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70177C" w14:textId="54102D02" w:rsidR="00C20F0D" w:rsidRPr="00D00F61" w:rsidRDefault="00C84D40" w:rsidP="00C20F0D">
      <w:pPr>
        <w:rPr>
          <w:sz w:val="24"/>
          <w:lang w:val="fr-FR"/>
        </w:rPr>
      </w:pPr>
      <w:r>
        <w:rPr>
          <w:noProof/>
          <w:sz w:val="44"/>
          <w:lang w:val="fr-FR" w:eastAsia="fr-FR"/>
        </w:rPr>
        <mc:AlternateContent>
          <mc:Choice Requires="wps">
            <w:drawing>
              <wp:anchor distT="0" distB="0" distL="114300" distR="114300" simplePos="0" relativeHeight="251670016" behindDoc="0" locked="0" layoutInCell="1" allowOverlap="1" wp14:anchorId="0B9B82DE" wp14:editId="2D08BC94">
                <wp:simplePos x="0" y="0"/>
                <wp:positionH relativeFrom="column">
                  <wp:posOffset>4082415</wp:posOffset>
                </wp:positionH>
                <wp:positionV relativeFrom="paragraph">
                  <wp:posOffset>82550</wp:posOffset>
                </wp:positionV>
                <wp:extent cx="1943100" cy="425450"/>
                <wp:effectExtent l="0" t="0" r="0" b="6350"/>
                <wp:wrapSquare wrapText="bothSides"/>
                <wp:docPr id="28" name="Zone de texte 28"/>
                <wp:cNvGraphicFramePr/>
                <a:graphic xmlns:a="http://schemas.openxmlformats.org/drawingml/2006/main">
                  <a:graphicData uri="http://schemas.microsoft.com/office/word/2010/wordprocessingShape">
                    <wps:wsp>
                      <wps:cNvSpPr txBox="1"/>
                      <wps:spPr>
                        <a:xfrm>
                          <a:off x="0" y="0"/>
                          <a:ext cx="1943100" cy="425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62F5E9" w14:textId="06D8D5B9" w:rsidR="002672FB" w:rsidRPr="00C84D40" w:rsidRDefault="002672FB">
                            <w:pPr>
                              <w:rPr>
                                <w:rFonts w:ascii="Arial" w:hAnsi="Arial" w:cs="Arial"/>
                                <w:b/>
                                <w:sz w:val="44"/>
                                <w:szCs w:val="44"/>
                              </w:rPr>
                            </w:pPr>
                            <w:r w:rsidRPr="00C84D40">
                              <w:rPr>
                                <w:rFonts w:ascii="Arial" w:hAnsi="Arial" w:cs="Arial"/>
                                <w:b/>
                                <w:sz w:val="44"/>
                                <w:szCs w:val="44"/>
                              </w:rPr>
                              <w:t>TRIC-1440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type w14:anchorId="0B9B82DE" id="_x0000_t202" coordsize="21600,21600" o:spt="202" path="m,l,21600r21600,l21600,xe">
                <v:stroke joinstyle="miter"/>
                <v:path gradientshapeok="t" o:connecttype="rect"/>
              </v:shapetype>
              <v:shape id="Zone de texte 28" o:spid="_x0000_s1026" type="#_x0000_t202" style="position:absolute;margin-left:321.45pt;margin-top:6.5pt;width:153pt;height:33.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" filled="f" stroked="f">
                <v:textbox>
                  <w:txbxContent>
                    <w:p w14:paraId="3662F5E9" w14:textId="06D8D5B9" w:rsidR="002672FB" w:rsidRPr="00C84D40" w:rsidRDefault="002672FB">
                      <w:pPr>
                        <w:rPr>
                          <w:rFonts w:ascii="Arial" w:hAnsi="Arial" w:cs="Arial"/>
                          <w:b/>
                          <w:sz w:val="44"/>
                          <w:szCs w:val="44"/>
                        </w:rPr>
                      </w:pPr>
                      <w:r w:rsidRPr="00C84D40">
                        <w:rPr>
                          <w:rFonts w:ascii="Arial" w:hAnsi="Arial" w:cs="Arial"/>
                          <w:b/>
                          <w:sz w:val="44"/>
                          <w:szCs w:val="44"/>
                        </w:rPr>
                        <w:t>TRIC-1440</w:t>
                      </w:r>
                    </w:p>
                  </w:txbxContent>
                </v:textbox>
                <w10:wrap type="square"/>
              </v:shape>
            </w:pict>
          </mc:Fallback>
        </mc:AlternateContent>
      </w:r>
      <w:r w:rsidR="007B0BCD" w:rsidRPr="00C02C8D">
        <w:rPr>
          <w:noProof/>
          <w:sz w:val="44"/>
          <w:lang w:val="fr-FR" w:eastAsia="fr-FR"/>
        </w:rPr>
        <w:drawing>
          <wp:inline distT="0" distB="0" distL="0" distR="0" wp14:anchorId="63F99301" wp14:editId="6CBE9813">
            <wp:extent cx="2801620" cy="641985"/>
            <wp:effectExtent l="0" t="0" r="0" b="0"/>
            <wp:docPr id="19" name="Image 83" descr="Une image contenant clipart&#10;&#10;&#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Une image contenant clipart&#10;&#10;&#10;&#10;Description générée automatiquement"/>
                    <pic:cNvPicPr>
                      <a:picLocks noRot="1" noChangeAspect="1" noEditPoints="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1620" cy="641985"/>
                    </a:xfrm>
                    <a:prstGeom prst="rect">
                      <a:avLst/>
                    </a:prstGeom>
                    <a:noFill/>
                    <a:ln>
                      <a:noFill/>
                    </a:ln>
                  </pic:spPr>
                </pic:pic>
              </a:graphicData>
            </a:graphic>
          </wp:inline>
        </w:drawing>
      </w:r>
    </w:p>
    <w:p w14:paraId="78B38F8D" w14:textId="77777777" w:rsidR="008675DE" w:rsidRPr="008675DE" w:rsidRDefault="008675DE" w:rsidP="008675DE"/>
    <w:p w14:paraId="5E409258" w14:textId="48A4FEFB" w:rsidR="00C84D40" w:rsidRDefault="00C84D40" w:rsidP="00E31FD2">
      <w:pPr>
        <w:pStyle w:val="Titre1"/>
        <w:rPr>
          <w:rFonts w:ascii="Arial" w:hAnsi="Arial"/>
          <w:sz w:val="48"/>
          <w:lang w:val="fr-FR"/>
        </w:rPr>
      </w:pPr>
      <w:r>
        <w:rPr>
          <w:rFonts w:ascii="Arial" w:hAnsi="Arial"/>
          <w:sz w:val="48"/>
          <w:lang w:val="fr-FR"/>
        </w:rPr>
        <w:t xml:space="preserve">2 EN 1 : </w:t>
      </w:r>
      <w:r w:rsidR="000B5334">
        <w:rPr>
          <w:rFonts w:ascii="Arial" w:hAnsi="Arial"/>
          <w:sz w:val="48"/>
          <w:lang w:val="fr-FR"/>
        </w:rPr>
        <w:t>« </w:t>
      </w:r>
      <w:r w:rsidR="00CF516E">
        <w:rPr>
          <w:rFonts w:ascii="Arial" w:hAnsi="Arial"/>
          <w:sz w:val="48"/>
          <w:lang w:val="fr-FR"/>
        </w:rPr>
        <w:t>R</w:t>
      </w:r>
      <w:r w:rsidR="000B5334">
        <w:rPr>
          <w:rFonts w:ascii="Arial" w:hAnsi="Arial"/>
          <w:sz w:val="48"/>
          <w:lang w:val="fr-FR"/>
        </w:rPr>
        <w:t>AP’ TOUT »</w:t>
      </w:r>
      <w:r>
        <w:rPr>
          <w:rFonts w:ascii="Arial" w:hAnsi="Arial"/>
          <w:sz w:val="48"/>
          <w:lang w:val="fr-FR"/>
        </w:rPr>
        <w:t xml:space="preserve"> ET </w:t>
      </w:r>
    </w:p>
    <w:p w14:paraId="1B970C43" w14:textId="6E311E50" w:rsidR="00C20F0D" w:rsidRDefault="00C84D40" w:rsidP="00E31FD2">
      <w:pPr>
        <w:pStyle w:val="Titre1"/>
        <w:rPr>
          <w:rFonts w:ascii="Arial" w:hAnsi="Arial"/>
          <w:sz w:val="48"/>
          <w:lang w:val="fr-FR"/>
        </w:rPr>
      </w:pPr>
      <w:r>
        <w:rPr>
          <w:rFonts w:ascii="Arial" w:hAnsi="Arial"/>
          <w:sz w:val="48"/>
          <w:lang w:val="fr-FR"/>
        </w:rPr>
        <w:t>MACHINE A DESSERT GLACÉ</w:t>
      </w:r>
    </w:p>
    <w:p w14:paraId="73E5B91D" w14:textId="77777777" w:rsidR="00CF516E" w:rsidRPr="008D2616" w:rsidRDefault="00CF516E" w:rsidP="00CF516E">
      <w:pPr>
        <w:rPr>
          <w:lang w:val="fr-FR"/>
        </w:rPr>
      </w:pPr>
    </w:p>
    <w:p w14:paraId="4EFB7769" w14:textId="77777777" w:rsidR="00C20F0D" w:rsidRPr="00D00F61" w:rsidRDefault="00C20F0D" w:rsidP="00C20F0D">
      <w:pPr>
        <w:pStyle w:val="Titre6"/>
        <w:rPr>
          <w:rFonts w:ascii="Arial" w:hAnsi="Arial"/>
          <w:lang w:val="fr-FR"/>
        </w:rPr>
      </w:pPr>
    </w:p>
    <w:p w14:paraId="2020C3F3" w14:textId="77777777" w:rsidR="00C20F0D" w:rsidRDefault="00C20F0D" w:rsidP="00C20F0D">
      <w:pPr>
        <w:pStyle w:val="Titre1"/>
        <w:rPr>
          <w:rFonts w:ascii="Arial" w:hAnsi="Arial"/>
          <w:sz w:val="40"/>
          <w:lang w:val="fr-FR"/>
        </w:rPr>
      </w:pPr>
      <w:r w:rsidRPr="00D00F61">
        <w:rPr>
          <w:rFonts w:ascii="Arial" w:hAnsi="Arial"/>
          <w:sz w:val="40"/>
          <w:lang w:val="fr-FR"/>
        </w:rPr>
        <w:t>Manuel d’utilisation</w:t>
      </w:r>
    </w:p>
    <w:p w14:paraId="283FD393" w14:textId="77777777" w:rsidR="00DA5F27" w:rsidRDefault="00DA5F27" w:rsidP="00DA5F27">
      <w:pPr>
        <w:rPr>
          <w:lang w:val="fr-FR"/>
        </w:rPr>
      </w:pPr>
    </w:p>
    <w:p w14:paraId="33A47A3B" w14:textId="2140A987" w:rsidR="00DA5F27" w:rsidRPr="00DA5F27" w:rsidRDefault="00DA5F27" w:rsidP="00DA5F27">
      <w:pPr>
        <w:rPr>
          <w:lang w:val="fr-FR"/>
        </w:rPr>
      </w:pPr>
      <w:r>
        <w:rPr>
          <w:rFonts w:ascii="Arial" w:eastAsia="Times New Roman" w:hAnsi="Arial" w:cs="Arial"/>
          <w:b/>
          <w:bCs/>
          <w:noProof/>
          <w:sz w:val="28"/>
          <w:szCs w:val="28"/>
          <w:lang w:val="fr-FR" w:eastAsia="fr-FR"/>
        </w:rPr>
        <w:drawing>
          <wp:anchor distT="0" distB="0" distL="114300" distR="114300" simplePos="0" relativeHeight="251696640" behindDoc="1" locked="0" layoutInCell="1" allowOverlap="1" wp14:anchorId="48B47529" wp14:editId="5460BDF5">
            <wp:simplePos x="0" y="0"/>
            <wp:positionH relativeFrom="column">
              <wp:posOffset>-36114</wp:posOffset>
            </wp:positionH>
            <wp:positionV relativeFrom="paragraph">
              <wp:posOffset>118232</wp:posOffset>
            </wp:positionV>
            <wp:extent cx="6480000" cy="5126400"/>
            <wp:effectExtent l="25400" t="25400" r="22860" b="29845"/>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TRIC1440-N.jpg"/>
                    <pic:cNvPicPr/>
                  </pic:nvPicPr>
                  <pic:blipFill>
                    <a:blip r:embed="rId8">
                      <a:extLst>
                        <a:ext uri="{28A0092B-C50C-407E-A947-70E740481C1C}">
                          <a14:useLocalDpi xmlns:a14="http://schemas.microsoft.com/office/drawing/2010/main" val="0"/>
                        </a:ext>
                      </a:extLst>
                    </a:blip>
                    <a:stretch>
                      <a:fillRect/>
                    </a:stretch>
                  </pic:blipFill>
                  <pic:spPr>
                    <a:xfrm>
                      <a:off x="0" y="0"/>
                      <a:ext cx="6480000" cy="51264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sz w:val="28"/>
          <w:szCs w:val="28"/>
          <w:lang w:val="fr-FR" w:eastAsia="fr-FR"/>
        </w:rPr>
        <w:drawing>
          <wp:anchor distT="0" distB="0" distL="114300" distR="114300" simplePos="0" relativeHeight="251694592" behindDoc="1" locked="0" layoutInCell="1" allowOverlap="1" wp14:anchorId="296BF200" wp14:editId="188221D5">
            <wp:simplePos x="0" y="0"/>
            <wp:positionH relativeFrom="column">
              <wp:posOffset>0</wp:posOffset>
            </wp:positionH>
            <wp:positionV relativeFrom="paragraph">
              <wp:posOffset>133161</wp:posOffset>
            </wp:positionV>
            <wp:extent cx="6480000" cy="5126400"/>
            <wp:effectExtent l="0" t="0" r="0" b="4445"/>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TRIC1440-N.jpg"/>
                    <pic:cNvPicPr/>
                  </pic:nvPicPr>
                  <pic:blipFill>
                    <a:blip r:embed="rId8">
                      <a:extLst>
                        <a:ext uri="{28A0092B-C50C-407E-A947-70E740481C1C}">
                          <a14:useLocalDpi xmlns:a14="http://schemas.microsoft.com/office/drawing/2010/main" val="0"/>
                        </a:ext>
                      </a:extLst>
                    </a:blip>
                    <a:stretch>
                      <a:fillRect/>
                    </a:stretch>
                  </pic:blipFill>
                  <pic:spPr>
                    <a:xfrm>
                      <a:off x="0" y="0"/>
                      <a:ext cx="6480000" cy="5126400"/>
                    </a:xfrm>
                    <a:prstGeom prst="rect">
                      <a:avLst/>
                    </a:prstGeom>
                  </pic:spPr>
                </pic:pic>
              </a:graphicData>
            </a:graphic>
            <wp14:sizeRelH relativeFrom="margin">
              <wp14:pctWidth>0</wp14:pctWidth>
            </wp14:sizeRelH>
            <wp14:sizeRelV relativeFrom="margin">
              <wp14:pctHeight>0</wp14:pctHeight>
            </wp14:sizeRelV>
          </wp:anchor>
        </w:drawing>
      </w:r>
    </w:p>
    <w:p w14:paraId="2409FBB9" w14:textId="77777777" w:rsidR="00C20F0D" w:rsidRPr="00D00F61" w:rsidRDefault="00C20F0D" w:rsidP="00C20F0D">
      <w:pPr>
        <w:jc w:val="center"/>
        <w:rPr>
          <w:lang w:val="fr-FR"/>
        </w:rPr>
      </w:pPr>
    </w:p>
    <w:p w14:paraId="3CEFE9AD" w14:textId="69826D85" w:rsidR="000E1D9C" w:rsidRPr="00A67551" w:rsidRDefault="00DA5F27" w:rsidP="000E1D9C">
      <w:pPr>
        <w:tabs>
          <w:tab w:val="left" w:pos="284"/>
        </w:tabs>
        <w:jc w:val="center"/>
        <w:rPr>
          <w:rFonts w:ascii="Arial" w:hAnsi="Arial" w:cs="Arial"/>
          <w:b/>
          <w:color w:val="0000FF"/>
          <w:sz w:val="36"/>
          <w:szCs w:val="36"/>
          <w:lang w:val="fr-FR"/>
        </w:rPr>
      </w:pPr>
      <w:r>
        <w:rPr>
          <w:noProof/>
          <w:lang w:val="fr-FR" w:eastAsia="fr-FR"/>
        </w:rPr>
        <mc:AlternateContent>
          <mc:Choice Requires="wps">
            <w:drawing>
              <wp:anchor distT="0" distB="0" distL="114300" distR="114300" simplePos="0" relativeHeight="251646464" behindDoc="0" locked="0" layoutInCell="1" allowOverlap="1" wp14:anchorId="63A4027F" wp14:editId="6CA61A63">
                <wp:simplePos x="0" y="0"/>
                <wp:positionH relativeFrom="column">
                  <wp:posOffset>541020</wp:posOffset>
                </wp:positionH>
                <wp:positionV relativeFrom="paragraph">
                  <wp:posOffset>5432425</wp:posOffset>
                </wp:positionV>
                <wp:extent cx="6057900" cy="1138555"/>
                <wp:effectExtent l="0" t="0" r="38100" b="29845"/>
                <wp:wrapNone/>
                <wp:docPr id="72" name="Text Box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057900" cy="1138555"/>
                        </a:xfrm>
                        <a:prstGeom prst="rect">
                          <a:avLst/>
                        </a:prstGeom>
                        <a:solidFill>
                          <a:srgbClr val="FFFFFF"/>
                        </a:solidFill>
                        <a:ln w="9525">
                          <a:solidFill>
                            <a:srgbClr val="000000"/>
                          </a:solidFill>
                          <a:miter lim="800000"/>
                          <a:headEnd/>
                          <a:tailEnd/>
                        </a:ln>
                      </wps:spPr>
                      <wps:txbx>
                        <w:txbxContent>
                          <w:p w14:paraId="05DF401E" w14:textId="77777777" w:rsidR="002672FB" w:rsidRPr="0082268E" w:rsidRDefault="002672FB" w:rsidP="00C20F0D">
                            <w:pPr>
                              <w:pStyle w:val="Corpsdetexte2"/>
                              <w:rPr>
                                <w:rFonts w:ascii="Arial" w:hAnsi="Arial"/>
                                <w:b w:val="0"/>
                                <w:sz w:val="28"/>
                                <w:szCs w:val="28"/>
                                <w:lang w:val="fr-FR"/>
                              </w:rPr>
                            </w:pPr>
                            <w:r w:rsidRPr="0082268E">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0AB7C90" w14:textId="77777777" w:rsidR="002672FB" w:rsidRPr="0082268E" w:rsidRDefault="002672FB" w:rsidP="00C20F0D">
                            <w:pPr>
                              <w:jc w:val="both"/>
                              <w:rPr>
                                <w:rFonts w:ascii="Arial" w:hAnsi="Arial"/>
                                <w:sz w:val="28"/>
                                <w:szCs w:val="28"/>
                                <w:lang w:val="fr-FR"/>
                              </w:rPr>
                            </w:pPr>
                            <w:r w:rsidRPr="0082268E">
                              <w:rPr>
                                <w:rFonts w:ascii="Arial" w:hAnsi="Arial"/>
                                <w:sz w:val="28"/>
                                <w:szCs w:val="28"/>
                                <w:lang w:val="fr-FR"/>
                              </w:rPr>
                              <w:t>Conservez là pour une utilisation ultérieure. 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3A4027F" id="Text Box 84" o:spid="_x0000_s1027" type="#_x0000_t202" style="position:absolute;left:0;text-align:left;margin-left:42.6pt;margin-top:427.75pt;width:477pt;height:89.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">
                <o:lock v:ext="edit" aspectratio="t" verticies="t" text="t" shapetype="t"/>
                <v:textbox>
                  <w:txbxContent>
                    <w:p w14:paraId="05DF401E" w14:textId="77777777" w:rsidR="002672FB" w:rsidRPr="0082268E" w:rsidRDefault="002672FB" w:rsidP="00C20F0D">
                      <w:pPr>
                        <w:pStyle w:val="21"/>
                        <w:rPr>
                          <w:rFonts w:ascii="Arial" w:hAnsi="Arial"/>
                          <w:b w:val="0"/>
                          <w:sz w:val="28"/>
                          <w:szCs w:val="28"/>
                          <w:lang w:val="fr-FR"/>
                        </w:rPr>
                      </w:pPr>
                      <w:r w:rsidRPr="0082268E">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0AB7C90" w14:textId="77777777" w:rsidR="002672FB" w:rsidRPr="0082268E" w:rsidRDefault="002672FB" w:rsidP="00C20F0D">
                      <w:pPr>
                        <w:jc w:val="both"/>
                        <w:rPr>
                          <w:rFonts w:ascii="Arial" w:hAnsi="Arial"/>
                          <w:sz w:val="28"/>
                          <w:szCs w:val="28"/>
                          <w:lang w:val="fr-FR"/>
                        </w:rPr>
                      </w:pPr>
                      <w:r w:rsidRPr="0082268E">
                        <w:rPr>
                          <w:rFonts w:ascii="Arial" w:hAnsi="Arial"/>
                          <w:sz w:val="28"/>
                          <w:szCs w:val="28"/>
                          <w:lang w:val="fr-FR"/>
                        </w:rPr>
                        <w:t>Conservez là pour une utilisation ultérieure. Déballer l’appareil en conservant tous les emballages.</w:t>
                      </w:r>
                    </w:p>
                  </w:txbxContent>
                </v:textbox>
              </v:shape>
            </w:pict>
          </mc:Fallback>
        </mc:AlternateContent>
      </w:r>
      <w:r w:rsidR="007B0BCD">
        <w:rPr>
          <w:noProof/>
          <w:lang w:val="fr-FR" w:eastAsia="fr-FR"/>
        </w:rPr>
        <mc:AlternateContent>
          <mc:Choice Requires="wps">
            <w:drawing>
              <wp:anchor distT="0" distB="0" distL="114300" distR="114300" simplePos="0" relativeHeight="251654656" behindDoc="0" locked="0" layoutInCell="1" allowOverlap="1" wp14:anchorId="3BE9A9AE" wp14:editId="4BB072B0">
                <wp:simplePos x="0" y="0"/>
                <wp:positionH relativeFrom="column">
                  <wp:posOffset>196850</wp:posOffset>
                </wp:positionH>
                <wp:positionV relativeFrom="paragraph">
                  <wp:posOffset>637540</wp:posOffset>
                </wp:positionV>
                <wp:extent cx="297815" cy="3836670"/>
                <wp:effectExtent l="0" t="0" r="0" b="0"/>
                <wp:wrapThrough wrapText="bothSides">
                  <wp:wrapPolygon edited="0">
                    <wp:start x="138" y="143"/>
                    <wp:lineTo x="138" y="21307"/>
                    <wp:lineTo x="21245" y="21307"/>
                    <wp:lineTo x="21245" y="143"/>
                    <wp:lineTo x="138" y="143"/>
                  </wp:wrapPolygon>
                </wp:wrapThrough>
                <wp:docPr id="76" name="Text Box 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97815" cy="3836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F7C63B" w14:textId="77777777" w:rsidR="002672FB" w:rsidRDefault="002672FB" w:rsidP="0082268E">
                            <w:pPr>
                              <w:jc w:val="center"/>
                            </w:pPr>
                          </w:p>
                        </w:txbxContent>
                      </wps:txbx>
                      <wps:bodyPr rot="0" vert="horz" wrap="non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BE9A9AE" id="Text Box 141" o:spid="_x0000_s1028" type="#_x0000_t202" style="position:absolute;left:0;text-align:left;margin-left:15.5pt;margin-top:50.2pt;width:23.45pt;height:302.1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" filled="f" stroked="f">
                <o:lock v:ext="edit" aspectratio="t" verticies="t" text="t" shapetype="t"/>
                <v:textbox inset=",7.2pt,,7.2pt">
                  <w:txbxContent>
                    <w:p w14:paraId="18F7C63B" w14:textId="77777777" w:rsidR="002672FB" w:rsidRDefault="002672FB" w:rsidP="0082268E">
                      <w:pPr>
                        <w:jc w:val="center"/>
                      </w:pPr>
                    </w:p>
                  </w:txbxContent>
                </v:textbox>
                <w10:wrap type="through"/>
              </v:shape>
            </w:pict>
          </mc:Fallback>
        </mc:AlternateContent>
      </w:r>
      <w:r w:rsidR="007B0BCD">
        <w:rPr>
          <w:noProof/>
          <w:lang w:val="fr-FR" w:eastAsia="fr-FR"/>
        </w:rPr>
        <mc:AlternateContent>
          <mc:Choice Requires="wps">
            <w:drawing>
              <wp:anchor distT="0" distB="0" distL="114300" distR="114300" simplePos="0" relativeHeight="251647488" behindDoc="0" locked="0" layoutInCell="1" allowOverlap="1" wp14:anchorId="0E1F58F2" wp14:editId="7AA31B63">
                <wp:simplePos x="0" y="0"/>
                <wp:positionH relativeFrom="column">
                  <wp:posOffset>-259715</wp:posOffset>
                </wp:positionH>
                <wp:positionV relativeFrom="paragraph">
                  <wp:posOffset>5781040</wp:posOffset>
                </wp:positionV>
                <wp:extent cx="691515" cy="601345"/>
                <wp:effectExtent l="0" t="0" r="0" b="0"/>
                <wp:wrapThrough wrapText="bothSides">
                  <wp:wrapPolygon edited="0">
                    <wp:start x="793" y="912"/>
                    <wp:lineTo x="793" y="20072"/>
                    <wp:lineTo x="19835" y="20072"/>
                    <wp:lineTo x="19835" y="912"/>
                    <wp:lineTo x="793" y="912"/>
                  </wp:wrapPolygon>
                </wp:wrapThrough>
                <wp:docPr id="74" name="Text Box 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91515" cy="601345"/>
                        </a:xfrm>
                        <a:prstGeom prst="rect">
                          <a:avLst/>
                        </a:prstGeom>
                        <a:noFill/>
                        <a:ln>
                          <a:noFill/>
                        </a:ln>
                        <a:extLst>
                          <a:ext uri="{909E8E84-426E-40dd-AFC4-6F175D3DCCD1}"/>
                          <a:ext uri="{91240B29-F687-4f45-9708-019B960494DF}"/>
                        </a:extLst>
                      </wps:spPr>
                      <wps:txbx>
                        <w:txbxContent>
                          <w:p w14:paraId="6AA6C13B" w14:textId="77777777" w:rsidR="002672FB" w:rsidRDefault="002672FB" w:rsidP="00E31FD2">
                            <w:r w:rsidRPr="00C02C8D">
                              <w:rPr>
                                <w:noProof/>
                                <w:lang w:val="fr-FR" w:eastAsia="fr-FR"/>
                              </w:rPr>
                              <w:drawing>
                                <wp:inline distT="0" distB="0" distL="0" distR="0" wp14:anchorId="25B5BCD1" wp14:editId="5CF0DC45">
                                  <wp:extent cx="495935" cy="418465"/>
                                  <wp:effectExtent l="0" t="0" r="12065" b="0"/>
                                  <wp:docPr id="7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Rot="1" noChangeAspect="1" noEditPoints="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935" cy="4184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E1F58F2" id="Text Box 108" o:spid="_x0000_s1029" type="#_x0000_t202" style="position:absolute;left:0;text-align:left;margin-left:-20.45pt;margin-top:455.2pt;width:54.45pt;height:47.3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" filled="f" stroked="f">
                <o:lock v:ext="edit" aspectratio="t" verticies="t" text="t" shapetype="t"/>
                <v:textbox style="mso-fit-shape-to-text:t" inset=",7.2pt,,7.2pt">
                  <w:txbxContent>
                    <w:p w14:paraId="6AA6C13B" w14:textId="77777777" w:rsidR="002672FB" w:rsidRDefault="002672FB" w:rsidP="00E31FD2">
                      <w:r w:rsidRPr="00C02C8D">
                        <w:rPr>
                          <w:noProof/>
                          <w:lang w:val="en-US" w:eastAsia="zh-CN"/>
                        </w:rPr>
                        <w:drawing>
                          <wp:inline distT="0" distB="0" distL="0" distR="0" wp14:anchorId="25B5BCD1" wp14:editId="5CF0DC45">
                            <wp:extent cx="495935" cy="418465"/>
                            <wp:effectExtent l="0" t="0" r="12065" b="0"/>
                            <wp:docPr id="7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Rot="1" noChangeAspect="1" noEditPoints="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935" cy="418465"/>
                                    </a:xfrm>
                                    <a:prstGeom prst="rect">
                                      <a:avLst/>
                                    </a:prstGeom>
                                    <a:noFill/>
                                    <a:ln>
                                      <a:noFill/>
                                    </a:ln>
                                  </pic:spPr>
                                </pic:pic>
                              </a:graphicData>
                            </a:graphic>
                          </wp:inline>
                        </w:drawing>
                      </w:r>
                    </w:p>
                  </w:txbxContent>
                </v:textbox>
                <w10:wrap type="through"/>
              </v:shape>
            </w:pict>
          </mc:Fallback>
        </mc:AlternateContent>
      </w:r>
      <w:r w:rsidR="00C20F0D" w:rsidRPr="00D00F61">
        <w:rPr>
          <w:lang w:val="fr-FR"/>
        </w:rPr>
        <w:br w:type="page"/>
      </w:r>
      <w:r w:rsidR="000E1D9C" w:rsidRPr="00A67551">
        <w:rPr>
          <w:rFonts w:ascii="Arial" w:hAnsi="Arial" w:cs="Arial"/>
          <w:b/>
          <w:color w:val="0000FF"/>
          <w:sz w:val="36"/>
          <w:szCs w:val="36"/>
          <w:lang w:val="fr-FR"/>
        </w:rPr>
        <w:lastRenderedPageBreak/>
        <w:t>MISES EN GARDE IMPORTANTES</w:t>
      </w:r>
    </w:p>
    <w:p w14:paraId="5AE462EB" w14:textId="77777777" w:rsidR="000E1D9C" w:rsidRPr="00A67551" w:rsidRDefault="000E1D9C" w:rsidP="000E1D9C">
      <w:pPr>
        <w:tabs>
          <w:tab w:val="left" w:pos="284"/>
        </w:tabs>
        <w:rPr>
          <w:rFonts w:ascii="Arial" w:hAnsi="Arial" w:cs="Arial"/>
          <w:color w:val="0000FF"/>
          <w:sz w:val="36"/>
          <w:szCs w:val="36"/>
          <w:lang w:val="fr-FR"/>
        </w:rPr>
      </w:pPr>
    </w:p>
    <w:p w14:paraId="06B3BFBF"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Lire attentivement le manuel d'instructions avant de vous servir de cet appareil.</w:t>
      </w:r>
    </w:p>
    <w:p w14:paraId="38CFA4DB"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Conserver le présent manuel d’instructions.</w:t>
      </w:r>
    </w:p>
    <w:p w14:paraId="10F42E51" w14:textId="77777777" w:rsidR="000E1D9C" w:rsidRPr="000E1D9C" w:rsidRDefault="000E1D9C" w:rsidP="000E1D9C">
      <w:pPr>
        <w:numPr>
          <w:ilvl w:val="0"/>
          <w:numId w:val="2"/>
        </w:numPr>
        <w:tabs>
          <w:tab w:val="left" w:pos="284"/>
        </w:tabs>
        <w:ind w:left="0" w:right="-285" w:firstLine="0"/>
        <w:rPr>
          <w:rFonts w:ascii="Arial" w:hAnsi="Arial" w:cs="Arial"/>
          <w:color w:val="0000FF"/>
          <w:sz w:val="36"/>
          <w:szCs w:val="36"/>
          <w:lang w:val="fr-FR"/>
        </w:rPr>
      </w:pPr>
      <w:r w:rsidRPr="000E1D9C">
        <w:rPr>
          <w:rFonts w:ascii="Arial" w:hAnsi="Arial" w:cs="Arial"/>
          <w:color w:val="0000FF"/>
          <w:sz w:val="36"/>
          <w:szCs w:val="36"/>
          <w:lang w:val="fr-FR"/>
        </w:rPr>
        <w:t>Vérifier que la tension de l’installation électrique correspond bien à celle indiquée sur l'appareil.</w:t>
      </w:r>
    </w:p>
    <w:p w14:paraId="02A19B38" w14:textId="77777777" w:rsidR="000E1D9C" w:rsidRPr="000E1D9C" w:rsidRDefault="000E1D9C" w:rsidP="000E1D9C">
      <w:pPr>
        <w:numPr>
          <w:ilvl w:val="0"/>
          <w:numId w:val="2"/>
        </w:numPr>
        <w:tabs>
          <w:tab w:val="left" w:pos="284"/>
        </w:tabs>
        <w:ind w:left="0" w:right="-285" w:firstLine="0"/>
        <w:rPr>
          <w:rFonts w:ascii="Arial" w:hAnsi="Arial" w:cs="Arial"/>
          <w:color w:val="0000FF"/>
          <w:sz w:val="36"/>
          <w:szCs w:val="36"/>
          <w:lang w:val="fr-FR"/>
        </w:rPr>
      </w:pPr>
      <w:r w:rsidRPr="000E1D9C">
        <w:rPr>
          <w:rFonts w:ascii="Arial" w:hAnsi="Arial" w:cs="Arial"/>
          <w:color w:val="0000FF"/>
          <w:sz w:val="36"/>
          <w:szCs w:val="36"/>
          <w:lang w:val="fr-FR"/>
        </w:rPr>
        <w:t xml:space="preserve">Cet appareil est destiné, uniquement, à un usage ménager et utilisations semblables comme : </w:t>
      </w:r>
    </w:p>
    <w:p w14:paraId="0CCC52E4" w14:textId="77777777" w:rsidR="000E1D9C" w:rsidRPr="000E1D9C" w:rsidRDefault="000E1D9C" w:rsidP="000E1D9C">
      <w:pPr>
        <w:ind w:firstLine="426"/>
        <w:rPr>
          <w:rFonts w:ascii="Arial" w:hAnsi="Arial" w:cs="Arial"/>
          <w:color w:val="0000FF"/>
          <w:sz w:val="36"/>
          <w:szCs w:val="36"/>
          <w:lang w:val="fr-FR"/>
        </w:rPr>
      </w:pPr>
      <w:r w:rsidRPr="000E1D9C">
        <w:rPr>
          <w:rFonts w:ascii="Arial" w:hAnsi="Arial" w:cs="Arial"/>
          <w:color w:val="0000FF"/>
          <w:sz w:val="36"/>
          <w:szCs w:val="36"/>
          <w:lang w:val="fr-FR"/>
        </w:rPr>
        <w:t>- Les cuisines du personnel, dans les magasins, les bureaux et autres lieux de travail.</w:t>
      </w:r>
    </w:p>
    <w:p w14:paraId="1594BA5E" w14:textId="77777777" w:rsidR="000E1D9C" w:rsidRPr="000E1D9C" w:rsidRDefault="000E1D9C" w:rsidP="000E1D9C">
      <w:pPr>
        <w:ind w:firstLine="426"/>
        <w:rPr>
          <w:rFonts w:ascii="Arial" w:hAnsi="Arial" w:cs="Arial"/>
          <w:color w:val="0000FF"/>
          <w:sz w:val="36"/>
          <w:szCs w:val="36"/>
          <w:lang w:val="fr-FR"/>
        </w:rPr>
      </w:pPr>
      <w:r w:rsidRPr="000E1D9C">
        <w:rPr>
          <w:rFonts w:ascii="Arial" w:hAnsi="Arial" w:cs="Arial"/>
          <w:color w:val="0000FF"/>
          <w:sz w:val="36"/>
          <w:szCs w:val="36"/>
          <w:lang w:val="fr-FR"/>
        </w:rPr>
        <w:t>- Les clients dans les hôtels, les motels et tout autre type d’environnement résidentiel.</w:t>
      </w:r>
    </w:p>
    <w:p w14:paraId="05BE61D6" w14:textId="77777777" w:rsidR="000E1D9C" w:rsidRPr="000E1D9C" w:rsidRDefault="000E1D9C" w:rsidP="000E1D9C">
      <w:pPr>
        <w:ind w:firstLine="426"/>
        <w:rPr>
          <w:rFonts w:ascii="Arial" w:hAnsi="Arial" w:cs="Arial"/>
          <w:color w:val="0000FF"/>
          <w:sz w:val="36"/>
          <w:szCs w:val="36"/>
          <w:lang w:val="fr-FR"/>
        </w:rPr>
      </w:pPr>
      <w:r w:rsidRPr="000E1D9C">
        <w:rPr>
          <w:rFonts w:ascii="Arial" w:hAnsi="Arial" w:cs="Arial"/>
          <w:color w:val="0000FF"/>
          <w:sz w:val="36"/>
          <w:szCs w:val="36"/>
          <w:lang w:val="fr-FR"/>
        </w:rPr>
        <w:t xml:space="preserve">- Un environnement de type : </w:t>
      </w:r>
    </w:p>
    <w:p w14:paraId="73BC1416" w14:textId="77777777" w:rsidR="000E1D9C" w:rsidRPr="000E1D9C" w:rsidRDefault="000E1D9C" w:rsidP="000E1D9C">
      <w:pPr>
        <w:ind w:left="708" w:firstLine="708"/>
        <w:rPr>
          <w:rFonts w:ascii="Arial" w:hAnsi="Arial" w:cs="Arial"/>
          <w:color w:val="0000FF"/>
          <w:sz w:val="36"/>
          <w:szCs w:val="36"/>
          <w:lang w:val="fr-FR"/>
        </w:rPr>
      </w:pPr>
      <w:r w:rsidRPr="000E1D9C">
        <w:rPr>
          <w:rFonts w:ascii="Arial" w:hAnsi="Arial" w:cs="Arial"/>
          <w:color w:val="0000FF"/>
          <w:sz w:val="36"/>
          <w:szCs w:val="36"/>
          <w:lang w:val="fr-FR"/>
        </w:rPr>
        <w:t>• Maisons de ferme • Chambres d’hôtes.</w:t>
      </w:r>
    </w:p>
    <w:p w14:paraId="115B812D"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 xml:space="preserve">L’utiliser en suivant les indications de la notice. </w:t>
      </w:r>
    </w:p>
    <w:p w14:paraId="7E7749E0"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Ne jamais utiliser cet appareil à proximité des baignoires, des douches, des lavabos ou autres récipients contenant de l’eau.</w:t>
      </w:r>
    </w:p>
    <w:p w14:paraId="415A0EDC"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Ne jamais utiliser cet appareil à proximité de projections d’eau.</w:t>
      </w:r>
    </w:p>
    <w:p w14:paraId="36F8EAC2"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Ne jamais utiliser cet appareil avec les mains mouillées ou humides.</w:t>
      </w:r>
    </w:p>
    <w:p w14:paraId="0652F058"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Si malencontreusement l’appareil est mouillé, retirer immédiatement la fiche de la prise de courant.</w:t>
      </w:r>
    </w:p>
    <w:p w14:paraId="36DB079B"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Aviser les utilisateurs potentiels de ces consignes.</w:t>
      </w:r>
    </w:p>
    <w:p w14:paraId="0BBFA286"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 xml:space="preserve">Ne jamais laisser l'appareil sans surveillance lorsqu'il est en cours d'utilisation. </w:t>
      </w:r>
    </w:p>
    <w:p w14:paraId="6552C2F0" w14:textId="77777777" w:rsidR="008F12E0" w:rsidRDefault="000E1D9C" w:rsidP="008F12E0">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3677D9C8" w14:textId="77777777" w:rsidR="00333AD8" w:rsidRPr="00333AD8" w:rsidRDefault="008F12E0" w:rsidP="008F12E0">
      <w:pPr>
        <w:numPr>
          <w:ilvl w:val="0"/>
          <w:numId w:val="2"/>
        </w:numPr>
        <w:tabs>
          <w:tab w:val="left" w:pos="284"/>
        </w:tabs>
        <w:ind w:left="0" w:firstLine="0"/>
        <w:rPr>
          <w:rFonts w:ascii="Arial" w:hAnsi="Arial" w:cs="Arial"/>
          <w:color w:val="0000FF"/>
          <w:sz w:val="36"/>
          <w:szCs w:val="36"/>
          <w:lang w:val="fr-FR"/>
        </w:rPr>
      </w:pPr>
      <w:r w:rsidRPr="008F12E0">
        <w:rPr>
          <w:rFonts w:ascii="Arial" w:hAnsi="Arial" w:cs="Arial"/>
          <w:color w:val="2E42FF"/>
          <w:sz w:val="36"/>
          <w:szCs w:val="36"/>
          <w:lang w:val="fr-FR" w:eastAsia="zh-CN"/>
        </w:rPr>
        <w:t xml:space="preserve">Cet appareil ne doit pas être utilisé par les enfants. </w:t>
      </w:r>
    </w:p>
    <w:p w14:paraId="5F015DA9" w14:textId="77777777" w:rsidR="00333AD8" w:rsidRPr="00333AD8" w:rsidRDefault="008F12E0" w:rsidP="008F12E0">
      <w:pPr>
        <w:numPr>
          <w:ilvl w:val="0"/>
          <w:numId w:val="2"/>
        </w:numPr>
        <w:tabs>
          <w:tab w:val="left" w:pos="284"/>
        </w:tabs>
        <w:ind w:left="0" w:firstLine="0"/>
        <w:rPr>
          <w:rFonts w:ascii="Arial" w:hAnsi="Arial" w:cs="Arial"/>
          <w:color w:val="0000FF"/>
          <w:sz w:val="36"/>
          <w:szCs w:val="36"/>
          <w:lang w:val="fr-FR"/>
        </w:rPr>
      </w:pPr>
      <w:r w:rsidRPr="008F12E0">
        <w:rPr>
          <w:rFonts w:ascii="Arial" w:hAnsi="Arial" w:cs="Arial"/>
          <w:color w:val="2E42FF"/>
          <w:sz w:val="36"/>
          <w:szCs w:val="36"/>
          <w:lang w:val="fr-FR" w:eastAsia="zh-CN"/>
        </w:rPr>
        <w:t>Conserver l'appareil et son câble hors de portée des enfants.</w:t>
      </w:r>
    </w:p>
    <w:p w14:paraId="69A1596E" w14:textId="5272FBDA" w:rsidR="008F12E0" w:rsidRPr="00333AD8" w:rsidRDefault="008F12E0" w:rsidP="008F12E0">
      <w:pPr>
        <w:numPr>
          <w:ilvl w:val="0"/>
          <w:numId w:val="2"/>
        </w:numPr>
        <w:tabs>
          <w:tab w:val="left" w:pos="284"/>
        </w:tabs>
        <w:ind w:left="0" w:firstLine="0"/>
        <w:rPr>
          <w:rFonts w:ascii="Arial" w:hAnsi="Arial" w:cs="Arial"/>
          <w:color w:val="0000FF"/>
          <w:sz w:val="36"/>
          <w:szCs w:val="36"/>
          <w:lang w:val="fr-FR"/>
        </w:rPr>
      </w:pPr>
      <w:r w:rsidRPr="00333AD8">
        <w:rPr>
          <w:rFonts w:ascii="Arial" w:hAnsi="Arial" w:cs="Arial"/>
          <w:color w:val="2E42FF"/>
          <w:sz w:val="36"/>
          <w:szCs w:val="36"/>
          <w:lang w:val="fr-FR" w:eastAsia="zh-CN"/>
        </w:rPr>
        <w:t xml:space="preserve">Cet appareil peut être utilisé par des personnes dont les capacités physiques, sensorielles ou mentales sont réduites ou </w:t>
      </w:r>
      <w:r w:rsidRPr="00333AD8">
        <w:rPr>
          <w:rFonts w:ascii="Arial" w:hAnsi="Arial" w:cs="Arial"/>
          <w:color w:val="2E42FF"/>
          <w:sz w:val="36"/>
          <w:szCs w:val="36"/>
          <w:lang w:val="fr-FR" w:eastAsia="zh-CN"/>
        </w:rPr>
        <w:lastRenderedPageBreak/>
        <w:t>dont l'expérience ou les connaissances ne sont pas suffisantes, à condition qu'ils bénéficient d'une surveillance ou qu'ils aient reçu des instructions quant à l'utilisation de l'appareil en toute sécurité et dans la mesure où ils en comprennent bien les dangers potentiels.</w:t>
      </w:r>
    </w:p>
    <w:p w14:paraId="2034C3C6" w14:textId="77777777" w:rsidR="00333AD8" w:rsidRPr="00333AD8" w:rsidRDefault="008F12E0" w:rsidP="008F12E0">
      <w:pPr>
        <w:numPr>
          <w:ilvl w:val="0"/>
          <w:numId w:val="2"/>
        </w:numPr>
        <w:tabs>
          <w:tab w:val="left" w:pos="284"/>
        </w:tabs>
        <w:ind w:left="0" w:firstLine="0"/>
        <w:rPr>
          <w:rFonts w:ascii="Arial" w:hAnsi="Arial" w:cs="Arial"/>
          <w:color w:val="0000FF"/>
          <w:sz w:val="36"/>
          <w:szCs w:val="36"/>
          <w:lang w:val="fr-FR"/>
        </w:rPr>
      </w:pPr>
      <w:r w:rsidRPr="008F12E0">
        <w:rPr>
          <w:rFonts w:ascii="Arial" w:hAnsi="Arial" w:cs="Arial"/>
          <w:color w:val="2E42FF"/>
          <w:sz w:val="36"/>
          <w:szCs w:val="36"/>
          <w:lang w:val="fr-FR" w:eastAsia="zh-CN"/>
        </w:rPr>
        <w:t>Les enfants ne doivent pas utiliser l'appareil comme un jouet.</w:t>
      </w:r>
    </w:p>
    <w:p w14:paraId="39D29A84" w14:textId="234733C9" w:rsidR="000E1D9C" w:rsidRPr="000E1D9C" w:rsidRDefault="000E1D9C" w:rsidP="008F12E0">
      <w:pPr>
        <w:numPr>
          <w:ilvl w:val="0"/>
          <w:numId w:val="2"/>
        </w:numPr>
        <w:tabs>
          <w:tab w:val="left" w:pos="284"/>
        </w:tabs>
        <w:ind w:left="0" w:firstLine="0"/>
        <w:rPr>
          <w:rFonts w:ascii="Arial" w:hAnsi="Arial" w:cs="Arial"/>
          <w:color w:val="0000FF"/>
          <w:sz w:val="36"/>
          <w:szCs w:val="36"/>
          <w:lang w:val="fr-FR"/>
        </w:rPr>
      </w:pPr>
      <w:r w:rsidRPr="008F12E0">
        <w:rPr>
          <w:rFonts w:ascii="Arial" w:hAnsi="Arial" w:cs="Arial"/>
          <w:color w:val="2E42FF"/>
          <w:sz w:val="36"/>
          <w:szCs w:val="36"/>
          <w:lang w:val="fr-FR"/>
        </w:rPr>
        <w:t xml:space="preserve">Afin de protéger les enfants, ne </w:t>
      </w:r>
      <w:r w:rsidRPr="000E1D9C">
        <w:rPr>
          <w:rFonts w:ascii="Arial" w:hAnsi="Arial" w:cs="Arial"/>
          <w:color w:val="0000FF"/>
          <w:sz w:val="36"/>
          <w:szCs w:val="36"/>
          <w:lang w:val="fr-FR"/>
        </w:rPr>
        <w:t xml:space="preserve">pas laisser traîner les emballages (sac en plastique, carton, polystyrène . . .)  et ne jamais les laisser jouer avec les films en plastique :         </w:t>
      </w:r>
    </w:p>
    <w:p w14:paraId="5F7E9776" w14:textId="77777777" w:rsidR="000E1D9C" w:rsidRPr="000E1D9C" w:rsidRDefault="000E1D9C" w:rsidP="000E1D9C">
      <w:pPr>
        <w:tabs>
          <w:tab w:val="left" w:pos="284"/>
        </w:tabs>
        <w:jc w:val="center"/>
        <w:rPr>
          <w:rFonts w:ascii="Arial" w:hAnsi="Arial" w:cs="Arial"/>
          <w:color w:val="0000FF"/>
          <w:sz w:val="36"/>
          <w:szCs w:val="36"/>
          <w:lang w:val="fr-FR"/>
        </w:rPr>
      </w:pPr>
      <w:r w:rsidRPr="000E1D9C">
        <w:rPr>
          <w:rFonts w:ascii="Arial" w:hAnsi="Arial" w:cs="Arial"/>
          <w:b/>
          <w:color w:val="0000FF"/>
          <w:sz w:val="36"/>
          <w:szCs w:val="36"/>
          <w:lang w:val="fr-FR"/>
        </w:rPr>
        <w:t>IL Y A RISQUE D’ETOUFFEMENT</w:t>
      </w:r>
      <w:r w:rsidRPr="000E1D9C">
        <w:rPr>
          <w:rFonts w:ascii="Arial" w:hAnsi="Arial" w:cs="Arial"/>
          <w:color w:val="0000FF"/>
          <w:sz w:val="36"/>
          <w:szCs w:val="36"/>
          <w:lang w:val="fr-FR"/>
        </w:rPr>
        <w:t>.</w:t>
      </w:r>
    </w:p>
    <w:p w14:paraId="16857E15"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 xml:space="preserve">De temps à autre, vérifier le cordon d'alimentation électrique en recherchant d'éventuels dommages. </w:t>
      </w:r>
    </w:p>
    <w:p w14:paraId="1A42BAE8"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 xml:space="preserve">Ne jamais plonger l’appareil dans l'eau ou dans un autre liquide, et ce, pour quelque raison que ce soit. </w:t>
      </w:r>
    </w:p>
    <w:p w14:paraId="0D091081"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Ne jamais mettre l’appareil dans un lave-vaisselle.</w:t>
      </w:r>
    </w:p>
    <w:p w14:paraId="2FCADD83"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 xml:space="preserve">Ne jamais installer l'appareil à proximité de surfaces chaudes. </w:t>
      </w:r>
    </w:p>
    <w:p w14:paraId="72B42EA3"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056E0B4B"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 xml:space="preserve">Si le câble d’alimentation électrique est endommagé, il doit être remplacé par le fabricant, son service après-vente ou des personnes de qualification similaire </w:t>
      </w:r>
      <w:r w:rsidRPr="000E1D9C">
        <w:rPr>
          <w:rFonts w:ascii="Arial" w:hAnsi="Arial" w:cs="Arial"/>
          <w:b/>
          <w:color w:val="0000FF"/>
          <w:sz w:val="36"/>
          <w:szCs w:val="36"/>
          <w:lang w:val="fr-FR"/>
        </w:rPr>
        <w:t xml:space="preserve">(*) </w:t>
      </w:r>
      <w:r w:rsidRPr="000E1D9C">
        <w:rPr>
          <w:rFonts w:ascii="Arial" w:hAnsi="Arial" w:cs="Arial"/>
          <w:color w:val="0000FF"/>
          <w:sz w:val="36"/>
          <w:szCs w:val="36"/>
          <w:lang w:val="fr-FR"/>
        </w:rPr>
        <w:t>afin d’éviter tout danger.</w:t>
      </w:r>
    </w:p>
    <w:p w14:paraId="69B3FB42"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38BB09F7"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Installer toujours cet appareil dans un environnement sec. Ne pas utiliser ou laisser cet appareil, à l’extérieur.</w:t>
      </w:r>
    </w:p>
    <w:p w14:paraId="7A7A0D49"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375CB171"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Ne jamais utiliser de cordon électrique ou connecteur autre que celui fourni avec l’appareil.</w:t>
      </w:r>
    </w:p>
    <w:p w14:paraId="7A1002B4"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 xml:space="preserve">Ne jamais déplacer l'appareil en le tirant par le cordon d'alimentation électrique et Veiller à ce que le cordon </w:t>
      </w:r>
      <w:r w:rsidRPr="000E1D9C">
        <w:rPr>
          <w:rFonts w:ascii="Arial" w:hAnsi="Arial" w:cs="Arial"/>
          <w:color w:val="0000FF"/>
          <w:sz w:val="36"/>
          <w:szCs w:val="36"/>
          <w:lang w:val="fr-FR"/>
        </w:rPr>
        <w:lastRenderedPageBreak/>
        <w:t xml:space="preserve">d'alimentation électrique ne puisse pas être coincé de quelque façon que ce soit. </w:t>
      </w:r>
    </w:p>
    <w:p w14:paraId="5344BE9B"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Ne pas enrouler le cordon d'alimentation électrique autour de l'appareil et ne pas le plier.</w:t>
      </w:r>
    </w:p>
    <w:p w14:paraId="0F512D08"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 xml:space="preserve">Veiller à ce que le cordon d'alimentation électrique n'entre jamais en contact avec les parties chaudes de cet appareil. </w:t>
      </w:r>
    </w:p>
    <w:p w14:paraId="383954E3"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 xml:space="preserve">S’assurer que l'appareil a refroidi avant de le nettoyer et de le ranger. </w:t>
      </w:r>
    </w:p>
    <w:p w14:paraId="0A7A5F29"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 xml:space="preserve">Les surfaces sont susceptibles de devenir chaudes au cours de l'utilisation. Ne jamais toucher les parties, de cet appareil, qui pourraient devenir très chaudes en utilisation, Risque de brûlures. </w:t>
      </w:r>
    </w:p>
    <w:p w14:paraId="3123F2B6"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4B22EE9B"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Cet appareil n'est pas destiné à être utilisé au moyen d'une minuterie externe ou d’un système de contrôle à distance.</w:t>
      </w:r>
    </w:p>
    <w:p w14:paraId="16289CE2"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 xml:space="preserve">Veiller à toujours Poser l'appareil sur une surface plate et stable. </w:t>
      </w:r>
    </w:p>
    <w:p w14:paraId="2F174525"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 xml:space="preserve">Veiller à ne pas couvrir l'appareil et à ne rien poser dessus. </w:t>
      </w:r>
    </w:p>
    <w:p w14:paraId="2AC47B61"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Toujours retirer la fiche de la prise murale si l'appareil n'est pas utilisé.</w:t>
      </w:r>
    </w:p>
    <w:p w14:paraId="4EBDF109"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 xml:space="preserve">Lors de l’utilisation d’une rallonge, toujours s’assurer que le câble est entièrement déroulé du dévidoir. </w:t>
      </w:r>
    </w:p>
    <w:p w14:paraId="67D4B3F8"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Utiliser uniquement des rallonges approuvées CE. La puissance admissible doit être au minimum de 16A, 250V, 3000W.</w:t>
      </w:r>
    </w:p>
    <w:p w14:paraId="660918CB" w14:textId="77777777" w:rsidR="000E1D9C" w:rsidRPr="000E1D9C" w:rsidRDefault="000E1D9C" w:rsidP="000E1D9C">
      <w:pPr>
        <w:numPr>
          <w:ilvl w:val="0"/>
          <w:numId w:val="2"/>
        </w:numPr>
        <w:tabs>
          <w:tab w:val="clear" w:pos="720"/>
        </w:tabs>
        <w:ind w:left="0" w:firstLine="0"/>
        <w:rPr>
          <w:rFonts w:ascii="Arial" w:hAnsi="Arial" w:cs="Arial"/>
          <w:color w:val="0000FF"/>
          <w:sz w:val="36"/>
          <w:szCs w:val="36"/>
          <w:lang w:val="fr-FR"/>
        </w:rPr>
      </w:pPr>
      <w:r w:rsidRPr="000E1D9C">
        <w:rPr>
          <w:rFonts w:ascii="Arial" w:hAnsi="Arial" w:cs="Arial"/>
          <w:color w:val="0000FF"/>
          <w:sz w:val="36"/>
          <w:szCs w:val="36"/>
          <w:lang w:val="fr-FR"/>
        </w:rPr>
        <w:t>Un Mauvais fonctionnement et l'utilisation incorrecte peuvent endommager l'appareil et causer des blessures à l'utilisateur.</w:t>
      </w:r>
    </w:p>
    <w:p w14:paraId="06090C93"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 xml:space="preserve">Cet appareil est conforme aux normes en vigueur, relatives à ce type de produit. </w:t>
      </w:r>
    </w:p>
    <w:p w14:paraId="24341B4D"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 xml:space="preserve">L’appareil ne doit pas être utilisé, s’il est tombé ou, s’il présente des signes visibles de dommages ou s’il fuit. </w:t>
      </w:r>
    </w:p>
    <w:p w14:paraId="7E081FC7"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lastRenderedPageBreak/>
        <w:t>En ce qui concerne les instructions de nettoyage de l’appareil, se référer au paragraphe ci-après de la notice.</w:t>
      </w:r>
    </w:p>
    <w:p w14:paraId="18B80816"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Cet appareil est destiné exclusivement à un usage domestique.</w:t>
      </w:r>
    </w:p>
    <w:p w14:paraId="671AF1F5" w14:textId="77777777" w:rsidR="000E1D9C" w:rsidRPr="000E1D9C" w:rsidRDefault="000E1D9C" w:rsidP="000E1D9C">
      <w:pPr>
        <w:numPr>
          <w:ilvl w:val="0"/>
          <w:numId w:val="2"/>
        </w:numPr>
        <w:tabs>
          <w:tab w:val="left" w:pos="284"/>
        </w:tabs>
        <w:ind w:left="0" w:firstLine="0"/>
        <w:rPr>
          <w:rFonts w:ascii="Arial" w:hAnsi="Arial" w:cs="Arial"/>
          <w:color w:val="0000FF"/>
          <w:sz w:val="36"/>
          <w:szCs w:val="36"/>
          <w:lang w:val="fr-FR"/>
        </w:rPr>
      </w:pPr>
      <w:r w:rsidRPr="000E1D9C">
        <w:rPr>
          <w:rFonts w:ascii="Arial" w:hAnsi="Arial" w:cs="Arial"/>
          <w:color w:val="0000FF"/>
          <w:sz w:val="36"/>
          <w:szCs w:val="36"/>
          <w:lang w:val="fr-FR"/>
        </w:rPr>
        <w:t>Éviter tout déversement sur le connecteur.</w:t>
      </w:r>
    </w:p>
    <w:p w14:paraId="0FC1262A" w14:textId="77777777" w:rsidR="000E1D9C" w:rsidRPr="000E1D9C" w:rsidRDefault="000E1D9C" w:rsidP="000E1D9C">
      <w:pPr>
        <w:tabs>
          <w:tab w:val="left" w:pos="284"/>
        </w:tabs>
        <w:ind w:left="284"/>
        <w:rPr>
          <w:rFonts w:ascii="Arial" w:hAnsi="Arial" w:cs="Arial"/>
          <w:color w:val="0000FF"/>
          <w:sz w:val="36"/>
          <w:szCs w:val="36"/>
          <w:lang w:val="fr-FR"/>
        </w:rPr>
      </w:pPr>
      <w:r w:rsidRPr="000E1D9C">
        <w:rPr>
          <w:rFonts w:ascii="Arial" w:hAnsi="Arial" w:cs="Arial"/>
          <w:color w:val="0000FF"/>
          <w:sz w:val="36"/>
          <w:szCs w:val="36"/>
          <w:lang w:val="fr-FR"/>
        </w:rPr>
        <w:t>Il y a un risque potentiel de blessures en cas d’utilisation incorrecte.</w:t>
      </w:r>
    </w:p>
    <w:p w14:paraId="7FE1CAC8" w14:textId="77777777" w:rsidR="000E1D9C" w:rsidRPr="000E1D9C" w:rsidRDefault="000E1D9C" w:rsidP="000E1D9C">
      <w:pPr>
        <w:tabs>
          <w:tab w:val="left" w:pos="284"/>
        </w:tabs>
        <w:ind w:left="284"/>
        <w:rPr>
          <w:rFonts w:ascii="Arial" w:hAnsi="Arial" w:cs="Arial"/>
          <w:color w:val="0000FF"/>
          <w:sz w:val="36"/>
          <w:szCs w:val="36"/>
          <w:lang w:val="fr-FR"/>
        </w:rPr>
      </w:pPr>
      <w:r w:rsidRPr="000E1D9C">
        <w:rPr>
          <w:rFonts w:ascii="Arial" w:hAnsi="Arial" w:cs="Arial"/>
          <w:color w:val="0000FF"/>
          <w:sz w:val="36"/>
          <w:szCs w:val="36"/>
          <w:lang w:val="fr-FR"/>
        </w:rPr>
        <w:t>La surface de l’élément chauffant peut rester chaude un certain temps après utilisation.</w:t>
      </w:r>
    </w:p>
    <w:p w14:paraId="142D5D56" w14:textId="77777777" w:rsidR="000E1D9C" w:rsidRPr="000E1D9C" w:rsidRDefault="000E1D9C" w:rsidP="000E1D9C">
      <w:pPr>
        <w:tabs>
          <w:tab w:val="left" w:pos="284"/>
        </w:tabs>
        <w:rPr>
          <w:rFonts w:ascii="Arial" w:hAnsi="Arial" w:cs="Arial"/>
          <w:color w:val="0000FF"/>
          <w:sz w:val="36"/>
          <w:szCs w:val="36"/>
          <w:lang w:val="fr-FR"/>
        </w:rPr>
      </w:pPr>
    </w:p>
    <w:p w14:paraId="2B625754" w14:textId="77777777" w:rsidR="000E1D9C" w:rsidRPr="000E1D9C" w:rsidRDefault="000E1D9C" w:rsidP="000E1D9C">
      <w:pPr>
        <w:tabs>
          <w:tab w:val="left" w:pos="284"/>
        </w:tabs>
        <w:rPr>
          <w:rFonts w:ascii="Arial" w:hAnsi="Arial" w:cs="Arial"/>
          <w:color w:val="0000FF"/>
          <w:sz w:val="36"/>
          <w:szCs w:val="36"/>
          <w:lang w:val="fr-FR"/>
        </w:rPr>
      </w:pPr>
      <w:r w:rsidRPr="000E1D9C">
        <w:rPr>
          <w:rFonts w:ascii="Arial" w:hAnsi="Arial" w:cs="Arial"/>
          <w:b/>
          <w:color w:val="0000FF"/>
          <w:sz w:val="36"/>
          <w:szCs w:val="36"/>
          <w:lang w:val="fr-FR"/>
        </w:rPr>
        <w:t>(*)</w:t>
      </w:r>
      <w:r w:rsidRPr="000E1D9C">
        <w:rPr>
          <w:rFonts w:ascii="Arial" w:hAnsi="Arial" w:cs="Arial"/>
          <w:color w:val="0000FF"/>
          <w:sz w:val="36"/>
          <w:szCs w:val="36"/>
          <w:lang w:val="fr-FR"/>
        </w:rPr>
        <w:t xml:space="preserve"> Personne compétente qualifiée : technicien du service après-vente du constructeur ou de l'importateur ou toute personne qualifiée, habilitée et compétente pour effectuer ce type de réparation. </w:t>
      </w:r>
    </w:p>
    <w:p w14:paraId="76BCF5FF" w14:textId="77777777" w:rsidR="000E1D9C" w:rsidRPr="000E1D9C" w:rsidRDefault="000E1D9C" w:rsidP="000E1D9C">
      <w:pPr>
        <w:ind w:right="-20"/>
        <w:jc w:val="center"/>
        <w:rPr>
          <w:rFonts w:ascii="Arial" w:hAnsi="Arial" w:cs="Arial"/>
          <w:b/>
          <w:color w:val="0000FF"/>
          <w:sz w:val="36"/>
          <w:szCs w:val="36"/>
          <w:lang w:val="fr-FR"/>
        </w:rPr>
      </w:pPr>
    </w:p>
    <w:p w14:paraId="4A363897" w14:textId="77777777" w:rsidR="000E1D9C" w:rsidRPr="000E1D9C" w:rsidRDefault="000E1D9C" w:rsidP="000E1D9C">
      <w:pPr>
        <w:ind w:right="-20"/>
        <w:jc w:val="center"/>
        <w:rPr>
          <w:rFonts w:ascii="Arial" w:hAnsi="Arial" w:cs="Arial"/>
          <w:b/>
          <w:color w:val="0000FF"/>
          <w:sz w:val="36"/>
          <w:szCs w:val="36"/>
          <w:lang w:val="fr-FR"/>
        </w:rPr>
      </w:pPr>
      <w:r w:rsidRPr="000E1D9C">
        <w:rPr>
          <w:rFonts w:ascii="Arial" w:hAnsi="Arial" w:cs="Arial"/>
          <w:b/>
          <w:color w:val="0000FF"/>
          <w:sz w:val="36"/>
          <w:szCs w:val="36"/>
          <w:lang w:val="fr-FR"/>
        </w:rPr>
        <w:t>INFORMATIONS GENERALES</w:t>
      </w:r>
    </w:p>
    <w:p w14:paraId="1D25C390" w14:textId="77777777" w:rsidR="000E1D9C" w:rsidRPr="000E1D9C" w:rsidRDefault="000E1D9C" w:rsidP="000E1D9C">
      <w:pPr>
        <w:ind w:right="1308"/>
        <w:rPr>
          <w:rFonts w:ascii="Arial" w:hAnsi="Arial" w:cs="Arial"/>
          <w:color w:val="0000FF"/>
          <w:sz w:val="36"/>
          <w:szCs w:val="36"/>
          <w:lang w:val="fr-FR"/>
        </w:rPr>
      </w:pPr>
    </w:p>
    <w:p w14:paraId="4CCC2276" w14:textId="77777777" w:rsidR="000E1D9C" w:rsidRPr="000E1D9C" w:rsidRDefault="000E1D9C" w:rsidP="000E1D9C">
      <w:pPr>
        <w:ind w:right="985"/>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2064" behindDoc="1" locked="0" layoutInCell="1" allowOverlap="1" wp14:anchorId="63876E11" wp14:editId="5D966634">
                <wp:simplePos x="0" y="0"/>
                <wp:positionH relativeFrom="column">
                  <wp:posOffset>5645150</wp:posOffset>
                </wp:positionH>
                <wp:positionV relativeFrom="paragraph">
                  <wp:posOffset>-214630</wp:posOffset>
                </wp:positionV>
                <wp:extent cx="995680" cy="869315"/>
                <wp:effectExtent l="6350" t="1270" r="1270" b="5715"/>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9BCB1" w14:textId="77777777" w:rsidR="002672FB" w:rsidRDefault="002672FB" w:rsidP="000E1D9C">
                            <w:r>
                              <w:rPr>
                                <w:noProof/>
                                <w:lang w:val="fr-FR" w:eastAsia="fr-FR"/>
                              </w:rPr>
                              <w:drawing>
                                <wp:inline distT="0" distB="0" distL="0" distR="0" wp14:anchorId="74A0F25A" wp14:editId="5D7E621A">
                                  <wp:extent cx="814070" cy="683260"/>
                                  <wp:effectExtent l="0" t="0" r="0" b="2540"/>
                                  <wp:docPr id="75" name="Image 7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4070" cy="6832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3876E11" id="Text Box 10" o:spid="_x0000_s1030" type="#_x0000_t202" style="position:absolute;margin-left:444.5pt;margin-top:-16.9pt;width:78.4pt;height:68.4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" filled="f" stroked="f">
                <v:textbox style="mso-fit-shape-to-text:t" inset=",7.2pt,,7.2pt">
                  <w:txbxContent>
                    <w:p w14:paraId="0E09BCB1" w14:textId="77777777" w:rsidR="002672FB" w:rsidRDefault="002672FB" w:rsidP="000E1D9C">
                      <w:r>
                        <w:rPr>
                          <w:noProof/>
                          <w:lang w:val="en-US" w:eastAsia="zh-CN"/>
                        </w:rPr>
                        <w:drawing>
                          <wp:inline distT="0" distB="0" distL="0" distR="0" wp14:anchorId="74A0F25A" wp14:editId="5D7E621A">
                            <wp:extent cx="814070" cy="683260"/>
                            <wp:effectExtent l="0" t="0" r="0" b="2540"/>
                            <wp:docPr id="75" name="Image 7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4070" cy="683260"/>
                                    </a:xfrm>
                                    <a:prstGeom prst="rect">
                                      <a:avLst/>
                                    </a:prstGeom>
                                    <a:noFill/>
                                    <a:ln>
                                      <a:noFill/>
                                    </a:ln>
                                  </pic:spPr>
                                </pic:pic>
                              </a:graphicData>
                            </a:graphic>
                          </wp:inline>
                        </w:drawing>
                      </w:r>
                    </w:p>
                  </w:txbxContent>
                </v:textbox>
              </v:shape>
            </w:pict>
          </mc:Fallback>
        </mc:AlternateContent>
      </w:r>
      <w:r w:rsidRPr="000E1D9C">
        <w:rPr>
          <w:rFonts w:ascii="Arial" w:hAnsi="Arial" w:cs="Arial"/>
          <w:color w:val="0000FF"/>
          <w:sz w:val="36"/>
          <w:szCs w:val="36"/>
          <w:lang w:val="fr-FR"/>
        </w:rPr>
        <w:t>Le symbole «LIVRE OUVERT» signifie une recommandation de lire des choses importantes contenues dans la notice.</w:t>
      </w:r>
    </w:p>
    <w:p w14:paraId="4E52D6B8" w14:textId="77777777" w:rsidR="000E1D9C" w:rsidRPr="000E1D9C" w:rsidRDefault="000E1D9C" w:rsidP="000E1D9C">
      <w:pPr>
        <w:ind w:right="985"/>
        <w:rPr>
          <w:rFonts w:ascii="Arial" w:hAnsi="Arial" w:cs="Arial"/>
          <w:color w:val="0000FF"/>
          <w:sz w:val="36"/>
          <w:szCs w:val="36"/>
          <w:lang w:val="fr-FR"/>
        </w:rPr>
      </w:pPr>
    </w:p>
    <w:p w14:paraId="5B04201E" w14:textId="77777777" w:rsidR="000E1D9C" w:rsidRPr="000E1D9C" w:rsidRDefault="000E1D9C" w:rsidP="000E1D9C">
      <w:pPr>
        <w:ind w:right="985"/>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3088" behindDoc="1" locked="0" layoutInCell="1" allowOverlap="1" wp14:anchorId="6DDBC589" wp14:editId="23360126">
                <wp:simplePos x="0" y="0"/>
                <wp:positionH relativeFrom="column">
                  <wp:posOffset>5645150</wp:posOffset>
                </wp:positionH>
                <wp:positionV relativeFrom="paragraph">
                  <wp:posOffset>235585</wp:posOffset>
                </wp:positionV>
                <wp:extent cx="995680" cy="995680"/>
                <wp:effectExtent l="6350" t="0" r="1270" b="635"/>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C3E89" w14:textId="77777777" w:rsidR="002672FB" w:rsidRDefault="002672FB" w:rsidP="000E1D9C">
                            <w:r>
                              <w:rPr>
                                <w:noProof/>
                                <w:lang w:val="fr-FR" w:eastAsia="fr-FR"/>
                              </w:rPr>
                              <w:drawing>
                                <wp:inline distT="0" distB="0" distL="0" distR="0" wp14:anchorId="420D8C54" wp14:editId="1CCD4B02">
                                  <wp:extent cx="814070" cy="814070"/>
                                  <wp:effectExtent l="0" t="0" r="0" b="0"/>
                                  <wp:docPr id="77" name="Image 7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DDBC589" id="Text Box 9" o:spid="_x0000_s1031" type="#_x0000_t202" style="position:absolute;margin-left:444.5pt;margin-top:18.55pt;width:78.4pt;height:78.4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" filled="f" stroked="f">
                <v:textbox style="mso-fit-shape-to-text:t" inset=",7.2pt,,7.2pt">
                  <w:txbxContent>
                    <w:p w14:paraId="437C3E89" w14:textId="77777777" w:rsidR="002672FB" w:rsidRDefault="002672FB" w:rsidP="000E1D9C">
                      <w:r>
                        <w:rPr>
                          <w:noProof/>
                          <w:lang w:val="en-US" w:eastAsia="zh-CN"/>
                        </w:rPr>
                        <w:drawing>
                          <wp:inline distT="0" distB="0" distL="0" distR="0" wp14:anchorId="420D8C54" wp14:editId="1CCD4B02">
                            <wp:extent cx="814070" cy="814070"/>
                            <wp:effectExtent l="0" t="0" r="0" b="0"/>
                            <wp:docPr id="77" name="Image 7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v:textbox>
              </v:shape>
            </w:pict>
          </mc:Fallback>
        </mc:AlternateContent>
      </w:r>
      <w:r w:rsidRPr="000E1D9C">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4850FF7B" w14:textId="77777777" w:rsidR="000E1D9C" w:rsidRPr="000E1D9C" w:rsidRDefault="000E1D9C" w:rsidP="000E1D9C">
      <w:pPr>
        <w:ind w:right="985"/>
        <w:rPr>
          <w:rFonts w:ascii="Arial" w:hAnsi="Arial" w:cs="Arial"/>
          <w:color w:val="0000FF"/>
          <w:sz w:val="36"/>
          <w:szCs w:val="36"/>
          <w:lang w:val="fr-FR"/>
        </w:rPr>
      </w:pPr>
    </w:p>
    <w:p w14:paraId="6665F0B1" w14:textId="77777777" w:rsidR="000E1D9C" w:rsidRPr="000E1D9C" w:rsidRDefault="000E1D9C" w:rsidP="000E1D9C">
      <w:pPr>
        <w:ind w:right="1415"/>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4112" behindDoc="1" locked="0" layoutInCell="1" allowOverlap="1" wp14:anchorId="69D6C354" wp14:editId="6F105404">
                <wp:simplePos x="0" y="0"/>
                <wp:positionH relativeFrom="column">
                  <wp:posOffset>5568950</wp:posOffset>
                </wp:positionH>
                <wp:positionV relativeFrom="paragraph">
                  <wp:posOffset>264160</wp:posOffset>
                </wp:positionV>
                <wp:extent cx="1071880" cy="817880"/>
                <wp:effectExtent l="6350" t="0" r="127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1217B" w14:textId="77777777" w:rsidR="002672FB" w:rsidRDefault="002672FB" w:rsidP="000E1D9C">
                            <w:r>
                              <w:rPr>
                                <w:noProof/>
                                <w:lang w:val="fr-FR" w:eastAsia="fr-FR"/>
                              </w:rPr>
                              <w:drawing>
                                <wp:inline distT="0" distB="0" distL="0" distR="0" wp14:anchorId="02563D4C" wp14:editId="417A2DBA">
                                  <wp:extent cx="884555" cy="633095"/>
                                  <wp:effectExtent l="0" t="0" r="4445" b="1905"/>
                                  <wp:docPr id="82" name="Image 82"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9D6C354" id="Text Box 7" o:spid="_x0000_s1032" type="#_x0000_t202" style="position:absolute;margin-left:438.5pt;margin-top:20.8pt;width:84.4pt;height:64.4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" filled="f" stroked="f">
                <v:textbox style="mso-fit-shape-to-text:t" inset=",7.2pt,,7.2pt">
                  <w:txbxContent>
                    <w:p w14:paraId="62A1217B" w14:textId="77777777" w:rsidR="002672FB" w:rsidRDefault="002672FB" w:rsidP="000E1D9C">
                      <w:r>
                        <w:rPr>
                          <w:noProof/>
                          <w:lang w:val="en-US" w:eastAsia="zh-CN"/>
                        </w:rPr>
                        <w:drawing>
                          <wp:inline distT="0" distB="0" distL="0" distR="0" wp14:anchorId="02563D4C" wp14:editId="417A2DBA">
                            <wp:extent cx="884555" cy="633095"/>
                            <wp:effectExtent l="0" t="0" r="4445" b="1905"/>
                            <wp:docPr id="82" name="Image 82"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v:textbox>
              </v:shape>
            </w:pict>
          </mc:Fallback>
        </mc:AlternateContent>
      </w:r>
      <w:r w:rsidRPr="000E1D9C">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412F235C" w14:textId="77777777" w:rsidR="000E1D9C" w:rsidRDefault="000E1D9C" w:rsidP="000E1D9C">
      <w:pPr>
        <w:ind w:right="985"/>
        <w:rPr>
          <w:rFonts w:ascii="Arial" w:hAnsi="Arial" w:cs="Arial"/>
          <w:color w:val="0000FF"/>
          <w:sz w:val="36"/>
          <w:szCs w:val="36"/>
          <w:lang w:val="fr-FR"/>
        </w:rPr>
      </w:pPr>
    </w:p>
    <w:p w14:paraId="71C3BF92" w14:textId="77777777" w:rsidR="000E1D9C" w:rsidRPr="00582F72" w:rsidRDefault="000E1D9C" w:rsidP="000E1D9C">
      <w:pPr>
        <w:tabs>
          <w:tab w:val="left" w:pos="284"/>
        </w:tabs>
        <w:ind w:right="1273"/>
        <w:rPr>
          <w:rFonts w:ascii="Arial" w:hAnsi="Arial" w:cs="Arial"/>
          <w:color w:val="0000FF"/>
          <w:sz w:val="36"/>
          <w:szCs w:val="36"/>
          <w:lang w:val="fr-FR"/>
        </w:rPr>
      </w:pPr>
      <w:r>
        <w:rPr>
          <w:noProof/>
          <w:lang w:val="fr-FR" w:eastAsia="fr-FR"/>
        </w:rPr>
        <w:lastRenderedPageBreak/>
        <mc:AlternateContent>
          <mc:Choice Requires="wps">
            <w:drawing>
              <wp:anchor distT="0" distB="0" distL="114300" distR="114300" simplePos="0" relativeHeight="251679232" behindDoc="1" locked="0" layoutInCell="1" allowOverlap="1" wp14:anchorId="7D994164" wp14:editId="7B6EA391">
                <wp:simplePos x="0" y="0"/>
                <wp:positionH relativeFrom="column">
                  <wp:posOffset>5721350</wp:posOffset>
                </wp:positionH>
                <wp:positionV relativeFrom="paragraph">
                  <wp:posOffset>206375</wp:posOffset>
                </wp:positionV>
                <wp:extent cx="996315" cy="995680"/>
                <wp:effectExtent l="0" t="0" r="0" b="0"/>
                <wp:wrapNone/>
                <wp:docPr id="38" name="Text Box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8A61D" w14:textId="77777777" w:rsidR="002672FB" w:rsidRDefault="002672FB" w:rsidP="000E1D9C">
                            <w:r w:rsidRPr="00FE2960">
                              <w:rPr>
                                <w:noProof/>
                                <w:lang w:val="fr-FR" w:eastAsia="fr-FR"/>
                              </w:rPr>
                              <w:drawing>
                                <wp:inline distT="0" distB="0" distL="0" distR="0" wp14:anchorId="2779A1A5" wp14:editId="003AFB35">
                                  <wp:extent cx="807085" cy="807085"/>
                                  <wp:effectExtent l="0" t="0" r="5715" b="5715"/>
                                  <wp:docPr id="83" name="Image 83"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ouble carré"/>
                                          <pic:cNvPicPr>
                                            <a:picLocks noRot="1" noChangeAspect="1" noEditPoints="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D994164" id="Text Box 58" o:spid="_x0000_s1033" type="#_x0000_t202" style="position:absolute;margin-left:450.5pt;margin-top:16.25pt;width:78.45pt;height:78.4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" filled="f" stroked="f">
                <o:lock v:ext="edit" aspectratio="t" verticies="t" text="t" shapetype="t"/>
                <v:textbox style="mso-fit-shape-to-text:t" inset=",7.2pt,,7.2pt">
                  <w:txbxContent>
                    <w:p w14:paraId="7928A61D" w14:textId="77777777" w:rsidR="002672FB" w:rsidRDefault="002672FB" w:rsidP="000E1D9C">
                      <w:r w:rsidRPr="00FE2960">
                        <w:rPr>
                          <w:noProof/>
                          <w:lang w:val="en-US" w:eastAsia="zh-CN"/>
                        </w:rPr>
                        <w:drawing>
                          <wp:inline distT="0" distB="0" distL="0" distR="0" wp14:anchorId="2779A1A5" wp14:editId="003AFB35">
                            <wp:extent cx="807085" cy="807085"/>
                            <wp:effectExtent l="0" t="0" r="5715" b="5715"/>
                            <wp:docPr id="83" name="Image 83"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ouble carré"/>
                                    <pic:cNvPicPr>
                                      <a:picLocks noRot="1" noChangeAspect="1" noEditPoints="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41126139" w14:textId="77777777" w:rsidR="000E1D9C" w:rsidRPr="000E1D9C" w:rsidRDefault="000E1D9C" w:rsidP="000E1D9C">
      <w:pPr>
        <w:ind w:right="985"/>
        <w:rPr>
          <w:rFonts w:ascii="Arial" w:hAnsi="Arial" w:cs="Arial"/>
          <w:color w:val="0000FF"/>
          <w:sz w:val="36"/>
          <w:szCs w:val="36"/>
          <w:lang w:val="fr-FR"/>
        </w:rPr>
      </w:pPr>
    </w:p>
    <w:p w14:paraId="486C4D4C" w14:textId="77777777" w:rsidR="000E1D9C" w:rsidRPr="000E1D9C" w:rsidRDefault="000E1D9C" w:rsidP="000E1D9C">
      <w:pPr>
        <w:ind w:right="985"/>
        <w:rPr>
          <w:rFonts w:ascii="Arial" w:hAnsi="Arial" w:cs="Arial"/>
          <w:color w:val="0000FF"/>
          <w:sz w:val="36"/>
          <w:szCs w:val="36"/>
          <w:lang w:val="fr-FR"/>
        </w:rPr>
      </w:pPr>
      <w:r>
        <w:rPr>
          <w:noProof/>
          <w:lang w:val="fr-FR" w:eastAsia="fr-FR"/>
        </w:rPr>
        <w:drawing>
          <wp:anchor distT="0" distB="0" distL="114300" distR="114300" simplePos="0" relativeHeight="251677184" behindDoc="0" locked="0" layoutInCell="1" allowOverlap="1" wp14:anchorId="7AA28A83" wp14:editId="48A8C43E">
            <wp:simplePos x="0" y="0"/>
            <wp:positionH relativeFrom="column">
              <wp:posOffset>5774055</wp:posOffset>
            </wp:positionH>
            <wp:positionV relativeFrom="paragraph">
              <wp:posOffset>274470</wp:posOffset>
            </wp:positionV>
            <wp:extent cx="692785" cy="711835"/>
            <wp:effectExtent l="0" t="0" r="0" b="0"/>
            <wp:wrapSquare wrapText="bothSides"/>
            <wp:docPr id="3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78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1D9C">
        <w:rPr>
          <w:rFonts w:ascii="Arial" w:hAnsi="Arial" w:cs="Arial"/>
          <w:color w:val="0000FF"/>
          <w:sz w:val="36"/>
          <w:szCs w:val="36"/>
          <w:lang w:val="fr-FR"/>
        </w:rPr>
        <w:t xml:space="preserve">Le symbole « VERRE/FOURCHETTE » signifie que l’appareil est compatible et peut entrer en contact avec les denrées alimentaires. </w:t>
      </w:r>
    </w:p>
    <w:p w14:paraId="7DDE4462" w14:textId="77777777" w:rsidR="000E1D9C" w:rsidRPr="000E1D9C" w:rsidRDefault="000E1D9C" w:rsidP="000E1D9C">
      <w:pPr>
        <w:ind w:right="985"/>
        <w:rPr>
          <w:rFonts w:ascii="Arial" w:hAnsi="Arial" w:cs="Arial"/>
          <w:color w:val="0000FF"/>
          <w:sz w:val="36"/>
          <w:szCs w:val="36"/>
          <w:lang w:val="fr-FR"/>
        </w:rPr>
      </w:pPr>
    </w:p>
    <w:p w14:paraId="52F25365" w14:textId="77777777" w:rsidR="000E1D9C" w:rsidRPr="000E1D9C" w:rsidRDefault="000E1D9C" w:rsidP="000E1D9C">
      <w:pPr>
        <w:widowControl w:val="0"/>
        <w:autoSpaceDE w:val="0"/>
        <w:autoSpaceDN w:val="0"/>
        <w:adjustRightInd w:val="0"/>
        <w:spacing w:after="220"/>
        <w:ind w:right="985"/>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6160" behindDoc="0" locked="0" layoutInCell="1" allowOverlap="1" wp14:anchorId="0D7D53B8" wp14:editId="1C01817A">
                <wp:simplePos x="0" y="0"/>
                <wp:positionH relativeFrom="column">
                  <wp:posOffset>5568950</wp:posOffset>
                </wp:positionH>
                <wp:positionV relativeFrom="paragraph">
                  <wp:posOffset>483235</wp:posOffset>
                </wp:positionV>
                <wp:extent cx="1047115" cy="1046480"/>
                <wp:effectExtent l="6350" t="635" r="635" b="0"/>
                <wp:wrapTight wrapText="bothSides">
                  <wp:wrapPolygon edited="0">
                    <wp:start x="0" y="0"/>
                    <wp:lineTo x="21600" y="0"/>
                    <wp:lineTo x="21600" y="21600"/>
                    <wp:lineTo x="0" y="21600"/>
                    <wp:lineTo x="0" y="0"/>
                  </wp:wrapPolygon>
                </wp:wrapTight>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3936C" w14:textId="77777777" w:rsidR="002672FB" w:rsidRDefault="002672FB" w:rsidP="000E1D9C">
                            <w:r>
                              <w:rPr>
                                <w:noProof/>
                                <w:lang w:val="fr-FR" w:eastAsia="fr-FR"/>
                              </w:rPr>
                              <w:drawing>
                                <wp:inline distT="0" distB="0" distL="0" distR="0" wp14:anchorId="1233978C" wp14:editId="60498AD5">
                                  <wp:extent cx="854075" cy="854075"/>
                                  <wp:effectExtent l="0" t="0" r="9525" b="9525"/>
                                  <wp:docPr id="84" name="Image 8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D7D53B8" id="Text Box 6" o:spid="_x0000_s1034" type="#_x0000_t202" style="position:absolute;margin-left:438.5pt;margin-top:38.05pt;width:82.45pt;height:82.4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" filled="f" stroked="f">
                <v:textbox style="mso-fit-shape-to-text:t" inset=",7.2pt,,7.2pt">
                  <w:txbxContent>
                    <w:p w14:paraId="25B3936C" w14:textId="77777777" w:rsidR="002672FB" w:rsidRDefault="002672FB" w:rsidP="000E1D9C">
                      <w:r>
                        <w:rPr>
                          <w:noProof/>
                          <w:lang w:val="en-US" w:eastAsia="zh-CN"/>
                        </w:rPr>
                        <w:drawing>
                          <wp:inline distT="0" distB="0" distL="0" distR="0" wp14:anchorId="1233978C" wp14:editId="60498AD5">
                            <wp:extent cx="854075" cy="854075"/>
                            <wp:effectExtent l="0" t="0" r="9525" b="9525"/>
                            <wp:docPr id="84" name="Image 8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txbxContent>
                </v:textbox>
                <w10:wrap type="tight"/>
              </v:shape>
            </w:pict>
          </mc:Fallback>
        </mc:AlternateContent>
      </w:r>
      <w:r w:rsidRPr="000E1D9C">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Pr="000E1D9C">
        <w:rPr>
          <w:rFonts w:ascii="Arial" w:hAnsi="Arial" w:cs="Arial"/>
          <w:color w:val="0000FF"/>
          <w:sz w:val="36"/>
          <w:szCs w:val="36"/>
          <w:vertAlign w:val="superscript"/>
          <w:lang w:val="fr-FR"/>
        </w:rPr>
        <w:t>ème</w:t>
      </w:r>
      <w:r w:rsidRPr="000E1D9C">
        <w:rPr>
          <w:rFonts w:ascii="Arial" w:hAnsi="Arial" w:cs="Arial"/>
          <w:color w:val="0000FF"/>
          <w:sz w:val="36"/>
          <w:szCs w:val="36"/>
          <w:lang w:val="fr-FR"/>
        </w:rPr>
        <w:t xml:space="preserve"> • le cadmium.</w:t>
      </w:r>
    </w:p>
    <w:p w14:paraId="357623D5" w14:textId="77777777" w:rsidR="000E1D9C" w:rsidRPr="000E1D9C" w:rsidRDefault="000E1D9C" w:rsidP="000E1D9C">
      <w:pPr>
        <w:ind w:right="985"/>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5136" behindDoc="1" locked="0" layoutInCell="1" allowOverlap="1" wp14:anchorId="00D0F1AD" wp14:editId="6AD430D8">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9B3AA" w14:textId="77777777" w:rsidR="002672FB" w:rsidRDefault="002672FB" w:rsidP="000E1D9C">
                            <w:r>
                              <w:rPr>
                                <w:noProof/>
                                <w:lang w:val="fr-FR" w:eastAsia="fr-FR"/>
                              </w:rPr>
                              <w:drawing>
                                <wp:inline distT="0" distB="0" distL="0" distR="0" wp14:anchorId="7CA02535" wp14:editId="26C05E57">
                                  <wp:extent cx="1014730" cy="1064895"/>
                                  <wp:effectExtent l="0" t="0" r="1270" b="1905"/>
                                  <wp:docPr id="85" name="Image 8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0D0F1AD" id="Text Box 5" o:spid="_x0000_s1035" type="#_x0000_t202" style="position:absolute;margin-left:447.5pt;margin-top:2pt;width:94.6pt;height:98.2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" filled="f" stroked="f">
                <v:textbox style="mso-fit-shape-to-text:t" inset=",7.2pt,,7.2pt">
                  <w:txbxContent>
                    <w:p w14:paraId="1C49B3AA" w14:textId="77777777" w:rsidR="002672FB" w:rsidRDefault="002672FB" w:rsidP="000E1D9C">
                      <w:r>
                        <w:rPr>
                          <w:noProof/>
                          <w:lang w:val="en-US" w:eastAsia="zh-CN"/>
                        </w:rPr>
                        <w:drawing>
                          <wp:inline distT="0" distB="0" distL="0" distR="0" wp14:anchorId="7CA02535" wp14:editId="26C05E57">
                            <wp:extent cx="1014730" cy="1064895"/>
                            <wp:effectExtent l="0" t="0" r="1270" b="1905"/>
                            <wp:docPr id="85" name="Image 8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v:textbox>
                <w10:wrap type="through"/>
              </v:shape>
            </w:pict>
          </mc:Fallback>
        </mc:AlternateContent>
      </w:r>
      <w:r w:rsidRPr="000E1D9C">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10496990" w14:textId="77777777" w:rsidR="000E1D9C" w:rsidRPr="000E1D9C" w:rsidRDefault="000E1D9C" w:rsidP="000E1D9C">
      <w:pPr>
        <w:ind w:right="985"/>
        <w:rPr>
          <w:rFonts w:ascii="Arial" w:hAnsi="Arial" w:cs="Arial"/>
          <w:color w:val="0000FF"/>
          <w:sz w:val="36"/>
          <w:szCs w:val="36"/>
          <w:lang w:val="fr-FR"/>
        </w:rPr>
      </w:pPr>
    </w:p>
    <w:p w14:paraId="6B638237" w14:textId="77777777" w:rsidR="000E1D9C" w:rsidRPr="000E1D9C" w:rsidRDefault="000E1D9C" w:rsidP="000E1D9C">
      <w:pPr>
        <w:ind w:left="-142" w:right="-7"/>
        <w:rPr>
          <w:rStyle w:val="Lienhypertexte"/>
          <w:rFonts w:ascii="Arial" w:hAnsi="Arial" w:cs="Arial"/>
          <w:color w:val="0422FF"/>
          <w:sz w:val="36"/>
          <w:szCs w:val="36"/>
          <w:lang w:val="fr-FR"/>
        </w:rPr>
      </w:pPr>
      <w:r w:rsidRPr="000E1D9C">
        <w:rPr>
          <w:rFonts w:ascii="Arial" w:hAnsi="Arial" w:cs="Arial"/>
          <w:color w:val="0422FF"/>
          <w:sz w:val="36"/>
          <w:szCs w:val="36"/>
          <w:lang w:val="fr-FR"/>
        </w:rPr>
        <w:t xml:space="preserve">Pour plus d’information : </w:t>
      </w:r>
      <w:hyperlink r:id="rId24" w:history="1">
        <w:r w:rsidRPr="000E1D9C">
          <w:rPr>
            <w:rStyle w:val="Lienhypertexte"/>
            <w:rFonts w:ascii="Arial" w:hAnsi="Arial" w:cs="Arial"/>
            <w:color w:val="0422FF"/>
            <w:sz w:val="36"/>
            <w:szCs w:val="36"/>
            <w:lang w:val="fr-FR"/>
          </w:rPr>
          <w:t>http://www.quefairedemesdechets.fr</w:t>
        </w:r>
      </w:hyperlink>
    </w:p>
    <w:p w14:paraId="130A42C0" w14:textId="77777777" w:rsidR="00E31FD2" w:rsidRPr="008D2616" w:rsidRDefault="00E31FD2" w:rsidP="00C20F0D">
      <w:pPr>
        <w:jc w:val="center"/>
        <w:rPr>
          <w:rFonts w:ascii="Arial" w:hAnsi="Arial"/>
          <w:color w:val="032CE6"/>
          <w:sz w:val="36"/>
          <w:szCs w:val="36"/>
          <w:lang w:val="fr-FR"/>
        </w:rPr>
      </w:pPr>
    </w:p>
    <w:p w14:paraId="0BAF7600" w14:textId="18B41EAE" w:rsidR="00D543D2" w:rsidRPr="000E1D9C" w:rsidRDefault="00D543D2" w:rsidP="00D543D2">
      <w:pPr>
        <w:jc w:val="center"/>
        <w:rPr>
          <w:rFonts w:ascii="Arial" w:hAnsi="Arial" w:cs="Arial"/>
          <w:b/>
          <w:color w:val="0422FF"/>
          <w:sz w:val="36"/>
          <w:szCs w:val="36"/>
          <w:lang w:val="fr-FR"/>
        </w:rPr>
      </w:pPr>
      <w:r w:rsidRPr="000E1D9C">
        <w:rPr>
          <w:rFonts w:ascii="Arial" w:hAnsi="Arial" w:cs="Arial"/>
          <w:b/>
          <w:color w:val="0422FF"/>
          <w:sz w:val="36"/>
          <w:szCs w:val="36"/>
          <w:lang w:val="fr-FR"/>
        </w:rPr>
        <w:t xml:space="preserve">MISE EN GARDE PARTICULIERE POUR </w:t>
      </w:r>
      <w:r w:rsidR="000E1D9C">
        <w:rPr>
          <w:rFonts w:ascii="Arial" w:hAnsi="Arial" w:cs="Arial"/>
          <w:b/>
          <w:color w:val="0422FF"/>
          <w:sz w:val="36"/>
          <w:szCs w:val="36"/>
          <w:lang w:val="fr-FR"/>
        </w:rPr>
        <w:t xml:space="preserve">LES </w:t>
      </w:r>
      <w:r w:rsidRPr="000E1D9C">
        <w:rPr>
          <w:rFonts w:ascii="Arial" w:hAnsi="Arial" w:cs="Arial"/>
          <w:b/>
          <w:color w:val="0422FF"/>
          <w:sz w:val="36"/>
          <w:szCs w:val="36"/>
          <w:lang w:val="fr-FR"/>
        </w:rPr>
        <w:t>HACHOIRS</w:t>
      </w:r>
    </w:p>
    <w:p w14:paraId="654EA4F5" w14:textId="77777777" w:rsidR="00D543D2" w:rsidRPr="000E1D9C" w:rsidRDefault="00D543D2" w:rsidP="00D543D2">
      <w:pPr>
        <w:tabs>
          <w:tab w:val="left" w:pos="284"/>
        </w:tabs>
        <w:rPr>
          <w:rFonts w:ascii="Arial" w:hAnsi="Arial" w:cs="Arial"/>
          <w:color w:val="0422FF"/>
          <w:sz w:val="36"/>
          <w:szCs w:val="36"/>
          <w:lang w:val="fr-FR"/>
        </w:rPr>
      </w:pPr>
    </w:p>
    <w:p w14:paraId="151B255F" w14:textId="77777777" w:rsidR="00D543D2" w:rsidRPr="000E1D9C" w:rsidRDefault="00D543D2" w:rsidP="00D543D2">
      <w:pPr>
        <w:tabs>
          <w:tab w:val="left" w:pos="1562"/>
        </w:tabs>
        <w:ind w:left="1562" w:hanging="1562"/>
        <w:rPr>
          <w:rFonts w:ascii="Arial" w:hAnsi="Arial" w:cs="Arial"/>
          <w:color w:val="0422FF"/>
          <w:sz w:val="36"/>
          <w:szCs w:val="36"/>
          <w:lang w:val="fr-FR"/>
        </w:rPr>
      </w:pPr>
      <w:r w:rsidRPr="000E1D9C">
        <w:rPr>
          <w:rFonts w:ascii="Arial" w:hAnsi="Arial" w:cs="Arial"/>
          <w:color w:val="0422FF"/>
          <w:sz w:val="36"/>
          <w:szCs w:val="36"/>
          <w:lang w:val="fr-FR"/>
        </w:rPr>
        <w:t xml:space="preserve">Attention ! </w:t>
      </w:r>
      <w:r w:rsidRPr="000E1D9C">
        <w:rPr>
          <w:rFonts w:ascii="Arial" w:hAnsi="Arial" w:cs="Arial"/>
          <w:color w:val="0422FF"/>
          <w:sz w:val="36"/>
          <w:szCs w:val="36"/>
          <w:lang w:val="fr-FR"/>
        </w:rPr>
        <w:tab/>
      </w:r>
    </w:p>
    <w:p w14:paraId="4D75633C" w14:textId="77777777" w:rsidR="00D543D2" w:rsidRPr="000E1D9C" w:rsidRDefault="00D543D2" w:rsidP="00AD24C9">
      <w:pPr>
        <w:numPr>
          <w:ilvl w:val="0"/>
          <w:numId w:val="7"/>
        </w:numPr>
        <w:tabs>
          <w:tab w:val="left" w:pos="284"/>
        </w:tabs>
        <w:ind w:left="284"/>
        <w:rPr>
          <w:rFonts w:ascii="Arial" w:hAnsi="Arial" w:cs="Arial"/>
          <w:color w:val="0422FF"/>
          <w:sz w:val="36"/>
          <w:szCs w:val="36"/>
          <w:lang w:val="fr-FR"/>
        </w:rPr>
      </w:pPr>
      <w:r w:rsidRPr="000E1D9C">
        <w:rPr>
          <w:rFonts w:ascii="Arial" w:hAnsi="Arial" w:cs="Arial"/>
          <w:color w:val="0422FF"/>
          <w:sz w:val="36"/>
          <w:szCs w:val="36"/>
          <w:lang w:val="fr-FR"/>
        </w:rPr>
        <w:t xml:space="preserve">Toujours débrancher le câble d'alimentation du réseau électrique si on le laisse sans surveillance et avant toute opération de nettoyage, de maintenance et de montage d'accessoires. </w:t>
      </w:r>
      <w:r w:rsidRPr="000E1D9C">
        <w:rPr>
          <w:rFonts w:ascii="Arial" w:eastAsia="Times New Roman" w:hAnsi="Arial" w:cs="Arial"/>
          <w:color w:val="0422FF"/>
          <w:sz w:val="36"/>
          <w:szCs w:val="36"/>
          <w:lang w:val="fr-FR" w:eastAsia="fr-FR"/>
        </w:rPr>
        <w:t>Des pr</w:t>
      </w:r>
      <w:r w:rsidRPr="000E1D9C">
        <w:rPr>
          <w:rFonts w:ascii="Arial" w:eastAsia="PMingLiU" w:hAnsi="Arial" w:cs="Arial"/>
          <w:color w:val="0422FF"/>
          <w:sz w:val="36"/>
          <w:szCs w:val="36"/>
          <w:lang w:val="fr-FR" w:eastAsia="fr-FR"/>
        </w:rPr>
        <w:t xml:space="preserve">écautions doivent être prises lors de la </w:t>
      </w:r>
      <w:r w:rsidRPr="000E1D9C">
        <w:rPr>
          <w:rFonts w:ascii="Arial" w:eastAsia="PMingLiU" w:hAnsi="Arial" w:cs="Arial"/>
          <w:color w:val="0422FF"/>
          <w:sz w:val="36"/>
          <w:szCs w:val="36"/>
          <w:lang w:val="fr-FR" w:eastAsia="fr-FR"/>
        </w:rPr>
        <w:lastRenderedPageBreak/>
        <w:t>manipulation des accessoires, lors du montage, démontage et lors du nettoyage.</w:t>
      </w:r>
    </w:p>
    <w:p w14:paraId="2B6CD7B4" w14:textId="77777777" w:rsidR="00D543D2" w:rsidRPr="000E1D9C" w:rsidRDefault="00D543D2" w:rsidP="00AD24C9">
      <w:pPr>
        <w:numPr>
          <w:ilvl w:val="0"/>
          <w:numId w:val="7"/>
        </w:numPr>
        <w:ind w:left="284" w:hanging="284"/>
        <w:rPr>
          <w:rFonts w:ascii="Arial" w:hAnsi="Arial" w:cs="Arial"/>
          <w:color w:val="0422FF"/>
          <w:sz w:val="36"/>
          <w:szCs w:val="36"/>
          <w:lang w:val="fr-FR"/>
        </w:rPr>
      </w:pPr>
      <w:r w:rsidRPr="000E1D9C">
        <w:rPr>
          <w:rFonts w:ascii="Arial" w:hAnsi="Arial" w:cs="Arial"/>
          <w:color w:val="0422FF"/>
          <w:sz w:val="36"/>
          <w:szCs w:val="36"/>
          <w:lang w:val="fr-FR"/>
        </w:rPr>
        <w:t xml:space="preserve">Arrêter l'appareil et le déconnecter de l’alimentation avant de changer les accessoires ou d'approcher les parties qui sont mobiles lors du fonctionnement. </w:t>
      </w:r>
    </w:p>
    <w:p w14:paraId="099BE53E" w14:textId="77777777" w:rsidR="00D543D2" w:rsidRPr="000E1D9C" w:rsidRDefault="00D543D2" w:rsidP="00AD24C9">
      <w:pPr>
        <w:numPr>
          <w:ilvl w:val="0"/>
          <w:numId w:val="7"/>
        </w:numPr>
        <w:ind w:left="284" w:hanging="284"/>
        <w:rPr>
          <w:rFonts w:ascii="Arial" w:hAnsi="Arial" w:cs="Arial"/>
          <w:color w:val="0422FF"/>
          <w:sz w:val="36"/>
          <w:szCs w:val="36"/>
          <w:lang w:val="fr-FR"/>
        </w:rPr>
      </w:pPr>
      <w:r w:rsidRPr="000E1D9C">
        <w:rPr>
          <w:rFonts w:ascii="Arial" w:hAnsi="Arial" w:cs="Arial"/>
          <w:color w:val="0422FF"/>
          <w:sz w:val="36"/>
          <w:szCs w:val="36"/>
          <w:lang w:val="fr-FR" w:eastAsia="fr-FR"/>
        </w:rPr>
        <w:t>Des blessures potentielles peuvent survenir lors d'une mauvaise utilisation. Des précautions doivent être prises lors de la manipulation des lames tranchantes, vider le bol et pendant le nettoyage car elles sont extrêmement coupantes.</w:t>
      </w:r>
    </w:p>
    <w:p w14:paraId="3CB62EA0" w14:textId="6D63DF6E" w:rsidR="00D543D2" w:rsidRPr="00333AD8" w:rsidRDefault="00D543D2" w:rsidP="00AD24C9">
      <w:pPr>
        <w:numPr>
          <w:ilvl w:val="0"/>
          <w:numId w:val="7"/>
        </w:numPr>
        <w:ind w:left="284" w:hanging="284"/>
        <w:rPr>
          <w:rFonts w:ascii="Arial" w:hAnsi="Arial" w:cs="Arial"/>
          <w:color w:val="2E42FF"/>
          <w:sz w:val="36"/>
          <w:szCs w:val="36"/>
          <w:lang w:val="fr-FR"/>
        </w:rPr>
      </w:pPr>
      <w:r w:rsidRPr="000E1D9C">
        <w:rPr>
          <w:rFonts w:ascii="Arial" w:hAnsi="Arial" w:cs="Arial"/>
          <w:color w:val="0422FF"/>
          <w:sz w:val="36"/>
          <w:szCs w:val="36"/>
          <w:lang w:val="fr-FR" w:eastAsia="fr-FR"/>
        </w:rPr>
        <w:t xml:space="preserve">En ce qui concerne les instructions pour le nettoyage des surfaces en contact avec de la nourriture ou de l'huile, merci </w:t>
      </w:r>
      <w:r w:rsidRPr="00333AD8">
        <w:rPr>
          <w:rFonts w:ascii="Arial" w:hAnsi="Arial" w:cs="Arial"/>
          <w:color w:val="2E42FF"/>
          <w:sz w:val="36"/>
          <w:szCs w:val="36"/>
          <w:lang w:val="fr-FR" w:eastAsia="fr-FR"/>
        </w:rPr>
        <w:t>de se référer au paragraphe</w:t>
      </w:r>
      <w:proofErr w:type="gramStart"/>
      <w:r w:rsidRPr="00333AD8">
        <w:rPr>
          <w:rFonts w:ascii="Arial" w:hAnsi="Arial" w:cs="Arial"/>
          <w:color w:val="2E42FF"/>
          <w:sz w:val="36"/>
          <w:szCs w:val="36"/>
          <w:lang w:val="fr-FR" w:eastAsia="fr-FR"/>
        </w:rPr>
        <w:t xml:space="preserve"> «</w:t>
      </w:r>
      <w:r w:rsidR="00333AD8" w:rsidRPr="00333AD8">
        <w:rPr>
          <w:rFonts w:ascii="Arial" w:eastAsia="ヒラギノ角ゴ Pro W3" w:hAnsi="Arial" w:cs="Times"/>
          <w:b/>
          <w:bCs/>
          <w:color w:val="2E42FF"/>
          <w:sz w:val="28"/>
          <w:szCs w:val="28"/>
          <w:lang w:val="fr-FR" w:eastAsia="fr-FR"/>
        </w:rPr>
        <w:t>NETTOYAGE</w:t>
      </w:r>
      <w:proofErr w:type="gramEnd"/>
      <w:r w:rsidR="00333AD8" w:rsidRPr="00333AD8">
        <w:rPr>
          <w:rFonts w:ascii="Arial" w:eastAsia="ヒラギノ角ゴ Pro W3" w:hAnsi="Arial" w:cs="Times"/>
          <w:b/>
          <w:bCs/>
          <w:color w:val="2E42FF"/>
          <w:sz w:val="28"/>
          <w:szCs w:val="28"/>
          <w:lang w:val="fr-FR" w:eastAsia="fr-FR"/>
        </w:rPr>
        <w:t xml:space="preserve"> ET MAINTENANCE</w:t>
      </w:r>
      <w:r w:rsidRPr="00333AD8">
        <w:rPr>
          <w:rFonts w:ascii="Arial" w:hAnsi="Arial" w:cs="Arial"/>
          <w:color w:val="2E42FF"/>
          <w:sz w:val="36"/>
          <w:szCs w:val="36"/>
          <w:lang w:val="fr-FR" w:eastAsia="fr-FR"/>
        </w:rPr>
        <w:t>» dans le manuel.</w:t>
      </w:r>
    </w:p>
    <w:p w14:paraId="33825675" w14:textId="77777777" w:rsidR="00333AD8" w:rsidRPr="00333AD8" w:rsidRDefault="00D543D2" w:rsidP="00CF516E">
      <w:pPr>
        <w:numPr>
          <w:ilvl w:val="0"/>
          <w:numId w:val="7"/>
        </w:numPr>
        <w:ind w:left="284" w:hanging="284"/>
        <w:rPr>
          <w:rFonts w:ascii="Arial" w:hAnsi="Arial" w:cs="Arial"/>
          <w:color w:val="2E42FF"/>
          <w:sz w:val="36"/>
          <w:szCs w:val="36"/>
          <w:lang w:val="fr-FR"/>
        </w:rPr>
      </w:pPr>
      <w:r w:rsidRPr="00333AD8">
        <w:rPr>
          <w:rFonts w:ascii="Arial" w:hAnsi="Arial" w:cs="Arial"/>
          <w:color w:val="2E42FF"/>
          <w:sz w:val="36"/>
          <w:szCs w:val="36"/>
          <w:lang w:val="fr-FR" w:eastAsia="fr-FR"/>
        </w:rPr>
        <w:t>En ce qui concerne les instructions pour l'utilisation d'accessoires, temps de fonctionnement et les paramètres de vitesse, se reporter aux paragraphes ci-dessous.</w:t>
      </w:r>
    </w:p>
    <w:p w14:paraId="6B32626B" w14:textId="2A3B896B" w:rsidR="00CF516E" w:rsidRPr="00333AD8" w:rsidRDefault="00CF516E" w:rsidP="00CF516E">
      <w:pPr>
        <w:numPr>
          <w:ilvl w:val="0"/>
          <w:numId w:val="7"/>
        </w:numPr>
        <w:ind w:left="284" w:hanging="284"/>
        <w:rPr>
          <w:rFonts w:ascii="Arial" w:hAnsi="Arial" w:cs="Arial"/>
          <w:color w:val="2E42FF"/>
          <w:sz w:val="36"/>
          <w:szCs w:val="36"/>
          <w:lang w:val="fr-FR"/>
        </w:rPr>
      </w:pPr>
      <w:proofErr w:type="gramStart"/>
      <w:r w:rsidRPr="00333AD8">
        <w:rPr>
          <w:rFonts w:ascii="Arial" w:hAnsi="Arial" w:cs="Arial"/>
          <w:color w:val="2E42FF"/>
          <w:sz w:val="36"/>
          <w:szCs w:val="36"/>
          <w:lang w:val="fr-FR"/>
        </w:rPr>
        <w:t>l’appareil</w:t>
      </w:r>
      <w:proofErr w:type="gramEnd"/>
      <w:r w:rsidRPr="00333AD8">
        <w:rPr>
          <w:rFonts w:ascii="Arial" w:hAnsi="Arial" w:cs="Arial"/>
          <w:color w:val="2E42FF"/>
          <w:sz w:val="36"/>
          <w:szCs w:val="36"/>
          <w:lang w:val="fr-FR"/>
        </w:rPr>
        <w:t xml:space="preserve"> </w:t>
      </w:r>
      <w:r w:rsidR="00333AD8" w:rsidRPr="00333AD8">
        <w:rPr>
          <w:rFonts w:ascii="Arial" w:hAnsi="Arial" w:cs="Arial"/>
          <w:color w:val="2E42FF"/>
          <w:sz w:val="36"/>
          <w:szCs w:val="36"/>
          <w:lang w:val="fr-FR"/>
        </w:rPr>
        <w:t>ne doit pas être</w:t>
      </w:r>
      <w:r w:rsidRPr="00333AD8">
        <w:rPr>
          <w:rFonts w:ascii="Arial" w:hAnsi="Arial" w:cs="Arial"/>
          <w:color w:val="2E42FF"/>
          <w:sz w:val="36"/>
          <w:szCs w:val="36"/>
          <w:lang w:val="fr-FR"/>
        </w:rPr>
        <w:t xml:space="preserve"> utilisé </w:t>
      </w:r>
      <w:r w:rsidR="00333AD8" w:rsidRPr="00333AD8">
        <w:rPr>
          <w:rFonts w:ascii="Arial" w:hAnsi="Arial" w:cs="Arial"/>
          <w:color w:val="2E42FF"/>
          <w:sz w:val="36"/>
          <w:szCs w:val="36"/>
          <w:lang w:val="fr-FR"/>
        </w:rPr>
        <w:t xml:space="preserve">plus de 10 minutes </w:t>
      </w:r>
      <w:r w:rsidRPr="00333AD8">
        <w:rPr>
          <w:rFonts w:ascii="Arial" w:hAnsi="Arial" w:cs="Arial"/>
          <w:color w:val="2E42FF"/>
          <w:sz w:val="36"/>
          <w:szCs w:val="36"/>
          <w:lang w:val="fr-FR"/>
        </w:rPr>
        <w:t>en continu</w:t>
      </w:r>
      <w:r w:rsidR="00333AD8" w:rsidRPr="00333AD8">
        <w:rPr>
          <w:rFonts w:ascii="Arial" w:hAnsi="Arial" w:cs="Arial"/>
          <w:color w:val="2E42FF"/>
          <w:sz w:val="36"/>
          <w:szCs w:val="36"/>
          <w:lang w:val="fr-FR"/>
        </w:rPr>
        <w:t>. Un temps de repos de 20 minutes doit être observé</w:t>
      </w:r>
      <w:r w:rsidRPr="00333AD8">
        <w:rPr>
          <w:rFonts w:ascii="Arial" w:hAnsi="Arial" w:cs="Arial"/>
          <w:color w:val="2E42FF"/>
          <w:sz w:val="36"/>
          <w:szCs w:val="36"/>
          <w:lang w:val="fr-FR"/>
        </w:rPr>
        <w:t>, entre deux opérations.</w:t>
      </w:r>
    </w:p>
    <w:p w14:paraId="510D94F6" w14:textId="77777777" w:rsidR="008D2616" w:rsidRPr="005B2E67" w:rsidRDefault="008D2616" w:rsidP="00C20F0D">
      <w:pPr>
        <w:tabs>
          <w:tab w:val="left" w:pos="284"/>
        </w:tabs>
        <w:rPr>
          <w:rFonts w:ascii="Arial" w:hAnsi="Arial"/>
          <w:sz w:val="28"/>
          <w:szCs w:val="28"/>
          <w:lang w:val="fr-FR"/>
        </w:rPr>
      </w:pPr>
    </w:p>
    <w:p w14:paraId="111874B1" w14:textId="6A862017" w:rsidR="0007212A" w:rsidRPr="005B2E67" w:rsidRDefault="0007212A" w:rsidP="0007212A">
      <w:pPr>
        <w:autoSpaceDE w:val="0"/>
        <w:autoSpaceDN w:val="0"/>
        <w:adjustRightInd w:val="0"/>
        <w:ind w:left="360" w:right="281"/>
        <w:jc w:val="center"/>
        <w:rPr>
          <w:rFonts w:ascii="Arial" w:eastAsia="ヒラギノ角ゴ Pro W3" w:hAnsi="Arial" w:cs="Times"/>
          <w:b/>
          <w:bCs/>
          <w:sz w:val="28"/>
          <w:szCs w:val="28"/>
          <w:lang w:val="fr-FR" w:eastAsia="fr-FR"/>
        </w:rPr>
      </w:pPr>
      <w:r w:rsidRPr="005B2E67">
        <w:rPr>
          <w:rFonts w:ascii="Arial" w:eastAsia="ヒラギノ角ゴ Pro W3" w:hAnsi="Arial" w:cs="Times"/>
          <w:b/>
          <w:bCs/>
          <w:sz w:val="28"/>
          <w:szCs w:val="28"/>
          <w:lang w:val="fr-FR" w:eastAsia="fr-FR"/>
        </w:rPr>
        <w:t>AVANT LA PREMIERE UTILISATION</w:t>
      </w:r>
    </w:p>
    <w:p w14:paraId="72415D2D" w14:textId="0EE14862" w:rsidR="0007212A" w:rsidRPr="005B2E67" w:rsidRDefault="0007212A" w:rsidP="0007212A">
      <w:pPr>
        <w:autoSpaceDE w:val="0"/>
        <w:autoSpaceDN w:val="0"/>
        <w:adjustRightInd w:val="0"/>
        <w:ind w:left="360" w:right="281"/>
        <w:rPr>
          <w:rFonts w:ascii="Arial" w:eastAsia="ヒラギノ角ゴ Pro W3" w:hAnsi="Arial" w:cs="Times"/>
          <w:b/>
          <w:bCs/>
          <w:sz w:val="28"/>
          <w:szCs w:val="28"/>
          <w:lang w:val="fr-FR" w:eastAsia="fr-FR"/>
        </w:rPr>
      </w:pPr>
    </w:p>
    <w:p w14:paraId="0B037BB9" w14:textId="77777777" w:rsidR="000E1D9C" w:rsidRPr="000E1D9C" w:rsidRDefault="000E1D9C" w:rsidP="00AD24C9">
      <w:pPr>
        <w:numPr>
          <w:ilvl w:val="0"/>
          <w:numId w:val="4"/>
        </w:numPr>
        <w:ind w:left="426"/>
        <w:rPr>
          <w:rFonts w:ascii="Arial" w:hAnsi="Arial"/>
          <w:sz w:val="28"/>
          <w:szCs w:val="28"/>
          <w:lang w:val="fr-FR"/>
        </w:rPr>
      </w:pPr>
      <w:r>
        <w:rPr>
          <w:rFonts w:ascii="Arial" w:hAnsi="Arial" w:cs="Arial"/>
          <w:sz w:val="28"/>
          <w:szCs w:val="28"/>
          <w:lang w:val="fr-FR"/>
        </w:rPr>
        <w:t>S</w:t>
      </w:r>
      <w:r w:rsidRPr="007E6751">
        <w:rPr>
          <w:rFonts w:ascii="Arial" w:hAnsi="Arial" w:cs="Arial"/>
          <w:sz w:val="28"/>
          <w:szCs w:val="28"/>
          <w:lang w:val="fr-FR"/>
        </w:rPr>
        <w:t xml:space="preserve">ortir l'appareil et tous les accessoires délicatement et en faisant attention aux accessoires coupants. </w:t>
      </w:r>
      <w:r w:rsidRPr="007E6751">
        <w:rPr>
          <w:rFonts w:ascii="Arial" w:hAnsi="Arial" w:cs="Arial"/>
          <w:sz w:val="28"/>
          <w:szCs w:val="28"/>
          <w:lang w:val="fr-FR"/>
        </w:rPr>
        <w:br/>
        <w:t xml:space="preserve">Nettoyer à l'eau savonneuse tous les accessoires et bols et </w:t>
      </w:r>
      <w:r>
        <w:rPr>
          <w:rFonts w:ascii="Arial" w:hAnsi="Arial" w:cs="Arial"/>
          <w:sz w:val="28"/>
          <w:szCs w:val="28"/>
          <w:lang w:val="fr-FR"/>
        </w:rPr>
        <w:t xml:space="preserve">les </w:t>
      </w:r>
      <w:r w:rsidRPr="007E6751">
        <w:rPr>
          <w:rFonts w:ascii="Arial" w:hAnsi="Arial" w:cs="Arial"/>
          <w:sz w:val="28"/>
          <w:szCs w:val="28"/>
          <w:lang w:val="fr-FR"/>
        </w:rPr>
        <w:t xml:space="preserve">essuyer soigneusement. </w:t>
      </w:r>
    </w:p>
    <w:p w14:paraId="275FC69C" w14:textId="580D27A2" w:rsidR="0007212A" w:rsidRPr="005B2E67" w:rsidRDefault="000E1D9C" w:rsidP="00AD24C9">
      <w:pPr>
        <w:numPr>
          <w:ilvl w:val="0"/>
          <w:numId w:val="4"/>
        </w:numPr>
        <w:ind w:left="426"/>
        <w:rPr>
          <w:rFonts w:ascii="Arial" w:hAnsi="Arial"/>
          <w:sz w:val="28"/>
          <w:szCs w:val="28"/>
          <w:lang w:val="fr-FR"/>
        </w:rPr>
      </w:pPr>
      <w:r w:rsidRPr="007E6751">
        <w:rPr>
          <w:rFonts w:ascii="Arial" w:hAnsi="Arial" w:cs="Arial"/>
          <w:sz w:val="28"/>
          <w:szCs w:val="28"/>
          <w:lang w:val="fr-FR"/>
        </w:rPr>
        <w:t>Nett</w:t>
      </w:r>
      <w:r>
        <w:rPr>
          <w:rFonts w:ascii="Arial" w:hAnsi="Arial" w:cs="Arial"/>
          <w:sz w:val="28"/>
          <w:szCs w:val="28"/>
          <w:lang w:val="fr-FR"/>
        </w:rPr>
        <w:t xml:space="preserve">oyer l'habillage extérieur </w:t>
      </w:r>
      <w:r w:rsidRPr="007E6751">
        <w:rPr>
          <w:rFonts w:ascii="Arial" w:hAnsi="Arial" w:cs="Arial"/>
          <w:sz w:val="28"/>
          <w:szCs w:val="28"/>
          <w:lang w:val="fr-FR"/>
        </w:rPr>
        <w:t xml:space="preserve">de l'appareil avec </w:t>
      </w:r>
      <w:r>
        <w:rPr>
          <w:rFonts w:ascii="Arial" w:hAnsi="Arial" w:cs="Arial"/>
          <w:sz w:val="28"/>
          <w:szCs w:val="28"/>
          <w:lang w:val="fr-FR"/>
        </w:rPr>
        <w:t xml:space="preserve">une éponge ou </w:t>
      </w:r>
      <w:r w:rsidRPr="007E6751">
        <w:rPr>
          <w:rFonts w:ascii="Arial" w:hAnsi="Arial" w:cs="Arial"/>
          <w:sz w:val="28"/>
          <w:szCs w:val="28"/>
          <w:lang w:val="fr-FR"/>
        </w:rPr>
        <w:t xml:space="preserve">un </w:t>
      </w:r>
      <w:r>
        <w:rPr>
          <w:rFonts w:ascii="Arial" w:hAnsi="Arial" w:cs="Arial"/>
          <w:sz w:val="28"/>
          <w:szCs w:val="28"/>
          <w:lang w:val="fr-FR"/>
        </w:rPr>
        <w:t xml:space="preserve">linge </w:t>
      </w:r>
      <w:r w:rsidRPr="007E6751">
        <w:rPr>
          <w:rFonts w:ascii="Arial" w:hAnsi="Arial" w:cs="Arial"/>
          <w:sz w:val="28"/>
          <w:szCs w:val="28"/>
          <w:lang w:val="fr-FR"/>
        </w:rPr>
        <w:t xml:space="preserve">humide et bien essuyer. </w:t>
      </w:r>
      <w:r w:rsidRPr="007E6751">
        <w:rPr>
          <w:rFonts w:ascii="Arial" w:hAnsi="Arial" w:cs="Arial"/>
          <w:sz w:val="28"/>
          <w:szCs w:val="28"/>
          <w:lang w:val="fr-FR"/>
        </w:rPr>
        <w:br/>
      </w:r>
      <w:r w:rsidR="0007212A" w:rsidRPr="005B2E67">
        <w:rPr>
          <w:rFonts w:ascii="Arial" w:hAnsi="Arial"/>
          <w:sz w:val="28"/>
          <w:szCs w:val="28"/>
          <w:lang w:val="fr-FR"/>
        </w:rPr>
        <w:t>Dérouler complètement le cordon secteur.</w:t>
      </w:r>
    </w:p>
    <w:p w14:paraId="205307FF" w14:textId="30539437" w:rsidR="0007212A" w:rsidRPr="005B2E67" w:rsidRDefault="0007212A" w:rsidP="00AD24C9">
      <w:pPr>
        <w:numPr>
          <w:ilvl w:val="0"/>
          <w:numId w:val="4"/>
        </w:numPr>
        <w:ind w:left="426"/>
        <w:rPr>
          <w:rFonts w:ascii="Arial" w:hAnsi="Arial"/>
          <w:sz w:val="28"/>
          <w:szCs w:val="28"/>
          <w:lang w:val="fr-FR"/>
        </w:rPr>
      </w:pPr>
      <w:r w:rsidRPr="005B2E67">
        <w:rPr>
          <w:rFonts w:ascii="Arial" w:hAnsi="Arial"/>
          <w:sz w:val="28"/>
          <w:szCs w:val="28"/>
          <w:lang w:val="fr-FR"/>
        </w:rPr>
        <w:t>Vérifier que la tension en vigueur dans le pays où vous êtes correspond à celle indiquée sur l’appareil.</w:t>
      </w:r>
    </w:p>
    <w:p w14:paraId="2C667364" w14:textId="452ED657" w:rsidR="0007212A" w:rsidRPr="005B2E67" w:rsidRDefault="0007212A" w:rsidP="00AD24C9">
      <w:pPr>
        <w:numPr>
          <w:ilvl w:val="0"/>
          <w:numId w:val="4"/>
        </w:numPr>
        <w:ind w:left="426"/>
        <w:rPr>
          <w:rFonts w:ascii="Arial" w:hAnsi="Arial"/>
          <w:sz w:val="28"/>
          <w:szCs w:val="28"/>
          <w:lang w:val="fr-FR"/>
        </w:rPr>
      </w:pPr>
      <w:r w:rsidRPr="005B2E67">
        <w:rPr>
          <w:rFonts w:ascii="Arial" w:hAnsi="Arial"/>
          <w:sz w:val="28"/>
          <w:szCs w:val="28"/>
          <w:lang w:val="fr-FR"/>
        </w:rPr>
        <w:t>Brancher l’appareil dans une prise de courant en bon état, (reliée à la terre si l’appareil est de classe I), pour éviter tout danger.</w:t>
      </w:r>
    </w:p>
    <w:p w14:paraId="71658E2E" w14:textId="6644907F" w:rsidR="0007212A" w:rsidRPr="005B2E67" w:rsidRDefault="0007212A" w:rsidP="00AD24C9">
      <w:pPr>
        <w:numPr>
          <w:ilvl w:val="0"/>
          <w:numId w:val="4"/>
        </w:numPr>
        <w:ind w:left="426"/>
        <w:rPr>
          <w:rFonts w:ascii="Tahoma" w:hAnsi="Tahoma"/>
          <w:color w:val="000000"/>
          <w:sz w:val="28"/>
          <w:szCs w:val="28"/>
          <w:lang w:val="fr-FR"/>
        </w:rPr>
      </w:pPr>
      <w:r w:rsidRPr="005B2E67">
        <w:rPr>
          <w:rFonts w:ascii="Arial" w:hAnsi="Arial"/>
          <w:color w:val="000000"/>
          <w:sz w:val="28"/>
          <w:szCs w:val="28"/>
          <w:lang w:val="fr-FR"/>
        </w:rPr>
        <w:t>Débrancher le câble d'alimentation du réseau électrique avant toute opération de nettoyage de maintenance et de montage d'accessoires.</w:t>
      </w:r>
    </w:p>
    <w:p w14:paraId="600C6628" w14:textId="245E3EEA" w:rsidR="0007212A" w:rsidRPr="005B2E67" w:rsidRDefault="0007212A" w:rsidP="00AD24C9">
      <w:pPr>
        <w:numPr>
          <w:ilvl w:val="0"/>
          <w:numId w:val="4"/>
        </w:numPr>
        <w:ind w:left="426"/>
        <w:rPr>
          <w:rFonts w:ascii="Tahoma" w:hAnsi="Tahoma"/>
          <w:color w:val="000000"/>
          <w:sz w:val="28"/>
          <w:szCs w:val="28"/>
          <w:lang w:val="fr-FR"/>
        </w:rPr>
      </w:pPr>
      <w:r w:rsidRPr="005B2E67">
        <w:rPr>
          <w:rFonts w:ascii="Arial" w:hAnsi="Arial"/>
          <w:color w:val="000000"/>
          <w:sz w:val="28"/>
          <w:szCs w:val="28"/>
          <w:lang w:val="fr-FR"/>
        </w:rPr>
        <w:t>Toujours poser l’appareil sur une table ou surface plane horizontale.</w:t>
      </w:r>
    </w:p>
    <w:p w14:paraId="56B7F8A7" w14:textId="0376B60C" w:rsidR="0007212A" w:rsidRPr="005B2E67" w:rsidRDefault="0007212A" w:rsidP="00AD24C9">
      <w:pPr>
        <w:numPr>
          <w:ilvl w:val="0"/>
          <w:numId w:val="4"/>
        </w:numPr>
        <w:ind w:left="426"/>
        <w:rPr>
          <w:rFonts w:ascii="Tahoma" w:hAnsi="Tahoma"/>
          <w:color w:val="000000"/>
          <w:sz w:val="28"/>
          <w:szCs w:val="28"/>
          <w:lang w:val="fr-FR"/>
        </w:rPr>
      </w:pPr>
      <w:r w:rsidRPr="005B2E67">
        <w:rPr>
          <w:rFonts w:ascii="Arial" w:hAnsi="Arial"/>
          <w:color w:val="000000"/>
          <w:sz w:val="28"/>
          <w:szCs w:val="28"/>
          <w:lang w:val="fr-FR"/>
        </w:rPr>
        <w:t>Ne modifier en aucun cas l’appareil.</w:t>
      </w:r>
    </w:p>
    <w:p w14:paraId="6ACAFCA0" w14:textId="5E12EF73" w:rsidR="0007212A" w:rsidRPr="005B2E67" w:rsidRDefault="0007212A" w:rsidP="00AD24C9">
      <w:pPr>
        <w:widowControl w:val="0"/>
        <w:numPr>
          <w:ilvl w:val="0"/>
          <w:numId w:val="4"/>
        </w:numPr>
        <w:autoSpaceDE w:val="0"/>
        <w:autoSpaceDN w:val="0"/>
        <w:adjustRightInd w:val="0"/>
        <w:ind w:left="426"/>
        <w:rPr>
          <w:rFonts w:ascii="Arial" w:hAnsi="Arial" w:cs="Arial"/>
          <w:sz w:val="28"/>
          <w:szCs w:val="28"/>
          <w:lang w:val="fr-FR" w:eastAsia="fr-FR"/>
        </w:rPr>
      </w:pPr>
      <w:r w:rsidRPr="005B2E67">
        <w:rPr>
          <w:rFonts w:ascii="Arial" w:hAnsi="Arial" w:cs="Arial"/>
          <w:sz w:val="28"/>
          <w:szCs w:val="28"/>
          <w:lang w:val="fr-FR" w:eastAsia="fr-FR"/>
        </w:rPr>
        <w:t>L’appareil ne doit pas être laissé sans surveillance quand il est connecté à l'alimentation principale.</w:t>
      </w:r>
    </w:p>
    <w:p w14:paraId="084A7DCA" w14:textId="070C0C83" w:rsidR="0007212A" w:rsidRPr="00480742" w:rsidRDefault="0007212A" w:rsidP="00AD24C9">
      <w:pPr>
        <w:numPr>
          <w:ilvl w:val="0"/>
          <w:numId w:val="4"/>
        </w:numPr>
        <w:ind w:left="426"/>
        <w:rPr>
          <w:rFonts w:ascii="Arial" w:hAnsi="Arial"/>
          <w:sz w:val="28"/>
          <w:szCs w:val="28"/>
          <w:lang w:val="fr-FR"/>
        </w:rPr>
      </w:pPr>
      <w:r w:rsidRPr="005B2E67">
        <w:rPr>
          <w:rFonts w:ascii="Arial" w:hAnsi="Arial" w:cs="Arial"/>
          <w:sz w:val="28"/>
          <w:szCs w:val="28"/>
          <w:lang w:val="fr-FR" w:eastAsia="fr-FR"/>
        </w:rPr>
        <w:lastRenderedPageBreak/>
        <w:t>L’appareil ne doit pas être utilisé, s’il est tombé et présente des signes visibles de dommages</w:t>
      </w:r>
      <w:r w:rsidR="006816ED">
        <w:rPr>
          <w:rFonts w:ascii="Arial" w:hAnsi="Arial" w:cs="Arial"/>
          <w:sz w:val="28"/>
          <w:szCs w:val="28"/>
          <w:lang w:val="fr-FR" w:eastAsia="fr-FR"/>
        </w:rPr>
        <w:t xml:space="preserve"> ou de fuites</w:t>
      </w:r>
      <w:r w:rsidRPr="005B2E67">
        <w:rPr>
          <w:rFonts w:ascii="Arial" w:hAnsi="Arial" w:cs="Arial"/>
          <w:sz w:val="28"/>
          <w:szCs w:val="28"/>
          <w:lang w:val="fr-FR" w:eastAsia="fr-FR"/>
        </w:rPr>
        <w:t>.</w:t>
      </w:r>
    </w:p>
    <w:p w14:paraId="26055146" w14:textId="71AE6864" w:rsidR="00480742" w:rsidRPr="005B2E67" w:rsidRDefault="00480742" w:rsidP="00480742">
      <w:pPr>
        <w:rPr>
          <w:rFonts w:ascii="Arial" w:hAnsi="Arial"/>
          <w:sz w:val="28"/>
          <w:szCs w:val="28"/>
          <w:lang w:val="fr-FR"/>
        </w:rPr>
      </w:pPr>
      <w:r>
        <w:rPr>
          <w:rFonts w:ascii="Arial" w:hAnsi="Arial"/>
          <w:noProof/>
          <w:sz w:val="28"/>
          <w:szCs w:val="28"/>
          <w:lang w:val="fr-FR" w:eastAsia="fr-FR"/>
        </w:rPr>
        <w:drawing>
          <wp:anchor distT="0" distB="0" distL="114300" distR="114300" simplePos="0" relativeHeight="251680256" behindDoc="1" locked="0" layoutInCell="1" allowOverlap="1" wp14:anchorId="7B8DF9EE" wp14:editId="3C318648">
            <wp:simplePos x="0" y="0"/>
            <wp:positionH relativeFrom="column">
              <wp:posOffset>3143804</wp:posOffset>
            </wp:positionH>
            <wp:positionV relativeFrom="paragraph">
              <wp:posOffset>59055</wp:posOffset>
            </wp:positionV>
            <wp:extent cx="2994586" cy="3338676"/>
            <wp:effectExtent l="0" t="0" r="3175"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ETAIL2.jpg"/>
                    <pic:cNvPicPr/>
                  </pic:nvPicPr>
                  <pic:blipFill>
                    <a:blip r:embed="rId25">
                      <a:extLst>
                        <a:ext uri="{28A0092B-C50C-407E-A947-70E740481C1C}">
                          <a14:useLocalDpi xmlns:a14="http://schemas.microsoft.com/office/drawing/2010/main" val="0"/>
                        </a:ext>
                      </a:extLst>
                    </a:blip>
                    <a:stretch>
                      <a:fillRect/>
                    </a:stretch>
                  </pic:blipFill>
                  <pic:spPr>
                    <a:xfrm>
                      <a:off x="0" y="0"/>
                      <a:ext cx="2994586" cy="3338676"/>
                    </a:xfrm>
                    <a:prstGeom prst="rect">
                      <a:avLst/>
                    </a:prstGeom>
                  </pic:spPr>
                </pic:pic>
              </a:graphicData>
            </a:graphic>
            <wp14:sizeRelH relativeFrom="margin">
              <wp14:pctWidth>0</wp14:pctWidth>
            </wp14:sizeRelH>
            <wp14:sizeRelV relativeFrom="margin">
              <wp14:pctHeight>0</wp14:pctHeight>
            </wp14:sizeRelV>
          </wp:anchor>
        </w:drawing>
      </w:r>
    </w:p>
    <w:p w14:paraId="63D1E97B" w14:textId="242ED7CD" w:rsidR="00480742" w:rsidRPr="005B2E67" w:rsidRDefault="00480742" w:rsidP="00480742">
      <w:pPr>
        <w:autoSpaceDE w:val="0"/>
        <w:autoSpaceDN w:val="0"/>
        <w:adjustRightInd w:val="0"/>
        <w:ind w:left="360" w:right="281"/>
        <w:rPr>
          <w:rFonts w:ascii="Arial" w:eastAsia="ヒラギノ角ゴ Pro W3" w:hAnsi="Arial" w:cs="Times"/>
          <w:b/>
          <w:bCs/>
          <w:sz w:val="28"/>
          <w:szCs w:val="28"/>
          <w:lang w:val="fr-FR" w:eastAsia="fr-FR"/>
        </w:rPr>
      </w:pPr>
      <w:r>
        <w:rPr>
          <w:rFonts w:ascii="Arial" w:eastAsia="ヒラギノ角ゴ Pro W3" w:hAnsi="Arial" w:cs="Times"/>
          <w:b/>
          <w:bCs/>
          <w:sz w:val="28"/>
          <w:szCs w:val="28"/>
          <w:lang w:val="fr-FR" w:eastAsia="fr-FR"/>
        </w:rPr>
        <w:t xml:space="preserve">          </w:t>
      </w:r>
      <w:r w:rsidRPr="005B2E67">
        <w:rPr>
          <w:rFonts w:ascii="Arial" w:eastAsia="ヒラギノ角ゴ Pro W3" w:hAnsi="Arial" w:cs="Times"/>
          <w:b/>
          <w:bCs/>
          <w:sz w:val="28"/>
          <w:szCs w:val="28"/>
          <w:lang w:val="fr-FR" w:eastAsia="fr-FR"/>
        </w:rPr>
        <w:t>CONNAITRE SON APPAREIL</w:t>
      </w:r>
    </w:p>
    <w:p w14:paraId="06F702BB" w14:textId="77777777" w:rsidR="00480742" w:rsidRDefault="00480742" w:rsidP="00480742">
      <w:pPr>
        <w:autoSpaceDE w:val="0"/>
        <w:autoSpaceDN w:val="0"/>
        <w:adjustRightInd w:val="0"/>
        <w:ind w:left="360" w:right="281"/>
        <w:rPr>
          <w:rFonts w:ascii="Arial" w:eastAsia="ヒラギノ角ゴ Pro W3" w:hAnsi="Arial" w:cs="Times"/>
          <w:bCs/>
          <w:sz w:val="28"/>
          <w:szCs w:val="28"/>
          <w:lang w:val="fr-FR" w:eastAsia="fr-FR"/>
        </w:rPr>
      </w:pPr>
    </w:p>
    <w:p w14:paraId="22826A1F" w14:textId="7CBB48E8" w:rsidR="00480742" w:rsidRPr="00480742" w:rsidRDefault="00480742" w:rsidP="00480742">
      <w:pPr>
        <w:autoSpaceDE w:val="0"/>
        <w:autoSpaceDN w:val="0"/>
        <w:adjustRightInd w:val="0"/>
        <w:ind w:left="360" w:right="281"/>
        <w:rPr>
          <w:rFonts w:ascii="Arial" w:eastAsia="ヒラギノ角ゴ Pro W3" w:hAnsi="Arial" w:cs="Times"/>
          <w:b/>
          <w:bCs/>
          <w:sz w:val="28"/>
          <w:szCs w:val="28"/>
          <w:lang w:val="fr-FR" w:eastAsia="fr-FR"/>
        </w:rPr>
      </w:pPr>
      <w:r w:rsidRPr="00480742">
        <w:rPr>
          <w:rFonts w:ascii="Arial" w:eastAsia="ヒラギノ角ゴ Pro W3" w:hAnsi="Arial" w:cs="Times"/>
          <w:b/>
          <w:bCs/>
          <w:sz w:val="28"/>
          <w:szCs w:val="28"/>
          <w:lang w:val="fr-FR" w:eastAsia="fr-FR"/>
        </w:rPr>
        <w:t xml:space="preserve">     RAPTOUT</w:t>
      </w:r>
    </w:p>
    <w:p w14:paraId="4D307AC0" w14:textId="77777777" w:rsidR="00480742" w:rsidRDefault="00480742" w:rsidP="00480742">
      <w:pPr>
        <w:numPr>
          <w:ilvl w:val="0"/>
          <w:numId w:val="5"/>
        </w:numPr>
        <w:autoSpaceDE w:val="0"/>
        <w:autoSpaceDN w:val="0"/>
        <w:adjustRightInd w:val="0"/>
        <w:ind w:left="426" w:right="281" w:hanging="426"/>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 xml:space="preserve">Vis de serrage du cône en place </w:t>
      </w:r>
    </w:p>
    <w:p w14:paraId="57E20824" w14:textId="77777777" w:rsidR="00480742" w:rsidRPr="005B2E67" w:rsidRDefault="00480742" w:rsidP="00480742">
      <w:pPr>
        <w:numPr>
          <w:ilvl w:val="0"/>
          <w:numId w:val="5"/>
        </w:numPr>
        <w:autoSpaceDE w:val="0"/>
        <w:autoSpaceDN w:val="0"/>
        <w:adjustRightInd w:val="0"/>
        <w:ind w:left="426" w:right="281" w:hanging="426"/>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Cône de coupe</w:t>
      </w:r>
      <w:r>
        <w:rPr>
          <w:rFonts w:ascii="Arial" w:eastAsia="ヒラギノ角ゴ Pro W3" w:hAnsi="Arial" w:cs="Times"/>
          <w:bCs/>
          <w:sz w:val="28"/>
          <w:szCs w:val="28"/>
          <w:lang w:val="fr-FR" w:eastAsia="fr-FR"/>
        </w:rPr>
        <w:t xml:space="preserve"> (Trancheuse)</w:t>
      </w:r>
    </w:p>
    <w:p w14:paraId="155F389A" w14:textId="77777777" w:rsidR="00480742" w:rsidRPr="005B2E67" w:rsidRDefault="00480742" w:rsidP="00480742">
      <w:pPr>
        <w:numPr>
          <w:ilvl w:val="0"/>
          <w:numId w:val="5"/>
        </w:numPr>
        <w:autoSpaceDE w:val="0"/>
        <w:autoSpaceDN w:val="0"/>
        <w:adjustRightInd w:val="0"/>
        <w:ind w:left="426" w:right="281" w:hanging="426"/>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Cheminée d’entrée des légumes</w:t>
      </w:r>
    </w:p>
    <w:p w14:paraId="010B3887" w14:textId="77777777" w:rsidR="00480742" w:rsidRPr="005B2E67" w:rsidRDefault="00480742" w:rsidP="00480742">
      <w:pPr>
        <w:numPr>
          <w:ilvl w:val="0"/>
          <w:numId w:val="5"/>
        </w:numPr>
        <w:autoSpaceDE w:val="0"/>
        <w:autoSpaceDN w:val="0"/>
        <w:adjustRightInd w:val="0"/>
        <w:ind w:left="426" w:right="281" w:hanging="426"/>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Poussoir</w:t>
      </w:r>
    </w:p>
    <w:p w14:paraId="26843895" w14:textId="07C700BD" w:rsidR="00480742" w:rsidRPr="005B2E67" w:rsidRDefault="00B019A4" w:rsidP="00480742">
      <w:pPr>
        <w:numPr>
          <w:ilvl w:val="0"/>
          <w:numId w:val="5"/>
        </w:numPr>
        <w:autoSpaceDE w:val="0"/>
        <w:autoSpaceDN w:val="0"/>
        <w:adjustRightInd w:val="0"/>
        <w:ind w:left="426" w:right="281" w:hanging="426"/>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 xml:space="preserve">Bouton poussoir </w:t>
      </w:r>
      <w:r w:rsidR="00480742" w:rsidRPr="005B2E67">
        <w:rPr>
          <w:rFonts w:ascii="Arial" w:eastAsia="ヒラギノ角ゴ Pro W3" w:hAnsi="Arial" w:cs="Times"/>
          <w:bCs/>
          <w:sz w:val="28"/>
          <w:szCs w:val="28"/>
          <w:lang w:val="fr-FR" w:eastAsia="fr-FR"/>
        </w:rPr>
        <w:t xml:space="preserve"> Marche / Arrêt</w:t>
      </w:r>
    </w:p>
    <w:p w14:paraId="397B860B" w14:textId="77777777" w:rsidR="00480742" w:rsidRPr="005B2E67" w:rsidRDefault="00480742" w:rsidP="00480742">
      <w:pPr>
        <w:numPr>
          <w:ilvl w:val="0"/>
          <w:numId w:val="5"/>
        </w:numPr>
        <w:autoSpaceDE w:val="0"/>
        <w:autoSpaceDN w:val="0"/>
        <w:adjustRightInd w:val="0"/>
        <w:ind w:left="426" w:right="281" w:hanging="426"/>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Base + Moteur</w:t>
      </w:r>
    </w:p>
    <w:p w14:paraId="52D23823" w14:textId="77777777" w:rsidR="00480742" w:rsidRPr="005B2E67" w:rsidRDefault="00480742" w:rsidP="00480742">
      <w:pPr>
        <w:numPr>
          <w:ilvl w:val="0"/>
          <w:numId w:val="5"/>
        </w:numPr>
        <w:autoSpaceDE w:val="0"/>
        <w:autoSpaceDN w:val="0"/>
        <w:adjustRightInd w:val="0"/>
        <w:ind w:left="426" w:right="281" w:hanging="426"/>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 xml:space="preserve">8. 9. 10. </w:t>
      </w:r>
      <w:r w:rsidRPr="005B2E67">
        <w:rPr>
          <w:rFonts w:ascii="Arial" w:eastAsia="ヒラギノ角ゴ Pro W3" w:hAnsi="Arial" w:cs="Times"/>
          <w:bCs/>
          <w:sz w:val="28"/>
          <w:szCs w:val="28"/>
          <w:lang w:val="fr-FR" w:eastAsia="fr-FR"/>
        </w:rPr>
        <w:t>Différents types de cônes</w:t>
      </w:r>
    </w:p>
    <w:p w14:paraId="49138937" w14:textId="77777777" w:rsidR="00333AD8" w:rsidRDefault="00333AD8" w:rsidP="00333AD8">
      <w:pPr>
        <w:autoSpaceDE w:val="0"/>
        <w:autoSpaceDN w:val="0"/>
        <w:adjustRightInd w:val="0"/>
        <w:ind w:right="281"/>
        <w:rPr>
          <w:rFonts w:ascii="Arial" w:hAnsi="Arial"/>
          <w:sz w:val="28"/>
          <w:szCs w:val="28"/>
          <w:lang w:val="fr-FR"/>
        </w:rPr>
      </w:pPr>
    </w:p>
    <w:p w14:paraId="0D83D76E" w14:textId="77777777" w:rsidR="00333AD8" w:rsidRDefault="00333AD8" w:rsidP="00333AD8">
      <w:pPr>
        <w:autoSpaceDE w:val="0"/>
        <w:autoSpaceDN w:val="0"/>
        <w:adjustRightInd w:val="0"/>
        <w:ind w:right="281"/>
        <w:rPr>
          <w:rFonts w:ascii="Arial" w:hAnsi="Arial"/>
          <w:sz w:val="28"/>
          <w:szCs w:val="28"/>
          <w:lang w:val="fr-FR"/>
        </w:rPr>
      </w:pPr>
    </w:p>
    <w:p w14:paraId="15EC3F46" w14:textId="77777777" w:rsidR="00333AD8" w:rsidRDefault="00333AD8" w:rsidP="00333AD8">
      <w:pPr>
        <w:autoSpaceDE w:val="0"/>
        <w:autoSpaceDN w:val="0"/>
        <w:adjustRightInd w:val="0"/>
        <w:ind w:right="281"/>
        <w:rPr>
          <w:rFonts w:ascii="Arial" w:hAnsi="Arial"/>
          <w:sz w:val="28"/>
          <w:szCs w:val="28"/>
          <w:lang w:val="fr-FR"/>
        </w:rPr>
      </w:pPr>
    </w:p>
    <w:p w14:paraId="23442FA2" w14:textId="77777777" w:rsidR="00333AD8" w:rsidRDefault="00333AD8" w:rsidP="00333AD8">
      <w:pPr>
        <w:autoSpaceDE w:val="0"/>
        <w:autoSpaceDN w:val="0"/>
        <w:adjustRightInd w:val="0"/>
        <w:ind w:right="281"/>
        <w:rPr>
          <w:rFonts w:ascii="Arial" w:hAnsi="Arial"/>
          <w:sz w:val="28"/>
          <w:szCs w:val="28"/>
          <w:lang w:val="fr-FR"/>
        </w:rPr>
      </w:pPr>
    </w:p>
    <w:p w14:paraId="09E40D1B" w14:textId="77777777" w:rsidR="00333AD8" w:rsidRDefault="00333AD8" w:rsidP="00333AD8">
      <w:pPr>
        <w:autoSpaceDE w:val="0"/>
        <w:autoSpaceDN w:val="0"/>
        <w:adjustRightInd w:val="0"/>
        <w:ind w:right="281"/>
        <w:rPr>
          <w:rFonts w:ascii="Arial" w:hAnsi="Arial"/>
          <w:sz w:val="28"/>
          <w:szCs w:val="28"/>
          <w:lang w:val="fr-FR"/>
        </w:rPr>
      </w:pPr>
    </w:p>
    <w:p w14:paraId="0CD78194" w14:textId="77777777" w:rsidR="00333AD8" w:rsidRDefault="00333AD8" w:rsidP="00333AD8">
      <w:pPr>
        <w:autoSpaceDE w:val="0"/>
        <w:autoSpaceDN w:val="0"/>
        <w:adjustRightInd w:val="0"/>
        <w:ind w:right="281"/>
        <w:rPr>
          <w:rFonts w:ascii="Arial" w:hAnsi="Arial"/>
          <w:sz w:val="28"/>
          <w:szCs w:val="28"/>
          <w:lang w:val="fr-FR"/>
        </w:rPr>
      </w:pPr>
    </w:p>
    <w:p w14:paraId="1BBC80BF" w14:textId="77777777" w:rsidR="00533FA0" w:rsidRPr="005B2E67" w:rsidRDefault="00533FA0" w:rsidP="00533FA0">
      <w:pPr>
        <w:autoSpaceDE w:val="0"/>
        <w:autoSpaceDN w:val="0"/>
        <w:adjustRightInd w:val="0"/>
        <w:ind w:left="360" w:right="281"/>
        <w:jc w:val="center"/>
        <w:rPr>
          <w:rFonts w:ascii="Arial" w:eastAsia="ヒラギノ角ゴ Pro W3" w:hAnsi="Arial" w:cs="Times"/>
          <w:b/>
          <w:bCs/>
          <w:sz w:val="28"/>
          <w:szCs w:val="28"/>
          <w:lang w:val="fr-FR" w:eastAsia="fr-FR"/>
        </w:rPr>
      </w:pPr>
      <w:r w:rsidRPr="005B2E67">
        <w:rPr>
          <w:rFonts w:ascii="Arial" w:eastAsia="ヒラギノ角ゴ Pro W3" w:hAnsi="Arial" w:cs="Times"/>
          <w:b/>
          <w:bCs/>
          <w:sz w:val="28"/>
          <w:szCs w:val="28"/>
          <w:lang w:val="fr-FR" w:eastAsia="fr-FR"/>
        </w:rPr>
        <w:t>ACCESSOIRES</w:t>
      </w:r>
    </w:p>
    <w:p w14:paraId="29A3E1A0" w14:textId="77777777" w:rsidR="00533FA0" w:rsidRPr="005B2E67" w:rsidRDefault="00533FA0" w:rsidP="00533FA0">
      <w:pPr>
        <w:autoSpaceDE w:val="0"/>
        <w:autoSpaceDN w:val="0"/>
        <w:adjustRightInd w:val="0"/>
        <w:ind w:left="360" w:right="281"/>
        <w:jc w:val="center"/>
        <w:rPr>
          <w:rFonts w:ascii="Arial" w:eastAsia="ヒラギノ角ゴ Pro W3" w:hAnsi="Arial" w:cs="Times"/>
          <w:b/>
          <w:bCs/>
          <w:sz w:val="28"/>
          <w:szCs w:val="28"/>
          <w:lang w:val="fr-FR" w:eastAsia="fr-FR"/>
        </w:rPr>
      </w:pPr>
    </w:p>
    <w:p w14:paraId="0F13807C" w14:textId="77777777" w:rsidR="00533FA0" w:rsidRPr="004F60FC" w:rsidRDefault="00533FA0" w:rsidP="00533FA0">
      <w:pPr>
        <w:tabs>
          <w:tab w:val="left" w:pos="2268"/>
        </w:tabs>
        <w:autoSpaceDE w:val="0"/>
        <w:autoSpaceDN w:val="0"/>
        <w:adjustRightInd w:val="0"/>
        <w:ind w:left="360" w:right="281"/>
        <w:rPr>
          <w:rFonts w:ascii="Arial" w:eastAsia="ヒラギノ角ゴ Pro W3" w:hAnsi="Arial" w:cs="Times"/>
          <w:bCs/>
          <w:sz w:val="28"/>
          <w:szCs w:val="28"/>
          <w:lang w:val="fr-FR" w:eastAsia="fr-FR"/>
        </w:rPr>
      </w:pPr>
      <w:r w:rsidRPr="00DA6BD9">
        <w:rPr>
          <w:rFonts w:ascii="Arial" w:eastAsia="ヒラギノ角ゴ Pro W3" w:hAnsi="Arial" w:cs="Times"/>
          <w:b/>
          <w:bCs/>
          <w:sz w:val="28"/>
          <w:szCs w:val="28"/>
          <w:lang w:val="fr-FR" w:eastAsia="fr-FR"/>
        </w:rPr>
        <w:t>Cône Bleu</w:t>
      </w:r>
      <w:r>
        <w:rPr>
          <w:rFonts w:ascii="Arial" w:eastAsia="ヒラギノ角ゴ Pro W3" w:hAnsi="Arial" w:cs="Times"/>
          <w:bCs/>
          <w:sz w:val="28"/>
          <w:szCs w:val="28"/>
          <w:lang w:val="fr-FR" w:eastAsia="fr-FR"/>
        </w:rPr>
        <w:t xml:space="preserve">     </w:t>
      </w:r>
      <w:r>
        <w:rPr>
          <w:rFonts w:ascii="Arial" w:eastAsia="ヒラギノ角ゴ Pro W3" w:hAnsi="Arial" w:cs="Times"/>
          <w:bCs/>
          <w:sz w:val="28"/>
          <w:szCs w:val="28"/>
          <w:lang w:val="fr-FR" w:eastAsia="fr-FR"/>
        </w:rPr>
        <w:tab/>
      </w:r>
      <w:r w:rsidRPr="004F60FC">
        <w:rPr>
          <w:rFonts w:ascii="Arial" w:eastAsia="ヒラギノ角ゴ Pro W3" w:hAnsi="Arial" w:cs="Times"/>
          <w:bCs/>
          <w:sz w:val="28"/>
          <w:szCs w:val="28"/>
          <w:lang w:val="fr-FR" w:eastAsia="fr-FR"/>
        </w:rPr>
        <w:t>: pour</w:t>
      </w:r>
      <w:r>
        <w:rPr>
          <w:rFonts w:ascii="Arial" w:eastAsia="ヒラギノ角ゴ Pro W3" w:hAnsi="Arial" w:cs="Times"/>
          <w:bCs/>
          <w:sz w:val="28"/>
          <w:szCs w:val="28"/>
          <w:lang w:val="fr-FR" w:eastAsia="fr-FR"/>
        </w:rPr>
        <w:t xml:space="preserve"> couper des tranches</w:t>
      </w:r>
      <w:r w:rsidRPr="00360779">
        <w:rPr>
          <w:rFonts w:ascii="Arial" w:eastAsia="ヒラギノ角ゴ Pro W3" w:hAnsi="Arial" w:cs="Times"/>
          <w:bCs/>
          <w:sz w:val="28"/>
          <w:szCs w:val="28"/>
          <w:lang w:val="fr-FR" w:eastAsia="fr-FR"/>
        </w:rPr>
        <w:t xml:space="preserve"> </w:t>
      </w:r>
      <w:r>
        <w:rPr>
          <w:rFonts w:ascii="Arial" w:eastAsia="ヒラギノ角ゴ Pro W3" w:hAnsi="Arial" w:cs="Times"/>
          <w:bCs/>
          <w:sz w:val="28"/>
          <w:szCs w:val="28"/>
          <w:lang w:val="fr-FR" w:eastAsia="fr-FR"/>
        </w:rPr>
        <w:t>fines</w:t>
      </w:r>
      <w:r w:rsidRPr="004F60FC">
        <w:rPr>
          <w:rFonts w:ascii="Arial" w:eastAsia="ヒラギノ角ゴ Pro W3" w:hAnsi="Arial" w:cs="Times"/>
          <w:bCs/>
          <w:sz w:val="28"/>
          <w:szCs w:val="28"/>
          <w:lang w:val="fr-FR" w:eastAsia="fr-FR"/>
        </w:rPr>
        <w:t>.</w:t>
      </w:r>
    </w:p>
    <w:p w14:paraId="7A34C1DA" w14:textId="4A07D172" w:rsidR="00533FA0" w:rsidRPr="004F60FC" w:rsidRDefault="00533FA0" w:rsidP="00533FA0">
      <w:pPr>
        <w:tabs>
          <w:tab w:val="left" w:pos="2127"/>
        </w:tabs>
        <w:autoSpaceDE w:val="0"/>
        <w:autoSpaceDN w:val="0"/>
        <w:adjustRightInd w:val="0"/>
        <w:ind w:left="360" w:right="281"/>
        <w:rPr>
          <w:rFonts w:ascii="Arial" w:eastAsia="ヒラギノ角ゴ Pro W3" w:hAnsi="Arial" w:cs="Times"/>
          <w:bCs/>
          <w:sz w:val="28"/>
          <w:szCs w:val="28"/>
          <w:lang w:val="fr-FR" w:eastAsia="fr-FR"/>
        </w:rPr>
      </w:pPr>
      <w:r w:rsidRPr="00DA6BD9">
        <w:rPr>
          <w:rFonts w:ascii="Arial" w:eastAsia="ヒラギノ角ゴ Pro W3" w:hAnsi="Arial" w:cs="Times"/>
          <w:b/>
          <w:bCs/>
          <w:sz w:val="28"/>
          <w:szCs w:val="28"/>
          <w:lang w:val="fr-FR" w:eastAsia="fr-FR"/>
        </w:rPr>
        <w:t>Cône Rouge </w:t>
      </w:r>
      <w:r>
        <w:rPr>
          <w:rFonts w:ascii="Arial" w:eastAsia="ヒラギノ角ゴ Pro W3" w:hAnsi="Arial" w:cs="Times"/>
          <w:bCs/>
          <w:sz w:val="28"/>
          <w:szCs w:val="28"/>
          <w:lang w:val="fr-FR" w:eastAsia="fr-FR"/>
        </w:rPr>
        <w:t xml:space="preserve">  </w:t>
      </w:r>
      <w:r w:rsidR="00B019A4">
        <w:rPr>
          <w:rFonts w:ascii="Arial" w:eastAsia="ヒラギノ角ゴ Pro W3" w:hAnsi="Arial" w:cs="Times"/>
          <w:bCs/>
          <w:sz w:val="28"/>
          <w:szCs w:val="28"/>
          <w:lang w:val="fr-FR" w:eastAsia="fr-FR"/>
        </w:rPr>
        <w:t xml:space="preserve">: </w:t>
      </w:r>
      <w:r w:rsidRPr="004F60FC">
        <w:rPr>
          <w:rFonts w:ascii="Arial" w:eastAsia="ヒラギノ角ゴ Pro W3" w:hAnsi="Arial" w:cs="Times"/>
          <w:bCs/>
          <w:sz w:val="28"/>
          <w:szCs w:val="28"/>
          <w:lang w:val="fr-FR" w:eastAsia="fr-FR"/>
        </w:rPr>
        <w:t>pour couper d</w:t>
      </w:r>
      <w:r>
        <w:rPr>
          <w:rFonts w:ascii="Arial" w:eastAsia="ヒラギノ角ゴ Pro W3" w:hAnsi="Arial" w:cs="Times"/>
          <w:bCs/>
          <w:sz w:val="28"/>
          <w:szCs w:val="28"/>
          <w:lang w:val="fr-FR" w:eastAsia="fr-FR"/>
        </w:rPr>
        <w:t>es tranches épaisses</w:t>
      </w:r>
      <w:r w:rsidRPr="004F60FC">
        <w:rPr>
          <w:rFonts w:ascii="Arial" w:eastAsia="ヒラギノ角ゴ Pro W3" w:hAnsi="Arial" w:cs="Times"/>
          <w:bCs/>
          <w:sz w:val="28"/>
          <w:szCs w:val="28"/>
          <w:lang w:val="fr-FR" w:eastAsia="fr-FR"/>
        </w:rPr>
        <w:t>.</w:t>
      </w:r>
    </w:p>
    <w:p w14:paraId="54FDB9DC" w14:textId="77777777" w:rsidR="00533FA0" w:rsidRPr="004F60FC" w:rsidRDefault="00533FA0" w:rsidP="00533FA0">
      <w:pPr>
        <w:tabs>
          <w:tab w:val="left" w:pos="2127"/>
        </w:tabs>
        <w:autoSpaceDE w:val="0"/>
        <w:autoSpaceDN w:val="0"/>
        <w:adjustRightInd w:val="0"/>
        <w:ind w:left="360" w:right="281"/>
        <w:rPr>
          <w:rFonts w:ascii="Arial" w:eastAsia="ヒラギノ角ゴ Pro W3" w:hAnsi="Arial" w:cs="Times"/>
          <w:bCs/>
          <w:sz w:val="28"/>
          <w:szCs w:val="28"/>
          <w:lang w:val="fr-FR" w:eastAsia="fr-FR"/>
        </w:rPr>
      </w:pPr>
      <w:r w:rsidRPr="00DA6BD9">
        <w:rPr>
          <w:rFonts w:ascii="Arial" w:eastAsia="ヒラギノ角ゴ Pro W3" w:hAnsi="Arial" w:cs="Times"/>
          <w:b/>
          <w:bCs/>
          <w:sz w:val="28"/>
          <w:szCs w:val="28"/>
          <w:lang w:val="fr-FR" w:eastAsia="fr-FR"/>
        </w:rPr>
        <w:t>Cône Vert </w:t>
      </w:r>
      <w:r>
        <w:rPr>
          <w:rFonts w:ascii="Arial" w:eastAsia="ヒラギノ角ゴ Pro W3" w:hAnsi="Arial" w:cs="Times"/>
          <w:bCs/>
          <w:sz w:val="28"/>
          <w:szCs w:val="28"/>
          <w:lang w:val="fr-FR" w:eastAsia="fr-FR"/>
        </w:rPr>
        <w:t xml:space="preserve">      </w:t>
      </w:r>
      <w:r w:rsidRPr="004F60FC">
        <w:rPr>
          <w:rFonts w:ascii="Arial" w:eastAsia="ヒラギノ角ゴ Pro W3" w:hAnsi="Arial" w:cs="Times"/>
          <w:bCs/>
          <w:sz w:val="28"/>
          <w:szCs w:val="28"/>
          <w:lang w:val="fr-FR" w:eastAsia="fr-FR"/>
        </w:rPr>
        <w:t xml:space="preserve">: râpe fine. </w:t>
      </w:r>
    </w:p>
    <w:p w14:paraId="24D01BE5" w14:textId="77777777" w:rsidR="00533FA0" w:rsidRPr="004F60FC" w:rsidRDefault="00533FA0" w:rsidP="00533FA0">
      <w:pPr>
        <w:tabs>
          <w:tab w:val="left" w:pos="2127"/>
        </w:tabs>
        <w:autoSpaceDE w:val="0"/>
        <w:autoSpaceDN w:val="0"/>
        <w:adjustRightInd w:val="0"/>
        <w:ind w:left="360" w:right="281"/>
        <w:rPr>
          <w:rFonts w:ascii="Arial" w:eastAsia="ヒラギノ角ゴ Pro W3" w:hAnsi="Arial" w:cs="Times"/>
          <w:bCs/>
          <w:sz w:val="28"/>
          <w:szCs w:val="28"/>
          <w:lang w:val="fr-FR" w:eastAsia="fr-FR"/>
        </w:rPr>
      </w:pPr>
      <w:r w:rsidRPr="00DA6BD9">
        <w:rPr>
          <w:rFonts w:ascii="Arial" w:eastAsia="ヒラギノ角ゴ Pro W3" w:hAnsi="Arial" w:cs="Times"/>
          <w:b/>
          <w:bCs/>
          <w:sz w:val="28"/>
          <w:szCs w:val="28"/>
          <w:lang w:val="fr-FR" w:eastAsia="fr-FR"/>
        </w:rPr>
        <w:t>Cône Jaune </w:t>
      </w:r>
      <w:r>
        <w:rPr>
          <w:rFonts w:ascii="Arial" w:eastAsia="ヒラギノ角ゴ Pro W3" w:hAnsi="Arial" w:cs="Times"/>
          <w:bCs/>
          <w:sz w:val="28"/>
          <w:szCs w:val="28"/>
          <w:lang w:val="fr-FR" w:eastAsia="fr-FR"/>
        </w:rPr>
        <w:t xml:space="preserve">   </w:t>
      </w:r>
      <w:r w:rsidRPr="004F60FC">
        <w:rPr>
          <w:rFonts w:ascii="Arial" w:eastAsia="ヒラギノ角ゴ Pro W3" w:hAnsi="Arial" w:cs="Times"/>
          <w:bCs/>
          <w:sz w:val="28"/>
          <w:szCs w:val="28"/>
          <w:lang w:val="fr-FR" w:eastAsia="fr-FR"/>
        </w:rPr>
        <w:t xml:space="preserve">: râpe </w:t>
      </w:r>
      <w:r>
        <w:rPr>
          <w:rFonts w:ascii="Arial" w:eastAsia="ヒラギノ角ゴ Pro W3" w:hAnsi="Arial" w:cs="Times"/>
          <w:bCs/>
          <w:sz w:val="28"/>
          <w:szCs w:val="28"/>
          <w:lang w:val="fr-FR" w:eastAsia="fr-FR"/>
        </w:rPr>
        <w:t>à Gros trous</w:t>
      </w:r>
      <w:r w:rsidRPr="004F60FC">
        <w:rPr>
          <w:rFonts w:ascii="Arial" w:eastAsia="ヒラギノ角ゴ Pro W3" w:hAnsi="Arial" w:cs="Times"/>
          <w:bCs/>
          <w:sz w:val="28"/>
          <w:szCs w:val="28"/>
          <w:lang w:val="fr-FR" w:eastAsia="fr-FR"/>
        </w:rPr>
        <w:t xml:space="preserve">. </w:t>
      </w:r>
    </w:p>
    <w:p w14:paraId="5ECAD40A" w14:textId="77777777" w:rsidR="00533FA0" w:rsidRPr="004F60FC" w:rsidRDefault="00533FA0" w:rsidP="00533FA0">
      <w:pPr>
        <w:tabs>
          <w:tab w:val="left" w:pos="2127"/>
        </w:tabs>
        <w:autoSpaceDE w:val="0"/>
        <w:autoSpaceDN w:val="0"/>
        <w:adjustRightInd w:val="0"/>
        <w:ind w:left="360" w:right="281"/>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Ces 2</w:t>
      </w:r>
      <w:r w:rsidRPr="004F60FC">
        <w:rPr>
          <w:rFonts w:ascii="Arial" w:eastAsia="ヒラギノ角ゴ Pro W3" w:hAnsi="Arial" w:cs="Times"/>
          <w:bCs/>
          <w:sz w:val="28"/>
          <w:szCs w:val="28"/>
          <w:lang w:val="fr-FR" w:eastAsia="fr-FR"/>
        </w:rPr>
        <w:t xml:space="preserve"> accessoire </w:t>
      </w:r>
      <w:r>
        <w:rPr>
          <w:rFonts w:ascii="Arial" w:eastAsia="ヒラギノ角ゴ Pro W3" w:hAnsi="Arial" w:cs="Times"/>
          <w:bCs/>
          <w:sz w:val="28"/>
          <w:szCs w:val="28"/>
          <w:lang w:val="fr-FR" w:eastAsia="fr-FR"/>
        </w:rPr>
        <w:t>sont</w:t>
      </w:r>
      <w:r w:rsidRPr="004F60FC">
        <w:rPr>
          <w:rFonts w:ascii="Arial" w:eastAsia="ヒラギノ角ゴ Pro W3" w:hAnsi="Arial" w:cs="Times"/>
          <w:bCs/>
          <w:sz w:val="28"/>
          <w:szCs w:val="28"/>
          <w:lang w:val="fr-FR" w:eastAsia="fr-FR"/>
        </w:rPr>
        <w:t xml:space="preserve"> adapté</w:t>
      </w:r>
      <w:r>
        <w:rPr>
          <w:rFonts w:ascii="Arial" w:eastAsia="ヒラギノ角ゴ Pro W3" w:hAnsi="Arial" w:cs="Times"/>
          <w:bCs/>
          <w:sz w:val="28"/>
          <w:szCs w:val="28"/>
          <w:lang w:val="fr-FR" w:eastAsia="fr-FR"/>
        </w:rPr>
        <w:t>s</w:t>
      </w:r>
      <w:r w:rsidRPr="004F60FC">
        <w:rPr>
          <w:rFonts w:ascii="Arial" w:eastAsia="ヒラギノ角ゴ Pro W3" w:hAnsi="Arial" w:cs="Times"/>
          <w:bCs/>
          <w:sz w:val="28"/>
          <w:szCs w:val="28"/>
          <w:lang w:val="fr-FR" w:eastAsia="fr-FR"/>
        </w:rPr>
        <w:t xml:space="preserve"> </w:t>
      </w:r>
      <w:r>
        <w:rPr>
          <w:rFonts w:ascii="Arial" w:eastAsia="ヒラギノ角ゴ Pro W3" w:hAnsi="Arial" w:cs="Times"/>
          <w:bCs/>
          <w:sz w:val="28"/>
          <w:szCs w:val="28"/>
          <w:lang w:val="fr-FR" w:eastAsia="fr-FR"/>
        </w:rPr>
        <w:t>pour râper</w:t>
      </w:r>
      <w:r w:rsidRPr="004F60FC">
        <w:rPr>
          <w:rFonts w:ascii="Arial" w:eastAsia="ヒラギノ角ゴ Pro W3" w:hAnsi="Arial" w:cs="Times"/>
          <w:bCs/>
          <w:sz w:val="28"/>
          <w:szCs w:val="28"/>
          <w:lang w:val="fr-FR" w:eastAsia="fr-FR"/>
        </w:rPr>
        <w:t xml:space="preserve">, carottes, courgettes, pommes de terre, poivrons, fromage à pâte dure (parmesan) ou chocolat à cuire. </w:t>
      </w:r>
    </w:p>
    <w:p w14:paraId="26357826" w14:textId="77777777" w:rsidR="00533FA0" w:rsidRPr="004F60FC" w:rsidRDefault="00533FA0" w:rsidP="00533FA0">
      <w:pPr>
        <w:tabs>
          <w:tab w:val="left" w:pos="2268"/>
        </w:tabs>
        <w:autoSpaceDE w:val="0"/>
        <w:autoSpaceDN w:val="0"/>
        <w:adjustRightInd w:val="0"/>
        <w:ind w:left="360" w:right="281"/>
        <w:rPr>
          <w:rFonts w:ascii="Arial" w:eastAsia="ヒラギノ角ゴ Pro W3" w:hAnsi="Arial" w:cs="Times"/>
          <w:bCs/>
          <w:sz w:val="28"/>
          <w:szCs w:val="28"/>
          <w:lang w:val="fr-FR" w:eastAsia="fr-FR"/>
        </w:rPr>
      </w:pPr>
      <w:r w:rsidRPr="00DA6BD9">
        <w:rPr>
          <w:rFonts w:ascii="Arial" w:eastAsia="ヒラギノ角ゴ Pro W3" w:hAnsi="Arial" w:cs="Times"/>
          <w:b/>
          <w:bCs/>
          <w:sz w:val="28"/>
          <w:szCs w:val="28"/>
          <w:lang w:val="fr-FR" w:eastAsia="fr-FR"/>
        </w:rPr>
        <w:t>Cône Mauve </w:t>
      </w:r>
      <w:r>
        <w:rPr>
          <w:rFonts w:ascii="Arial" w:eastAsia="ヒラギノ角ゴ Pro W3" w:hAnsi="Arial" w:cs="Times"/>
          <w:bCs/>
          <w:sz w:val="28"/>
          <w:szCs w:val="28"/>
          <w:lang w:val="fr-FR" w:eastAsia="fr-FR"/>
        </w:rPr>
        <w:t xml:space="preserve"> </w:t>
      </w:r>
      <w:r>
        <w:rPr>
          <w:rFonts w:ascii="Arial" w:eastAsia="ヒラギノ角ゴ Pro W3" w:hAnsi="Arial" w:cs="Times"/>
          <w:bCs/>
          <w:sz w:val="28"/>
          <w:szCs w:val="28"/>
          <w:lang w:val="fr-FR" w:eastAsia="fr-FR"/>
        </w:rPr>
        <w:tab/>
      </w:r>
      <w:r w:rsidRPr="004F60FC">
        <w:rPr>
          <w:rFonts w:ascii="Arial" w:eastAsia="ヒラギノ角ゴ Pro W3" w:hAnsi="Arial" w:cs="Times"/>
          <w:bCs/>
          <w:sz w:val="28"/>
          <w:szCs w:val="28"/>
          <w:lang w:val="fr-FR" w:eastAsia="fr-FR"/>
        </w:rPr>
        <w:t xml:space="preserve">: pour broyer les ingrédients </w:t>
      </w:r>
    </w:p>
    <w:p w14:paraId="6C4F0E96" w14:textId="77777777" w:rsidR="00533FA0" w:rsidRDefault="00533FA0" w:rsidP="00533FA0">
      <w:pPr>
        <w:autoSpaceDE w:val="0"/>
        <w:autoSpaceDN w:val="0"/>
        <w:adjustRightInd w:val="0"/>
        <w:ind w:left="360" w:right="281"/>
        <w:rPr>
          <w:rFonts w:ascii="Arial" w:eastAsia="ヒラギノ角ゴ Pro W3" w:hAnsi="Arial" w:cs="Times"/>
          <w:bCs/>
          <w:sz w:val="28"/>
          <w:szCs w:val="28"/>
          <w:lang w:val="fr-FR" w:eastAsia="fr-FR"/>
        </w:rPr>
      </w:pPr>
      <w:r w:rsidRPr="004F60FC">
        <w:rPr>
          <w:rFonts w:ascii="Arial" w:eastAsia="ヒラギノ角ゴ Pro W3" w:hAnsi="Arial" w:cs="Times"/>
          <w:bCs/>
          <w:sz w:val="28"/>
          <w:szCs w:val="28"/>
          <w:lang w:val="fr-FR" w:eastAsia="fr-FR"/>
        </w:rPr>
        <w:t xml:space="preserve">Cet accessoire est adapté, par exemple, pour le broyage  des fruits secs comme noisettes, noix, amandes ou de noix de coco. </w:t>
      </w:r>
      <w:r>
        <w:rPr>
          <w:rFonts w:ascii="Arial" w:eastAsia="ヒラギノ角ゴ Pro W3" w:hAnsi="Arial" w:cs="Times"/>
          <w:bCs/>
          <w:sz w:val="28"/>
          <w:szCs w:val="28"/>
          <w:lang w:val="fr-FR" w:eastAsia="fr-FR"/>
        </w:rPr>
        <w:t>(sans les coques !!!)</w:t>
      </w:r>
    </w:p>
    <w:p w14:paraId="2FEF86F5" w14:textId="77777777" w:rsidR="00533FA0" w:rsidRDefault="00533FA0" w:rsidP="00533FA0">
      <w:pPr>
        <w:autoSpaceDE w:val="0"/>
        <w:autoSpaceDN w:val="0"/>
        <w:adjustRightInd w:val="0"/>
        <w:ind w:left="360" w:right="281"/>
        <w:rPr>
          <w:rFonts w:ascii="Arial" w:eastAsia="ヒラギノ角ゴ Pro W3" w:hAnsi="Arial" w:cs="Times"/>
          <w:bCs/>
          <w:sz w:val="28"/>
          <w:szCs w:val="28"/>
          <w:lang w:val="fr-FR" w:eastAsia="fr-FR"/>
        </w:rPr>
      </w:pPr>
      <w:r w:rsidRPr="004F60FC">
        <w:rPr>
          <w:rFonts w:ascii="Arial" w:eastAsia="ヒラギノ角ゴ Pro W3" w:hAnsi="Arial" w:cs="Times"/>
          <w:bCs/>
          <w:sz w:val="28"/>
          <w:szCs w:val="28"/>
          <w:lang w:val="fr-FR" w:eastAsia="fr-FR"/>
        </w:rPr>
        <w:t>Il peut aussi broyer le fromage à pâte dure (parmesan), le chocolat ou autre ingrédient dur et sec.</w:t>
      </w:r>
    </w:p>
    <w:p w14:paraId="695923BA" w14:textId="77777777" w:rsidR="00533FA0" w:rsidRDefault="00533FA0" w:rsidP="00480742">
      <w:pPr>
        <w:autoSpaceDE w:val="0"/>
        <w:autoSpaceDN w:val="0"/>
        <w:adjustRightInd w:val="0"/>
        <w:ind w:left="360" w:right="281"/>
        <w:rPr>
          <w:rFonts w:ascii="Arial" w:eastAsia="ヒラギノ角ゴ Pro W3" w:hAnsi="Arial" w:cs="Times"/>
          <w:bCs/>
          <w:sz w:val="28"/>
          <w:szCs w:val="28"/>
          <w:lang w:val="fr-FR" w:eastAsia="fr-FR"/>
        </w:rPr>
      </w:pPr>
    </w:p>
    <w:p w14:paraId="7C6A972D" w14:textId="10E97095" w:rsidR="0092669F" w:rsidRDefault="00E77AB1" w:rsidP="00FF64D4">
      <w:pPr>
        <w:autoSpaceDE w:val="0"/>
        <w:autoSpaceDN w:val="0"/>
        <w:adjustRightInd w:val="0"/>
        <w:ind w:left="360" w:right="281"/>
        <w:jc w:val="center"/>
        <w:rPr>
          <w:rFonts w:ascii="Arial" w:eastAsia="ヒラギノ角ゴ Pro W3" w:hAnsi="Arial" w:cs="Times"/>
          <w:b/>
          <w:bCs/>
          <w:sz w:val="28"/>
          <w:szCs w:val="28"/>
          <w:lang w:val="fr-FR" w:eastAsia="fr-FR"/>
        </w:rPr>
      </w:pPr>
      <w:r w:rsidRPr="005B2E67">
        <w:rPr>
          <w:rFonts w:ascii="Arial" w:eastAsia="ヒラギノ角ゴ Pro W3" w:hAnsi="Arial" w:cs="Times"/>
          <w:b/>
          <w:bCs/>
          <w:sz w:val="28"/>
          <w:szCs w:val="28"/>
          <w:lang w:val="fr-FR" w:eastAsia="fr-FR"/>
        </w:rPr>
        <w:t>INSTALLATION DU PORTE-</w:t>
      </w:r>
      <w:r w:rsidR="00BC4C91" w:rsidRPr="005B2E67">
        <w:rPr>
          <w:rFonts w:ascii="Arial" w:eastAsia="ヒラギノ角ゴ Pro W3" w:hAnsi="Arial" w:cs="Times"/>
          <w:b/>
          <w:bCs/>
          <w:sz w:val="28"/>
          <w:szCs w:val="28"/>
          <w:lang w:val="fr-FR" w:eastAsia="fr-FR"/>
        </w:rPr>
        <w:t>CÔNE</w:t>
      </w:r>
    </w:p>
    <w:p w14:paraId="41E53376" w14:textId="08FDBB0C" w:rsidR="0092669F" w:rsidRDefault="0092669F" w:rsidP="00FF64D4">
      <w:pPr>
        <w:autoSpaceDE w:val="0"/>
        <w:autoSpaceDN w:val="0"/>
        <w:adjustRightInd w:val="0"/>
        <w:ind w:left="360" w:right="281"/>
        <w:jc w:val="center"/>
        <w:rPr>
          <w:rFonts w:ascii="Arial" w:eastAsia="ヒラギノ角ゴ Pro W3" w:hAnsi="Arial" w:cs="Times"/>
          <w:b/>
          <w:bCs/>
          <w:sz w:val="28"/>
          <w:szCs w:val="28"/>
          <w:lang w:val="fr-FR" w:eastAsia="fr-FR"/>
        </w:rPr>
      </w:pPr>
      <w:r>
        <w:rPr>
          <w:rFonts w:ascii="Arial" w:eastAsia="ヒラギノ角ゴ Pro W3" w:hAnsi="Arial" w:cs="Times"/>
          <w:b/>
          <w:bCs/>
          <w:sz w:val="28"/>
          <w:szCs w:val="28"/>
          <w:lang w:val="fr-FR" w:eastAsia="fr-FR"/>
        </w:rPr>
        <w:t>OU</w:t>
      </w:r>
    </w:p>
    <w:p w14:paraId="79E1453C" w14:textId="62A05662" w:rsidR="00BC4C91" w:rsidRPr="005B2E67" w:rsidRDefault="0092669F" w:rsidP="00FF64D4">
      <w:pPr>
        <w:autoSpaceDE w:val="0"/>
        <w:autoSpaceDN w:val="0"/>
        <w:adjustRightInd w:val="0"/>
        <w:ind w:left="360" w:right="281"/>
        <w:jc w:val="center"/>
        <w:rPr>
          <w:rFonts w:ascii="Arial" w:eastAsia="ヒラギノ角ゴ Pro W3" w:hAnsi="Arial" w:cs="Times"/>
          <w:b/>
          <w:bCs/>
          <w:sz w:val="28"/>
          <w:szCs w:val="28"/>
          <w:lang w:val="fr-FR" w:eastAsia="fr-FR"/>
        </w:rPr>
      </w:pPr>
      <w:r>
        <w:rPr>
          <w:rFonts w:ascii="Arial" w:eastAsia="ヒラギノ角ゴ Pro W3" w:hAnsi="Arial" w:cs="Times"/>
          <w:b/>
          <w:bCs/>
          <w:sz w:val="28"/>
          <w:szCs w:val="28"/>
          <w:lang w:val="fr-FR" w:eastAsia="fr-FR"/>
        </w:rPr>
        <w:t>DE L’APPAREIL FAIRE LES DESSERTS GLACÉS</w:t>
      </w:r>
    </w:p>
    <w:p w14:paraId="522A04A9" w14:textId="5BF4695A" w:rsidR="00BC4C91" w:rsidRPr="005B2E67" w:rsidRDefault="00BC4C91" w:rsidP="00BC4C91">
      <w:pPr>
        <w:autoSpaceDE w:val="0"/>
        <w:autoSpaceDN w:val="0"/>
        <w:adjustRightInd w:val="0"/>
        <w:ind w:left="360" w:right="281"/>
        <w:rPr>
          <w:rFonts w:ascii="Arial" w:eastAsia="ヒラギノ角ゴ Pro W3" w:hAnsi="Arial" w:cs="Times"/>
          <w:b/>
          <w:bCs/>
          <w:sz w:val="28"/>
          <w:szCs w:val="28"/>
          <w:lang w:val="fr-FR" w:eastAsia="fr-FR"/>
        </w:rPr>
      </w:pPr>
    </w:p>
    <w:p w14:paraId="31019698" w14:textId="6467C5E3" w:rsidR="00BC4C91" w:rsidRPr="005B2E67" w:rsidRDefault="00BC4C91" w:rsidP="005D3FBD">
      <w:pPr>
        <w:autoSpaceDE w:val="0"/>
        <w:autoSpaceDN w:val="0"/>
        <w:adjustRightInd w:val="0"/>
        <w:ind w:left="360" w:right="-2"/>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 xml:space="preserve">1. Maintenir le porte-cône incliné </w:t>
      </w:r>
      <w:r w:rsidR="00D7285F">
        <w:rPr>
          <w:rFonts w:ascii="Arial" w:eastAsia="ヒラギノ角ゴ Pro W3" w:hAnsi="Arial" w:cs="Times"/>
          <w:bCs/>
          <w:sz w:val="28"/>
          <w:szCs w:val="28"/>
          <w:lang w:val="fr-FR" w:eastAsia="fr-FR"/>
        </w:rPr>
        <w:t xml:space="preserve">à 1/4 de </w:t>
      </w:r>
      <w:r w:rsidRPr="005B2E67">
        <w:rPr>
          <w:rFonts w:ascii="Arial" w:eastAsia="ヒラギノ角ゴ Pro W3" w:hAnsi="Arial" w:cs="Times"/>
          <w:bCs/>
          <w:sz w:val="28"/>
          <w:szCs w:val="28"/>
          <w:lang w:val="fr-FR" w:eastAsia="fr-FR"/>
        </w:rPr>
        <w:t>tour vers la droite et l'insérer dans la base moteur (en façade)</w:t>
      </w:r>
      <w:r w:rsidR="00D7285F">
        <w:rPr>
          <w:rFonts w:ascii="Arial" w:eastAsia="ヒラギノ角ゴ Pro W3" w:hAnsi="Arial" w:cs="Times"/>
          <w:bCs/>
          <w:sz w:val="28"/>
          <w:szCs w:val="28"/>
          <w:lang w:val="fr-FR" w:eastAsia="fr-FR"/>
        </w:rPr>
        <w:t>.</w:t>
      </w:r>
    </w:p>
    <w:p w14:paraId="24FB1ED6" w14:textId="7EFC4AE3" w:rsidR="00BC4C91" w:rsidRDefault="00BC4C91" w:rsidP="005D3FBD">
      <w:pPr>
        <w:autoSpaceDE w:val="0"/>
        <w:autoSpaceDN w:val="0"/>
        <w:adjustRightInd w:val="0"/>
        <w:ind w:left="360" w:right="-2"/>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2. Tourner le porte-cône d 1/4 de tour vers la gauche jusqu'à ce qu'il se clips.</w:t>
      </w:r>
    </w:p>
    <w:p w14:paraId="361C7A5E" w14:textId="057D9D8A" w:rsidR="00D7285F" w:rsidRDefault="00D7285F" w:rsidP="005D3FBD">
      <w:pPr>
        <w:autoSpaceDE w:val="0"/>
        <w:autoSpaceDN w:val="0"/>
        <w:adjustRightInd w:val="0"/>
        <w:ind w:left="360" w:right="-2"/>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3. Insérer le cône choisi dans le porte-cône</w:t>
      </w:r>
    </w:p>
    <w:p w14:paraId="5103C705" w14:textId="40BB295B" w:rsidR="00D7285F" w:rsidRDefault="00D7285F" w:rsidP="005D3FBD">
      <w:pPr>
        <w:autoSpaceDE w:val="0"/>
        <w:autoSpaceDN w:val="0"/>
        <w:adjustRightInd w:val="0"/>
        <w:ind w:left="360" w:right="-2"/>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4. Visser la vis de serrage à l’intérieur et au centre du cône.</w:t>
      </w:r>
    </w:p>
    <w:p w14:paraId="14622DA3" w14:textId="77777777" w:rsidR="00333AD8" w:rsidRDefault="00333AD8" w:rsidP="005D3FBD">
      <w:pPr>
        <w:autoSpaceDE w:val="0"/>
        <w:autoSpaceDN w:val="0"/>
        <w:adjustRightInd w:val="0"/>
        <w:ind w:left="360" w:right="-2"/>
        <w:rPr>
          <w:rFonts w:ascii="Arial" w:eastAsia="ヒラギノ角ゴ Pro W3" w:hAnsi="Arial" w:cs="Times"/>
          <w:bCs/>
          <w:sz w:val="28"/>
          <w:szCs w:val="28"/>
          <w:lang w:val="fr-FR" w:eastAsia="fr-FR"/>
        </w:rPr>
      </w:pPr>
    </w:p>
    <w:p w14:paraId="7C1F76B8" w14:textId="77777777" w:rsidR="00D7285F" w:rsidRDefault="00D7285F" w:rsidP="005D3FBD">
      <w:pPr>
        <w:autoSpaceDE w:val="0"/>
        <w:autoSpaceDN w:val="0"/>
        <w:adjustRightInd w:val="0"/>
        <w:ind w:left="360" w:right="-2"/>
        <w:rPr>
          <w:rFonts w:ascii="Arial" w:eastAsia="ヒラギノ角ゴ Pro W3" w:hAnsi="Arial" w:cs="Times"/>
          <w:bCs/>
          <w:sz w:val="28"/>
          <w:szCs w:val="28"/>
          <w:lang w:val="fr-FR" w:eastAsia="fr-FR"/>
        </w:rPr>
      </w:pPr>
    </w:p>
    <w:p w14:paraId="5E1A6834" w14:textId="77777777" w:rsidR="00D7285F" w:rsidRDefault="00D7285F" w:rsidP="005D3FBD">
      <w:pPr>
        <w:autoSpaceDE w:val="0"/>
        <w:autoSpaceDN w:val="0"/>
        <w:adjustRightInd w:val="0"/>
        <w:ind w:left="360" w:right="-2"/>
        <w:rPr>
          <w:rFonts w:ascii="Arial" w:eastAsia="ヒラギノ角ゴ Pro W3" w:hAnsi="Arial" w:cs="Times"/>
          <w:bCs/>
          <w:sz w:val="28"/>
          <w:szCs w:val="28"/>
          <w:lang w:val="fr-FR" w:eastAsia="fr-FR"/>
        </w:rPr>
      </w:pPr>
    </w:p>
    <w:p w14:paraId="08FD738F" w14:textId="5E200646" w:rsidR="00FF64D4" w:rsidRDefault="00FF64D4" w:rsidP="005D3FBD">
      <w:pPr>
        <w:autoSpaceDE w:val="0"/>
        <w:autoSpaceDN w:val="0"/>
        <w:adjustRightInd w:val="0"/>
        <w:ind w:left="360" w:right="-2"/>
        <w:rPr>
          <w:rFonts w:ascii="Arial" w:eastAsia="ヒラギノ角ゴ Pro W3" w:hAnsi="Arial" w:cs="Times"/>
          <w:bCs/>
          <w:sz w:val="28"/>
          <w:szCs w:val="28"/>
          <w:lang w:val="fr-FR" w:eastAsia="fr-FR"/>
        </w:rPr>
      </w:pPr>
      <w:r>
        <w:rPr>
          <w:rFonts w:ascii="Arial" w:eastAsia="ヒラギノ角ゴ Pro W3" w:hAnsi="Arial" w:cs="Times"/>
          <w:bCs/>
          <w:noProof/>
          <w:sz w:val="28"/>
          <w:szCs w:val="28"/>
          <w:lang w:val="fr-FR" w:eastAsia="fr-FR"/>
        </w:rPr>
        <w:lastRenderedPageBreak/>
        <w:drawing>
          <wp:anchor distT="0" distB="0" distL="114300" distR="114300" simplePos="0" relativeHeight="251683328" behindDoc="1" locked="0" layoutInCell="1" allowOverlap="1" wp14:anchorId="2ED4E69D" wp14:editId="0FE14F43">
            <wp:simplePos x="0" y="0"/>
            <wp:positionH relativeFrom="column">
              <wp:posOffset>539615</wp:posOffset>
            </wp:positionH>
            <wp:positionV relativeFrom="paragraph">
              <wp:posOffset>-374407</wp:posOffset>
            </wp:positionV>
            <wp:extent cx="5288400" cy="4305600"/>
            <wp:effectExtent l="0" t="0" r="0" b="1270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ETAIL6.jpg"/>
                    <pic:cNvPicPr/>
                  </pic:nvPicPr>
                  <pic:blipFill>
                    <a:blip r:embed="rId26">
                      <a:extLst>
                        <a:ext uri="{28A0092B-C50C-407E-A947-70E740481C1C}">
                          <a14:useLocalDpi xmlns:a14="http://schemas.microsoft.com/office/drawing/2010/main" val="0"/>
                        </a:ext>
                      </a:extLst>
                    </a:blip>
                    <a:stretch>
                      <a:fillRect/>
                    </a:stretch>
                  </pic:blipFill>
                  <pic:spPr>
                    <a:xfrm>
                      <a:off x="0" y="0"/>
                      <a:ext cx="5288400" cy="4305600"/>
                    </a:xfrm>
                    <a:prstGeom prst="rect">
                      <a:avLst/>
                    </a:prstGeom>
                  </pic:spPr>
                </pic:pic>
              </a:graphicData>
            </a:graphic>
            <wp14:sizeRelH relativeFrom="margin">
              <wp14:pctWidth>0</wp14:pctWidth>
            </wp14:sizeRelH>
            <wp14:sizeRelV relativeFrom="margin">
              <wp14:pctHeight>0</wp14:pctHeight>
            </wp14:sizeRelV>
          </wp:anchor>
        </w:drawing>
      </w:r>
    </w:p>
    <w:p w14:paraId="7E46F143" w14:textId="77777777" w:rsidR="00FF64D4" w:rsidRDefault="00FF64D4" w:rsidP="005D3FBD">
      <w:pPr>
        <w:autoSpaceDE w:val="0"/>
        <w:autoSpaceDN w:val="0"/>
        <w:adjustRightInd w:val="0"/>
        <w:ind w:left="360" w:right="-2"/>
        <w:rPr>
          <w:rFonts w:ascii="Arial" w:eastAsia="ヒラギノ角ゴ Pro W3" w:hAnsi="Arial" w:cs="Times"/>
          <w:bCs/>
          <w:sz w:val="28"/>
          <w:szCs w:val="28"/>
          <w:lang w:val="fr-FR" w:eastAsia="fr-FR"/>
        </w:rPr>
      </w:pPr>
    </w:p>
    <w:p w14:paraId="02A2A003" w14:textId="77777777" w:rsidR="00FF64D4" w:rsidRDefault="00FF64D4" w:rsidP="005D3FBD">
      <w:pPr>
        <w:autoSpaceDE w:val="0"/>
        <w:autoSpaceDN w:val="0"/>
        <w:adjustRightInd w:val="0"/>
        <w:ind w:left="360" w:right="-2"/>
        <w:rPr>
          <w:rFonts w:ascii="Arial" w:eastAsia="ヒラギノ角ゴ Pro W3" w:hAnsi="Arial" w:cs="Times"/>
          <w:bCs/>
          <w:sz w:val="28"/>
          <w:szCs w:val="28"/>
          <w:lang w:val="fr-FR" w:eastAsia="fr-FR"/>
        </w:rPr>
      </w:pPr>
    </w:p>
    <w:p w14:paraId="33E1528E" w14:textId="77777777" w:rsidR="00FF64D4" w:rsidRDefault="00FF64D4" w:rsidP="005D3FBD">
      <w:pPr>
        <w:autoSpaceDE w:val="0"/>
        <w:autoSpaceDN w:val="0"/>
        <w:adjustRightInd w:val="0"/>
        <w:ind w:left="360" w:right="-2"/>
        <w:rPr>
          <w:rFonts w:ascii="Arial" w:eastAsia="ヒラギノ角ゴ Pro W3" w:hAnsi="Arial" w:cs="Times"/>
          <w:bCs/>
          <w:sz w:val="28"/>
          <w:szCs w:val="28"/>
          <w:lang w:val="fr-FR" w:eastAsia="fr-FR"/>
        </w:rPr>
      </w:pPr>
    </w:p>
    <w:p w14:paraId="3D1499AD" w14:textId="77777777" w:rsidR="00FF64D4" w:rsidRDefault="00FF64D4" w:rsidP="005D3FBD">
      <w:pPr>
        <w:autoSpaceDE w:val="0"/>
        <w:autoSpaceDN w:val="0"/>
        <w:adjustRightInd w:val="0"/>
        <w:ind w:left="360" w:right="-2"/>
        <w:rPr>
          <w:rFonts w:ascii="Arial" w:eastAsia="ヒラギノ角ゴ Pro W3" w:hAnsi="Arial" w:cs="Times"/>
          <w:bCs/>
          <w:sz w:val="28"/>
          <w:szCs w:val="28"/>
          <w:lang w:val="fr-FR" w:eastAsia="fr-FR"/>
        </w:rPr>
      </w:pPr>
    </w:p>
    <w:p w14:paraId="5A585BAF" w14:textId="77777777" w:rsidR="00FF64D4" w:rsidRDefault="00FF64D4" w:rsidP="005D3FBD">
      <w:pPr>
        <w:autoSpaceDE w:val="0"/>
        <w:autoSpaceDN w:val="0"/>
        <w:adjustRightInd w:val="0"/>
        <w:ind w:left="360" w:right="-2"/>
        <w:rPr>
          <w:rFonts w:ascii="Arial" w:eastAsia="ヒラギノ角ゴ Pro W3" w:hAnsi="Arial" w:cs="Times"/>
          <w:bCs/>
          <w:sz w:val="28"/>
          <w:szCs w:val="28"/>
          <w:lang w:val="fr-FR" w:eastAsia="fr-FR"/>
        </w:rPr>
      </w:pPr>
    </w:p>
    <w:p w14:paraId="0AC2409D" w14:textId="77777777" w:rsidR="00FF64D4" w:rsidRDefault="00FF64D4" w:rsidP="005D3FBD">
      <w:pPr>
        <w:autoSpaceDE w:val="0"/>
        <w:autoSpaceDN w:val="0"/>
        <w:adjustRightInd w:val="0"/>
        <w:ind w:left="360" w:right="-2"/>
        <w:rPr>
          <w:rFonts w:ascii="Arial" w:eastAsia="ヒラギノ角ゴ Pro W3" w:hAnsi="Arial" w:cs="Times"/>
          <w:bCs/>
          <w:sz w:val="28"/>
          <w:szCs w:val="28"/>
          <w:lang w:val="fr-FR" w:eastAsia="fr-FR"/>
        </w:rPr>
      </w:pPr>
    </w:p>
    <w:p w14:paraId="59357A0F" w14:textId="77777777" w:rsidR="00FF64D4" w:rsidRDefault="00FF64D4" w:rsidP="005D3FBD">
      <w:pPr>
        <w:autoSpaceDE w:val="0"/>
        <w:autoSpaceDN w:val="0"/>
        <w:adjustRightInd w:val="0"/>
        <w:ind w:left="360" w:right="-2"/>
        <w:rPr>
          <w:rFonts w:ascii="Arial" w:eastAsia="ヒラギノ角ゴ Pro W3" w:hAnsi="Arial" w:cs="Times"/>
          <w:bCs/>
          <w:sz w:val="28"/>
          <w:szCs w:val="28"/>
          <w:lang w:val="fr-FR" w:eastAsia="fr-FR"/>
        </w:rPr>
      </w:pPr>
    </w:p>
    <w:p w14:paraId="73988609" w14:textId="77777777" w:rsidR="00FF64D4" w:rsidRDefault="00FF64D4" w:rsidP="005D3FBD">
      <w:pPr>
        <w:autoSpaceDE w:val="0"/>
        <w:autoSpaceDN w:val="0"/>
        <w:adjustRightInd w:val="0"/>
        <w:ind w:left="360" w:right="-2"/>
        <w:rPr>
          <w:rFonts w:ascii="Arial" w:eastAsia="ヒラギノ角ゴ Pro W3" w:hAnsi="Arial" w:cs="Times"/>
          <w:bCs/>
          <w:sz w:val="28"/>
          <w:szCs w:val="28"/>
          <w:lang w:val="fr-FR" w:eastAsia="fr-FR"/>
        </w:rPr>
      </w:pPr>
    </w:p>
    <w:p w14:paraId="3D5AF963" w14:textId="77777777" w:rsidR="00FF64D4" w:rsidRDefault="00FF64D4" w:rsidP="005D3FBD">
      <w:pPr>
        <w:autoSpaceDE w:val="0"/>
        <w:autoSpaceDN w:val="0"/>
        <w:adjustRightInd w:val="0"/>
        <w:ind w:left="360" w:right="-2"/>
        <w:rPr>
          <w:rFonts w:ascii="Arial" w:eastAsia="ヒラギノ角ゴ Pro W3" w:hAnsi="Arial" w:cs="Times"/>
          <w:bCs/>
          <w:sz w:val="28"/>
          <w:szCs w:val="28"/>
          <w:lang w:val="fr-FR" w:eastAsia="fr-FR"/>
        </w:rPr>
      </w:pPr>
    </w:p>
    <w:p w14:paraId="661E1704" w14:textId="77777777" w:rsidR="00FF64D4" w:rsidRDefault="00FF64D4" w:rsidP="005D3FBD">
      <w:pPr>
        <w:autoSpaceDE w:val="0"/>
        <w:autoSpaceDN w:val="0"/>
        <w:adjustRightInd w:val="0"/>
        <w:ind w:left="360" w:right="-2"/>
        <w:rPr>
          <w:rFonts w:ascii="Arial" w:eastAsia="ヒラギノ角ゴ Pro W3" w:hAnsi="Arial" w:cs="Times"/>
          <w:bCs/>
          <w:sz w:val="28"/>
          <w:szCs w:val="28"/>
          <w:lang w:val="fr-FR" w:eastAsia="fr-FR"/>
        </w:rPr>
      </w:pPr>
    </w:p>
    <w:p w14:paraId="2B65DC4E" w14:textId="77777777" w:rsidR="00FF64D4" w:rsidRDefault="00FF64D4" w:rsidP="005D3FBD">
      <w:pPr>
        <w:autoSpaceDE w:val="0"/>
        <w:autoSpaceDN w:val="0"/>
        <w:adjustRightInd w:val="0"/>
        <w:ind w:left="360" w:right="-2"/>
        <w:rPr>
          <w:rFonts w:ascii="Arial" w:eastAsia="ヒラギノ角ゴ Pro W3" w:hAnsi="Arial" w:cs="Times"/>
          <w:bCs/>
          <w:sz w:val="28"/>
          <w:szCs w:val="28"/>
          <w:lang w:val="fr-FR" w:eastAsia="fr-FR"/>
        </w:rPr>
      </w:pPr>
    </w:p>
    <w:p w14:paraId="7DC16CBB" w14:textId="77777777" w:rsidR="00FF64D4" w:rsidRDefault="00FF64D4" w:rsidP="005D3FBD">
      <w:pPr>
        <w:autoSpaceDE w:val="0"/>
        <w:autoSpaceDN w:val="0"/>
        <w:adjustRightInd w:val="0"/>
        <w:ind w:left="360" w:right="-2"/>
        <w:rPr>
          <w:rFonts w:ascii="Arial" w:eastAsia="ヒラギノ角ゴ Pro W3" w:hAnsi="Arial" w:cs="Times"/>
          <w:bCs/>
          <w:sz w:val="28"/>
          <w:szCs w:val="28"/>
          <w:lang w:val="fr-FR" w:eastAsia="fr-FR"/>
        </w:rPr>
      </w:pPr>
    </w:p>
    <w:p w14:paraId="00753E52" w14:textId="77777777" w:rsidR="00FF64D4" w:rsidRDefault="00FF64D4" w:rsidP="005D3FBD">
      <w:pPr>
        <w:autoSpaceDE w:val="0"/>
        <w:autoSpaceDN w:val="0"/>
        <w:adjustRightInd w:val="0"/>
        <w:ind w:left="360" w:right="-2"/>
        <w:rPr>
          <w:rFonts w:ascii="Arial" w:eastAsia="ヒラギノ角ゴ Pro W3" w:hAnsi="Arial" w:cs="Times"/>
          <w:bCs/>
          <w:sz w:val="28"/>
          <w:szCs w:val="28"/>
          <w:lang w:val="fr-FR" w:eastAsia="fr-FR"/>
        </w:rPr>
      </w:pPr>
    </w:p>
    <w:p w14:paraId="2CE470FC" w14:textId="77777777" w:rsidR="00FF64D4" w:rsidRDefault="00FF64D4" w:rsidP="005D3FBD">
      <w:pPr>
        <w:autoSpaceDE w:val="0"/>
        <w:autoSpaceDN w:val="0"/>
        <w:adjustRightInd w:val="0"/>
        <w:ind w:left="360" w:right="-2"/>
        <w:rPr>
          <w:rFonts w:ascii="Arial" w:eastAsia="ヒラギノ角ゴ Pro W3" w:hAnsi="Arial" w:cs="Times"/>
          <w:bCs/>
          <w:sz w:val="28"/>
          <w:szCs w:val="28"/>
          <w:lang w:val="fr-FR" w:eastAsia="fr-FR"/>
        </w:rPr>
      </w:pPr>
    </w:p>
    <w:p w14:paraId="52CF38EE" w14:textId="77777777" w:rsidR="00FF64D4" w:rsidRDefault="00FF64D4" w:rsidP="005D3FBD">
      <w:pPr>
        <w:autoSpaceDE w:val="0"/>
        <w:autoSpaceDN w:val="0"/>
        <w:adjustRightInd w:val="0"/>
        <w:ind w:left="360" w:right="-2"/>
        <w:rPr>
          <w:rFonts w:ascii="Arial" w:eastAsia="ヒラギノ角ゴ Pro W3" w:hAnsi="Arial" w:cs="Times"/>
          <w:bCs/>
          <w:sz w:val="28"/>
          <w:szCs w:val="28"/>
          <w:lang w:val="fr-FR" w:eastAsia="fr-FR"/>
        </w:rPr>
      </w:pPr>
    </w:p>
    <w:p w14:paraId="72C7EF71" w14:textId="77777777" w:rsidR="00FF64D4" w:rsidRDefault="00FF64D4" w:rsidP="005D3FBD">
      <w:pPr>
        <w:autoSpaceDE w:val="0"/>
        <w:autoSpaceDN w:val="0"/>
        <w:adjustRightInd w:val="0"/>
        <w:ind w:left="360" w:right="-2"/>
        <w:rPr>
          <w:rFonts w:ascii="Arial" w:eastAsia="ヒラギノ角ゴ Pro W3" w:hAnsi="Arial" w:cs="Times"/>
          <w:bCs/>
          <w:sz w:val="28"/>
          <w:szCs w:val="28"/>
          <w:lang w:val="fr-FR" w:eastAsia="fr-FR"/>
        </w:rPr>
      </w:pPr>
    </w:p>
    <w:p w14:paraId="6628E5A8" w14:textId="77777777" w:rsidR="00FF64D4" w:rsidRDefault="00FF64D4" w:rsidP="005D3FBD">
      <w:pPr>
        <w:autoSpaceDE w:val="0"/>
        <w:autoSpaceDN w:val="0"/>
        <w:adjustRightInd w:val="0"/>
        <w:ind w:left="360" w:right="-2"/>
        <w:rPr>
          <w:rFonts w:ascii="Arial" w:eastAsia="ヒラギノ角ゴ Pro W3" w:hAnsi="Arial" w:cs="Times"/>
          <w:bCs/>
          <w:sz w:val="28"/>
          <w:szCs w:val="28"/>
          <w:lang w:val="fr-FR" w:eastAsia="fr-FR"/>
        </w:rPr>
      </w:pPr>
    </w:p>
    <w:p w14:paraId="49FF473B" w14:textId="77777777" w:rsidR="00FF64D4" w:rsidRDefault="00FF64D4" w:rsidP="005D3FBD">
      <w:pPr>
        <w:autoSpaceDE w:val="0"/>
        <w:autoSpaceDN w:val="0"/>
        <w:adjustRightInd w:val="0"/>
        <w:ind w:left="360" w:right="-2"/>
        <w:rPr>
          <w:rFonts w:ascii="Arial" w:eastAsia="ヒラギノ角ゴ Pro W3" w:hAnsi="Arial" w:cs="Times"/>
          <w:bCs/>
          <w:sz w:val="28"/>
          <w:szCs w:val="28"/>
          <w:lang w:val="fr-FR" w:eastAsia="fr-FR"/>
        </w:rPr>
      </w:pPr>
    </w:p>
    <w:p w14:paraId="615C7D2C" w14:textId="77777777" w:rsidR="00FF64D4" w:rsidRDefault="00FF64D4" w:rsidP="005D3FBD">
      <w:pPr>
        <w:autoSpaceDE w:val="0"/>
        <w:autoSpaceDN w:val="0"/>
        <w:adjustRightInd w:val="0"/>
        <w:ind w:left="360" w:right="-2"/>
        <w:rPr>
          <w:rFonts w:ascii="Arial" w:eastAsia="ヒラギノ角ゴ Pro W3" w:hAnsi="Arial" w:cs="Times"/>
          <w:bCs/>
          <w:sz w:val="28"/>
          <w:szCs w:val="28"/>
          <w:lang w:val="fr-FR" w:eastAsia="fr-FR"/>
        </w:rPr>
      </w:pPr>
    </w:p>
    <w:p w14:paraId="50DAB482" w14:textId="0E11AA9A" w:rsidR="00773B74" w:rsidRPr="00367803" w:rsidRDefault="00FF64D4" w:rsidP="005D3FBD">
      <w:pPr>
        <w:autoSpaceDE w:val="0"/>
        <w:autoSpaceDN w:val="0"/>
        <w:adjustRightInd w:val="0"/>
        <w:ind w:left="360" w:right="-2"/>
        <w:rPr>
          <w:rFonts w:ascii="Arial" w:eastAsia="ヒラギノ角ゴ Pro W3" w:hAnsi="Arial" w:cs="Times"/>
          <w:bCs/>
          <w:i/>
          <w:sz w:val="28"/>
          <w:szCs w:val="28"/>
          <w:lang w:val="fr-FR" w:eastAsia="fr-FR"/>
        </w:rPr>
      </w:pPr>
      <w:r w:rsidRPr="00367803">
        <w:rPr>
          <w:rFonts w:ascii="Arial" w:eastAsia="ヒラギノ角ゴ Pro W3" w:hAnsi="Arial" w:cs="Times"/>
          <w:bCs/>
          <w:i/>
          <w:sz w:val="28"/>
          <w:szCs w:val="28"/>
          <w:lang w:val="fr-FR" w:eastAsia="fr-FR"/>
        </w:rPr>
        <w:t>Note :</w:t>
      </w:r>
      <w:r w:rsidR="00BC4C91" w:rsidRPr="00367803">
        <w:rPr>
          <w:rFonts w:ascii="Arial" w:eastAsia="ヒラギノ角ゴ Pro W3" w:hAnsi="Arial" w:cs="Times"/>
          <w:bCs/>
          <w:i/>
          <w:sz w:val="28"/>
          <w:szCs w:val="28"/>
          <w:lang w:val="fr-FR" w:eastAsia="fr-FR"/>
        </w:rPr>
        <w:t xml:space="preserve"> Pour </w:t>
      </w:r>
      <w:r w:rsidR="00194437" w:rsidRPr="00367803">
        <w:rPr>
          <w:rFonts w:ascii="Arial" w:eastAsia="ヒラギノ角ゴ Pro W3" w:hAnsi="Arial" w:cs="Times"/>
          <w:bCs/>
          <w:i/>
          <w:sz w:val="28"/>
          <w:szCs w:val="28"/>
          <w:lang w:val="fr-FR" w:eastAsia="fr-FR"/>
        </w:rPr>
        <w:t>retirer</w:t>
      </w:r>
      <w:r w:rsidR="00BC4C91" w:rsidRPr="00367803">
        <w:rPr>
          <w:rFonts w:ascii="Arial" w:eastAsia="ヒラギノ角ゴ Pro W3" w:hAnsi="Arial" w:cs="Times"/>
          <w:bCs/>
          <w:i/>
          <w:sz w:val="28"/>
          <w:szCs w:val="28"/>
          <w:lang w:val="fr-FR" w:eastAsia="fr-FR"/>
        </w:rPr>
        <w:t xml:space="preserve"> </w:t>
      </w:r>
      <w:r w:rsidRPr="00367803">
        <w:rPr>
          <w:rFonts w:ascii="Arial" w:eastAsia="ヒラギノ角ゴ Pro W3" w:hAnsi="Arial" w:cs="Times"/>
          <w:bCs/>
          <w:i/>
          <w:sz w:val="28"/>
          <w:szCs w:val="28"/>
          <w:lang w:val="fr-FR" w:eastAsia="fr-FR"/>
        </w:rPr>
        <w:t xml:space="preserve">le cône et </w:t>
      </w:r>
      <w:r w:rsidR="00BC4C91" w:rsidRPr="00367803">
        <w:rPr>
          <w:rFonts w:ascii="Arial" w:eastAsia="ヒラギノ角ゴ Pro W3" w:hAnsi="Arial" w:cs="Times"/>
          <w:bCs/>
          <w:i/>
          <w:sz w:val="28"/>
          <w:szCs w:val="28"/>
          <w:lang w:val="fr-FR" w:eastAsia="fr-FR"/>
        </w:rPr>
        <w:t>le</w:t>
      </w:r>
      <w:r w:rsidR="00194437" w:rsidRPr="00367803">
        <w:rPr>
          <w:rFonts w:ascii="Arial" w:eastAsia="ヒラギノ角ゴ Pro W3" w:hAnsi="Arial" w:cs="Times"/>
          <w:bCs/>
          <w:i/>
          <w:sz w:val="28"/>
          <w:szCs w:val="28"/>
          <w:lang w:val="fr-FR" w:eastAsia="fr-FR"/>
        </w:rPr>
        <w:t xml:space="preserve"> porte-cône effectuer </w:t>
      </w:r>
      <w:r w:rsidRPr="00367803">
        <w:rPr>
          <w:rFonts w:ascii="Arial" w:eastAsia="ヒラギノ角ゴ Pro W3" w:hAnsi="Arial" w:cs="Times"/>
          <w:bCs/>
          <w:i/>
          <w:sz w:val="28"/>
          <w:szCs w:val="28"/>
          <w:lang w:val="fr-FR" w:eastAsia="fr-FR"/>
        </w:rPr>
        <w:t>l’opération inverse.</w:t>
      </w:r>
    </w:p>
    <w:p w14:paraId="206972BB" w14:textId="77777777" w:rsidR="00D31D0A" w:rsidRDefault="00D31D0A" w:rsidP="00E77AB1">
      <w:pPr>
        <w:autoSpaceDE w:val="0"/>
        <w:autoSpaceDN w:val="0"/>
        <w:adjustRightInd w:val="0"/>
        <w:ind w:left="360" w:right="281"/>
        <w:jc w:val="center"/>
        <w:rPr>
          <w:rFonts w:ascii="Arial" w:eastAsia="ヒラギノ角ゴ Pro W3" w:hAnsi="Arial" w:cs="Times"/>
          <w:b/>
          <w:bCs/>
          <w:sz w:val="28"/>
          <w:szCs w:val="28"/>
          <w:lang w:val="fr-FR" w:eastAsia="fr-FR"/>
        </w:rPr>
      </w:pPr>
    </w:p>
    <w:p w14:paraId="08634069" w14:textId="0D2E6E6A" w:rsidR="00E77AB1" w:rsidRPr="005B2E67" w:rsidRDefault="00FF64D4" w:rsidP="00E77AB1">
      <w:pPr>
        <w:autoSpaceDE w:val="0"/>
        <w:autoSpaceDN w:val="0"/>
        <w:adjustRightInd w:val="0"/>
        <w:ind w:left="360" w:right="281"/>
        <w:jc w:val="center"/>
        <w:rPr>
          <w:rFonts w:ascii="Arial" w:eastAsia="ヒラギノ角ゴ Pro W3" w:hAnsi="Arial" w:cs="Times"/>
          <w:b/>
          <w:bCs/>
          <w:sz w:val="28"/>
          <w:szCs w:val="28"/>
          <w:lang w:val="fr-FR" w:eastAsia="fr-FR"/>
        </w:rPr>
      </w:pPr>
      <w:r>
        <w:rPr>
          <w:rFonts w:ascii="Arial" w:eastAsia="ヒラギノ角ゴ Pro W3" w:hAnsi="Arial" w:cs="Times"/>
          <w:b/>
          <w:bCs/>
          <w:sz w:val="28"/>
          <w:szCs w:val="28"/>
          <w:lang w:val="fr-FR" w:eastAsia="fr-FR"/>
        </w:rPr>
        <w:t>DETAIL D’</w:t>
      </w:r>
      <w:r w:rsidR="00E77AB1" w:rsidRPr="005B2E67">
        <w:rPr>
          <w:rFonts w:ascii="Arial" w:eastAsia="ヒラギノ角ゴ Pro W3" w:hAnsi="Arial" w:cs="Times"/>
          <w:b/>
          <w:bCs/>
          <w:sz w:val="28"/>
          <w:szCs w:val="28"/>
          <w:lang w:val="fr-FR" w:eastAsia="fr-FR"/>
        </w:rPr>
        <w:t>INSTALLATION D’UN CÔNE</w:t>
      </w:r>
    </w:p>
    <w:p w14:paraId="62AAB2C4" w14:textId="65E60604" w:rsidR="00E77AB1" w:rsidRPr="005B2E67" w:rsidRDefault="00E77AB1" w:rsidP="00031109">
      <w:pPr>
        <w:autoSpaceDE w:val="0"/>
        <w:autoSpaceDN w:val="0"/>
        <w:adjustRightInd w:val="0"/>
        <w:ind w:left="360" w:right="281"/>
        <w:rPr>
          <w:rFonts w:ascii="Arial" w:eastAsia="ヒラギノ角ゴ Pro W3" w:hAnsi="Arial" w:cs="Times"/>
          <w:b/>
          <w:bCs/>
          <w:sz w:val="28"/>
          <w:szCs w:val="28"/>
          <w:lang w:val="fr-FR" w:eastAsia="fr-FR"/>
        </w:rPr>
      </w:pPr>
    </w:p>
    <w:p w14:paraId="4998F300" w14:textId="77777777" w:rsidR="002C4D31" w:rsidRPr="005B2E67" w:rsidRDefault="002C4D31" w:rsidP="00AD24C9">
      <w:pPr>
        <w:numPr>
          <w:ilvl w:val="0"/>
          <w:numId w:val="6"/>
        </w:numPr>
        <w:autoSpaceDE w:val="0"/>
        <w:autoSpaceDN w:val="0"/>
        <w:adjustRightInd w:val="0"/>
        <w:ind w:right="281"/>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S’assurer que le porte-cône est bien en place et sécurisé.</w:t>
      </w:r>
    </w:p>
    <w:p w14:paraId="0BAF3320" w14:textId="77777777" w:rsidR="00E77AB1" w:rsidRPr="005B2E67" w:rsidRDefault="00E77AB1" w:rsidP="00AD24C9">
      <w:pPr>
        <w:numPr>
          <w:ilvl w:val="0"/>
          <w:numId w:val="6"/>
        </w:numPr>
        <w:autoSpaceDE w:val="0"/>
        <w:autoSpaceDN w:val="0"/>
        <w:adjustRightInd w:val="0"/>
        <w:ind w:right="281"/>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 xml:space="preserve">Sélectionner </w:t>
      </w:r>
      <w:r w:rsidR="002C4D31" w:rsidRPr="005B2E67">
        <w:rPr>
          <w:rFonts w:ascii="Arial" w:eastAsia="ヒラギノ角ゴ Pro W3" w:hAnsi="Arial" w:cs="Times"/>
          <w:bCs/>
          <w:sz w:val="28"/>
          <w:szCs w:val="28"/>
          <w:lang w:val="fr-FR" w:eastAsia="fr-FR"/>
        </w:rPr>
        <w:t>le cône</w:t>
      </w:r>
      <w:r w:rsidRPr="005B2E67">
        <w:rPr>
          <w:rFonts w:ascii="Arial" w:eastAsia="ヒラギノ角ゴ Pro W3" w:hAnsi="Arial" w:cs="Times"/>
          <w:bCs/>
          <w:sz w:val="28"/>
          <w:szCs w:val="28"/>
          <w:lang w:val="fr-FR" w:eastAsia="fr-FR"/>
        </w:rPr>
        <w:t xml:space="preserve"> approprié </w:t>
      </w:r>
      <w:r w:rsidR="002C4D31" w:rsidRPr="005B2E67">
        <w:rPr>
          <w:rFonts w:ascii="Arial" w:eastAsia="ヒラギノ角ゴ Pro W3" w:hAnsi="Arial" w:cs="Times"/>
          <w:bCs/>
          <w:sz w:val="28"/>
          <w:szCs w:val="28"/>
          <w:lang w:val="fr-FR" w:eastAsia="fr-FR"/>
        </w:rPr>
        <w:t>à l’utilisation souhaitée.</w:t>
      </w:r>
    </w:p>
    <w:p w14:paraId="5B490A38" w14:textId="494E9D71" w:rsidR="002C4D31" w:rsidRPr="005B2E67" w:rsidRDefault="002C4D31" w:rsidP="00AD24C9">
      <w:pPr>
        <w:numPr>
          <w:ilvl w:val="0"/>
          <w:numId w:val="6"/>
        </w:numPr>
        <w:autoSpaceDE w:val="0"/>
        <w:autoSpaceDN w:val="0"/>
        <w:adjustRightInd w:val="0"/>
        <w:ind w:right="281"/>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Dévisser et retirer la vis de serrage du cône</w:t>
      </w:r>
      <w:r w:rsidR="00FF64D4">
        <w:rPr>
          <w:rFonts w:ascii="Arial" w:eastAsia="ヒラギノ角ゴ Pro W3" w:hAnsi="Arial" w:cs="Times"/>
          <w:bCs/>
          <w:sz w:val="28"/>
          <w:szCs w:val="28"/>
          <w:lang w:val="fr-FR" w:eastAsia="fr-FR"/>
        </w:rPr>
        <w:t xml:space="preserve"> (si elle est en place).</w:t>
      </w:r>
    </w:p>
    <w:p w14:paraId="1C19FE02" w14:textId="77777777" w:rsidR="002C4D31" w:rsidRPr="005B2E67" w:rsidRDefault="002C4D31" w:rsidP="00AD24C9">
      <w:pPr>
        <w:numPr>
          <w:ilvl w:val="0"/>
          <w:numId w:val="6"/>
        </w:numPr>
        <w:autoSpaceDE w:val="0"/>
        <w:autoSpaceDN w:val="0"/>
        <w:adjustRightInd w:val="0"/>
        <w:ind w:right="281"/>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Insérer le cône dans le porte-cône en en vérifiant la position sur l’axe.</w:t>
      </w:r>
    </w:p>
    <w:p w14:paraId="2031E543" w14:textId="77777777" w:rsidR="00E77AB1" w:rsidRPr="005B2E67" w:rsidRDefault="002C4D31" w:rsidP="00AD24C9">
      <w:pPr>
        <w:numPr>
          <w:ilvl w:val="0"/>
          <w:numId w:val="6"/>
        </w:numPr>
        <w:autoSpaceDE w:val="0"/>
        <w:autoSpaceDN w:val="0"/>
        <w:adjustRightInd w:val="0"/>
        <w:ind w:right="281"/>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 xml:space="preserve">Visser </w:t>
      </w:r>
      <w:r w:rsidR="00E77AB1" w:rsidRPr="005B2E67">
        <w:rPr>
          <w:rFonts w:ascii="Arial" w:eastAsia="ヒラギノ角ゴ Pro W3" w:hAnsi="Arial" w:cs="Times"/>
          <w:bCs/>
          <w:sz w:val="28"/>
          <w:szCs w:val="28"/>
          <w:lang w:val="fr-FR" w:eastAsia="fr-FR"/>
        </w:rPr>
        <w:t xml:space="preserve">le dispositif de fixation </w:t>
      </w:r>
      <w:r w:rsidRPr="005B2E67">
        <w:rPr>
          <w:rFonts w:ascii="Arial" w:eastAsia="ヒラギノ角ゴ Pro W3" w:hAnsi="Arial" w:cs="Times"/>
          <w:bCs/>
          <w:sz w:val="28"/>
          <w:szCs w:val="28"/>
          <w:lang w:val="fr-FR" w:eastAsia="fr-FR"/>
        </w:rPr>
        <w:t>(vers la gauche), pour sécuriser le cône.</w:t>
      </w:r>
    </w:p>
    <w:p w14:paraId="35350538" w14:textId="77777777" w:rsidR="002C4D31" w:rsidRPr="00FF64D4" w:rsidRDefault="002C4D31" w:rsidP="00FF64D4">
      <w:pPr>
        <w:autoSpaceDE w:val="0"/>
        <w:autoSpaceDN w:val="0"/>
        <w:adjustRightInd w:val="0"/>
        <w:ind w:right="281"/>
        <w:rPr>
          <w:rFonts w:ascii="Arial" w:eastAsia="ヒラギノ角ゴ Pro W3" w:hAnsi="Arial" w:cs="Times"/>
          <w:bCs/>
          <w:i/>
          <w:sz w:val="28"/>
          <w:szCs w:val="28"/>
          <w:lang w:val="fr-FR" w:eastAsia="fr-FR"/>
        </w:rPr>
      </w:pPr>
      <w:r w:rsidRPr="00FF64D4">
        <w:rPr>
          <w:rFonts w:ascii="Arial" w:eastAsia="ヒラギノ角ゴ Pro W3" w:hAnsi="Arial" w:cs="Times"/>
          <w:bCs/>
          <w:i/>
          <w:sz w:val="28"/>
          <w:szCs w:val="28"/>
          <w:lang w:val="fr-FR" w:eastAsia="fr-FR"/>
        </w:rPr>
        <w:t>Note : le cône ne doit pas être libre sur son axe s’il est correctement installé.</w:t>
      </w:r>
    </w:p>
    <w:p w14:paraId="0335386D" w14:textId="77777777" w:rsidR="00FF64D4" w:rsidRDefault="002C4D31" w:rsidP="002672FB">
      <w:pPr>
        <w:numPr>
          <w:ilvl w:val="0"/>
          <w:numId w:val="6"/>
        </w:numPr>
        <w:autoSpaceDE w:val="0"/>
        <w:autoSpaceDN w:val="0"/>
        <w:adjustRightInd w:val="0"/>
        <w:ind w:right="281"/>
        <w:rPr>
          <w:rFonts w:ascii="Arial" w:eastAsia="ヒラギノ角ゴ Pro W3" w:hAnsi="Arial" w:cs="Times"/>
          <w:bCs/>
          <w:sz w:val="28"/>
          <w:szCs w:val="28"/>
          <w:lang w:val="fr-FR" w:eastAsia="fr-FR"/>
        </w:rPr>
      </w:pPr>
      <w:r w:rsidRPr="00FF64D4">
        <w:rPr>
          <w:rFonts w:ascii="Arial" w:eastAsia="ヒラギノ角ゴ Pro W3" w:hAnsi="Arial" w:cs="Times"/>
          <w:bCs/>
          <w:sz w:val="28"/>
          <w:szCs w:val="28"/>
          <w:lang w:val="fr-FR" w:eastAsia="fr-FR"/>
        </w:rPr>
        <w:t xml:space="preserve">Après utilisation, </w:t>
      </w:r>
      <w:r w:rsidR="00FF64D4" w:rsidRPr="005B2E67">
        <w:rPr>
          <w:rFonts w:ascii="Arial" w:eastAsia="ヒラギノ角ゴ Pro W3" w:hAnsi="Arial" w:cs="Times"/>
          <w:bCs/>
          <w:sz w:val="28"/>
          <w:szCs w:val="28"/>
          <w:lang w:val="fr-FR" w:eastAsia="fr-FR"/>
        </w:rPr>
        <w:t xml:space="preserve">Pour retirer </w:t>
      </w:r>
      <w:r w:rsidR="00FF64D4">
        <w:rPr>
          <w:rFonts w:ascii="Arial" w:eastAsia="ヒラギノ角ゴ Pro W3" w:hAnsi="Arial" w:cs="Times"/>
          <w:bCs/>
          <w:sz w:val="28"/>
          <w:szCs w:val="28"/>
          <w:lang w:val="fr-FR" w:eastAsia="fr-FR"/>
        </w:rPr>
        <w:t xml:space="preserve">le cône et </w:t>
      </w:r>
      <w:r w:rsidR="00FF64D4" w:rsidRPr="005B2E67">
        <w:rPr>
          <w:rFonts w:ascii="Arial" w:eastAsia="ヒラギノ角ゴ Pro W3" w:hAnsi="Arial" w:cs="Times"/>
          <w:bCs/>
          <w:sz w:val="28"/>
          <w:szCs w:val="28"/>
          <w:lang w:val="fr-FR" w:eastAsia="fr-FR"/>
        </w:rPr>
        <w:t xml:space="preserve">le porte-cône effectuer </w:t>
      </w:r>
      <w:r w:rsidR="00FF64D4">
        <w:rPr>
          <w:rFonts w:ascii="Arial" w:eastAsia="ヒラギノ角ゴ Pro W3" w:hAnsi="Arial" w:cs="Times"/>
          <w:bCs/>
          <w:sz w:val="28"/>
          <w:szCs w:val="28"/>
          <w:lang w:val="fr-FR" w:eastAsia="fr-FR"/>
        </w:rPr>
        <w:t>l’opération inverse.</w:t>
      </w:r>
    </w:p>
    <w:p w14:paraId="372DDA4F" w14:textId="6FF21C6B" w:rsidR="00E77AB1" w:rsidRPr="005B2E67" w:rsidRDefault="00FF64D4" w:rsidP="00031109">
      <w:pPr>
        <w:autoSpaceDE w:val="0"/>
        <w:autoSpaceDN w:val="0"/>
        <w:adjustRightInd w:val="0"/>
        <w:ind w:left="360" w:right="281"/>
        <w:rPr>
          <w:rFonts w:ascii="Arial" w:eastAsia="ヒラギノ角ゴ Pro W3" w:hAnsi="Arial" w:cs="Times"/>
          <w:b/>
          <w:bCs/>
          <w:sz w:val="28"/>
          <w:szCs w:val="28"/>
          <w:lang w:val="fr-FR" w:eastAsia="fr-FR"/>
        </w:rPr>
      </w:pPr>
      <w:r w:rsidRPr="00AD2348">
        <w:rPr>
          <w:noProof/>
          <w:lang w:val="fr-FR" w:eastAsia="fr-FR"/>
        </w:rPr>
        <w:drawing>
          <wp:anchor distT="0" distB="0" distL="114300" distR="114300" simplePos="0" relativeHeight="251684352" behindDoc="1" locked="0" layoutInCell="1" allowOverlap="1" wp14:anchorId="1E7F33B4" wp14:editId="3633B3E3">
            <wp:simplePos x="0" y="0"/>
            <wp:positionH relativeFrom="column">
              <wp:posOffset>494895</wp:posOffset>
            </wp:positionH>
            <wp:positionV relativeFrom="paragraph">
              <wp:posOffset>207645</wp:posOffset>
            </wp:positionV>
            <wp:extent cx="5183505" cy="1508125"/>
            <wp:effectExtent l="0" t="0" r="0" b="0"/>
            <wp:wrapNone/>
            <wp:docPr id="3" name="Image 7" descr="Detai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tail4"/>
                    <pic:cNvPicPr>
                      <a:picLocks noRot="1" noChangeAspect="1" noEditPoints="1" noChangeArrowheads="1" noCrop="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3505" cy="1508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CE9A7" w14:textId="60491D33" w:rsidR="006A766E" w:rsidRPr="005B2E67" w:rsidRDefault="006A766E" w:rsidP="00031109">
      <w:pPr>
        <w:autoSpaceDE w:val="0"/>
        <w:autoSpaceDN w:val="0"/>
        <w:adjustRightInd w:val="0"/>
        <w:ind w:left="360" w:right="281"/>
        <w:rPr>
          <w:rFonts w:ascii="Arial" w:eastAsia="ヒラギノ角ゴ Pro W3" w:hAnsi="Arial" w:cs="Times"/>
          <w:b/>
          <w:bCs/>
          <w:sz w:val="28"/>
          <w:szCs w:val="28"/>
          <w:lang w:val="fr-FR" w:eastAsia="fr-FR"/>
        </w:rPr>
      </w:pPr>
    </w:p>
    <w:p w14:paraId="713CAD84" w14:textId="77777777" w:rsidR="006A766E" w:rsidRPr="005B2E67" w:rsidRDefault="006A766E" w:rsidP="00031109">
      <w:pPr>
        <w:autoSpaceDE w:val="0"/>
        <w:autoSpaceDN w:val="0"/>
        <w:adjustRightInd w:val="0"/>
        <w:ind w:left="360" w:right="281"/>
        <w:rPr>
          <w:rFonts w:ascii="Arial" w:eastAsia="ヒラギノ角ゴ Pro W3" w:hAnsi="Arial" w:cs="Times"/>
          <w:b/>
          <w:bCs/>
          <w:sz w:val="28"/>
          <w:szCs w:val="28"/>
          <w:lang w:val="fr-FR" w:eastAsia="fr-FR"/>
        </w:rPr>
      </w:pPr>
    </w:p>
    <w:p w14:paraId="3FD998EA" w14:textId="77777777" w:rsidR="006A766E" w:rsidRPr="005B2E67" w:rsidRDefault="006A766E" w:rsidP="00031109">
      <w:pPr>
        <w:autoSpaceDE w:val="0"/>
        <w:autoSpaceDN w:val="0"/>
        <w:adjustRightInd w:val="0"/>
        <w:ind w:left="360" w:right="281"/>
        <w:rPr>
          <w:rFonts w:ascii="Arial" w:eastAsia="ヒラギノ角ゴ Pro W3" w:hAnsi="Arial" w:cs="Times"/>
          <w:b/>
          <w:bCs/>
          <w:sz w:val="28"/>
          <w:szCs w:val="28"/>
          <w:lang w:val="fr-FR" w:eastAsia="fr-FR"/>
        </w:rPr>
      </w:pPr>
    </w:p>
    <w:p w14:paraId="19CC1B82" w14:textId="77777777" w:rsidR="006A766E" w:rsidRPr="005B2E67" w:rsidRDefault="006A766E" w:rsidP="00031109">
      <w:pPr>
        <w:autoSpaceDE w:val="0"/>
        <w:autoSpaceDN w:val="0"/>
        <w:adjustRightInd w:val="0"/>
        <w:ind w:left="360" w:right="281"/>
        <w:rPr>
          <w:rFonts w:ascii="Arial" w:eastAsia="ヒラギノ角ゴ Pro W3" w:hAnsi="Arial" w:cs="Times"/>
          <w:b/>
          <w:bCs/>
          <w:sz w:val="28"/>
          <w:szCs w:val="28"/>
          <w:lang w:val="fr-FR" w:eastAsia="fr-FR"/>
        </w:rPr>
      </w:pPr>
    </w:p>
    <w:p w14:paraId="4647FD2E" w14:textId="77777777" w:rsidR="006A766E" w:rsidRPr="005B2E67" w:rsidRDefault="006A766E" w:rsidP="00031109">
      <w:pPr>
        <w:autoSpaceDE w:val="0"/>
        <w:autoSpaceDN w:val="0"/>
        <w:adjustRightInd w:val="0"/>
        <w:ind w:left="360" w:right="281"/>
        <w:rPr>
          <w:rFonts w:ascii="Arial" w:eastAsia="ヒラギノ角ゴ Pro W3" w:hAnsi="Arial" w:cs="Times"/>
          <w:b/>
          <w:bCs/>
          <w:sz w:val="28"/>
          <w:szCs w:val="28"/>
          <w:lang w:val="fr-FR" w:eastAsia="fr-FR"/>
        </w:rPr>
      </w:pPr>
    </w:p>
    <w:p w14:paraId="52C894F8" w14:textId="77777777" w:rsidR="006A766E" w:rsidRPr="005B2E67" w:rsidRDefault="006A766E" w:rsidP="00031109">
      <w:pPr>
        <w:autoSpaceDE w:val="0"/>
        <w:autoSpaceDN w:val="0"/>
        <w:adjustRightInd w:val="0"/>
        <w:ind w:left="360" w:right="281"/>
        <w:rPr>
          <w:rFonts w:ascii="Arial" w:eastAsia="ヒラギノ角ゴ Pro W3" w:hAnsi="Arial" w:cs="Times"/>
          <w:b/>
          <w:bCs/>
          <w:sz w:val="28"/>
          <w:szCs w:val="28"/>
          <w:lang w:val="fr-FR" w:eastAsia="fr-FR"/>
        </w:rPr>
      </w:pPr>
    </w:p>
    <w:p w14:paraId="7407BDF7" w14:textId="77777777" w:rsidR="006A766E" w:rsidRPr="005B2E67" w:rsidRDefault="006A766E" w:rsidP="00031109">
      <w:pPr>
        <w:autoSpaceDE w:val="0"/>
        <w:autoSpaceDN w:val="0"/>
        <w:adjustRightInd w:val="0"/>
        <w:ind w:left="360" w:right="281"/>
        <w:rPr>
          <w:rFonts w:ascii="Arial" w:eastAsia="ヒラギノ角ゴ Pro W3" w:hAnsi="Arial" w:cs="Times"/>
          <w:b/>
          <w:bCs/>
          <w:sz w:val="28"/>
          <w:szCs w:val="28"/>
          <w:lang w:val="fr-FR" w:eastAsia="fr-FR"/>
        </w:rPr>
      </w:pPr>
    </w:p>
    <w:p w14:paraId="3A47F725" w14:textId="77777777" w:rsidR="006A766E" w:rsidRPr="005B2E67" w:rsidRDefault="006A766E" w:rsidP="00031109">
      <w:pPr>
        <w:autoSpaceDE w:val="0"/>
        <w:autoSpaceDN w:val="0"/>
        <w:adjustRightInd w:val="0"/>
        <w:ind w:left="360" w:right="281"/>
        <w:rPr>
          <w:rFonts w:ascii="Arial" w:eastAsia="ヒラギノ角ゴ Pro W3" w:hAnsi="Arial" w:cs="Times"/>
          <w:b/>
          <w:bCs/>
          <w:sz w:val="28"/>
          <w:szCs w:val="28"/>
          <w:lang w:val="fr-FR" w:eastAsia="fr-FR"/>
        </w:rPr>
      </w:pPr>
    </w:p>
    <w:p w14:paraId="563637A2" w14:textId="6BE6D890" w:rsidR="006A766E" w:rsidRPr="005B2E67" w:rsidRDefault="006A766E" w:rsidP="006A766E">
      <w:pPr>
        <w:autoSpaceDE w:val="0"/>
        <w:autoSpaceDN w:val="0"/>
        <w:adjustRightInd w:val="0"/>
        <w:ind w:left="360" w:right="281"/>
        <w:jc w:val="center"/>
        <w:rPr>
          <w:rFonts w:ascii="Arial" w:eastAsia="ヒラギノ角ゴ Pro W3" w:hAnsi="Arial" w:cs="Times"/>
          <w:b/>
          <w:bCs/>
          <w:sz w:val="28"/>
          <w:szCs w:val="28"/>
          <w:lang w:val="fr-FR" w:eastAsia="fr-FR"/>
        </w:rPr>
      </w:pPr>
      <w:r w:rsidRPr="005B2E67">
        <w:rPr>
          <w:rFonts w:ascii="Arial" w:eastAsia="ヒラギノ角ゴ Pro W3" w:hAnsi="Arial" w:cs="Times"/>
          <w:b/>
          <w:bCs/>
          <w:sz w:val="28"/>
          <w:szCs w:val="28"/>
          <w:lang w:val="fr-FR" w:eastAsia="fr-FR"/>
        </w:rPr>
        <w:t xml:space="preserve">UTILISATION </w:t>
      </w:r>
      <w:r w:rsidR="0030482C">
        <w:rPr>
          <w:rFonts w:ascii="Arial" w:eastAsia="ヒラギノ角ゴ Pro W3" w:hAnsi="Arial" w:cs="Times"/>
          <w:b/>
          <w:bCs/>
          <w:sz w:val="28"/>
          <w:szCs w:val="28"/>
          <w:lang w:val="fr-FR" w:eastAsia="fr-FR"/>
        </w:rPr>
        <w:t>DU « RAPTOUT »</w:t>
      </w:r>
    </w:p>
    <w:p w14:paraId="79011EFC" w14:textId="77777777" w:rsidR="006A766E" w:rsidRPr="005B2E67" w:rsidRDefault="006A766E" w:rsidP="006A766E">
      <w:pPr>
        <w:autoSpaceDE w:val="0"/>
        <w:autoSpaceDN w:val="0"/>
        <w:adjustRightInd w:val="0"/>
        <w:ind w:left="360" w:right="281"/>
        <w:rPr>
          <w:rFonts w:ascii="Arial" w:eastAsia="ヒラギノ角ゴ Pro W3" w:hAnsi="Arial" w:cs="Times"/>
          <w:b/>
          <w:bCs/>
          <w:sz w:val="28"/>
          <w:szCs w:val="28"/>
          <w:lang w:val="fr-FR" w:eastAsia="fr-FR"/>
        </w:rPr>
      </w:pPr>
    </w:p>
    <w:p w14:paraId="3B0EA148" w14:textId="3950827D" w:rsidR="006A766E" w:rsidRPr="00FF64D4" w:rsidRDefault="006A766E" w:rsidP="00684BAA">
      <w:pPr>
        <w:pStyle w:val="Pardeliste"/>
        <w:numPr>
          <w:ilvl w:val="0"/>
          <w:numId w:val="12"/>
        </w:numPr>
        <w:autoSpaceDE w:val="0"/>
        <w:autoSpaceDN w:val="0"/>
        <w:adjustRightInd w:val="0"/>
        <w:ind w:left="284" w:right="281" w:hanging="284"/>
        <w:rPr>
          <w:rFonts w:ascii="Arial" w:eastAsia="ヒラギノ角ゴ Pro W3" w:hAnsi="Arial" w:cs="Times"/>
          <w:bCs/>
          <w:sz w:val="28"/>
          <w:szCs w:val="28"/>
          <w:lang w:val="fr-FR" w:eastAsia="fr-FR"/>
        </w:rPr>
      </w:pPr>
      <w:r w:rsidRPr="00FF64D4">
        <w:rPr>
          <w:rFonts w:ascii="Arial" w:eastAsia="ヒラギノ角ゴ Pro W3" w:hAnsi="Arial" w:cs="Times"/>
          <w:bCs/>
          <w:sz w:val="28"/>
          <w:szCs w:val="28"/>
          <w:lang w:val="fr-FR" w:eastAsia="fr-FR"/>
        </w:rPr>
        <w:t>P</w:t>
      </w:r>
      <w:r w:rsidR="00283CFD" w:rsidRPr="00FF64D4">
        <w:rPr>
          <w:rFonts w:ascii="Arial" w:eastAsia="ヒラギノ角ゴ Pro W3" w:hAnsi="Arial" w:cs="Times"/>
          <w:bCs/>
          <w:sz w:val="28"/>
          <w:szCs w:val="28"/>
          <w:lang w:val="fr-FR" w:eastAsia="fr-FR"/>
        </w:rPr>
        <w:t xml:space="preserve">lacer l'appareil sur une </w:t>
      </w:r>
      <w:r w:rsidRPr="00FF64D4">
        <w:rPr>
          <w:rFonts w:ascii="Arial" w:eastAsia="ヒラギノ角ゴ Pro W3" w:hAnsi="Arial" w:cs="Times"/>
          <w:bCs/>
          <w:sz w:val="28"/>
          <w:szCs w:val="28"/>
          <w:lang w:val="fr-FR" w:eastAsia="fr-FR"/>
        </w:rPr>
        <w:t xml:space="preserve">surface </w:t>
      </w:r>
      <w:r w:rsidR="00283CFD" w:rsidRPr="00FF64D4">
        <w:rPr>
          <w:rFonts w:ascii="Arial" w:eastAsia="ヒラギノ角ゴ Pro W3" w:hAnsi="Arial" w:cs="Times"/>
          <w:bCs/>
          <w:sz w:val="28"/>
          <w:szCs w:val="28"/>
          <w:lang w:val="fr-FR" w:eastAsia="fr-FR"/>
        </w:rPr>
        <w:t>horizontale, plane si possible antidérapante</w:t>
      </w:r>
      <w:r w:rsidRPr="00FF64D4">
        <w:rPr>
          <w:rFonts w:ascii="Arial" w:eastAsia="ヒラギノ角ゴ Pro W3" w:hAnsi="Arial" w:cs="Times"/>
          <w:bCs/>
          <w:sz w:val="28"/>
          <w:szCs w:val="28"/>
          <w:lang w:val="fr-FR" w:eastAsia="fr-FR"/>
        </w:rPr>
        <w:t>.</w:t>
      </w:r>
    </w:p>
    <w:p w14:paraId="3B4E2B30" w14:textId="2D9A9AAB" w:rsidR="00283CFD" w:rsidRPr="00FF64D4" w:rsidRDefault="00283CFD" w:rsidP="00684BAA">
      <w:pPr>
        <w:pStyle w:val="Pardeliste"/>
        <w:numPr>
          <w:ilvl w:val="0"/>
          <w:numId w:val="12"/>
        </w:numPr>
        <w:ind w:left="284" w:right="1132" w:hanging="284"/>
        <w:jc w:val="both"/>
        <w:rPr>
          <w:rFonts w:ascii="Arial" w:hAnsi="Arial"/>
          <w:sz w:val="28"/>
          <w:szCs w:val="28"/>
          <w:lang w:val="fr-FR"/>
        </w:rPr>
      </w:pPr>
      <w:r w:rsidRPr="00FF64D4">
        <w:rPr>
          <w:rFonts w:ascii="Arial" w:eastAsia="ヒラギノ角ゴ Pro W3" w:hAnsi="Arial" w:cs="Times"/>
          <w:bCs/>
          <w:sz w:val="28"/>
          <w:szCs w:val="28"/>
          <w:lang w:val="fr-FR" w:eastAsia="fr-FR"/>
        </w:rPr>
        <w:t>Brancher</w:t>
      </w:r>
      <w:r w:rsidR="006A766E" w:rsidRPr="00FF64D4">
        <w:rPr>
          <w:rFonts w:ascii="Arial" w:eastAsia="ヒラギノ角ゴ Pro W3" w:hAnsi="Arial" w:cs="Times"/>
          <w:bCs/>
          <w:sz w:val="28"/>
          <w:szCs w:val="28"/>
          <w:lang w:val="fr-FR" w:eastAsia="fr-FR"/>
        </w:rPr>
        <w:t xml:space="preserve"> l'appareil sur </w:t>
      </w:r>
      <w:r w:rsidRPr="00FF64D4">
        <w:rPr>
          <w:rFonts w:ascii="Arial" w:hAnsi="Arial"/>
          <w:sz w:val="28"/>
          <w:szCs w:val="28"/>
          <w:lang w:val="fr-FR"/>
        </w:rPr>
        <w:t>une prise murale correctement installée.</w:t>
      </w:r>
    </w:p>
    <w:p w14:paraId="40DB96B8" w14:textId="3DF0EF9A" w:rsidR="00283CFD" w:rsidRPr="00FF64D4" w:rsidRDefault="00283CFD" w:rsidP="00684BAA">
      <w:pPr>
        <w:pStyle w:val="Pardeliste"/>
        <w:numPr>
          <w:ilvl w:val="0"/>
          <w:numId w:val="12"/>
        </w:numPr>
        <w:autoSpaceDE w:val="0"/>
        <w:autoSpaceDN w:val="0"/>
        <w:adjustRightInd w:val="0"/>
        <w:ind w:left="284" w:right="281" w:hanging="284"/>
        <w:rPr>
          <w:rFonts w:ascii="Arial" w:eastAsia="ヒラギノ角ゴ Pro W3" w:hAnsi="Arial" w:cs="Times"/>
          <w:bCs/>
          <w:sz w:val="28"/>
          <w:szCs w:val="28"/>
          <w:lang w:val="fr-FR" w:eastAsia="fr-FR"/>
        </w:rPr>
      </w:pPr>
      <w:r w:rsidRPr="00FF64D4">
        <w:rPr>
          <w:rFonts w:ascii="Arial" w:eastAsia="ヒラギノ角ゴ Pro W3" w:hAnsi="Arial" w:cs="Times"/>
          <w:bCs/>
          <w:sz w:val="28"/>
          <w:szCs w:val="28"/>
          <w:lang w:val="fr-FR" w:eastAsia="fr-FR"/>
        </w:rPr>
        <w:lastRenderedPageBreak/>
        <w:t>Placer</w:t>
      </w:r>
      <w:r w:rsidR="006A766E" w:rsidRPr="00FF64D4">
        <w:rPr>
          <w:rFonts w:ascii="Arial" w:eastAsia="ヒラギノ角ゴ Pro W3" w:hAnsi="Arial" w:cs="Times"/>
          <w:bCs/>
          <w:sz w:val="28"/>
          <w:szCs w:val="28"/>
          <w:lang w:val="fr-FR" w:eastAsia="fr-FR"/>
        </w:rPr>
        <w:t xml:space="preserve"> un bol sous l'ouver</w:t>
      </w:r>
      <w:r w:rsidRPr="00FF64D4">
        <w:rPr>
          <w:rFonts w:ascii="Arial" w:eastAsia="ヒラギノ角ゴ Pro W3" w:hAnsi="Arial" w:cs="Times"/>
          <w:bCs/>
          <w:sz w:val="28"/>
          <w:szCs w:val="28"/>
          <w:lang w:val="fr-FR" w:eastAsia="fr-FR"/>
        </w:rPr>
        <w:t>ture du porte-cône pour récupérer la nourriture râpée</w:t>
      </w:r>
      <w:r w:rsidR="00FF64D4" w:rsidRPr="00FF64D4">
        <w:rPr>
          <w:rFonts w:ascii="Arial" w:eastAsia="ヒラギノ角ゴ Pro W3" w:hAnsi="Arial" w:cs="Times"/>
          <w:bCs/>
          <w:sz w:val="28"/>
          <w:szCs w:val="28"/>
          <w:lang w:val="fr-FR" w:eastAsia="fr-FR"/>
        </w:rPr>
        <w:t>, tranchée ou broyée</w:t>
      </w:r>
      <w:r w:rsidRPr="00FF64D4">
        <w:rPr>
          <w:rFonts w:ascii="Arial" w:eastAsia="ヒラギノ角ゴ Pro W3" w:hAnsi="Arial" w:cs="Times"/>
          <w:bCs/>
          <w:sz w:val="28"/>
          <w:szCs w:val="28"/>
          <w:lang w:val="fr-FR" w:eastAsia="fr-FR"/>
        </w:rPr>
        <w:t xml:space="preserve">. </w:t>
      </w:r>
    </w:p>
    <w:p w14:paraId="4331F938" w14:textId="21946AEC" w:rsidR="006A766E" w:rsidRPr="00684BAA" w:rsidRDefault="00FF64D4" w:rsidP="00684BAA">
      <w:pPr>
        <w:tabs>
          <w:tab w:val="left" w:pos="709"/>
        </w:tabs>
        <w:autoSpaceDE w:val="0"/>
        <w:autoSpaceDN w:val="0"/>
        <w:adjustRightInd w:val="0"/>
        <w:ind w:left="284" w:right="281" w:hanging="284"/>
        <w:rPr>
          <w:rFonts w:ascii="Arial" w:eastAsia="ヒラギノ角ゴ Pro W3" w:hAnsi="Arial" w:cs="Times"/>
          <w:bCs/>
          <w:i/>
          <w:sz w:val="28"/>
          <w:szCs w:val="28"/>
          <w:lang w:val="fr-FR" w:eastAsia="fr-FR"/>
        </w:rPr>
      </w:pPr>
      <w:r w:rsidRPr="00684BAA">
        <w:rPr>
          <w:rFonts w:ascii="Arial" w:eastAsia="ヒラギノ角ゴ Pro W3" w:hAnsi="Arial" w:cs="Times"/>
          <w:bCs/>
          <w:i/>
          <w:sz w:val="28"/>
          <w:szCs w:val="28"/>
          <w:lang w:val="fr-FR" w:eastAsia="fr-FR"/>
        </w:rPr>
        <w:t xml:space="preserve">Note : </w:t>
      </w:r>
      <w:r w:rsidR="00283CFD" w:rsidRPr="00684BAA">
        <w:rPr>
          <w:rFonts w:ascii="Arial" w:eastAsia="ヒラギノ角ゴ Pro W3" w:hAnsi="Arial" w:cs="Times"/>
          <w:bCs/>
          <w:i/>
          <w:sz w:val="28"/>
          <w:szCs w:val="28"/>
          <w:lang w:val="fr-FR" w:eastAsia="fr-FR"/>
        </w:rPr>
        <w:t>Appuyer</w:t>
      </w:r>
      <w:r w:rsidR="006A766E" w:rsidRPr="00684BAA">
        <w:rPr>
          <w:rFonts w:ascii="Arial" w:eastAsia="ヒラギノ角ゴ Pro W3" w:hAnsi="Arial" w:cs="Times"/>
          <w:bCs/>
          <w:i/>
          <w:sz w:val="28"/>
          <w:szCs w:val="28"/>
          <w:lang w:val="fr-FR" w:eastAsia="fr-FR"/>
        </w:rPr>
        <w:t xml:space="preserve"> sur l'interrupteur </w:t>
      </w:r>
      <w:r w:rsidR="00740869">
        <w:rPr>
          <w:rFonts w:ascii="Arial" w:eastAsia="ヒラギノ角ゴ Pro W3" w:hAnsi="Arial" w:cs="Times"/>
          <w:bCs/>
          <w:i/>
          <w:sz w:val="28"/>
          <w:szCs w:val="28"/>
          <w:lang w:val="fr-FR" w:eastAsia="fr-FR"/>
        </w:rPr>
        <w:t>« </w:t>
      </w:r>
      <w:r w:rsidR="006A766E" w:rsidRPr="00684BAA">
        <w:rPr>
          <w:rFonts w:ascii="Arial" w:eastAsia="ヒラギノ角ゴ Pro W3" w:hAnsi="Arial" w:cs="Times"/>
          <w:bCs/>
          <w:i/>
          <w:sz w:val="28"/>
          <w:szCs w:val="28"/>
          <w:lang w:val="fr-FR" w:eastAsia="fr-FR"/>
        </w:rPr>
        <w:t>Mar</w:t>
      </w:r>
      <w:r w:rsidR="00740869">
        <w:rPr>
          <w:rFonts w:ascii="Arial" w:eastAsia="ヒラギノ角ゴ Pro W3" w:hAnsi="Arial" w:cs="Times"/>
          <w:bCs/>
          <w:i/>
          <w:sz w:val="28"/>
          <w:szCs w:val="28"/>
          <w:lang w:val="fr-FR" w:eastAsia="fr-FR"/>
        </w:rPr>
        <w:t>che »</w:t>
      </w:r>
      <w:r w:rsidR="00283CFD" w:rsidRPr="00684BAA">
        <w:rPr>
          <w:rFonts w:ascii="Arial" w:eastAsia="ヒラギノ角ゴ Pro W3" w:hAnsi="Arial" w:cs="Times"/>
          <w:bCs/>
          <w:i/>
          <w:sz w:val="28"/>
          <w:szCs w:val="28"/>
          <w:lang w:val="fr-FR" w:eastAsia="fr-FR"/>
        </w:rPr>
        <w:t>, brièvement</w:t>
      </w:r>
      <w:r w:rsidR="00740869">
        <w:rPr>
          <w:rFonts w:ascii="Arial" w:eastAsia="ヒラギノ角ゴ Pro W3" w:hAnsi="Arial" w:cs="Times"/>
          <w:bCs/>
          <w:i/>
          <w:sz w:val="28"/>
          <w:szCs w:val="28"/>
          <w:lang w:val="fr-FR" w:eastAsia="fr-FR"/>
        </w:rPr>
        <w:t>,</w:t>
      </w:r>
      <w:r w:rsidR="00283CFD" w:rsidRPr="00684BAA">
        <w:rPr>
          <w:rFonts w:ascii="Arial" w:eastAsia="ヒラギノ角ゴ Pro W3" w:hAnsi="Arial" w:cs="Times"/>
          <w:bCs/>
          <w:i/>
          <w:sz w:val="28"/>
          <w:szCs w:val="28"/>
          <w:lang w:val="fr-FR" w:eastAsia="fr-FR"/>
        </w:rPr>
        <w:t xml:space="preserve"> une ou </w:t>
      </w:r>
      <w:r w:rsidR="006A766E" w:rsidRPr="00684BAA">
        <w:rPr>
          <w:rFonts w:ascii="Arial" w:eastAsia="ヒラギノ角ゴ Pro W3" w:hAnsi="Arial" w:cs="Times"/>
          <w:bCs/>
          <w:i/>
          <w:sz w:val="28"/>
          <w:szCs w:val="28"/>
          <w:lang w:val="fr-FR" w:eastAsia="fr-FR"/>
        </w:rPr>
        <w:t>deux fois</w:t>
      </w:r>
      <w:r w:rsidR="00283CFD" w:rsidRPr="00684BAA">
        <w:rPr>
          <w:rFonts w:ascii="Arial" w:eastAsia="ヒラギノ角ゴ Pro W3" w:hAnsi="Arial" w:cs="Times"/>
          <w:bCs/>
          <w:i/>
          <w:sz w:val="28"/>
          <w:szCs w:val="28"/>
          <w:lang w:val="fr-FR" w:eastAsia="fr-FR"/>
        </w:rPr>
        <w:t xml:space="preserve">, </w:t>
      </w:r>
      <w:r w:rsidR="006A766E" w:rsidRPr="00684BAA">
        <w:rPr>
          <w:rFonts w:ascii="Arial" w:eastAsia="ヒラギノ角ゴ Pro W3" w:hAnsi="Arial" w:cs="Times"/>
          <w:bCs/>
          <w:i/>
          <w:sz w:val="28"/>
          <w:szCs w:val="28"/>
          <w:lang w:val="fr-FR" w:eastAsia="fr-FR"/>
        </w:rPr>
        <w:t>avant de placer de la nourriture dans le tube d'alimentation</w:t>
      </w:r>
      <w:r w:rsidR="00283CFD" w:rsidRPr="00684BAA">
        <w:rPr>
          <w:rFonts w:ascii="Arial" w:eastAsia="ヒラギノ角ゴ Pro W3" w:hAnsi="Arial" w:cs="Times"/>
          <w:bCs/>
          <w:i/>
          <w:sz w:val="28"/>
          <w:szCs w:val="28"/>
          <w:lang w:val="fr-FR" w:eastAsia="fr-FR"/>
        </w:rPr>
        <w:t>. Cela permettra de vérifier que le cône est correctement fixé</w:t>
      </w:r>
      <w:r w:rsidR="006A766E" w:rsidRPr="00684BAA">
        <w:rPr>
          <w:rFonts w:ascii="Arial" w:eastAsia="ヒラギノ角ゴ Pro W3" w:hAnsi="Arial" w:cs="Times"/>
          <w:bCs/>
          <w:i/>
          <w:sz w:val="28"/>
          <w:szCs w:val="28"/>
          <w:lang w:val="fr-FR" w:eastAsia="fr-FR"/>
        </w:rPr>
        <w:t xml:space="preserve"> sur l'arbre d'entraînement du moteur.</w:t>
      </w:r>
    </w:p>
    <w:p w14:paraId="6F32B427" w14:textId="525BA9C8" w:rsidR="006A766E" w:rsidRDefault="00FF64D4" w:rsidP="00684BAA">
      <w:pPr>
        <w:pStyle w:val="Pardeliste"/>
        <w:numPr>
          <w:ilvl w:val="0"/>
          <w:numId w:val="12"/>
        </w:numPr>
        <w:autoSpaceDE w:val="0"/>
        <w:autoSpaceDN w:val="0"/>
        <w:adjustRightInd w:val="0"/>
        <w:ind w:left="284" w:right="281" w:hanging="284"/>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Mainteni</w:t>
      </w:r>
      <w:r w:rsidR="00660EE0">
        <w:rPr>
          <w:rFonts w:ascii="Arial" w:eastAsia="ヒラギノ角ゴ Pro W3" w:hAnsi="Arial" w:cs="Times"/>
          <w:bCs/>
          <w:sz w:val="28"/>
          <w:szCs w:val="28"/>
          <w:lang w:val="fr-FR" w:eastAsia="fr-FR"/>
        </w:rPr>
        <w:t>r un appui sur</w:t>
      </w:r>
      <w:r>
        <w:rPr>
          <w:rFonts w:ascii="Arial" w:eastAsia="ヒラギノ角ゴ Pro W3" w:hAnsi="Arial" w:cs="Times"/>
          <w:bCs/>
          <w:sz w:val="28"/>
          <w:szCs w:val="28"/>
          <w:lang w:val="fr-FR" w:eastAsia="fr-FR"/>
        </w:rPr>
        <w:t xml:space="preserve"> le poussoir </w:t>
      </w:r>
      <w:r w:rsidR="00660EE0">
        <w:rPr>
          <w:rFonts w:ascii="Arial" w:eastAsia="ヒラギノ角ゴ Pro W3" w:hAnsi="Arial" w:cs="Times"/>
          <w:bCs/>
          <w:sz w:val="28"/>
          <w:szCs w:val="28"/>
          <w:lang w:val="fr-FR" w:eastAsia="fr-FR"/>
        </w:rPr>
        <w:t>« </w:t>
      </w:r>
      <w:r>
        <w:rPr>
          <w:rFonts w:ascii="Arial" w:eastAsia="ヒラギノ角ゴ Pro W3" w:hAnsi="Arial" w:cs="Times"/>
          <w:bCs/>
          <w:sz w:val="28"/>
          <w:szCs w:val="28"/>
          <w:lang w:val="fr-FR" w:eastAsia="fr-FR"/>
        </w:rPr>
        <w:t>Marche</w:t>
      </w:r>
      <w:r w:rsidR="00660EE0">
        <w:rPr>
          <w:rFonts w:ascii="Arial" w:eastAsia="ヒラギノ角ゴ Pro W3" w:hAnsi="Arial" w:cs="Times"/>
          <w:bCs/>
          <w:sz w:val="28"/>
          <w:szCs w:val="28"/>
          <w:lang w:val="fr-FR" w:eastAsia="fr-FR"/>
        </w:rPr>
        <w:t> » et introduire</w:t>
      </w:r>
      <w:r w:rsidR="006A766E" w:rsidRPr="00FF64D4">
        <w:rPr>
          <w:rFonts w:ascii="Arial" w:eastAsia="ヒラギノ角ゴ Pro W3" w:hAnsi="Arial" w:cs="Times"/>
          <w:bCs/>
          <w:sz w:val="28"/>
          <w:szCs w:val="28"/>
          <w:lang w:val="fr-FR" w:eastAsia="fr-FR"/>
        </w:rPr>
        <w:t xml:space="preserve"> les aliments</w:t>
      </w:r>
      <w:r w:rsidR="00283CFD" w:rsidRPr="00FF64D4">
        <w:rPr>
          <w:rFonts w:ascii="Arial" w:eastAsia="ヒラギノ角ゴ Pro W3" w:hAnsi="Arial" w:cs="Times"/>
          <w:bCs/>
          <w:sz w:val="28"/>
          <w:szCs w:val="28"/>
          <w:lang w:val="fr-FR" w:eastAsia="fr-FR"/>
        </w:rPr>
        <w:t xml:space="preserve"> à râper ou émincer</w:t>
      </w:r>
      <w:r w:rsidR="00660EE0">
        <w:rPr>
          <w:rFonts w:ascii="Arial" w:eastAsia="ヒラギノ角ゴ Pro W3" w:hAnsi="Arial" w:cs="Times"/>
          <w:bCs/>
          <w:sz w:val="28"/>
          <w:szCs w:val="28"/>
          <w:lang w:val="fr-FR" w:eastAsia="fr-FR"/>
        </w:rPr>
        <w:t xml:space="preserve"> dans le tube</w:t>
      </w:r>
      <w:r w:rsidR="00283CFD" w:rsidRPr="00FF64D4">
        <w:rPr>
          <w:rFonts w:ascii="Arial" w:eastAsia="ヒラギノ角ゴ Pro W3" w:hAnsi="Arial" w:cs="Times"/>
          <w:bCs/>
          <w:sz w:val="28"/>
          <w:szCs w:val="28"/>
          <w:lang w:val="fr-FR" w:eastAsia="fr-FR"/>
        </w:rPr>
        <w:t>.</w:t>
      </w:r>
    </w:p>
    <w:p w14:paraId="3B9E9173" w14:textId="780FDEE4" w:rsidR="00FF64D4" w:rsidRPr="00684BAA" w:rsidRDefault="00FF64D4" w:rsidP="00684BAA">
      <w:pPr>
        <w:autoSpaceDE w:val="0"/>
        <w:autoSpaceDN w:val="0"/>
        <w:adjustRightInd w:val="0"/>
        <w:ind w:right="281"/>
        <w:rPr>
          <w:rFonts w:ascii="Arial" w:eastAsia="ヒラギノ角ゴ Pro W3" w:hAnsi="Arial" w:cs="Times"/>
          <w:bCs/>
          <w:i/>
          <w:sz w:val="28"/>
          <w:szCs w:val="28"/>
          <w:lang w:val="fr-FR" w:eastAsia="fr-FR"/>
        </w:rPr>
      </w:pPr>
      <w:r w:rsidRPr="00684BAA">
        <w:rPr>
          <w:rFonts w:ascii="Arial" w:eastAsia="ヒラギノ角ゴ Pro W3" w:hAnsi="Arial" w:cs="Times"/>
          <w:bCs/>
          <w:i/>
          <w:sz w:val="28"/>
          <w:szCs w:val="28"/>
          <w:lang w:val="fr-FR" w:eastAsia="fr-FR"/>
        </w:rPr>
        <w:t>No</w:t>
      </w:r>
      <w:r w:rsidR="00684BAA">
        <w:rPr>
          <w:rFonts w:ascii="Arial" w:eastAsia="ヒラギノ角ゴ Pro W3" w:hAnsi="Arial" w:cs="Times"/>
          <w:bCs/>
          <w:i/>
          <w:sz w:val="28"/>
          <w:szCs w:val="28"/>
          <w:lang w:val="fr-FR" w:eastAsia="fr-FR"/>
        </w:rPr>
        <w:t>te</w:t>
      </w:r>
      <w:r w:rsidRPr="00684BAA">
        <w:rPr>
          <w:rFonts w:ascii="Arial" w:eastAsia="ヒラギノ角ゴ Pro W3" w:hAnsi="Arial" w:cs="Times"/>
          <w:bCs/>
          <w:i/>
          <w:sz w:val="28"/>
          <w:szCs w:val="28"/>
          <w:lang w:val="fr-FR" w:eastAsia="fr-FR"/>
        </w:rPr>
        <w:t> : En relâchant le poussoir, l’appareil s’arrête automatiquement.</w:t>
      </w:r>
    </w:p>
    <w:p w14:paraId="4791506E" w14:textId="19D3E74F" w:rsidR="007468A9" w:rsidRDefault="007468A9" w:rsidP="00684BAA">
      <w:pPr>
        <w:pStyle w:val="Pardeliste"/>
        <w:numPr>
          <w:ilvl w:val="0"/>
          <w:numId w:val="12"/>
        </w:numPr>
        <w:autoSpaceDE w:val="0"/>
        <w:autoSpaceDN w:val="0"/>
        <w:adjustRightInd w:val="0"/>
        <w:ind w:left="284" w:right="281" w:hanging="284"/>
        <w:rPr>
          <w:rFonts w:ascii="Arial" w:eastAsia="ヒラギノ角ゴ Pro W3" w:hAnsi="Arial" w:cs="Times"/>
          <w:bCs/>
          <w:sz w:val="28"/>
          <w:szCs w:val="28"/>
          <w:lang w:val="fr-FR" w:eastAsia="fr-FR"/>
        </w:rPr>
      </w:pPr>
      <w:r w:rsidRPr="00FF64D4">
        <w:rPr>
          <w:rFonts w:ascii="Arial" w:eastAsia="ヒラギノ角ゴ Pro W3" w:hAnsi="Arial" w:cs="Times"/>
          <w:bCs/>
          <w:sz w:val="28"/>
          <w:szCs w:val="28"/>
          <w:lang w:val="fr-FR" w:eastAsia="fr-FR"/>
        </w:rPr>
        <w:t>Utiliser le poussoir (si nécessaire) pour pousser la nourriture</w:t>
      </w:r>
      <w:r w:rsidR="00684BAA">
        <w:rPr>
          <w:rFonts w:ascii="Arial" w:eastAsia="ヒラギノ角ゴ Pro W3" w:hAnsi="Arial" w:cs="Times"/>
          <w:bCs/>
          <w:sz w:val="28"/>
          <w:szCs w:val="28"/>
          <w:lang w:val="fr-FR" w:eastAsia="fr-FR"/>
        </w:rPr>
        <w:t xml:space="preserve"> dans le tube</w:t>
      </w:r>
      <w:r w:rsidRPr="00FF64D4">
        <w:rPr>
          <w:rFonts w:ascii="Arial" w:eastAsia="ヒラギノ角ゴ Pro W3" w:hAnsi="Arial" w:cs="Times"/>
          <w:bCs/>
          <w:sz w:val="28"/>
          <w:szCs w:val="28"/>
          <w:lang w:val="fr-FR" w:eastAsia="fr-FR"/>
        </w:rPr>
        <w:t>.</w:t>
      </w:r>
    </w:p>
    <w:p w14:paraId="715D8B47" w14:textId="01A0FAB6" w:rsidR="00684BAA" w:rsidRPr="00FF64D4" w:rsidRDefault="00684BAA" w:rsidP="00684BAA">
      <w:pPr>
        <w:pStyle w:val="Pardeliste"/>
        <w:autoSpaceDE w:val="0"/>
        <w:autoSpaceDN w:val="0"/>
        <w:adjustRightInd w:val="0"/>
        <w:ind w:left="284" w:right="281"/>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NE JAMAIS UTILISER LES DOIGTS POUR POUSSER LES ALIMENTS</w:t>
      </w:r>
    </w:p>
    <w:p w14:paraId="2CC76607" w14:textId="77777777" w:rsidR="007468A9" w:rsidRPr="00684BAA" w:rsidRDefault="007468A9" w:rsidP="00684BAA">
      <w:pPr>
        <w:autoSpaceDE w:val="0"/>
        <w:autoSpaceDN w:val="0"/>
        <w:adjustRightInd w:val="0"/>
        <w:ind w:right="281"/>
        <w:rPr>
          <w:rFonts w:ascii="Arial" w:eastAsia="ヒラギノ角ゴ Pro W3" w:hAnsi="Arial" w:cs="Times"/>
          <w:bCs/>
          <w:sz w:val="28"/>
          <w:szCs w:val="28"/>
          <w:lang w:val="fr-FR" w:eastAsia="fr-FR"/>
        </w:rPr>
      </w:pPr>
      <w:r w:rsidRPr="00684BAA">
        <w:rPr>
          <w:rFonts w:ascii="Arial" w:eastAsia="ヒラギノ角ゴ Pro W3" w:hAnsi="Arial" w:cs="Times"/>
          <w:bCs/>
          <w:sz w:val="28"/>
          <w:szCs w:val="28"/>
          <w:lang w:val="fr-FR" w:eastAsia="fr-FR"/>
        </w:rPr>
        <w:t>A la fin de l’utilisation,</w:t>
      </w:r>
    </w:p>
    <w:p w14:paraId="78A1DAC1" w14:textId="1ABDBF7D" w:rsidR="007468A9" w:rsidRPr="00FF64D4" w:rsidRDefault="007468A9" w:rsidP="00684BAA">
      <w:pPr>
        <w:pStyle w:val="Pardeliste"/>
        <w:numPr>
          <w:ilvl w:val="0"/>
          <w:numId w:val="14"/>
        </w:numPr>
        <w:autoSpaceDE w:val="0"/>
        <w:autoSpaceDN w:val="0"/>
        <w:adjustRightInd w:val="0"/>
        <w:ind w:left="284" w:right="281"/>
        <w:rPr>
          <w:rFonts w:ascii="Arial" w:eastAsia="ヒラギノ角ゴ Pro W3" w:hAnsi="Arial" w:cs="Times"/>
          <w:bCs/>
          <w:sz w:val="28"/>
          <w:szCs w:val="28"/>
          <w:lang w:val="fr-FR" w:eastAsia="fr-FR"/>
        </w:rPr>
      </w:pPr>
      <w:r w:rsidRPr="00FF64D4">
        <w:rPr>
          <w:rFonts w:ascii="Arial" w:eastAsia="ヒラギノ角ゴ Pro W3" w:hAnsi="Arial" w:cs="Times"/>
          <w:bCs/>
          <w:sz w:val="28"/>
          <w:szCs w:val="28"/>
          <w:lang w:val="fr-FR" w:eastAsia="fr-FR"/>
        </w:rPr>
        <w:t>Relâcher le bouton Marche / Arrêt pour arrêter l'appareil.</w:t>
      </w:r>
    </w:p>
    <w:p w14:paraId="74521180" w14:textId="07151FE9" w:rsidR="007468A9" w:rsidRPr="00FF64D4" w:rsidRDefault="00684BAA" w:rsidP="00684BAA">
      <w:pPr>
        <w:pStyle w:val="Pardeliste"/>
        <w:numPr>
          <w:ilvl w:val="0"/>
          <w:numId w:val="14"/>
        </w:numPr>
        <w:autoSpaceDE w:val="0"/>
        <w:autoSpaceDN w:val="0"/>
        <w:adjustRightInd w:val="0"/>
        <w:ind w:left="284" w:right="281"/>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Retirer</w:t>
      </w:r>
      <w:r w:rsidR="007468A9" w:rsidRPr="00FF64D4">
        <w:rPr>
          <w:rFonts w:ascii="Arial" w:eastAsia="ヒラギノ角ゴ Pro W3" w:hAnsi="Arial" w:cs="Times"/>
          <w:bCs/>
          <w:sz w:val="28"/>
          <w:szCs w:val="28"/>
          <w:lang w:val="fr-FR" w:eastAsia="fr-FR"/>
        </w:rPr>
        <w:t xml:space="preserve"> la fiche électrique de la prise secteur.</w:t>
      </w:r>
    </w:p>
    <w:p w14:paraId="0B765137" w14:textId="52F7D30E" w:rsidR="007468A9" w:rsidRPr="00FF64D4" w:rsidRDefault="007468A9" w:rsidP="00684BAA">
      <w:pPr>
        <w:pStyle w:val="Pardeliste"/>
        <w:numPr>
          <w:ilvl w:val="0"/>
          <w:numId w:val="14"/>
        </w:numPr>
        <w:autoSpaceDE w:val="0"/>
        <w:autoSpaceDN w:val="0"/>
        <w:adjustRightInd w:val="0"/>
        <w:ind w:left="284" w:right="281"/>
        <w:rPr>
          <w:rFonts w:ascii="Arial" w:eastAsia="ヒラギノ角ゴ Pro W3" w:hAnsi="Arial" w:cs="Times"/>
          <w:bCs/>
          <w:sz w:val="28"/>
          <w:szCs w:val="28"/>
          <w:lang w:val="fr-FR" w:eastAsia="fr-FR"/>
        </w:rPr>
      </w:pPr>
      <w:r w:rsidRPr="00FF64D4">
        <w:rPr>
          <w:rFonts w:ascii="Arial" w:eastAsia="ヒラギノ角ゴ Pro W3" w:hAnsi="Arial" w:cs="Times"/>
          <w:bCs/>
          <w:sz w:val="28"/>
          <w:szCs w:val="28"/>
          <w:lang w:val="fr-FR" w:eastAsia="fr-FR"/>
        </w:rPr>
        <w:t>Retirer le cône comme décrit plus haut.</w:t>
      </w:r>
    </w:p>
    <w:p w14:paraId="55166C3E" w14:textId="4ABA54D4" w:rsidR="009000A1" w:rsidRPr="00FF64D4" w:rsidRDefault="007468A9" w:rsidP="00684BAA">
      <w:pPr>
        <w:pStyle w:val="Pardeliste"/>
        <w:numPr>
          <w:ilvl w:val="0"/>
          <w:numId w:val="14"/>
        </w:numPr>
        <w:autoSpaceDE w:val="0"/>
        <w:autoSpaceDN w:val="0"/>
        <w:adjustRightInd w:val="0"/>
        <w:ind w:left="284" w:right="281"/>
        <w:rPr>
          <w:rFonts w:ascii="Arial" w:eastAsia="ヒラギノ角ゴ Pro W3" w:hAnsi="Arial" w:cs="Times"/>
          <w:bCs/>
          <w:sz w:val="28"/>
          <w:szCs w:val="28"/>
          <w:lang w:val="fr-FR" w:eastAsia="fr-FR"/>
        </w:rPr>
      </w:pPr>
      <w:r w:rsidRPr="00FF64D4">
        <w:rPr>
          <w:rFonts w:ascii="Arial" w:eastAsia="ヒラギノ角ゴ Pro W3" w:hAnsi="Arial" w:cs="Times"/>
          <w:bCs/>
          <w:sz w:val="28"/>
          <w:szCs w:val="28"/>
          <w:lang w:val="fr-FR" w:eastAsia="fr-FR"/>
        </w:rPr>
        <w:t>Nettoyer le dispositif et les accessoires après chaque utilisati</w:t>
      </w:r>
      <w:r w:rsidR="009000A1" w:rsidRPr="00FF64D4">
        <w:rPr>
          <w:rFonts w:ascii="Arial" w:eastAsia="ヒラギノ角ゴ Pro W3" w:hAnsi="Arial" w:cs="Times"/>
          <w:bCs/>
          <w:sz w:val="28"/>
          <w:szCs w:val="28"/>
          <w:lang w:val="fr-FR" w:eastAsia="fr-FR"/>
        </w:rPr>
        <w:t>on de la manière décrite ci-dessous.</w:t>
      </w:r>
    </w:p>
    <w:p w14:paraId="58436861" w14:textId="017A37FA" w:rsidR="009000A1" w:rsidRPr="00684BAA" w:rsidRDefault="009000A1" w:rsidP="00684BAA">
      <w:pPr>
        <w:ind w:left="-76"/>
        <w:rPr>
          <w:rFonts w:ascii="Arial" w:hAnsi="Arial" w:cs="Arial"/>
          <w:sz w:val="28"/>
          <w:szCs w:val="28"/>
          <w:lang w:val="fr-FR"/>
        </w:rPr>
      </w:pPr>
      <w:r w:rsidRPr="00684BAA">
        <w:rPr>
          <w:rFonts w:ascii="Arial" w:hAnsi="Arial" w:cs="Arial"/>
          <w:sz w:val="28"/>
          <w:szCs w:val="28"/>
          <w:lang w:val="fr-FR"/>
        </w:rPr>
        <w:t xml:space="preserve">Conseil : Laver les pièces amovibles, immédiatement, sous le robinet, car une fois sèche, la pulpe de fruit ou, les restes de légume, s’enlèvent plus difficilement. </w:t>
      </w:r>
    </w:p>
    <w:p w14:paraId="2EB12132" w14:textId="77777777" w:rsidR="00D31D0A" w:rsidRDefault="00D31D0A" w:rsidP="009000A1">
      <w:pPr>
        <w:widowControl w:val="0"/>
        <w:autoSpaceDE w:val="0"/>
        <w:autoSpaceDN w:val="0"/>
        <w:adjustRightInd w:val="0"/>
        <w:jc w:val="center"/>
        <w:rPr>
          <w:rFonts w:ascii="Arial" w:hAnsi="Arial"/>
          <w:b/>
          <w:sz w:val="28"/>
          <w:szCs w:val="28"/>
          <w:lang w:val="fr-FR"/>
        </w:rPr>
      </w:pPr>
    </w:p>
    <w:p w14:paraId="2DF43E96" w14:textId="77777777" w:rsidR="0030482C" w:rsidRPr="005B2E67" w:rsidRDefault="0030482C" w:rsidP="0030482C">
      <w:pPr>
        <w:autoSpaceDE w:val="0"/>
        <w:autoSpaceDN w:val="0"/>
        <w:adjustRightInd w:val="0"/>
        <w:ind w:left="360" w:right="281"/>
        <w:jc w:val="center"/>
        <w:rPr>
          <w:rFonts w:ascii="Arial" w:eastAsia="ヒラギノ角ゴ Pro W3" w:hAnsi="Arial" w:cs="Times"/>
          <w:b/>
          <w:bCs/>
          <w:sz w:val="28"/>
          <w:szCs w:val="28"/>
          <w:lang w:val="fr-FR" w:eastAsia="fr-FR"/>
        </w:rPr>
      </w:pPr>
      <w:r>
        <w:rPr>
          <w:rFonts w:ascii="Arial" w:eastAsia="ヒラギノ角ゴ Pro W3" w:hAnsi="Arial" w:cs="Times"/>
          <w:b/>
          <w:bCs/>
          <w:sz w:val="28"/>
          <w:szCs w:val="28"/>
          <w:lang w:val="fr-FR" w:eastAsia="fr-FR"/>
        </w:rPr>
        <w:t>ACCESOIRE A FAIRE LES DESSRTS GLACÉS</w:t>
      </w:r>
    </w:p>
    <w:p w14:paraId="0E11C235" w14:textId="77777777" w:rsidR="0030482C" w:rsidRPr="005B2E67" w:rsidRDefault="0030482C" w:rsidP="0030482C">
      <w:pPr>
        <w:autoSpaceDE w:val="0"/>
        <w:autoSpaceDN w:val="0"/>
        <w:adjustRightInd w:val="0"/>
        <w:ind w:left="360" w:right="281"/>
        <w:rPr>
          <w:rFonts w:ascii="Arial" w:eastAsia="ヒラギノ角ゴ Pro W3" w:hAnsi="Arial" w:cs="Times"/>
          <w:bCs/>
          <w:sz w:val="28"/>
          <w:szCs w:val="28"/>
          <w:lang w:val="fr-FR" w:eastAsia="fr-FR"/>
        </w:rPr>
      </w:pPr>
      <w:r>
        <w:rPr>
          <w:rFonts w:ascii="Arial" w:eastAsia="ヒラギノ角ゴ Pro W3" w:hAnsi="Arial" w:cs="Times"/>
          <w:b/>
          <w:bCs/>
          <w:noProof/>
          <w:sz w:val="28"/>
          <w:szCs w:val="28"/>
          <w:lang w:val="fr-FR" w:eastAsia="fr-FR"/>
        </w:rPr>
        <w:drawing>
          <wp:anchor distT="0" distB="0" distL="114300" distR="114300" simplePos="0" relativeHeight="251689472" behindDoc="1" locked="0" layoutInCell="1" allowOverlap="1" wp14:anchorId="6705B8CF" wp14:editId="618FD023">
            <wp:simplePos x="0" y="0"/>
            <wp:positionH relativeFrom="column">
              <wp:posOffset>4082577</wp:posOffset>
            </wp:positionH>
            <wp:positionV relativeFrom="paragraph">
              <wp:posOffset>106477</wp:posOffset>
            </wp:positionV>
            <wp:extent cx="2523600" cy="280440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ETAIL1.jpg"/>
                    <pic:cNvPicPr/>
                  </pic:nvPicPr>
                  <pic:blipFill>
                    <a:blip r:embed="rId28">
                      <a:extLst>
                        <a:ext uri="{28A0092B-C50C-407E-A947-70E740481C1C}">
                          <a14:useLocalDpi xmlns:a14="http://schemas.microsoft.com/office/drawing/2010/main" val="0"/>
                        </a:ext>
                      </a:extLst>
                    </a:blip>
                    <a:stretch>
                      <a:fillRect/>
                    </a:stretch>
                  </pic:blipFill>
                  <pic:spPr>
                    <a:xfrm>
                      <a:off x="0" y="0"/>
                      <a:ext cx="2523600" cy="2804400"/>
                    </a:xfrm>
                    <a:prstGeom prst="rect">
                      <a:avLst/>
                    </a:prstGeom>
                  </pic:spPr>
                </pic:pic>
              </a:graphicData>
            </a:graphic>
            <wp14:sizeRelH relativeFrom="margin">
              <wp14:pctWidth>0</wp14:pctWidth>
            </wp14:sizeRelH>
            <wp14:sizeRelV relativeFrom="margin">
              <wp14:pctHeight>0</wp14:pctHeight>
            </wp14:sizeRelV>
          </wp:anchor>
        </w:drawing>
      </w:r>
    </w:p>
    <w:p w14:paraId="5A542A31" w14:textId="6B7554FE" w:rsidR="0030482C" w:rsidRDefault="0030482C" w:rsidP="0030482C">
      <w:pPr>
        <w:numPr>
          <w:ilvl w:val="0"/>
          <w:numId w:val="10"/>
        </w:numPr>
        <w:autoSpaceDE w:val="0"/>
        <w:autoSpaceDN w:val="0"/>
        <w:adjustRightInd w:val="0"/>
        <w:ind w:right="281"/>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Bec verseur et couvercle du système</w:t>
      </w:r>
    </w:p>
    <w:p w14:paraId="69E389D1" w14:textId="77777777" w:rsidR="0030482C" w:rsidRPr="005B2E67" w:rsidRDefault="0030482C" w:rsidP="0030482C">
      <w:pPr>
        <w:numPr>
          <w:ilvl w:val="0"/>
          <w:numId w:val="10"/>
        </w:numPr>
        <w:autoSpaceDE w:val="0"/>
        <w:autoSpaceDN w:val="0"/>
        <w:adjustRightInd w:val="0"/>
        <w:ind w:right="281"/>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Vis sans fin broyeuse</w:t>
      </w:r>
    </w:p>
    <w:p w14:paraId="592B05F8" w14:textId="77777777" w:rsidR="0030482C" w:rsidRDefault="0030482C" w:rsidP="0030482C">
      <w:pPr>
        <w:numPr>
          <w:ilvl w:val="0"/>
          <w:numId w:val="10"/>
        </w:numPr>
        <w:autoSpaceDE w:val="0"/>
        <w:autoSpaceDN w:val="0"/>
        <w:adjustRightInd w:val="0"/>
        <w:ind w:right="281"/>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Corps de l’accessoire avec cheminée</w:t>
      </w:r>
    </w:p>
    <w:p w14:paraId="6290DC46" w14:textId="77777777" w:rsidR="0030482C" w:rsidRDefault="0030482C" w:rsidP="0030482C">
      <w:pPr>
        <w:autoSpaceDE w:val="0"/>
        <w:autoSpaceDN w:val="0"/>
        <w:adjustRightInd w:val="0"/>
        <w:ind w:left="720" w:right="281"/>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D’entrée des ingrédients</w:t>
      </w:r>
    </w:p>
    <w:p w14:paraId="6A5F59D2" w14:textId="77777777" w:rsidR="0030482C" w:rsidRPr="00480742" w:rsidRDefault="0030482C" w:rsidP="0030482C">
      <w:pPr>
        <w:numPr>
          <w:ilvl w:val="0"/>
          <w:numId w:val="10"/>
        </w:numPr>
        <w:autoSpaceDE w:val="0"/>
        <w:autoSpaceDN w:val="0"/>
        <w:adjustRightInd w:val="0"/>
        <w:ind w:right="281"/>
        <w:rPr>
          <w:rFonts w:ascii="Arial" w:eastAsia="ヒラギノ角ゴ Pro W3" w:hAnsi="Arial" w:cs="Times"/>
          <w:bCs/>
          <w:sz w:val="28"/>
          <w:szCs w:val="28"/>
          <w:lang w:val="fr-FR" w:eastAsia="fr-FR"/>
        </w:rPr>
      </w:pPr>
      <w:r>
        <w:rPr>
          <w:rFonts w:ascii="Arial" w:eastAsia="ヒラギノ角ゴ Pro W3" w:hAnsi="Arial" w:cs="Times"/>
          <w:b/>
          <w:bCs/>
          <w:noProof/>
          <w:sz w:val="28"/>
          <w:szCs w:val="28"/>
          <w:lang w:val="fr-FR" w:eastAsia="fr-FR"/>
        </w:rPr>
        <w:drawing>
          <wp:anchor distT="0" distB="0" distL="114300" distR="114300" simplePos="0" relativeHeight="251690496" behindDoc="1" locked="0" layoutInCell="1" allowOverlap="1" wp14:anchorId="6530C0FB" wp14:editId="1A68371A">
            <wp:simplePos x="0" y="0"/>
            <wp:positionH relativeFrom="column">
              <wp:posOffset>1682615</wp:posOffset>
            </wp:positionH>
            <wp:positionV relativeFrom="paragraph">
              <wp:posOffset>113273</wp:posOffset>
            </wp:positionV>
            <wp:extent cx="1803600" cy="2451600"/>
            <wp:effectExtent l="0" t="0" r="0" b="1270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TAIL3.jpg"/>
                    <pic:cNvPicPr/>
                  </pic:nvPicPr>
                  <pic:blipFill>
                    <a:blip r:embed="rId29">
                      <a:extLst>
                        <a:ext uri="{28A0092B-C50C-407E-A947-70E740481C1C}">
                          <a14:useLocalDpi xmlns:a14="http://schemas.microsoft.com/office/drawing/2010/main" val="0"/>
                        </a:ext>
                      </a:extLst>
                    </a:blip>
                    <a:stretch>
                      <a:fillRect/>
                    </a:stretch>
                  </pic:blipFill>
                  <pic:spPr>
                    <a:xfrm>
                      <a:off x="0" y="0"/>
                      <a:ext cx="1803600" cy="2451600"/>
                    </a:xfrm>
                    <a:prstGeom prst="rect">
                      <a:avLst/>
                    </a:prstGeom>
                  </pic:spPr>
                </pic:pic>
              </a:graphicData>
            </a:graphic>
            <wp14:sizeRelH relativeFrom="margin">
              <wp14:pctWidth>0</wp14:pctWidth>
            </wp14:sizeRelH>
            <wp14:sizeRelV relativeFrom="margin">
              <wp14:pctHeight>0</wp14:pctHeight>
            </wp14:sizeRelV>
          </wp:anchor>
        </w:drawing>
      </w:r>
      <w:r w:rsidRPr="00480742">
        <w:rPr>
          <w:rFonts w:ascii="Arial" w:eastAsia="ヒラギノ角ゴ Pro W3" w:hAnsi="Arial" w:cs="Times"/>
          <w:bCs/>
          <w:sz w:val="28"/>
          <w:szCs w:val="28"/>
          <w:lang w:val="fr-FR" w:eastAsia="fr-FR"/>
        </w:rPr>
        <w:t>Poussoir</w:t>
      </w:r>
    </w:p>
    <w:p w14:paraId="120EFC69" w14:textId="1165B681" w:rsidR="0030482C" w:rsidRDefault="0030482C" w:rsidP="0030482C">
      <w:pPr>
        <w:autoSpaceDE w:val="0"/>
        <w:autoSpaceDN w:val="0"/>
        <w:adjustRightInd w:val="0"/>
        <w:ind w:left="360" w:right="281"/>
        <w:jc w:val="center"/>
        <w:rPr>
          <w:rFonts w:ascii="Arial" w:eastAsia="ヒラギノ角ゴ Pro W3" w:hAnsi="Arial" w:cs="Times"/>
          <w:b/>
          <w:bCs/>
          <w:sz w:val="28"/>
          <w:szCs w:val="28"/>
          <w:lang w:val="fr-FR" w:eastAsia="fr-FR"/>
        </w:rPr>
      </w:pPr>
    </w:p>
    <w:p w14:paraId="63F5F16E" w14:textId="77777777" w:rsidR="0030482C" w:rsidRDefault="0030482C" w:rsidP="0030482C">
      <w:pPr>
        <w:autoSpaceDE w:val="0"/>
        <w:autoSpaceDN w:val="0"/>
        <w:adjustRightInd w:val="0"/>
        <w:ind w:left="360" w:right="281"/>
        <w:jc w:val="center"/>
        <w:rPr>
          <w:rFonts w:ascii="Arial" w:eastAsia="ヒラギノ角ゴ Pro W3" w:hAnsi="Arial" w:cs="Times"/>
          <w:b/>
          <w:bCs/>
          <w:sz w:val="28"/>
          <w:szCs w:val="28"/>
          <w:lang w:val="fr-FR" w:eastAsia="fr-FR"/>
        </w:rPr>
      </w:pPr>
    </w:p>
    <w:p w14:paraId="6D3BE605" w14:textId="01091BCE" w:rsidR="0030482C" w:rsidRDefault="0030482C" w:rsidP="0030482C">
      <w:pPr>
        <w:autoSpaceDE w:val="0"/>
        <w:autoSpaceDN w:val="0"/>
        <w:adjustRightInd w:val="0"/>
        <w:ind w:left="360" w:right="281"/>
        <w:jc w:val="center"/>
        <w:rPr>
          <w:rFonts w:ascii="Arial" w:eastAsia="ヒラギノ角ゴ Pro W3" w:hAnsi="Arial" w:cs="Times"/>
          <w:b/>
          <w:bCs/>
          <w:sz w:val="28"/>
          <w:szCs w:val="28"/>
          <w:lang w:val="fr-FR" w:eastAsia="fr-FR"/>
        </w:rPr>
      </w:pPr>
    </w:p>
    <w:p w14:paraId="0F4A8F16" w14:textId="77777777" w:rsidR="0030482C" w:rsidRDefault="0030482C" w:rsidP="0030482C">
      <w:pPr>
        <w:autoSpaceDE w:val="0"/>
        <w:autoSpaceDN w:val="0"/>
        <w:adjustRightInd w:val="0"/>
        <w:ind w:left="360" w:right="281"/>
        <w:jc w:val="center"/>
        <w:rPr>
          <w:rFonts w:ascii="Arial" w:eastAsia="ヒラギノ角ゴ Pro W3" w:hAnsi="Arial" w:cs="Times"/>
          <w:b/>
          <w:bCs/>
          <w:sz w:val="28"/>
          <w:szCs w:val="28"/>
          <w:lang w:val="fr-FR" w:eastAsia="fr-FR"/>
        </w:rPr>
      </w:pPr>
    </w:p>
    <w:p w14:paraId="3A5FE761" w14:textId="77777777" w:rsidR="0030482C" w:rsidRDefault="0030482C" w:rsidP="0030482C">
      <w:pPr>
        <w:autoSpaceDE w:val="0"/>
        <w:autoSpaceDN w:val="0"/>
        <w:adjustRightInd w:val="0"/>
        <w:ind w:left="360" w:right="281"/>
        <w:jc w:val="center"/>
        <w:rPr>
          <w:rFonts w:ascii="Arial" w:eastAsia="ヒラギノ角ゴ Pro W3" w:hAnsi="Arial" w:cs="Times"/>
          <w:b/>
          <w:bCs/>
          <w:sz w:val="28"/>
          <w:szCs w:val="28"/>
          <w:lang w:val="fr-FR" w:eastAsia="fr-FR"/>
        </w:rPr>
      </w:pPr>
    </w:p>
    <w:p w14:paraId="0C3C4A69" w14:textId="77777777" w:rsidR="0030482C" w:rsidRDefault="0030482C" w:rsidP="0030482C">
      <w:pPr>
        <w:autoSpaceDE w:val="0"/>
        <w:autoSpaceDN w:val="0"/>
        <w:adjustRightInd w:val="0"/>
        <w:ind w:left="360" w:right="281"/>
        <w:jc w:val="center"/>
        <w:rPr>
          <w:rFonts w:ascii="Arial" w:eastAsia="ヒラギノ角ゴ Pro W3" w:hAnsi="Arial" w:cs="Times"/>
          <w:b/>
          <w:bCs/>
          <w:sz w:val="28"/>
          <w:szCs w:val="28"/>
          <w:lang w:val="fr-FR" w:eastAsia="fr-FR"/>
        </w:rPr>
      </w:pPr>
    </w:p>
    <w:p w14:paraId="7FFF4D45" w14:textId="77777777" w:rsidR="0030482C" w:rsidRDefault="0030482C" w:rsidP="0030482C">
      <w:pPr>
        <w:autoSpaceDE w:val="0"/>
        <w:autoSpaceDN w:val="0"/>
        <w:adjustRightInd w:val="0"/>
        <w:ind w:left="360" w:right="281"/>
        <w:jc w:val="center"/>
        <w:rPr>
          <w:rFonts w:ascii="Arial" w:eastAsia="ヒラギノ角ゴ Pro W3" w:hAnsi="Arial" w:cs="Times"/>
          <w:b/>
          <w:bCs/>
          <w:sz w:val="28"/>
          <w:szCs w:val="28"/>
          <w:lang w:val="fr-FR" w:eastAsia="fr-FR"/>
        </w:rPr>
      </w:pPr>
    </w:p>
    <w:p w14:paraId="004459F0" w14:textId="3BC50DAA" w:rsidR="0030482C" w:rsidRDefault="0030482C" w:rsidP="0030482C">
      <w:pPr>
        <w:autoSpaceDE w:val="0"/>
        <w:autoSpaceDN w:val="0"/>
        <w:adjustRightInd w:val="0"/>
        <w:ind w:left="360" w:right="281"/>
        <w:jc w:val="center"/>
        <w:rPr>
          <w:rFonts w:ascii="Arial" w:eastAsia="ヒラギノ角ゴ Pro W3" w:hAnsi="Arial" w:cs="Times"/>
          <w:b/>
          <w:bCs/>
          <w:sz w:val="28"/>
          <w:szCs w:val="28"/>
          <w:lang w:val="fr-FR" w:eastAsia="fr-FR"/>
        </w:rPr>
      </w:pPr>
    </w:p>
    <w:p w14:paraId="593B080E" w14:textId="4573583C" w:rsidR="0030482C" w:rsidRDefault="0030482C" w:rsidP="0030482C">
      <w:pPr>
        <w:autoSpaceDE w:val="0"/>
        <w:autoSpaceDN w:val="0"/>
        <w:adjustRightInd w:val="0"/>
        <w:ind w:left="360" w:right="281"/>
        <w:jc w:val="center"/>
        <w:rPr>
          <w:rFonts w:ascii="Arial" w:eastAsia="ヒラギノ角ゴ Pro W3" w:hAnsi="Arial" w:cs="Times"/>
          <w:b/>
          <w:bCs/>
          <w:sz w:val="28"/>
          <w:szCs w:val="28"/>
          <w:lang w:val="fr-FR" w:eastAsia="fr-FR"/>
        </w:rPr>
      </w:pPr>
    </w:p>
    <w:p w14:paraId="48B0DFF2" w14:textId="31548BEC" w:rsidR="0030482C" w:rsidRDefault="0030482C" w:rsidP="0030482C">
      <w:pPr>
        <w:autoSpaceDE w:val="0"/>
        <w:autoSpaceDN w:val="0"/>
        <w:adjustRightInd w:val="0"/>
        <w:ind w:left="360" w:right="281"/>
        <w:jc w:val="center"/>
        <w:rPr>
          <w:rFonts w:ascii="Arial" w:eastAsia="ヒラギノ角ゴ Pro W3" w:hAnsi="Arial" w:cs="Times"/>
          <w:b/>
          <w:bCs/>
          <w:sz w:val="28"/>
          <w:szCs w:val="28"/>
          <w:lang w:val="fr-FR" w:eastAsia="fr-FR"/>
        </w:rPr>
      </w:pPr>
    </w:p>
    <w:p w14:paraId="448C2D7E" w14:textId="77777777" w:rsidR="0030482C" w:rsidRDefault="0030482C" w:rsidP="0030482C">
      <w:pPr>
        <w:autoSpaceDE w:val="0"/>
        <w:autoSpaceDN w:val="0"/>
        <w:adjustRightInd w:val="0"/>
        <w:ind w:left="360" w:right="281"/>
        <w:jc w:val="center"/>
        <w:rPr>
          <w:rFonts w:ascii="Arial" w:eastAsia="ヒラギノ角ゴ Pro W3" w:hAnsi="Arial" w:cs="Times"/>
          <w:b/>
          <w:bCs/>
          <w:sz w:val="28"/>
          <w:szCs w:val="28"/>
          <w:lang w:val="fr-FR" w:eastAsia="fr-FR"/>
        </w:rPr>
      </w:pPr>
    </w:p>
    <w:p w14:paraId="50BA07CD" w14:textId="4CD7A1DA" w:rsidR="0030482C" w:rsidRDefault="0030482C" w:rsidP="0030482C">
      <w:pPr>
        <w:autoSpaceDE w:val="0"/>
        <w:autoSpaceDN w:val="0"/>
        <w:adjustRightInd w:val="0"/>
        <w:ind w:left="360" w:right="281"/>
        <w:jc w:val="center"/>
        <w:rPr>
          <w:rFonts w:ascii="Arial" w:eastAsia="ヒラギノ角ゴ Pro W3" w:hAnsi="Arial" w:cs="Times"/>
          <w:b/>
          <w:bCs/>
          <w:sz w:val="28"/>
          <w:szCs w:val="28"/>
          <w:lang w:val="fr-FR" w:eastAsia="fr-FR"/>
        </w:rPr>
      </w:pPr>
    </w:p>
    <w:p w14:paraId="0BCA12D3" w14:textId="0AAB5223" w:rsidR="0030482C" w:rsidRDefault="0030482C" w:rsidP="0030482C">
      <w:pPr>
        <w:autoSpaceDE w:val="0"/>
        <w:autoSpaceDN w:val="0"/>
        <w:adjustRightInd w:val="0"/>
        <w:ind w:left="360" w:right="281"/>
        <w:jc w:val="center"/>
        <w:rPr>
          <w:rFonts w:ascii="Arial" w:eastAsia="ヒラギノ角ゴ Pro W3" w:hAnsi="Arial" w:cs="Times"/>
          <w:b/>
          <w:bCs/>
          <w:sz w:val="28"/>
          <w:szCs w:val="28"/>
          <w:lang w:val="fr-FR" w:eastAsia="fr-FR"/>
        </w:rPr>
      </w:pPr>
    </w:p>
    <w:p w14:paraId="430285B7" w14:textId="1EA39793" w:rsidR="0030482C" w:rsidRDefault="0030482C" w:rsidP="0030482C">
      <w:pPr>
        <w:autoSpaceDE w:val="0"/>
        <w:autoSpaceDN w:val="0"/>
        <w:adjustRightInd w:val="0"/>
        <w:ind w:left="360" w:right="281"/>
        <w:jc w:val="center"/>
        <w:rPr>
          <w:rFonts w:ascii="Arial" w:eastAsia="ヒラギノ角ゴ Pro W3" w:hAnsi="Arial" w:cs="Times"/>
          <w:b/>
          <w:bCs/>
          <w:sz w:val="28"/>
          <w:szCs w:val="28"/>
          <w:lang w:val="fr-FR" w:eastAsia="fr-FR"/>
        </w:rPr>
      </w:pPr>
      <w:r w:rsidRPr="005B2E67">
        <w:rPr>
          <w:rFonts w:ascii="Arial" w:eastAsia="ヒラギノ角ゴ Pro W3" w:hAnsi="Arial" w:cs="Times"/>
          <w:b/>
          <w:bCs/>
          <w:sz w:val="28"/>
          <w:szCs w:val="28"/>
          <w:lang w:val="fr-FR" w:eastAsia="fr-FR"/>
        </w:rPr>
        <w:t xml:space="preserve">UTILISATION </w:t>
      </w:r>
      <w:r>
        <w:rPr>
          <w:rFonts w:ascii="Arial" w:eastAsia="ヒラギノ角ゴ Pro W3" w:hAnsi="Arial" w:cs="Times"/>
          <w:b/>
          <w:bCs/>
          <w:sz w:val="28"/>
          <w:szCs w:val="28"/>
          <w:lang w:val="fr-FR" w:eastAsia="fr-FR"/>
        </w:rPr>
        <w:t>EN MACHINE A DESSERT GLACÉ</w:t>
      </w:r>
    </w:p>
    <w:p w14:paraId="41FF0F51" w14:textId="77777777" w:rsidR="00731468" w:rsidRDefault="00731468" w:rsidP="0030482C">
      <w:pPr>
        <w:autoSpaceDE w:val="0"/>
        <w:autoSpaceDN w:val="0"/>
        <w:adjustRightInd w:val="0"/>
        <w:ind w:left="360" w:right="281"/>
        <w:jc w:val="center"/>
        <w:rPr>
          <w:rFonts w:ascii="Arial" w:eastAsia="ヒラギノ角ゴ Pro W3" w:hAnsi="Arial" w:cs="Times"/>
          <w:b/>
          <w:bCs/>
          <w:sz w:val="28"/>
          <w:szCs w:val="28"/>
          <w:lang w:val="fr-FR" w:eastAsia="fr-FR"/>
        </w:rPr>
      </w:pPr>
    </w:p>
    <w:p w14:paraId="5D090773" w14:textId="3E6FB299" w:rsidR="00731468" w:rsidRDefault="00731468" w:rsidP="00731468">
      <w:pPr>
        <w:autoSpaceDE w:val="0"/>
        <w:autoSpaceDN w:val="0"/>
        <w:adjustRightInd w:val="0"/>
        <w:ind w:left="360" w:right="281"/>
        <w:rPr>
          <w:rFonts w:ascii="Arial" w:eastAsia="ヒラギノ角ゴ Pro W3" w:hAnsi="Arial" w:cs="Times"/>
          <w:b/>
          <w:bCs/>
          <w:sz w:val="28"/>
          <w:szCs w:val="28"/>
          <w:lang w:val="fr-FR" w:eastAsia="fr-FR"/>
        </w:rPr>
      </w:pPr>
      <w:r>
        <w:rPr>
          <w:rFonts w:ascii="Arial" w:eastAsia="ヒラギノ角ゴ Pro W3" w:hAnsi="Arial" w:cs="Times"/>
          <w:b/>
          <w:bCs/>
          <w:sz w:val="28"/>
          <w:szCs w:val="28"/>
          <w:lang w:val="fr-FR" w:eastAsia="fr-FR"/>
        </w:rPr>
        <w:t>La veille</w:t>
      </w:r>
    </w:p>
    <w:p w14:paraId="0F3018E2" w14:textId="77777777" w:rsidR="00731468" w:rsidRDefault="00731468" w:rsidP="00731468">
      <w:pPr>
        <w:numPr>
          <w:ilvl w:val="0"/>
          <w:numId w:val="16"/>
        </w:numPr>
        <w:tabs>
          <w:tab w:val="left" w:pos="710"/>
        </w:tabs>
        <w:ind w:left="852" w:hanging="426"/>
        <w:rPr>
          <w:rFonts w:ascii="Arial" w:hAnsi="Arial" w:cs="Arial"/>
          <w:sz w:val="28"/>
          <w:szCs w:val="28"/>
          <w:lang w:val="fr-FR"/>
        </w:rPr>
      </w:pPr>
      <w:r w:rsidRPr="00D477AD">
        <w:rPr>
          <w:rFonts w:ascii="Arial" w:hAnsi="Arial" w:cs="Arial"/>
          <w:sz w:val="28"/>
          <w:szCs w:val="28"/>
          <w:lang w:val="fr-FR"/>
        </w:rPr>
        <w:t xml:space="preserve">Choisir des fruits frais et les Congeler pendant 24 heures. </w:t>
      </w:r>
    </w:p>
    <w:p w14:paraId="45A5AD4C" w14:textId="7400C817" w:rsidR="00731468" w:rsidRPr="00731468" w:rsidRDefault="00731468" w:rsidP="00731468">
      <w:pPr>
        <w:numPr>
          <w:ilvl w:val="0"/>
          <w:numId w:val="16"/>
        </w:numPr>
        <w:tabs>
          <w:tab w:val="left" w:pos="710"/>
        </w:tabs>
        <w:ind w:left="852" w:hanging="426"/>
        <w:rPr>
          <w:rFonts w:ascii="Arial" w:hAnsi="Arial" w:cs="Arial"/>
          <w:sz w:val="28"/>
          <w:szCs w:val="28"/>
          <w:lang w:val="fr-FR"/>
        </w:rPr>
      </w:pPr>
      <w:r w:rsidRPr="00731468">
        <w:rPr>
          <w:rFonts w:ascii="Arial" w:hAnsi="Arial" w:cs="Arial"/>
          <w:sz w:val="28"/>
          <w:szCs w:val="28"/>
          <w:lang w:val="fr-FR"/>
        </w:rPr>
        <w:t>Congeler égalem</w:t>
      </w:r>
      <w:r>
        <w:rPr>
          <w:rFonts w:ascii="Arial" w:hAnsi="Arial" w:cs="Arial"/>
          <w:sz w:val="28"/>
          <w:szCs w:val="28"/>
          <w:lang w:val="fr-FR"/>
        </w:rPr>
        <w:t xml:space="preserve">ent de la glace (parfum </w:t>
      </w:r>
      <w:r w:rsidRPr="00731468">
        <w:rPr>
          <w:rFonts w:ascii="Arial" w:hAnsi="Arial" w:cs="Arial"/>
          <w:sz w:val="28"/>
          <w:szCs w:val="28"/>
          <w:lang w:val="fr-FR"/>
        </w:rPr>
        <w:t>selon votre gout).</w:t>
      </w:r>
    </w:p>
    <w:p w14:paraId="70FB77D4" w14:textId="77777777" w:rsidR="00731468" w:rsidRPr="005B2E67" w:rsidRDefault="00731468" w:rsidP="0030482C">
      <w:pPr>
        <w:autoSpaceDE w:val="0"/>
        <w:autoSpaceDN w:val="0"/>
        <w:adjustRightInd w:val="0"/>
        <w:ind w:left="360" w:right="281"/>
        <w:jc w:val="center"/>
        <w:rPr>
          <w:rFonts w:ascii="Arial" w:eastAsia="ヒラギノ角ゴ Pro W3" w:hAnsi="Arial" w:cs="Times"/>
          <w:b/>
          <w:bCs/>
          <w:sz w:val="28"/>
          <w:szCs w:val="28"/>
          <w:lang w:val="fr-FR" w:eastAsia="fr-FR"/>
        </w:rPr>
      </w:pPr>
    </w:p>
    <w:p w14:paraId="2E78240C" w14:textId="4927FC3D" w:rsidR="00731468" w:rsidRDefault="00731468" w:rsidP="00731468">
      <w:pPr>
        <w:widowControl w:val="0"/>
        <w:autoSpaceDE w:val="0"/>
        <w:autoSpaceDN w:val="0"/>
        <w:adjustRightInd w:val="0"/>
        <w:rPr>
          <w:rFonts w:ascii="Arial" w:hAnsi="Arial"/>
          <w:b/>
          <w:sz w:val="28"/>
          <w:szCs w:val="28"/>
          <w:lang w:val="fr-FR"/>
        </w:rPr>
      </w:pPr>
      <w:r>
        <w:rPr>
          <w:rFonts w:ascii="Arial" w:hAnsi="Arial"/>
          <w:b/>
          <w:sz w:val="28"/>
          <w:szCs w:val="28"/>
          <w:lang w:val="fr-FR"/>
        </w:rPr>
        <w:t>MONTAGE DE L’ACCESSOIRE</w:t>
      </w:r>
    </w:p>
    <w:p w14:paraId="1E04795E" w14:textId="77777777" w:rsidR="00731468" w:rsidRDefault="00731468" w:rsidP="00731468">
      <w:pPr>
        <w:widowControl w:val="0"/>
        <w:autoSpaceDE w:val="0"/>
        <w:autoSpaceDN w:val="0"/>
        <w:adjustRightInd w:val="0"/>
        <w:rPr>
          <w:rFonts w:ascii="Arial" w:hAnsi="Arial"/>
          <w:b/>
          <w:sz w:val="28"/>
          <w:szCs w:val="28"/>
          <w:lang w:val="fr-FR"/>
        </w:rPr>
      </w:pPr>
    </w:p>
    <w:p w14:paraId="5E3CA5EB" w14:textId="5C80D000" w:rsidR="0030482C" w:rsidRDefault="0030482C" w:rsidP="00731468">
      <w:pPr>
        <w:pStyle w:val="ListParagraph1"/>
        <w:widowControl/>
        <w:numPr>
          <w:ilvl w:val="0"/>
          <w:numId w:val="21"/>
        </w:numPr>
        <w:ind w:left="284" w:firstLineChars="0" w:hanging="284"/>
        <w:jc w:val="left"/>
        <w:rPr>
          <w:rFonts w:ascii="Arial" w:hAnsi="Arial" w:cs="Arial"/>
          <w:sz w:val="28"/>
          <w:szCs w:val="28"/>
          <w:lang w:val="fr-FR"/>
        </w:rPr>
      </w:pPr>
      <w:r>
        <w:rPr>
          <w:rFonts w:ascii="Arial" w:hAnsi="Arial" w:cs="Arial"/>
          <w:sz w:val="28"/>
          <w:szCs w:val="28"/>
          <w:lang w:val="fr-FR"/>
        </w:rPr>
        <w:t xml:space="preserve">Insérer la vis sans fin </w:t>
      </w:r>
      <w:r w:rsidRPr="00D477AD">
        <w:rPr>
          <w:rFonts w:ascii="Arial" w:hAnsi="Arial" w:cs="Arial"/>
          <w:sz w:val="28"/>
          <w:szCs w:val="28"/>
          <w:lang w:val="fr-FR"/>
        </w:rPr>
        <w:t xml:space="preserve">dans </w:t>
      </w:r>
      <w:r>
        <w:rPr>
          <w:rFonts w:ascii="Arial" w:hAnsi="Arial" w:cs="Arial"/>
          <w:sz w:val="28"/>
          <w:szCs w:val="28"/>
          <w:lang w:val="fr-FR"/>
        </w:rPr>
        <w:t>le corps de l’accessoire à dessert glacé</w:t>
      </w:r>
      <w:r w:rsidRPr="00D477AD">
        <w:rPr>
          <w:rFonts w:ascii="Arial" w:hAnsi="Arial" w:cs="Arial"/>
          <w:sz w:val="28"/>
          <w:szCs w:val="28"/>
          <w:lang w:val="fr-FR"/>
        </w:rPr>
        <w:t xml:space="preserve">. </w:t>
      </w:r>
    </w:p>
    <w:p w14:paraId="104300D0" w14:textId="53E0B045" w:rsidR="007006B0" w:rsidRDefault="007006B0" w:rsidP="00731468">
      <w:pPr>
        <w:pStyle w:val="ListParagraph1"/>
        <w:widowControl/>
        <w:numPr>
          <w:ilvl w:val="0"/>
          <w:numId w:val="21"/>
        </w:numPr>
        <w:ind w:left="284" w:firstLineChars="0" w:hanging="284"/>
        <w:jc w:val="left"/>
        <w:rPr>
          <w:rFonts w:ascii="Arial" w:hAnsi="Arial" w:cs="Arial"/>
          <w:sz w:val="28"/>
          <w:szCs w:val="28"/>
          <w:lang w:val="fr-FR"/>
        </w:rPr>
      </w:pPr>
      <w:r>
        <w:rPr>
          <w:rFonts w:ascii="Arial" w:hAnsi="Arial" w:cs="Arial"/>
          <w:sz w:val="28"/>
          <w:szCs w:val="28"/>
          <w:lang w:val="fr-FR"/>
        </w:rPr>
        <w:t>Prendre le bec verseur</w:t>
      </w:r>
      <w:r w:rsidR="00CD128A">
        <w:rPr>
          <w:rFonts w:ascii="Arial" w:hAnsi="Arial" w:cs="Arial"/>
          <w:sz w:val="28"/>
          <w:szCs w:val="28"/>
          <w:lang w:val="fr-FR"/>
        </w:rPr>
        <w:t xml:space="preserve">, </w:t>
      </w:r>
      <w:r>
        <w:rPr>
          <w:rFonts w:ascii="Arial" w:hAnsi="Arial" w:cs="Arial"/>
          <w:sz w:val="28"/>
          <w:szCs w:val="28"/>
          <w:lang w:val="fr-FR"/>
        </w:rPr>
        <w:t>s</w:t>
      </w:r>
      <w:r w:rsidR="0030482C">
        <w:rPr>
          <w:rFonts w:ascii="Arial" w:hAnsi="Arial" w:cs="Arial"/>
          <w:sz w:val="28"/>
          <w:szCs w:val="28"/>
          <w:lang w:val="fr-FR"/>
        </w:rPr>
        <w:t>’assurer</w:t>
      </w:r>
      <w:r w:rsidR="0030482C" w:rsidRPr="00D477AD">
        <w:rPr>
          <w:rFonts w:ascii="Arial" w:hAnsi="Arial" w:cs="Arial"/>
          <w:sz w:val="28"/>
          <w:szCs w:val="28"/>
          <w:lang w:val="fr-FR"/>
        </w:rPr>
        <w:t xml:space="preserve"> que le joint est correctement placé à l'intérieur</w:t>
      </w:r>
      <w:r>
        <w:rPr>
          <w:rFonts w:ascii="Arial" w:hAnsi="Arial" w:cs="Arial"/>
          <w:sz w:val="28"/>
          <w:szCs w:val="28"/>
          <w:lang w:val="fr-FR"/>
        </w:rPr>
        <w:t>.</w:t>
      </w:r>
    </w:p>
    <w:p w14:paraId="57B611DE" w14:textId="605C7712" w:rsidR="0030482C" w:rsidRPr="00D477AD" w:rsidRDefault="0030482C" w:rsidP="00731468">
      <w:pPr>
        <w:pStyle w:val="ListParagraph1"/>
        <w:widowControl/>
        <w:numPr>
          <w:ilvl w:val="0"/>
          <w:numId w:val="21"/>
        </w:numPr>
        <w:ind w:left="284" w:firstLineChars="0" w:hanging="284"/>
        <w:jc w:val="left"/>
        <w:rPr>
          <w:rFonts w:ascii="Arial" w:hAnsi="Arial" w:cs="Arial"/>
          <w:sz w:val="28"/>
          <w:szCs w:val="28"/>
          <w:lang w:val="fr-FR"/>
        </w:rPr>
      </w:pPr>
      <w:r>
        <w:rPr>
          <w:rFonts w:ascii="Arial" w:hAnsi="Arial" w:cs="Arial"/>
          <w:sz w:val="28"/>
          <w:szCs w:val="28"/>
          <w:lang w:val="fr-FR"/>
        </w:rPr>
        <w:t>Centrer et fixer le bec verseur</w:t>
      </w:r>
      <w:r w:rsidRPr="00D477AD">
        <w:rPr>
          <w:rFonts w:ascii="Arial" w:hAnsi="Arial" w:cs="Arial"/>
          <w:sz w:val="28"/>
          <w:szCs w:val="28"/>
          <w:lang w:val="fr-FR"/>
        </w:rPr>
        <w:t xml:space="preserve"> à l’avant </w:t>
      </w:r>
      <w:r w:rsidR="00F55E80">
        <w:rPr>
          <w:rFonts w:ascii="Arial" w:hAnsi="Arial" w:cs="Arial"/>
          <w:sz w:val="28"/>
          <w:szCs w:val="28"/>
          <w:lang w:val="fr-FR"/>
        </w:rPr>
        <w:t>de l’accessoire</w:t>
      </w:r>
      <w:r>
        <w:rPr>
          <w:rFonts w:ascii="Arial" w:hAnsi="Arial" w:cs="Arial"/>
          <w:sz w:val="28"/>
          <w:szCs w:val="28"/>
          <w:lang w:val="fr-FR"/>
        </w:rPr>
        <w:t>,</w:t>
      </w:r>
      <w:r w:rsidRPr="00D477AD">
        <w:rPr>
          <w:rFonts w:ascii="Arial" w:hAnsi="Arial" w:cs="Arial"/>
          <w:sz w:val="28"/>
          <w:szCs w:val="28"/>
          <w:lang w:val="fr-FR"/>
        </w:rPr>
        <w:t xml:space="preserve"> en le tournant dans le sens inverse des aiguilles d’une montre</w:t>
      </w:r>
      <w:r>
        <w:rPr>
          <w:rFonts w:ascii="Arial" w:hAnsi="Arial" w:cs="Arial"/>
          <w:sz w:val="28"/>
          <w:szCs w:val="28"/>
          <w:lang w:val="fr-FR"/>
        </w:rPr>
        <w:t>,</w:t>
      </w:r>
      <w:r w:rsidRPr="00D477AD">
        <w:rPr>
          <w:rFonts w:ascii="Arial" w:hAnsi="Arial" w:cs="Arial"/>
          <w:sz w:val="28"/>
          <w:szCs w:val="28"/>
          <w:lang w:val="fr-FR"/>
        </w:rPr>
        <w:t xml:space="preserve"> pour </w:t>
      </w:r>
      <w:r>
        <w:rPr>
          <w:rFonts w:ascii="Arial" w:hAnsi="Arial" w:cs="Arial"/>
          <w:sz w:val="28"/>
          <w:szCs w:val="28"/>
          <w:lang w:val="fr-FR"/>
        </w:rPr>
        <w:t xml:space="preserve">le </w:t>
      </w:r>
      <w:r w:rsidRPr="00D477AD">
        <w:rPr>
          <w:rFonts w:ascii="Arial" w:hAnsi="Arial" w:cs="Arial"/>
          <w:sz w:val="28"/>
          <w:szCs w:val="28"/>
          <w:lang w:val="fr-FR"/>
        </w:rPr>
        <w:t>verrouiller.</w:t>
      </w:r>
    </w:p>
    <w:p w14:paraId="7ED86842" w14:textId="5650E1AD" w:rsidR="0030482C" w:rsidRPr="00D477AD" w:rsidRDefault="000A43E1" w:rsidP="0030482C">
      <w:pPr>
        <w:pStyle w:val="Titre5"/>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91520" behindDoc="1" locked="0" layoutInCell="1" allowOverlap="1" wp14:anchorId="3F28215D" wp14:editId="01B381F8">
            <wp:simplePos x="0" y="0"/>
            <wp:positionH relativeFrom="column">
              <wp:posOffset>375920</wp:posOffset>
            </wp:positionH>
            <wp:positionV relativeFrom="paragraph">
              <wp:posOffset>179881</wp:posOffset>
            </wp:positionV>
            <wp:extent cx="5420995" cy="1983105"/>
            <wp:effectExtent l="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ETAIL6bis.jpg"/>
                    <pic:cNvPicPr/>
                  </pic:nvPicPr>
                  <pic:blipFill>
                    <a:blip r:embed="rId30">
                      <a:extLst>
                        <a:ext uri="{28A0092B-C50C-407E-A947-70E740481C1C}">
                          <a14:useLocalDpi xmlns:a14="http://schemas.microsoft.com/office/drawing/2010/main" val="0"/>
                        </a:ext>
                      </a:extLst>
                    </a:blip>
                    <a:stretch>
                      <a:fillRect/>
                    </a:stretch>
                  </pic:blipFill>
                  <pic:spPr>
                    <a:xfrm>
                      <a:off x="0" y="0"/>
                      <a:ext cx="5420995" cy="1983105"/>
                    </a:xfrm>
                    <a:prstGeom prst="rect">
                      <a:avLst/>
                    </a:prstGeom>
                  </pic:spPr>
                </pic:pic>
              </a:graphicData>
            </a:graphic>
            <wp14:sizeRelH relativeFrom="margin">
              <wp14:pctWidth>0</wp14:pctWidth>
            </wp14:sizeRelH>
            <wp14:sizeRelV relativeFrom="margin">
              <wp14:pctHeight>0</wp14:pctHeight>
            </wp14:sizeRelV>
          </wp:anchor>
        </w:drawing>
      </w:r>
      <w:r w:rsidR="0030482C" w:rsidRPr="00D477AD">
        <w:rPr>
          <w:rFonts w:ascii="Arial" w:hAnsi="Arial" w:cs="Arial"/>
          <w:noProof/>
          <w:sz w:val="28"/>
          <w:szCs w:val="28"/>
          <w:lang w:val="fr-FR" w:eastAsia="fr-FR"/>
        </w:rPr>
        <mc:AlternateContent>
          <mc:Choice Requires="wps">
            <w:drawing>
              <wp:anchor distT="0" distB="0" distL="114300" distR="114300" simplePos="0" relativeHeight="251686400" behindDoc="1" locked="0" layoutInCell="1" allowOverlap="1" wp14:anchorId="5D0423EE" wp14:editId="77568386">
                <wp:simplePos x="0" y="0"/>
                <wp:positionH relativeFrom="column">
                  <wp:posOffset>-31750</wp:posOffset>
                </wp:positionH>
                <wp:positionV relativeFrom="paragraph">
                  <wp:posOffset>-214630</wp:posOffset>
                </wp:positionV>
                <wp:extent cx="297815" cy="328930"/>
                <wp:effectExtent l="6350" t="1270" r="0" b="2540"/>
                <wp:wrapNone/>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298B8" w14:textId="77777777" w:rsidR="002672FB" w:rsidRDefault="002672FB" w:rsidP="0030482C"/>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D0423EE" id="Zone de texte 66" o:spid="_x0000_s1036" type="#_x0000_t202" style="position:absolute;left:0;text-align:left;margin-left:-2.5pt;margin-top:-16.9pt;width:23.45pt;height:25.9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" filled="f" stroked="f">
                <v:textbox style="mso-fit-shape-to-text:t" inset=",7.2pt,,7.2pt">
                  <w:txbxContent>
                    <w:p w14:paraId="504298B8" w14:textId="77777777" w:rsidR="002672FB" w:rsidRDefault="002672FB" w:rsidP="0030482C"/>
                  </w:txbxContent>
                </v:textbox>
              </v:shape>
            </w:pict>
          </mc:Fallback>
        </mc:AlternateContent>
      </w:r>
    </w:p>
    <w:p w14:paraId="16BAE8B7" w14:textId="77777777" w:rsidR="0030482C" w:rsidRPr="00D477AD" w:rsidRDefault="0030482C" w:rsidP="0030482C">
      <w:pPr>
        <w:pStyle w:val="Titre5"/>
        <w:rPr>
          <w:rFonts w:ascii="Arial" w:hAnsi="Arial" w:cs="Arial"/>
          <w:sz w:val="28"/>
          <w:szCs w:val="28"/>
          <w:lang w:val="fr-FR"/>
        </w:rPr>
      </w:pPr>
    </w:p>
    <w:p w14:paraId="2403B9A6" w14:textId="77777777" w:rsidR="00F55E80" w:rsidRDefault="00F55E80" w:rsidP="0030482C">
      <w:pPr>
        <w:pStyle w:val="ListParagraph1"/>
        <w:widowControl/>
        <w:ind w:left="280" w:hangingChars="100" w:hanging="280"/>
        <w:rPr>
          <w:rFonts w:ascii="Arial" w:hAnsi="Arial" w:cs="Arial"/>
          <w:sz w:val="28"/>
          <w:szCs w:val="28"/>
          <w:lang w:val="fr-FR"/>
        </w:rPr>
      </w:pPr>
    </w:p>
    <w:p w14:paraId="3DF5D418" w14:textId="43FF5BDC" w:rsidR="00F55E80" w:rsidRDefault="00F55E80" w:rsidP="0030482C">
      <w:pPr>
        <w:pStyle w:val="ListParagraph1"/>
        <w:widowControl/>
        <w:ind w:left="280" w:hangingChars="100" w:hanging="280"/>
        <w:rPr>
          <w:rFonts w:ascii="Arial" w:hAnsi="Arial" w:cs="Arial"/>
          <w:sz w:val="28"/>
          <w:szCs w:val="28"/>
          <w:lang w:val="fr-FR"/>
        </w:rPr>
      </w:pPr>
    </w:p>
    <w:p w14:paraId="59E66096" w14:textId="77777777" w:rsidR="00731468" w:rsidRDefault="00731468">
      <w:pPr>
        <w:rPr>
          <w:rFonts w:ascii="Arial" w:hAnsi="Arial" w:cs="Arial"/>
          <w:sz w:val="28"/>
          <w:szCs w:val="28"/>
          <w:lang w:val="fr-FR"/>
        </w:rPr>
      </w:pPr>
    </w:p>
    <w:p w14:paraId="761434C7" w14:textId="77777777" w:rsidR="00731468" w:rsidRDefault="00731468">
      <w:pPr>
        <w:rPr>
          <w:rFonts w:ascii="Arial" w:hAnsi="Arial" w:cs="Arial"/>
          <w:sz w:val="28"/>
          <w:szCs w:val="28"/>
          <w:lang w:val="fr-FR"/>
        </w:rPr>
      </w:pPr>
    </w:p>
    <w:p w14:paraId="157D762C" w14:textId="77777777" w:rsidR="00333AD8" w:rsidRDefault="00333AD8">
      <w:pPr>
        <w:rPr>
          <w:rFonts w:ascii="Arial" w:hAnsi="Arial"/>
          <w:b/>
          <w:sz w:val="28"/>
          <w:szCs w:val="28"/>
          <w:lang w:val="fr-FR"/>
        </w:rPr>
      </w:pPr>
    </w:p>
    <w:p w14:paraId="092B330E" w14:textId="77777777" w:rsidR="00333AD8" w:rsidRDefault="00333AD8">
      <w:pPr>
        <w:rPr>
          <w:rFonts w:ascii="Arial" w:hAnsi="Arial"/>
          <w:b/>
          <w:sz w:val="28"/>
          <w:szCs w:val="28"/>
          <w:lang w:val="fr-FR"/>
        </w:rPr>
      </w:pPr>
    </w:p>
    <w:p w14:paraId="595254FC" w14:textId="77777777" w:rsidR="00333AD8" w:rsidRDefault="00333AD8">
      <w:pPr>
        <w:rPr>
          <w:rFonts w:ascii="Arial" w:hAnsi="Arial"/>
          <w:b/>
          <w:sz w:val="28"/>
          <w:szCs w:val="28"/>
          <w:lang w:val="fr-FR"/>
        </w:rPr>
      </w:pPr>
    </w:p>
    <w:p w14:paraId="46932A87" w14:textId="77777777" w:rsidR="00333AD8" w:rsidRDefault="00333AD8">
      <w:pPr>
        <w:rPr>
          <w:rFonts w:ascii="Arial" w:hAnsi="Arial"/>
          <w:b/>
          <w:sz w:val="28"/>
          <w:szCs w:val="28"/>
          <w:lang w:val="fr-FR"/>
        </w:rPr>
      </w:pPr>
    </w:p>
    <w:p w14:paraId="16D354DD" w14:textId="77777777" w:rsidR="00333AD8" w:rsidRDefault="00333AD8">
      <w:pPr>
        <w:rPr>
          <w:rFonts w:ascii="Arial" w:hAnsi="Arial"/>
          <w:b/>
          <w:sz w:val="28"/>
          <w:szCs w:val="28"/>
          <w:lang w:val="fr-FR"/>
        </w:rPr>
      </w:pPr>
    </w:p>
    <w:p w14:paraId="0039B1C7" w14:textId="22DA3F50" w:rsidR="00731468" w:rsidRDefault="00731468" w:rsidP="00731468">
      <w:pPr>
        <w:widowControl w:val="0"/>
        <w:autoSpaceDE w:val="0"/>
        <w:autoSpaceDN w:val="0"/>
        <w:adjustRightInd w:val="0"/>
        <w:rPr>
          <w:rFonts w:ascii="Arial" w:hAnsi="Arial"/>
          <w:b/>
          <w:sz w:val="28"/>
          <w:szCs w:val="28"/>
          <w:lang w:val="fr-FR"/>
        </w:rPr>
      </w:pPr>
      <w:r>
        <w:rPr>
          <w:rFonts w:ascii="Arial" w:hAnsi="Arial"/>
          <w:b/>
          <w:sz w:val="28"/>
          <w:szCs w:val="28"/>
          <w:lang w:val="fr-FR"/>
        </w:rPr>
        <w:t>MONTAGE DE L’ACCESSOIRE SUR LA BASE</w:t>
      </w:r>
    </w:p>
    <w:p w14:paraId="44434F84" w14:textId="77777777" w:rsidR="00731468" w:rsidRDefault="00731468" w:rsidP="00731468">
      <w:pPr>
        <w:widowControl w:val="0"/>
        <w:autoSpaceDE w:val="0"/>
        <w:autoSpaceDN w:val="0"/>
        <w:adjustRightInd w:val="0"/>
        <w:rPr>
          <w:rFonts w:ascii="Arial" w:hAnsi="Arial"/>
          <w:b/>
          <w:sz w:val="28"/>
          <w:szCs w:val="28"/>
          <w:lang w:val="fr-FR"/>
        </w:rPr>
      </w:pPr>
    </w:p>
    <w:p w14:paraId="582C937D" w14:textId="745F0570" w:rsidR="00731468" w:rsidRDefault="0030482C" w:rsidP="00731468">
      <w:pPr>
        <w:pStyle w:val="ListParagraph1"/>
        <w:widowControl/>
        <w:numPr>
          <w:ilvl w:val="0"/>
          <w:numId w:val="22"/>
        </w:numPr>
        <w:ind w:left="284" w:firstLineChars="0" w:hanging="284"/>
        <w:rPr>
          <w:rFonts w:ascii="Arial" w:hAnsi="Arial" w:cs="Arial"/>
          <w:sz w:val="28"/>
          <w:szCs w:val="28"/>
          <w:lang w:val="fr-FR"/>
        </w:rPr>
      </w:pPr>
      <w:r w:rsidRPr="00D477AD">
        <w:rPr>
          <w:rFonts w:ascii="Arial" w:hAnsi="Arial" w:cs="Arial"/>
          <w:sz w:val="28"/>
          <w:szCs w:val="28"/>
          <w:lang w:val="fr-FR"/>
        </w:rPr>
        <w:t xml:space="preserve">Insérer la pointe </w:t>
      </w:r>
      <w:r w:rsidR="00731468" w:rsidRPr="00731468">
        <w:rPr>
          <w:rFonts w:ascii="Arial" w:hAnsi="Arial" w:cs="Arial"/>
          <w:b/>
          <w:sz w:val="28"/>
          <w:szCs w:val="28"/>
          <w:lang w:val="fr-FR"/>
        </w:rPr>
        <w:t>(A)</w:t>
      </w:r>
      <w:r w:rsidR="00731468">
        <w:rPr>
          <w:rFonts w:ascii="Arial" w:hAnsi="Arial" w:cs="Arial"/>
          <w:b/>
          <w:sz w:val="28"/>
          <w:szCs w:val="28"/>
          <w:lang w:val="fr-FR"/>
        </w:rPr>
        <w:t>,</w:t>
      </w:r>
      <w:r w:rsidR="00731468">
        <w:rPr>
          <w:rFonts w:ascii="Arial" w:hAnsi="Arial" w:cs="Arial"/>
          <w:sz w:val="28"/>
          <w:szCs w:val="28"/>
          <w:lang w:val="fr-FR"/>
        </w:rPr>
        <w:t xml:space="preserve"> de l’accessoire monté, </w:t>
      </w:r>
      <w:r w:rsidRPr="00D477AD">
        <w:rPr>
          <w:rFonts w:ascii="Arial" w:hAnsi="Arial" w:cs="Arial"/>
          <w:sz w:val="28"/>
          <w:szCs w:val="28"/>
          <w:lang w:val="fr-FR"/>
        </w:rPr>
        <w:t>dans</w:t>
      </w:r>
      <w:r w:rsidR="000A43E1">
        <w:rPr>
          <w:rFonts w:ascii="Arial" w:hAnsi="Arial" w:cs="Arial"/>
          <w:sz w:val="28"/>
          <w:szCs w:val="28"/>
          <w:lang w:val="fr-FR"/>
        </w:rPr>
        <w:t xml:space="preserve"> le trou de</w:t>
      </w:r>
      <w:r w:rsidRPr="00D477AD">
        <w:rPr>
          <w:rFonts w:ascii="Arial" w:hAnsi="Arial" w:cs="Arial"/>
          <w:sz w:val="28"/>
          <w:szCs w:val="28"/>
          <w:lang w:val="fr-FR"/>
        </w:rPr>
        <w:t xml:space="preserve"> la base de l'appareil</w:t>
      </w:r>
      <w:r>
        <w:rPr>
          <w:rFonts w:ascii="Arial" w:hAnsi="Arial" w:cs="Arial"/>
          <w:sz w:val="28"/>
          <w:szCs w:val="28"/>
          <w:lang w:val="fr-FR"/>
        </w:rPr>
        <w:t xml:space="preserve"> </w:t>
      </w:r>
      <w:r w:rsidR="00731468" w:rsidRPr="00731468">
        <w:rPr>
          <w:rFonts w:ascii="Arial" w:hAnsi="Arial" w:cs="Arial"/>
          <w:b/>
          <w:sz w:val="28"/>
          <w:szCs w:val="28"/>
          <w:lang w:val="fr-FR"/>
        </w:rPr>
        <w:t>(B)</w:t>
      </w:r>
      <w:r w:rsidR="00731468">
        <w:rPr>
          <w:rFonts w:ascii="Arial" w:hAnsi="Arial" w:cs="Arial"/>
          <w:sz w:val="28"/>
          <w:szCs w:val="28"/>
          <w:lang w:val="fr-FR"/>
        </w:rPr>
        <w:t xml:space="preserve"> </w:t>
      </w:r>
      <w:r>
        <w:rPr>
          <w:rFonts w:ascii="Arial" w:hAnsi="Arial" w:cs="Arial"/>
          <w:sz w:val="28"/>
          <w:szCs w:val="28"/>
          <w:lang w:val="fr-FR"/>
        </w:rPr>
        <w:t>(trou en façade)</w:t>
      </w:r>
      <w:r w:rsidR="00731468">
        <w:rPr>
          <w:rFonts w:ascii="Arial" w:hAnsi="Arial" w:cs="Arial"/>
          <w:sz w:val="28"/>
          <w:szCs w:val="28"/>
          <w:lang w:val="fr-FR"/>
        </w:rPr>
        <w:t>.</w:t>
      </w:r>
    </w:p>
    <w:p w14:paraId="1B7E7931" w14:textId="1F670933" w:rsidR="0030482C" w:rsidRDefault="0030482C" w:rsidP="00731468">
      <w:pPr>
        <w:pStyle w:val="ListParagraph1"/>
        <w:widowControl/>
        <w:numPr>
          <w:ilvl w:val="0"/>
          <w:numId w:val="22"/>
        </w:numPr>
        <w:ind w:left="284" w:firstLineChars="0" w:hanging="284"/>
        <w:rPr>
          <w:rFonts w:ascii="Arial" w:hAnsi="Arial" w:cs="Arial"/>
          <w:sz w:val="28"/>
          <w:szCs w:val="28"/>
          <w:lang w:val="fr-FR"/>
        </w:rPr>
      </w:pPr>
      <w:r w:rsidRPr="00D477AD">
        <w:rPr>
          <w:rFonts w:ascii="Arial" w:hAnsi="Arial" w:cs="Arial"/>
          <w:sz w:val="28"/>
          <w:szCs w:val="28"/>
          <w:lang w:val="fr-FR"/>
        </w:rPr>
        <w:t xml:space="preserve">Tourner vers la gauche pour verrouiller l'ensemble </w:t>
      </w:r>
      <w:r w:rsidR="00731468">
        <w:rPr>
          <w:rFonts w:ascii="Arial" w:hAnsi="Arial" w:cs="Arial"/>
          <w:sz w:val="28"/>
          <w:szCs w:val="28"/>
          <w:lang w:val="fr-FR"/>
        </w:rPr>
        <w:t>sur la base</w:t>
      </w:r>
    </w:p>
    <w:p w14:paraId="75427FC8" w14:textId="77777777" w:rsidR="00731468" w:rsidRDefault="00731468" w:rsidP="00731468">
      <w:pPr>
        <w:pStyle w:val="ListParagraph1"/>
        <w:widowControl/>
        <w:ind w:firstLineChars="0"/>
        <w:rPr>
          <w:rFonts w:ascii="Arial" w:hAnsi="Arial" w:cs="Arial"/>
          <w:sz w:val="28"/>
          <w:szCs w:val="28"/>
          <w:lang w:val="fr-FR"/>
        </w:rPr>
      </w:pPr>
    </w:p>
    <w:p w14:paraId="132D1C50" w14:textId="30379734" w:rsidR="00731468" w:rsidRDefault="00731468" w:rsidP="00731468">
      <w:pPr>
        <w:pStyle w:val="ListParagraph1"/>
        <w:widowControl/>
        <w:ind w:firstLineChars="0"/>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92544" behindDoc="1" locked="0" layoutInCell="1" allowOverlap="1" wp14:anchorId="182E6532" wp14:editId="2C68C521">
            <wp:simplePos x="0" y="0"/>
            <wp:positionH relativeFrom="column">
              <wp:posOffset>267011</wp:posOffset>
            </wp:positionH>
            <wp:positionV relativeFrom="paragraph">
              <wp:posOffset>-1189</wp:posOffset>
            </wp:positionV>
            <wp:extent cx="5403600" cy="2059200"/>
            <wp:effectExtent l="0" t="0" r="6985"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ETAIL7.jpg"/>
                    <pic:cNvPicPr/>
                  </pic:nvPicPr>
                  <pic:blipFill>
                    <a:blip r:embed="rId31">
                      <a:extLst>
                        <a:ext uri="{28A0092B-C50C-407E-A947-70E740481C1C}">
                          <a14:useLocalDpi xmlns:a14="http://schemas.microsoft.com/office/drawing/2010/main" val="0"/>
                        </a:ext>
                      </a:extLst>
                    </a:blip>
                    <a:stretch>
                      <a:fillRect/>
                    </a:stretch>
                  </pic:blipFill>
                  <pic:spPr>
                    <a:xfrm>
                      <a:off x="0" y="0"/>
                      <a:ext cx="5403600" cy="2059200"/>
                    </a:xfrm>
                    <a:prstGeom prst="rect">
                      <a:avLst/>
                    </a:prstGeom>
                  </pic:spPr>
                </pic:pic>
              </a:graphicData>
            </a:graphic>
            <wp14:sizeRelH relativeFrom="margin">
              <wp14:pctWidth>0</wp14:pctWidth>
            </wp14:sizeRelH>
            <wp14:sizeRelV relativeFrom="margin">
              <wp14:pctHeight>0</wp14:pctHeight>
            </wp14:sizeRelV>
          </wp:anchor>
        </w:drawing>
      </w:r>
    </w:p>
    <w:p w14:paraId="44A3D7E5" w14:textId="77777777" w:rsidR="00731468" w:rsidRDefault="00731468" w:rsidP="00731468">
      <w:pPr>
        <w:pStyle w:val="ListParagraph1"/>
        <w:widowControl/>
        <w:ind w:firstLineChars="0"/>
        <w:rPr>
          <w:rFonts w:ascii="Arial" w:hAnsi="Arial" w:cs="Arial"/>
          <w:sz w:val="28"/>
          <w:szCs w:val="28"/>
          <w:lang w:val="fr-FR"/>
        </w:rPr>
      </w:pPr>
    </w:p>
    <w:p w14:paraId="5C9E33D2" w14:textId="77777777" w:rsidR="00731468" w:rsidRDefault="00731468" w:rsidP="00731468">
      <w:pPr>
        <w:pStyle w:val="ListParagraph1"/>
        <w:widowControl/>
        <w:ind w:firstLineChars="0"/>
        <w:rPr>
          <w:rFonts w:ascii="Arial" w:hAnsi="Arial" w:cs="Arial"/>
          <w:sz w:val="28"/>
          <w:szCs w:val="28"/>
          <w:lang w:val="fr-FR"/>
        </w:rPr>
      </w:pPr>
    </w:p>
    <w:p w14:paraId="3C36F201" w14:textId="77777777" w:rsidR="00731468" w:rsidRDefault="00731468" w:rsidP="00731468">
      <w:pPr>
        <w:pStyle w:val="ListParagraph1"/>
        <w:widowControl/>
        <w:ind w:firstLineChars="0"/>
        <w:rPr>
          <w:rFonts w:ascii="Arial" w:hAnsi="Arial" w:cs="Arial"/>
          <w:sz w:val="28"/>
          <w:szCs w:val="28"/>
          <w:lang w:val="fr-FR"/>
        </w:rPr>
      </w:pPr>
    </w:p>
    <w:p w14:paraId="22EEEDBA" w14:textId="77777777" w:rsidR="00731468" w:rsidRDefault="00731468" w:rsidP="00731468">
      <w:pPr>
        <w:pStyle w:val="ListParagraph1"/>
        <w:widowControl/>
        <w:ind w:firstLineChars="0"/>
        <w:rPr>
          <w:rFonts w:ascii="Arial" w:hAnsi="Arial" w:cs="Arial"/>
          <w:sz w:val="28"/>
          <w:szCs w:val="28"/>
          <w:lang w:val="fr-FR"/>
        </w:rPr>
      </w:pPr>
    </w:p>
    <w:p w14:paraId="4322B87C" w14:textId="77777777" w:rsidR="00731468" w:rsidRDefault="00731468" w:rsidP="00731468">
      <w:pPr>
        <w:pStyle w:val="ListParagraph1"/>
        <w:widowControl/>
        <w:ind w:firstLineChars="0"/>
        <w:rPr>
          <w:rFonts w:ascii="Arial" w:hAnsi="Arial" w:cs="Arial"/>
          <w:sz w:val="28"/>
          <w:szCs w:val="28"/>
          <w:lang w:val="fr-FR"/>
        </w:rPr>
      </w:pPr>
    </w:p>
    <w:p w14:paraId="260C4491" w14:textId="77777777" w:rsidR="00731468" w:rsidRDefault="00731468" w:rsidP="00731468">
      <w:pPr>
        <w:pStyle w:val="ListParagraph1"/>
        <w:widowControl/>
        <w:ind w:firstLineChars="0"/>
        <w:rPr>
          <w:rFonts w:ascii="Arial" w:hAnsi="Arial" w:cs="Arial"/>
          <w:sz w:val="28"/>
          <w:szCs w:val="28"/>
          <w:lang w:val="fr-FR"/>
        </w:rPr>
      </w:pPr>
    </w:p>
    <w:p w14:paraId="3FAF2825" w14:textId="77777777" w:rsidR="00731468" w:rsidRDefault="00731468" w:rsidP="00731468">
      <w:pPr>
        <w:pStyle w:val="ListParagraph1"/>
        <w:widowControl/>
        <w:ind w:firstLineChars="0"/>
        <w:rPr>
          <w:rFonts w:ascii="Arial" w:hAnsi="Arial" w:cs="Arial"/>
          <w:sz w:val="28"/>
          <w:szCs w:val="28"/>
          <w:lang w:val="fr-FR"/>
        </w:rPr>
      </w:pPr>
    </w:p>
    <w:p w14:paraId="663E0D74" w14:textId="77777777" w:rsidR="00731468" w:rsidRDefault="00731468" w:rsidP="00731468">
      <w:pPr>
        <w:pStyle w:val="ListParagraph1"/>
        <w:widowControl/>
        <w:ind w:firstLineChars="0"/>
        <w:rPr>
          <w:rFonts w:ascii="Arial" w:hAnsi="Arial" w:cs="Arial"/>
          <w:sz w:val="28"/>
          <w:szCs w:val="28"/>
          <w:lang w:val="fr-FR"/>
        </w:rPr>
      </w:pPr>
    </w:p>
    <w:p w14:paraId="7596F6C6" w14:textId="77777777" w:rsidR="00731468" w:rsidRDefault="00731468" w:rsidP="00731468">
      <w:pPr>
        <w:pStyle w:val="ListParagraph1"/>
        <w:widowControl/>
        <w:ind w:firstLineChars="0"/>
        <w:rPr>
          <w:rFonts w:ascii="Arial" w:hAnsi="Arial" w:cs="Arial"/>
          <w:sz w:val="28"/>
          <w:szCs w:val="28"/>
          <w:lang w:val="fr-FR"/>
        </w:rPr>
      </w:pPr>
    </w:p>
    <w:p w14:paraId="3B860FC1" w14:textId="77777777" w:rsidR="00731468" w:rsidRDefault="00731468" w:rsidP="00731468">
      <w:pPr>
        <w:pStyle w:val="ListParagraph1"/>
        <w:widowControl/>
        <w:ind w:firstLineChars="0"/>
        <w:rPr>
          <w:rFonts w:ascii="Arial" w:hAnsi="Arial" w:cs="Arial"/>
          <w:sz w:val="28"/>
          <w:szCs w:val="28"/>
          <w:lang w:val="fr-FR"/>
        </w:rPr>
      </w:pPr>
    </w:p>
    <w:p w14:paraId="2117227A" w14:textId="77777777" w:rsidR="00731468" w:rsidRDefault="00731468" w:rsidP="00731468">
      <w:pPr>
        <w:pStyle w:val="ListParagraph1"/>
        <w:widowControl/>
        <w:ind w:firstLineChars="0"/>
        <w:rPr>
          <w:rFonts w:ascii="Arial" w:hAnsi="Arial" w:cs="Arial"/>
          <w:sz w:val="28"/>
          <w:szCs w:val="28"/>
          <w:lang w:val="fr-FR"/>
        </w:rPr>
      </w:pPr>
    </w:p>
    <w:p w14:paraId="3F425C99" w14:textId="77777777" w:rsidR="00731468" w:rsidRDefault="00731468" w:rsidP="00731468">
      <w:pPr>
        <w:widowControl w:val="0"/>
        <w:autoSpaceDE w:val="0"/>
        <w:autoSpaceDN w:val="0"/>
        <w:adjustRightInd w:val="0"/>
        <w:rPr>
          <w:rFonts w:ascii="Arial" w:hAnsi="Arial"/>
          <w:b/>
          <w:sz w:val="28"/>
          <w:szCs w:val="28"/>
          <w:lang w:val="fr-FR"/>
        </w:rPr>
      </w:pPr>
      <w:r>
        <w:rPr>
          <w:rFonts w:ascii="Arial" w:hAnsi="Arial"/>
          <w:b/>
          <w:sz w:val="28"/>
          <w:szCs w:val="28"/>
          <w:lang w:val="fr-FR"/>
        </w:rPr>
        <w:t>MISE EN ŒUVRE</w:t>
      </w:r>
    </w:p>
    <w:p w14:paraId="10C9C925" w14:textId="77777777" w:rsidR="00731468" w:rsidRDefault="00731468" w:rsidP="00731468">
      <w:pPr>
        <w:widowControl w:val="0"/>
        <w:autoSpaceDE w:val="0"/>
        <w:autoSpaceDN w:val="0"/>
        <w:adjustRightInd w:val="0"/>
        <w:rPr>
          <w:rFonts w:ascii="Arial" w:hAnsi="Arial"/>
          <w:b/>
          <w:sz w:val="28"/>
          <w:szCs w:val="28"/>
          <w:lang w:val="fr-FR"/>
        </w:rPr>
      </w:pPr>
    </w:p>
    <w:p w14:paraId="696EFEFB" w14:textId="77777777" w:rsidR="0030482C" w:rsidRPr="00FF4B1A" w:rsidRDefault="0030482C" w:rsidP="00660EE0">
      <w:pPr>
        <w:numPr>
          <w:ilvl w:val="0"/>
          <w:numId w:val="25"/>
        </w:numPr>
        <w:tabs>
          <w:tab w:val="left" w:pos="710"/>
        </w:tabs>
        <w:ind w:left="284" w:hanging="284"/>
        <w:rPr>
          <w:rFonts w:ascii="Arial" w:hAnsi="Arial" w:cs="Arial"/>
          <w:sz w:val="28"/>
          <w:szCs w:val="28"/>
          <w:lang w:val="fr-FR"/>
        </w:rPr>
      </w:pPr>
      <w:r w:rsidRPr="00FF4B1A">
        <w:rPr>
          <w:rFonts w:ascii="Arial" w:hAnsi="Arial" w:cs="Arial"/>
          <w:sz w:val="28"/>
          <w:szCs w:val="28"/>
          <w:lang w:val="fr-FR"/>
        </w:rPr>
        <w:t xml:space="preserve">Brancher l'appareil et placer un petit bol en dessous du bec verseur. </w:t>
      </w:r>
    </w:p>
    <w:p w14:paraId="4F36AD14" w14:textId="77777777" w:rsidR="00660EE0" w:rsidRPr="00660EE0" w:rsidRDefault="00660EE0" w:rsidP="00660EE0">
      <w:pPr>
        <w:pStyle w:val="Pardeliste"/>
        <w:numPr>
          <w:ilvl w:val="0"/>
          <w:numId w:val="25"/>
        </w:numPr>
        <w:autoSpaceDE w:val="0"/>
        <w:autoSpaceDN w:val="0"/>
        <w:adjustRightInd w:val="0"/>
        <w:ind w:left="284" w:right="281" w:hanging="284"/>
        <w:rPr>
          <w:rFonts w:ascii="Arial" w:eastAsia="ヒラギノ角ゴ Pro W3" w:hAnsi="Arial" w:cs="Times"/>
          <w:bCs/>
          <w:i/>
          <w:sz w:val="28"/>
          <w:szCs w:val="28"/>
          <w:lang w:val="fr-FR" w:eastAsia="fr-FR"/>
        </w:rPr>
      </w:pPr>
      <w:r w:rsidRPr="00660EE0">
        <w:rPr>
          <w:rFonts w:ascii="Arial" w:eastAsia="ヒラギノ角ゴ Pro W3" w:hAnsi="Arial" w:cs="Times"/>
          <w:bCs/>
          <w:sz w:val="28"/>
          <w:szCs w:val="28"/>
          <w:lang w:val="fr-FR" w:eastAsia="fr-FR"/>
        </w:rPr>
        <w:t xml:space="preserve">Maintenir un appui sur le poussoir « Marche » </w:t>
      </w:r>
    </w:p>
    <w:p w14:paraId="7F9ACA4E" w14:textId="77777777" w:rsidR="00660EE0" w:rsidRPr="00660EE0" w:rsidRDefault="00660EE0" w:rsidP="00660EE0">
      <w:pPr>
        <w:pStyle w:val="Pardeliste"/>
        <w:autoSpaceDE w:val="0"/>
        <w:autoSpaceDN w:val="0"/>
        <w:adjustRightInd w:val="0"/>
        <w:ind w:left="284" w:right="281" w:hanging="284"/>
        <w:rPr>
          <w:rFonts w:ascii="Arial" w:eastAsia="ヒラギノ角ゴ Pro W3" w:hAnsi="Arial" w:cs="Times"/>
          <w:bCs/>
          <w:i/>
          <w:sz w:val="28"/>
          <w:szCs w:val="28"/>
          <w:lang w:val="fr-FR" w:eastAsia="fr-FR"/>
        </w:rPr>
      </w:pPr>
      <w:r w:rsidRPr="00660EE0">
        <w:rPr>
          <w:rFonts w:ascii="Arial" w:eastAsia="ヒラギノ角ゴ Pro W3" w:hAnsi="Arial" w:cs="Times"/>
          <w:bCs/>
          <w:i/>
          <w:sz w:val="28"/>
          <w:szCs w:val="28"/>
          <w:lang w:val="fr-FR" w:eastAsia="fr-FR"/>
        </w:rPr>
        <w:t>Note : En relâchant le poussoir, l’appareil s’arrête automatiquement.</w:t>
      </w:r>
    </w:p>
    <w:p w14:paraId="0C4F3B92" w14:textId="7B0D89E9" w:rsidR="00660EE0" w:rsidRDefault="00660EE0" w:rsidP="00660EE0">
      <w:pPr>
        <w:numPr>
          <w:ilvl w:val="0"/>
          <w:numId w:val="25"/>
        </w:numPr>
        <w:tabs>
          <w:tab w:val="left" w:pos="710"/>
        </w:tabs>
        <w:ind w:left="284" w:hanging="284"/>
        <w:rPr>
          <w:rFonts w:ascii="Arial" w:hAnsi="Arial" w:cs="Arial"/>
          <w:sz w:val="28"/>
          <w:szCs w:val="28"/>
          <w:lang w:val="fr-FR"/>
        </w:rPr>
      </w:pPr>
      <w:r>
        <w:rPr>
          <w:rFonts w:ascii="Arial" w:hAnsi="Arial" w:cs="Arial"/>
          <w:sz w:val="28"/>
          <w:szCs w:val="28"/>
          <w:lang w:val="fr-FR"/>
        </w:rPr>
        <w:t xml:space="preserve">Introduire 4 </w:t>
      </w:r>
      <w:r w:rsidR="0030482C" w:rsidRPr="00FF4B1A">
        <w:rPr>
          <w:rFonts w:ascii="Arial" w:hAnsi="Arial" w:cs="Arial"/>
          <w:sz w:val="28"/>
          <w:szCs w:val="28"/>
          <w:lang w:val="fr-FR"/>
        </w:rPr>
        <w:t xml:space="preserve">cuillères à soupe de glace, puis une partie des fruits </w:t>
      </w:r>
      <w:r w:rsidR="007F3766">
        <w:rPr>
          <w:rFonts w:ascii="Arial" w:hAnsi="Arial" w:cs="Arial"/>
          <w:sz w:val="28"/>
          <w:szCs w:val="28"/>
          <w:lang w:val="fr-FR"/>
        </w:rPr>
        <w:t>surgelé</w:t>
      </w:r>
      <w:r w:rsidR="0030482C" w:rsidRPr="00FF4B1A">
        <w:rPr>
          <w:rFonts w:ascii="Arial" w:hAnsi="Arial" w:cs="Arial"/>
          <w:sz w:val="28"/>
          <w:szCs w:val="28"/>
          <w:lang w:val="fr-FR"/>
        </w:rPr>
        <w:t xml:space="preserve">s, </w:t>
      </w:r>
    </w:p>
    <w:p w14:paraId="5769926E" w14:textId="51374063" w:rsidR="0030482C" w:rsidRPr="00FF4B1A" w:rsidRDefault="004853E2" w:rsidP="00660EE0">
      <w:pPr>
        <w:numPr>
          <w:ilvl w:val="0"/>
          <w:numId w:val="25"/>
        </w:numPr>
        <w:tabs>
          <w:tab w:val="left" w:pos="710"/>
        </w:tabs>
        <w:ind w:left="284" w:hanging="284"/>
        <w:rPr>
          <w:rFonts w:ascii="Arial" w:hAnsi="Arial" w:cs="Arial"/>
          <w:sz w:val="28"/>
          <w:szCs w:val="28"/>
          <w:lang w:val="fr-FR"/>
        </w:rPr>
      </w:pPr>
      <w:r>
        <w:rPr>
          <w:rFonts w:ascii="Arial" w:hAnsi="Arial" w:cs="Arial"/>
          <w:sz w:val="28"/>
          <w:szCs w:val="28"/>
          <w:lang w:val="fr-FR"/>
        </w:rPr>
        <w:t>Introduire de nouveau de la</w:t>
      </w:r>
      <w:r w:rsidR="00660EE0">
        <w:rPr>
          <w:rFonts w:ascii="Arial" w:hAnsi="Arial" w:cs="Arial"/>
          <w:sz w:val="28"/>
          <w:szCs w:val="28"/>
          <w:lang w:val="fr-FR"/>
        </w:rPr>
        <w:t xml:space="preserve"> glace </w:t>
      </w:r>
      <w:r>
        <w:rPr>
          <w:rFonts w:ascii="Arial" w:hAnsi="Arial" w:cs="Arial"/>
          <w:sz w:val="28"/>
          <w:szCs w:val="28"/>
          <w:lang w:val="fr-FR"/>
        </w:rPr>
        <w:t>et des fruits ;</w:t>
      </w:r>
      <w:r w:rsidR="0030482C" w:rsidRPr="00FF4B1A">
        <w:rPr>
          <w:rFonts w:ascii="Arial" w:hAnsi="Arial" w:cs="Arial"/>
          <w:sz w:val="28"/>
          <w:szCs w:val="28"/>
          <w:lang w:val="fr-FR"/>
        </w:rPr>
        <w:t xml:space="preserve"> Le tout, lentement dans le </w:t>
      </w:r>
      <w:r>
        <w:rPr>
          <w:rFonts w:ascii="Arial" w:hAnsi="Arial" w:cs="Arial"/>
          <w:sz w:val="28"/>
          <w:szCs w:val="28"/>
          <w:lang w:val="fr-FR"/>
        </w:rPr>
        <w:t>tube de l’accessoire</w:t>
      </w:r>
      <w:r w:rsidR="0030482C" w:rsidRPr="00FF4B1A">
        <w:rPr>
          <w:rFonts w:ascii="Arial" w:hAnsi="Arial" w:cs="Arial"/>
          <w:sz w:val="28"/>
          <w:szCs w:val="28"/>
          <w:lang w:val="fr-FR"/>
        </w:rPr>
        <w:t xml:space="preserve">. </w:t>
      </w:r>
    </w:p>
    <w:p w14:paraId="08236606" w14:textId="53935FBB" w:rsidR="0030482C" w:rsidRPr="00660EE0" w:rsidRDefault="00660EE0" w:rsidP="00660EE0">
      <w:pPr>
        <w:rPr>
          <w:rFonts w:ascii="Arial" w:hAnsi="Arial" w:cs="Arial"/>
          <w:i/>
          <w:sz w:val="28"/>
          <w:szCs w:val="28"/>
          <w:lang w:val="fr-FR"/>
        </w:rPr>
      </w:pPr>
      <w:r w:rsidRPr="00660EE0">
        <w:rPr>
          <w:rFonts w:ascii="Arial" w:hAnsi="Arial" w:cs="Arial"/>
          <w:i/>
          <w:sz w:val="28"/>
          <w:szCs w:val="28"/>
          <w:lang w:val="fr-FR"/>
        </w:rPr>
        <w:lastRenderedPageBreak/>
        <w:t>Note</w:t>
      </w:r>
      <w:r w:rsidR="0022087F">
        <w:rPr>
          <w:rFonts w:ascii="Arial" w:hAnsi="Arial" w:cs="Arial"/>
          <w:i/>
          <w:sz w:val="28"/>
          <w:szCs w:val="28"/>
          <w:lang w:val="fr-FR"/>
        </w:rPr>
        <w:t>s</w:t>
      </w:r>
      <w:r w:rsidR="0030482C" w:rsidRPr="00660EE0">
        <w:rPr>
          <w:rFonts w:ascii="Arial" w:hAnsi="Arial" w:cs="Arial"/>
          <w:i/>
          <w:sz w:val="28"/>
          <w:szCs w:val="28"/>
          <w:lang w:val="fr-FR"/>
        </w:rPr>
        <w:t> : Ne pas surcharger l’appareil</w:t>
      </w:r>
      <w:r w:rsidR="0022087F">
        <w:rPr>
          <w:rFonts w:ascii="Arial" w:hAnsi="Arial" w:cs="Arial"/>
          <w:i/>
          <w:sz w:val="28"/>
          <w:szCs w:val="28"/>
          <w:lang w:val="fr-FR"/>
        </w:rPr>
        <w:t>.</w:t>
      </w:r>
    </w:p>
    <w:p w14:paraId="76729715" w14:textId="77777777" w:rsidR="0022087F" w:rsidRDefault="0022087F" w:rsidP="0022087F">
      <w:pPr>
        <w:pStyle w:val="Pardeliste"/>
        <w:autoSpaceDE w:val="0"/>
        <w:autoSpaceDN w:val="0"/>
        <w:adjustRightInd w:val="0"/>
        <w:ind w:left="284" w:right="281" w:firstLine="436"/>
        <w:rPr>
          <w:rFonts w:ascii="Arial" w:hAnsi="Arial" w:cs="Arial"/>
          <w:i/>
          <w:sz w:val="28"/>
          <w:szCs w:val="28"/>
          <w:lang w:val="fr-FR"/>
        </w:rPr>
      </w:pPr>
      <w:r w:rsidRPr="0022087F">
        <w:rPr>
          <w:rFonts w:ascii="Arial" w:eastAsia="ヒラギノ角ゴ Pro W3" w:hAnsi="Arial" w:cs="Times"/>
          <w:bCs/>
          <w:i/>
          <w:sz w:val="28"/>
          <w:szCs w:val="28"/>
          <w:lang w:val="fr-FR" w:eastAsia="fr-FR"/>
        </w:rPr>
        <w:t xml:space="preserve">   </w:t>
      </w:r>
      <w:r w:rsidR="004853E2" w:rsidRPr="0022087F">
        <w:rPr>
          <w:rFonts w:ascii="Arial" w:eastAsia="ヒラギノ角ゴ Pro W3" w:hAnsi="Arial" w:cs="Times"/>
          <w:bCs/>
          <w:i/>
          <w:sz w:val="28"/>
          <w:szCs w:val="28"/>
          <w:lang w:val="fr-FR" w:eastAsia="fr-FR"/>
        </w:rPr>
        <w:t xml:space="preserve">Utiliser le poussoir et </w:t>
      </w:r>
      <w:r w:rsidR="004853E2" w:rsidRPr="0022087F">
        <w:rPr>
          <w:rFonts w:ascii="Arial" w:hAnsi="Arial" w:cs="Arial"/>
          <w:i/>
          <w:sz w:val="28"/>
          <w:szCs w:val="28"/>
          <w:lang w:val="fr-FR"/>
        </w:rPr>
        <w:t>e</w:t>
      </w:r>
      <w:r w:rsidR="0030482C" w:rsidRPr="0022087F">
        <w:rPr>
          <w:rFonts w:ascii="Arial" w:hAnsi="Arial" w:cs="Arial"/>
          <w:i/>
          <w:sz w:val="28"/>
          <w:szCs w:val="28"/>
          <w:lang w:val="fr-FR"/>
        </w:rPr>
        <w:t xml:space="preserve">xercer une pression constante sur le Poussoir </w:t>
      </w:r>
    </w:p>
    <w:p w14:paraId="39EEECFD" w14:textId="71033B71" w:rsidR="004853E2" w:rsidRPr="0022087F" w:rsidRDefault="0022087F" w:rsidP="0022087F">
      <w:pPr>
        <w:pStyle w:val="Pardeliste"/>
        <w:autoSpaceDE w:val="0"/>
        <w:autoSpaceDN w:val="0"/>
        <w:adjustRightInd w:val="0"/>
        <w:ind w:left="284" w:right="281" w:firstLine="436"/>
        <w:rPr>
          <w:rFonts w:ascii="Arial" w:eastAsia="ヒラギノ角ゴ Pro W3" w:hAnsi="Arial" w:cs="Times"/>
          <w:bCs/>
          <w:i/>
          <w:sz w:val="28"/>
          <w:szCs w:val="28"/>
          <w:lang w:val="fr-FR" w:eastAsia="fr-FR"/>
        </w:rPr>
      </w:pPr>
      <w:r>
        <w:rPr>
          <w:rFonts w:ascii="Arial" w:eastAsia="ヒラギノ角ゴ Pro W3" w:hAnsi="Arial" w:cs="Times"/>
          <w:bCs/>
          <w:i/>
          <w:sz w:val="28"/>
          <w:szCs w:val="28"/>
          <w:lang w:val="fr-FR" w:eastAsia="fr-FR"/>
        </w:rPr>
        <w:t xml:space="preserve">   </w:t>
      </w:r>
      <w:r w:rsidR="0030482C" w:rsidRPr="0022087F">
        <w:rPr>
          <w:rFonts w:ascii="Arial" w:hAnsi="Arial" w:cs="Arial"/>
          <w:i/>
          <w:sz w:val="28"/>
          <w:szCs w:val="28"/>
          <w:lang w:val="fr-FR"/>
        </w:rPr>
        <w:t>(sans forcer) pour faire entrer les ingrédients</w:t>
      </w:r>
      <w:r w:rsidR="004853E2" w:rsidRPr="0022087F">
        <w:rPr>
          <w:rFonts w:ascii="Arial" w:eastAsia="ヒラギノ角ゴ Pro W3" w:hAnsi="Arial" w:cs="Times"/>
          <w:bCs/>
          <w:i/>
          <w:sz w:val="28"/>
          <w:szCs w:val="28"/>
          <w:lang w:val="fr-FR" w:eastAsia="fr-FR"/>
        </w:rPr>
        <w:t xml:space="preserve"> dans le tube. </w:t>
      </w:r>
    </w:p>
    <w:p w14:paraId="33A005B2" w14:textId="1E0682E6" w:rsidR="004853E2" w:rsidRPr="00FF64D4" w:rsidRDefault="004853E2" w:rsidP="004853E2">
      <w:pPr>
        <w:pStyle w:val="Pardeliste"/>
        <w:autoSpaceDE w:val="0"/>
        <w:autoSpaceDN w:val="0"/>
        <w:adjustRightInd w:val="0"/>
        <w:ind w:left="284" w:right="281"/>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NE JAMAIS UTILISER LES DOIGTS POUR POUSSER LES ALIMENTS</w:t>
      </w:r>
    </w:p>
    <w:p w14:paraId="51F1CBE0" w14:textId="77777777" w:rsidR="004853E2" w:rsidRDefault="00660EE0" w:rsidP="00660EE0">
      <w:pPr>
        <w:rPr>
          <w:rFonts w:ascii="Arial" w:hAnsi="Arial" w:cs="Arial"/>
          <w:sz w:val="28"/>
          <w:szCs w:val="28"/>
          <w:lang w:val="fr-FR"/>
        </w:rPr>
      </w:pPr>
      <w:r>
        <w:rPr>
          <w:rFonts w:ascii="Arial" w:hAnsi="Arial" w:cs="Arial"/>
          <w:sz w:val="28"/>
          <w:szCs w:val="28"/>
          <w:lang w:val="fr-FR"/>
        </w:rPr>
        <w:t xml:space="preserve">IMPORTANT : attendre quelques instants pour que </w:t>
      </w:r>
      <w:r w:rsidR="0030482C" w:rsidRPr="00FF4B1A">
        <w:rPr>
          <w:rFonts w:ascii="Arial" w:hAnsi="Arial" w:cs="Arial"/>
          <w:sz w:val="28"/>
          <w:szCs w:val="28"/>
          <w:lang w:val="fr-FR"/>
        </w:rPr>
        <w:t xml:space="preserve">le mélange glacé </w:t>
      </w:r>
    </w:p>
    <w:p w14:paraId="6973140A" w14:textId="09E1780C" w:rsidR="0030482C" w:rsidRPr="00FF4B1A" w:rsidRDefault="004853E2" w:rsidP="00660EE0">
      <w:pPr>
        <w:rPr>
          <w:rFonts w:ascii="Arial" w:hAnsi="Arial" w:cs="Arial"/>
          <w:sz w:val="28"/>
          <w:szCs w:val="28"/>
          <w:lang w:val="fr-FR"/>
        </w:rPr>
      </w:pPr>
      <w:r>
        <w:rPr>
          <w:rFonts w:ascii="Arial" w:hAnsi="Arial" w:cs="Arial"/>
          <w:sz w:val="28"/>
          <w:szCs w:val="28"/>
          <w:lang w:val="fr-FR"/>
        </w:rPr>
        <w:t xml:space="preserve">   </w:t>
      </w:r>
      <w:r w:rsidR="0022087F">
        <w:rPr>
          <w:rFonts w:ascii="Arial" w:hAnsi="Arial" w:cs="Arial"/>
          <w:sz w:val="28"/>
          <w:szCs w:val="28"/>
          <w:lang w:val="fr-FR"/>
        </w:rPr>
        <w:t xml:space="preserve">                   </w:t>
      </w:r>
      <w:r>
        <w:rPr>
          <w:rFonts w:ascii="Arial" w:hAnsi="Arial" w:cs="Arial"/>
          <w:sz w:val="28"/>
          <w:szCs w:val="28"/>
          <w:lang w:val="fr-FR"/>
        </w:rPr>
        <w:t xml:space="preserve"> </w:t>
      </w:r>
      <w:r w:rsidR="0030482C" w:rsidRPr="00FF4B1A">
        <w:rPr>
          <w:rFonts w:ascii="Arial" w:hAnsi="Arial" w:cs="Arial"/>
          <w:sz w:val="28"/>
          <w:szCs w:val="28"/>
          <w:lang w:val="fr-FR"/>
        </w:rPr>
        <w:t>(fruit</w:t>
      </w:r>
      <w:r w:rsidR="00660EE0">
        <w:rPr>
          <w:rFonts w:ascii="Arial" w:hAnsi="Arial" w:cs="Arial"/>
          <w:sz w:val="28"/>
          <w:szCs w:val="28"/>
          <w:lang w:val="fr-FR"/>
        </w:rPr>
        <w:t xml:space="preserve">s </w:t>
      </w:r>
      <w:r w:rsidR="0030482C" w:rsidRPr="00FF4B1A">
        <w:rPr>
          <w:rFonts w:ascii="Arial" w:hAnsi="Arial" w:cs="Arial"/>
          <w:sz w:val="28"/>
          <w:szCs w:val="28"/>
          <w:lang w:val="fr-FR"/>
        </w:rPr>
        <w:t xml:space="preserve">+ glace) </w:t>
      </w:r>
      <w:r w:rsidR="00660EE0">
        <w:rPr>
          <w:rFonts w:ascii="Arial" w:hAnsi="Arial" w:cs="Arial"/>
          <w:sz w:val="28"/>
          <w:szCs w:val="28"/>
          <w:lang w:val="fr-FR"/>
        </w:rPr>
        <w:t>descende</w:t>
      </w:r>
      <w:r w:rsidR="0030482C" w:rsidRPr="00FF4B1A">
        <w:rPr>
          <w:rFonts w:ascii="Arial" w:hAnsi="Arial" w:cs="Arial"/>
          <w:sz w:val="28"/>
          <w:szCs w:val="28"/>
          <w:lang w:val="fr-FR"/>
        </w:rPr>
        <w:t xml:space="preserve"> dans le bol placé sous le bec verseur.</w:t>
      </w:r>
    </w:p>
    <w:p w14:paraId="7ED4BC44" w14:textId="77777777" w:rsidR="0030482C" w:rsidRPr="00660EE0" w:rsidRDefault="0030482C" w:rsidP="0030482C">
      <w:pPr>
        <w:rPr>
          <w:rFonts w:ascii="Arial" w:hAnsi="Arial" w:cs="Arial"/>
          <w:i/>
          <w:sz w:val="28"/>
          <w:szCs w:val="28"/>
          <w:lang w:val="fr-FR"/>
        </w:rPr>
      </w:pPr>
      <w:r w:rsidRPr="00660EE0">
        <w:rPr>
          <w:rFonts w:ascii="Arial" w:hAnsi="Arial" w:cs="Arial"/>
          <w:i/>
          <w:sz w:val="28"/>
          <w:szCs w:val="28"/>
          <w:lang w:val="fr-FR"/>
        </w:rPr>
        <w:t>NOTE : il est possible de mélanger fruit et glace avant de les introduire dans l’appareil.</w:t>
      </w:r>
    </w:p>
    <w:p w14:paraId="24FF263B" w14:textId="77777777" w:rsidR="00660EE0" w:rsidRPr="004853E2" w:rsidRDefault="00660EE0" w:rsidP="004853E2">
      <w:pPr>
        <w:autoSpaceDE w:val="0"/>
        <w:autoSpaceDN w:val="0"/>
        <w:adjustRightInd w:val="0"/>
        <w:ind w:right="281" w:firstLine="284"/>
        <w:rPr>
          <w:rFonts w:ascii="Arial" w:eastAsia="ヒラギノ角ゴ Pro W3" w:hAnsi="Arial" w:cs="Times"/>
          <w:b/>
          <w:bCs/>
          <w:sz w:val="28"/>
          <w:szCs w:val="28"/>
          <w:lang w:val="fr-FR" w:eastAsia="fr-FR"/>
        </w:rPr>
      </w:pPr>
      <w:r w:rsidRPr="004853E2">
        <w:rPr>
          <w:rFonts w:ascii="Arial" w:eastAsia="ヒラギノ角ゴ Pro W3" w:hAnsi="Arial" w:cs="Times"/>
          <w:b/>
          <w:bCs/>
          <w:sz w:val="28"/>
          <w:szCs w:val="28"/>
          <w:lang w:val="fr-FR" w:eastAsia="fr-FR"/>
        </w:rPr>
        <w:t>A la fin de l’utilisation,</w:t>
      </w:r>
    </w:p>
    <w:p w14:paraId="6B6A6233" w14:textId="050C3524" w:rsidR="00660EE0" w:rsidRPr="00FF64D4" w:rsidRDefault="004853E2" w:rsidP="004853E2">
      <w:pPr>
        <w:pStyle w:val="Pardeliste"/>
        <w:numPr>
          <w:ilvl w:val="0"/>
          <w:numId w:val="26"/>
        </w:numPr>
        <w:autoSpaceDE w:val="0"/>
        <w:autoSpaceDN w:val="0"/>
        <w:adjustRightInd w:val="0"/>
        <w:ind w:left="284" w:right="281" w:hanging="284"/>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Relâcher le poussoir</w:t>
      </w:r>
      <w:r w:rsidR="00660EE0" w:rsidRPr="00FF64D4">
        <w:rPr>
          <w:rFonts w:ascii="Arial" w:eastAsia="ヒラギノ角ゴ Pro W3" w:hAnsi="Arial" w:cs="Times"/>
          <w:bCs/>
          <w:sz w:val="28"/>
          <w:szCs w:val="28"/>
          <w:lang w:val="fr-FR" w:eastAsia="fr-FR"/>
        </w:rPr>
        <w:t xml:space="preserve"> pour arrêter l'appareil.</w:t>
      </w:r>
    </w:p>
    <w:p w14:paraId="6B462447" w14:textId="77777777" w:rsidR="00660EE0" w:rsidRPr="00FF64D4" w:rsidRDefault="00660EE0" w:rsidP="004853E2">
      <w:pPr>
        <w:pStyle w:val="Pardeliste"/>
        <w:numPr>
          <w:ilvl w:val="0"/>
          <w:numId w:val="26"/>
        </w:numPr>
        <w:autoSpaceDE w:val="0"/>
        <w:autoSpaceDN w:val="0"/>
        <w:adjustRightInd w:val="0"/>
        <w:ind w:left="284" w:right="281" w:hanging="284"/>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Retirer</w:t>
      </w:r>
      <w:r w:rsidRPr="00FF64D4">
        <w:rPr>
          <w:rFonts w:ascii="Arial" w:eastAsia="ヒラギノ角ゴ Pro W3" w:hAnsi="Arial" w:cs="Times"/>
          <w:bCs/>
          <w:sz w:val="28"/>
          <w:szCs w:val="28"/>
          <w:lang w:val="fr-FR" w:eastAsia="fr-FR"/>
        </w:rPr>
        <w:t xml:space="preserve"> la fiche électrique de la prise secteur.</w:t>
      </w:r>
    </w:p>
    <w:p w14:paraId="7CEAAB67" w14:textId="41912573" w:rsidR="00660EE0" w:rsidRPr="00FF64D4" w:rsidRDefault="004853E2" w:rsidP="004853E2">
      <w:pPr>
        <w:pStyle w:val="Pardeliste"/>
        <w:numPr>
          <w:ilvl w:val="0"/>
          <w:numId w:val="26"/>
        </w:numPr>
        <w:autoSpaceDE w:val="0"/>
        <w:autoSpaceDN w:val="0"/>
        <w:adjustRightInd w:val="0"/>
        <w:ind w:left="284" w:right="281" w:hanging="284"/>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 xml:space="preserve">Retirer l’accessoire </w:t>
      </w:r>
      <w:r w:rsidR="00660EE0" w:rsidRPr="00FF64D4">
        <w:rPr>
          <w:rFonts w:ascii="Arial" w:eastAsia="ヒラギノ角ゴ Pro W3" w:hAnsi="Arial" w:cs="Times"/>
          <w:bCs/>
          <w:sz w:val="28"/>
          <w:szCs w:val="28"/>
          <w:lang w:val="fr-FR" w:eastAsia="fr-FR"/>
        </w:rPr>
        <w:t>comme décrit plus haut.</w:t>
      </w:r>
    </w:p>
    <w:p w14:paraId="51BE991C" w14:textId="77777777" w:rsidR="00660EE0" w:rsidRPr="00FF64D4" w:rsidRDefault="00660EE0" w:rsidP="004853E2">
      <w:pPr>
        <w:pStyle w:val="Pardeliste"/>
        <w:numPr>
          <w:ilvl w:val="0"/>
          <w:numId w:val="26"/>
        </w:numPr>
        <w:autoSpaceDE w:val="0"/>
        <w:autoSpaceDN w:val="0"/>
        <w:adjustRightInd w:val="0"/>
        <w:ind w:left="284" w:right="281" w:hanging="284"/>
        <w:rPr>
          <w:rFonts w:ascii="Arial" w:eastAsia="ヒラギノ角ゴ Pro W3" w:hAnsi="Arial" w:cs="Times"/>
          <w:bCs/>
          <w:sz w:val="28"/>
          <w:szCs w:val="28"/>
          <w:lang w:val="fr-FR" w:eastAsia="fr-FR"/>
        </w:rPr>
      </w:pPr>
      <w:r w:rsidRPr="00FF64D4">
        <w:rPr>
          <w:rFonts w:ascii="Arial" w:eastAsia="ヒラギノ角ゴ Pro W3" w:hAnsi="Arial" w:cs="Times"/>
          <w:bCs/>
          <w:sz w:val="28"/>
          <w:szCs w:val="28"/>
          <w:lang w:val="fr-FR" w:eastAsia="fr-FR"/>
        </w:rPr>
        <w:t>Nettoyer le dispositif et les accessoires après chaque utilisation de la manière décrite ci-dessous.</w:t>
      </w:r>
    </w:p>
    <w:p w14:paraId="1804A968" w14:textId="511F2B0C" w:rsidR="00660EE0" w:rsidRPr="0022087F" w:rsidRDefault="00660EE0" w:rsidP="0022087F">
      <w:pPr>
        <w:rPr>
          <w:rFonts w:ascii="Arial" w:hAnsi="Arial" w:cs="Arial"/>
          <w:sz w:val="28"/>
          <w:szCs w:val="28"/>
          <w:lang w:val="fr-FR"/>
        </w:rPr>
      </w:pPr>
      <w:r w:rsidRPr="0022087F">
        <w:rPr>
          <w:rFonts w:ascii="Arial" w:hAnsi="Arial" w:cs="Arial"/>
          <w:sz w:val="28"/>
          <w:szCs w:val="28"/>
          <w:lang w:val="fr-FR"/>
        </w:rPr>
        <w:t>Conseil : Laver les pièces amovibles,</w:t>
      </w:r>
      <w:r w:rsidR="004853E2" w:rsidRPr="0022087F">
        <w:rPr>
          <w:rFonts w:ascii="Arial" w:hAnsi="Arial" w:cs="Arial"/>
          <w:sz w:val="28"/>
          <w:szCs w:val="28"/>
          <w:lang w:val="fr-FR"/>
        </w:rPr>
        <w:t xml:space="preserve"> immédiatement, sous le robinet</w:t>
      </w:r>
      <w:r w:rsidRPr="0022087F">
        <w:rPr>
          <w:rFonts w:ascii="Arial" w:hAnsi="Arial" w:cs="Arial"/>
          <w:sz w:val="28"/>
          <w:szCs w:val="28"/>
          <w:lang w:val="fr-FR"/>
        </w:rPr>
        <w:t xml:space="preserve"> car</w:t>
      </w:r>
      <w:r w:rsidR="004853E2" w:rsidRPr="0022087F">
        <w:rPr>
          <w:rFonts w:ascii="Arial" w:hAnsi="Arial" w:cs="Arial"/>
          <w:sz w:val="28"/>
          <w:szCs w:val="28"/>
          <w:lang w:val="fr-FR"/>
        </w:rPr>
        <w:t>,</w:t>
      </w:r>
      <w:r w:rsidRPr="0022087F">
        <w:rPr>
          <w:rFonts w:ascii="Arial" w:hAnsi="Arial" w:cs="Arial"/>
          <w:sz w:val="28"/>
          <w:szCs w:val="28"/>
          <w:lang w:val="fr-FR"/>
        </w:rPr>
        <w:t xml:space="preserve"> une fois sèche, la pulpe de f</w:t>
      </w:r>
      <w:r w:rsidR="004853E2" w:rsidRPr="0022087F">
        <w:rPr>
          <w:rFonts w:ascii="Arial" w:hAnsi="Arial" w:cs="Arial"/>
          <w:sz w:val="28"/>
          <w:szCs w:val="28"/>
          <w:lang w:val="fr-FR"/>
        </w:rPr>
        <w:t>ruit s’enlève</w:t>
      </w:r>
      <w:r w:rsidRPr="0022087F">
        <w:rPr>
          <w:rFonts w:ascii="Arial" w:hAnsi="Arial" w:cs="Arial"/>
          <w:sz w:val="28"/>
          <w:szCs w:val="28"/>
          <w:lang w:val="fr-FR"/>
        </w:rPr>
        <w:t xml:space="preserve"> plus difficilement. </w:t>
      </w:r>
    </w:p>
    <w:p w14:paraId="6D746E17" w14:textId="77777777" w:rsidR="00D31D0A" w:rsidRDefault="00D31D0A" w:rsidP="009000A1">
      <w:pPr>
        <w:widowControl w:val="0"/>
        <w:autoSpaceDE w:val="0"/>
        <w:autoSpaceDN w:val="0"/>
        <w:adjustRightInd w:val="0"/>
        <w:jc w:val="center"/>
        <w:rPr>
          <w:rFonts w:ascii="Arial" w:hAnsi="Arial"/>
          <w:b/>
          <w:sz w:val="28"/>
          <w:szCs w:val="28"/>
          <w:lang w:val="fr-FR"/>
        </w:rPr>
      </w:pPr>
    </w:p>
    <w:p w14:paraId="7A947358" w14:textId="4E6B23D9" w:rsidR="00C20F0D" w:rsidRPr="005B2E67" w:rsidRDefault="00C20F0D" w:rsidP="006A766E">
      <w:pPr>
        <w:autoSpaceDE w:val="0"/>
        <w:autoSpaceDN w:val="0"/>
        <w:adjustRightInd w:val="0"/>
        <w:ind w:left="360" w:right="281"/>
        <w:jc w:val="center"/>
        <w:rPr>
          <w:rFonts w:ascii="Arial" w:eastAsia="ヒラギノ角ゴ Pro W3" w:hAnsi="Arial" w:cs="Times"/>
          <w:b/>
          <w:bCs/>
          <w:sz w:val="28"/>
          <w:szCs w:val="28"/>
          <w:lang w:val="fr-FR" w:eastAsia="fr-FR"/>
        </w:rPr>
      </w:pPr>
      <w:r w:rsidRPr="005B2E67">
        <w:rPr>
          <w:rFonts w:ascii="Arial" w:eastAsia="ヒラギノ角ゴ Pro W3" w:hAnsi="Arial" w:cs="Times"/>
          <w:b/>
          <w:bCs/>
          <w:sz w:val="28"/>
          <w:szCs w:val="28"/>
          <w:lang w:val="fr-FR" w:eastAsia="fr-FR"/>
        </w:rPr>
        <w:t>NETTOYAGE ET MAINTENANCE</w:t>
      </w:r>
    </w:p>
    <w:p w14:paraId="2C19DE13" w14:textId="77777777" w:rsidR="009000A1" w:rsidRPr="005B2E67" w:rsidRDefault="009000A1" w:rsidP="006A766E">
      <w:pPr>
        <w:autoSpaceDE w:val="0"/>
        <w:autoSpaceDN w:val="0"/>
        <w:adjustRightInd w:val="0"/>
        <w:ind w:left="360" w:right="281"/>
        <w:jc w:val="center"/>
        <w:rPr>
          <w:rFonts w:ascii="Arial" w:eastAsia="ヒラギノ角ゴ Pro W3" w:hAnsi="Arial" w:cs="Times"/>
          <w:b/>
          <w:bCs/>
          <w:sz w:val="28"/>
          <w:szCs w:val="28"/>
          <w:lang w:val="fr-FR" w:eastAsia="fr-FR"/>
        </w:rPr>
      </w:pPr>
    </w:p>
    <w:p w14:paraId="7769470E" w14:textId="0021F81B" w:rsidR="009000A1" w:rsidRPr="00D543D2" w:rsidRDefault="009000A1" w:rsidP="009000A1">
      <w:pPr>
        <w:rPr>
          <w:rFonts w:ascii="Arial" w:eastAsia="Times New Roman" w:hAnsi="Arial"/>
          <w:color w:val="000000"/>
          <w:sz w:val="28"/>
          <w:szCs w:val="28"/>
          <w:lang w:val="fr-FR" w:eastAsia="fr-FR" w:bidi="x-none"/>
        </w:rPr>
      </w:pPr>
      <w:r w:rsidRPr="00D543D2">
        <w:rPr>
          <w:rFonts w:ascii="Arial" w:eastAsia="Times New Roman" w:hAnsi="Arial"/>
          <w:color w:val="000000"/>
          <w:sz w:val="28"/>
          <w:szCs w:val="28"/>
          <w:lang w:val="fr-FR" w:eastAsia="fr-FR" w:bidi="x-none"/>
        </w:rPr>
        <w:t xml:space="preserve">Faire attention en manipulant les cônes pour les nettoyer. </w:t>
      </w:r>
      <w:r w:rsidR="000A78A8" w:rsidRPr="00D543D2">
        <w:rPr>
          <w:rFonts w:ascii="Arial" w:eastAsia="Times New Roman" w:hAnsi="Arial"/>
          <w:color w:val="000000"/>
          <w:sz w:val="28"/>
          <w:szCs w:val="28"/>
          <w:lang w:val="fr-FR" w:eastAsia="fr-FR" w:bidi="x-none"/>
        </w:rPr>
        <w:t>La</w:t>
      </w:r>
      <w:r w:rsidRPr="00D543D2">
        <w:rPr>
          <w:rFonts w:ascii="Arial" w:eastAsia="Times New Roman" w:hAnsi="Arial"/>
          <w:color w:val="000000"/>
          <w:sz w:val="28"/>
          <w:szCs w:val="28"/>
          <w:lang w:val="fr-FR" w:eastAsia="fr-FR" w:bidi="x-none"/>
        </w:rPr>
        <w:t xml:space="preserve"> lame inox, est extrêmement coupante et peux occasionner des coupures graves.</w:t>
      </w:r>
    </w:p>
    <w:p w14:paraId="1CD7E138" w14:textId="77777777" w:rsidR="009000A1" w:rsidRPr="005B2E67" w:rsidRDefault="009000A1" w:rsidP="009000A1">
      <w:pPr>
        <w:rPr>
          <w:rFonts w:ascii="Arial" w:eastAsia="Times New Roman" w:hAnsi="Arial"/>
          <w:b/>
          <w:color w:val="000000"/>
          <w:sz w:val="28"/>
          <w:szCs w:val="28"/>
          <w:lang w:val="fr-FR" w:eastAsia="fr-FR" w:bidi="x-none"/>
        </w:rPr>
      </w:pPr>
    </w:p>
    <w:p w14:paraId="20E7E202" w14:textId="77777777" w:rsidR="00E31FD2" w:rsidRPr="005B2E67" w:rsidRDefault="00E31FD2" w:rsidP="000A78A8">
      <w:pPr>
        <w:widowControl w:val="0"/>
        <w:numPr>
          <w:ilvl w:val="0"/>
          <w:numId w:val="3"/>
        </w:numPr>
        <w:autoSpaceDE w:val="0"/>
        <w:autoSpaceDN w:val="0"/>
        <w:adjustRightInd w:val="0"/>
        <w:ind w:left="284"/>
        <w:rPr>
          <w:rFonts w:ascii="Arial" w:hAnsi="Arial"/>
          <w:color w:val="000000"/>
          <w:sz w:val="28"/>
          <w:szCs w:val="28"/>
          <w:lang w:val="fr-FR"/>
        </w:rPr>
      </w:pPr>
      <w:r w:rsidRPr="005B2E67">
        <w:rPr>
          <w:rFonts w:ascii="Arial" w:hAnsi="Arial"/>
          <w:color w:val="000000"/>
          <w:sz w:val="28"/>
          <w:szCs w:val="28"/>
          <w:lang w:val="fr-FR"/>
        </w:rPr>
        <w:t xml:space="preserve">Toujours débrancher l’appareil et le laisser refroidir avant de le nettoyer. </w:t>
      </w:r>
    </w:p>
    <w:p w14:paraId="7AD63732" w14:textId="77777777" w:rsidR="00E31FD2" w:rsidRPr="005B2E67" w:rsidRDefault="00E31FD2" w:rsidP="000A78A8">
      <w:pPr>
        <w:widowControl w:val="0"/>
        <w:numPr>
          <w:ilvl w:val="0"/>
          <w:numId w:val="3"/>
        </w:numPr>
        <w:autoSpaceDE w:val="0"/>
        <w:autoSpaceDN w:val="0"/>
        <w:adjustRightInd w:val="0"/>
        <w:ind w:left="284"/>
        <w:rPr>
          <w:rFonts w:ascii="Arial" w:hAnsi="Arial"/>
          <w:color w:val="000000"/>
          <w:sz w:val="28"/>
          <w:szCs w:val="28"/>
          <w:lang w:val="fr-FR"/>
        </w:rPr>
      </w:pPr>
      <w:r w:rsidRPr="005B2E67">
        <w:rPr>
          <w:rFonts w:ascii="Arial" w:hAnsi="Arial"/>
          <w:color w:val="000000"/>
          <w:sz w:val="28"/>
          <w:szCs w:val="28"/>
          <w:lang w:val="fr-FR"/>
        </w:rPr>
        <w:t xml:space="preserve">Nettoyer l’extérieur de l’appareil avec une éponge ou un linge légèrement humide. </w:t>
      </w:r>
    </w:p>
    <w:p w14:paraId="07107C84" w14:textId="77777777" w:rsidR="00E31FD2" w:rsidRPr="005B2E67" w:rsidRDefault="00E31FD2" w:rsidP="000A78A8">
      <w:pPr>
        <w:widowControl w:val="0"/>
        <w:numPr>
          <w:ilvl w:val="0"/>
          <w:numId w:val="3"/>
        </w:numPr>
        <w:autoSpaceDE w:val="0"/>
        <w:autoSpaceDN w:val="0"/>
        <w:adjustRightInd w:val="0"/>
        <w:ind w:left="284"/>
        <w:rPr>
          <w:rFonts w:ascii="Arial" w:hAnsi="Arial"/>
          <w:color w:val="000000"/>
          <w:sz w:val="28"/>
          <w:szCs w:val="28"/>
          <w:lang w:val="fr-FR"/>
        </w:rPr>
      </w:pPr>
      <w:r w:rsidRPr="005B2E67">
        <w:rPr>
          <w:rFonts w:ascii="Arial" w:hAnsi="Arial"/>
          <w:color w:val="000000"/>
          <w:sz w:val="28"/>
          <w:szCs w:val="28"/>
          <w:lang w:val="fr-FR"/>
        </w:rPr>
        <w:t xml:space="preserve">Les parties (amovibles), en contact avec la nourriture comme : </w:t>
      </w:r>
      <w:r w:rsidR="009000A1" w:rsidRPr="005B2E67">
        <w:rPr>
          <w:rFonts w:ascii="Arial" w:hAnsi="Arial"/>
          <w:color w:val="000000"/>
          <w:sz w:val="28"/>
          <w:szCs w:val="28"/>
          <w:lang w:val="fr-FR"/>
        </w:rPr>
        <w:t>Cônes</w:t>
      </w:r>
      <w:r w:rsidR="00EA04CC" w:rsidRPr="005B2E67">
        <w:rPr>
          <w:rFonts w:ascii="Arial" w:hAnsi="Arial"/>
          <w:color w:val="000000"/>
          <w:sz w:val="28"/>
          <w:szCs w:val="28"/>
          <w:lang w:val="fr-FR"/>
        </w:rPr>
        <w:t>,</w:t>
      </w:r>
      <w:r w:rsidR="009000A1" w:rsidRPr="005B2E67">
        <w:rPr>
          <w:rFonts w:ascii="Arial" w:hAnsi="Arial"/>
          <w:color w:val="000000"/>
          <w:sz w:val="28"/>
          <w:szCs w:val="28"/>
          <w:lang w:val="fr-FR"/>
        </w:rPr>
        <w:t xml:space="preserve"> Porte-cône,</w:t>
      </w:r>
      <w:r w:rsidRPr="005B2E67">
        <w:rPr>
          <w:rFonts w:ascii="Arial" w:hAnsi="Arial"/>
          <w:color w:val="000000"/>
          <w:sz w:val="28"/>
          <w:szCs w:val="28"/>
          <w:lang w:val="fr-FR"/>
        </w:rPr>
        <w:t xml:space="preserve"> Bol, Fourchette, Spat</w:t>
      </w:r>
      <w:r w:rsidR="009000A1" w:rsidRPr="005B2E67">
        <w:rPr>
          <w:rFonts w:ascii="Arial" w:hAnsi="Arial"/>
          <w:color w:val="000000"/>
          <w:sz w:val="28"/>
          <w:szCs w:val="28"/>
          <w:lang w:val="fr-FR"/>
        </w:rPr>
        <w:t>ule etc. ; peuvent être nettoyé</w:t>
      </w:r>
      <w:r w:rsidRPr="005B2E67">
        <w:rPr>
          <w:rFonts w:ascii="Arial" w:hAnsi="Arial"/>
          <w:color w:val="000000"/>
          <w:sz w:val="28"/>
          <w:szCs w:val="28"/>
          <w:lang w:val="fr-FR"/>
        </w:rPr>
        <w:t xml:space="preserve">s dans de l’eau chaude avec une éponge </w:t>
      </w:r>
      <w:r w:rsidR="009000A1" w:rsidRPr="005B2E67">
        <w:rPr>
          <w:rFonts w:ascii="Arial" w:hAnsi="Arial"/>
          <w:color w:val="000000"/>
          <w:sz w:val="28"/>
          <w:szCs w:val="28"/>
          <w:lang w:val="fr-FR"/>
        </w:rPr>
        <w:t>et du liquide vaisselle ou lavé</w:t>
      </w:r>
      <w:r w:rsidRPr="005B2E67">
        <w:rPr>
          <w:rFonts w:ascii="Arial" w:hAnsi="Arial"/>
          <w:color w:val="000000"/>
          <w:sz w:val="28"/>
          <w:szCs w:val="28"/>
          <w:lang w:val="fr-FR"/>
        </w:rPr>
        <w:t>s au lave-vaisselle.</w:t>
      </w:r>
    </w:p>
    <w:p w14:paraId="1E859777" w14:textId="77777777" w:rsidR="00E31FD2" w:rsidRPr="005B2E67" w:rsidRDefault="00E31FD2" w:rsidP="000A78A8">
      <w:pPr>
        <w:widowControl w:val="0"/>
        <w:numPr>
          <w:ilvl w:val="0"/>
          <w:numId w:val="3"/>
        </w:numPr>
        <w:autoSpaceDE w:val="0"/>
        <w:autoSpaceDN w:val="0"/>
        <w:adjustRightInd w:val="0"/>
        <w:ind w:left="284"/>
        <w:rPr>
          <w:rFonts w:ascii="Arial" w:hAnsi="Arial"/>
          <w:color w:val="000000"/>
          <w:sz w:val="28"/>
          <w:szCs w:val="28"/>
          <w:lang w:val="fr-FR"/>
        </w:rPr>
      </w:pPr>
      <w:r w:rsidRPr="005B2E67">
        <w:rPr>
          <w:rFonts w:ascii="Arial" w:hAnsi="Arial"/>
          <w:color w:val="000000"/>
          <w:sz w:val="28"/>
          <w:szCs w:val="28"/>
          <w:lang w:val="fr-FR"/>
        </w:rPr>
        <w:t>Ne jamais plonger l’appareil dans l’eau ou tout autre liquide !</w:t>
      </w:r>
    </w:p>
    <w:p w14:paraId="06107CF6" w14:textId="77777777" w:rsidR="00647728" w:rsidRPr="005B2E67" w:rsidRDefault="00E31FD2" w:rsidP="000A78A8">
      <w:pPr>
        <w:widowControl w:val="0"/>
        <w:numPr>
          <w:ilvl w:val="0"/>
          <w:numId w:val="3"/>
        </w:numPr>
        <w:autoSpaceDE w:val="0"/>
        <w:autoSpaceDN w:val="0"/>
        <w:adjustRightInd w:val="0"/>
        <w:ind w:left="284"/>
        <w:rPr>
          <w:rFonts w:ascii="Arial" w:hAnsi="Arial"/>
          <w:color w:val="000000"/>
          <w:sz w:val="28"/>
          <w:szCs w:val="28"/>
          <w:lang w:val="fr-FR"/>
        </w:rPr>
      </w:pPr>
      <w:r w:rsidRPr="005B2E67">
        <w:rPr>
          <w:rFonts w:ascii="Arial" w:hAnsi="Arial"/>
          <w:color w:val="000000"/>
          <w:sz w:val="28"/>
          <w:szCs w:val="28"/>
          <w:lang w:val="fr-FR"/>
        </w:rPr>
        <w:t xml:space="preserve">Ne jamais utiliser </w:t>
      </w:r>
      <w:r w:rsidRPr="005B2E67">
        <w:rPr>
          <w:rFonts w:ascii="Arial" w:eastAsia="Times New Roman" w:hAnsi="Arial"/>
          <w:color w:val="000000"/>
          <w:sz w:val="28"/>
          <w:szCs w:val="28"/>
          <w:lang w:val="fr-FR" w:eastAsia="fr-FR" w:bidi="x-none"/>
        </w:rPr>
        <w:t>produits abrasifs,</w:t>
      </w:r>
      <w:r w:rsidRPr="005B2E67">
        <w:rPr>
          <w:rFonts w:ascii="Arial" w:hAnsi="Arial"/>
          <w:color w:val="000000"/>
          <w:sz w:val="28"/>
          <w:szCs w:val="28"/>
          <w:lang w:val="fr-FR"/>
        </w:rPr>
        <w:t xml:space="preserve"> de brosse métallique ou autre objet coupant.</w:t>
      </w:r>
    </w:p>
    <w:p w14:paraId="41969CD8" w14:textId="77777777" w:rsidR="00C20F0D" w:rsidRPr="005B2E67" w:rsidRDefault="00C20F0D" w:rsidP="000A78A8">
      <w:pPr>
        <w:widowControl w:val="0"/>
        <w:numPr>
          <w:ilvl w:val="0"/>
          <w:numId w:val="3"/>
        </w:numPr>
        <w:autoSpaceDE w:val="0"/>
        <w:autoSpaceDN w:val="0"/>
        <w:adjustRightInd w:val="0"/>
        <w:ind w:left="284"/>
        <w:rPr>
          <w:rFonts w:ascii="Arial" w:hAnsi="Arial"/>
          <w:color w:val="000000"/>
          <w:sz w:val="28"/>
          <w:szCs w:val="28"/>
          <w:lang w:val="fr-FR"/>
        </w:rPr>
      </w:pPr>
      <w:r w:rsidRPr="005B2E67">
        <w:rPr>
          <w:rFonts w:ascii="Arial" w:eastAsia="ヒラギノ角ゴ Pro W3" w:hAnsi="Arial" w:cs="Times"/>
          <w:sz w:val="28"/>
          <w:szCs w:val="28"/>
          <w:lang w:val="fr-FR" w:eastAsia="fr-FR"/>
        </w:rPr>
        <w:t>L’appareil ne doit être jamais trempé dans l’eau ou dans un autre liquide.</w:t>
      </w:r>
    </w:p>
    <w:p w14:paraId="4A0BDC24" w14:textId="77777777" w:rsidR="003D615F" w:rsidRPr="005B2E67" w:rsidRDefault="003D615F" w:rsidP="003D615F">
      <w:pPr>
        <w:widowControl w:val="0"/>
        <w:autoSpaceDE w:val="0"/>
        <w:autoSpaceDN w:val="0"/>
        <w:adjustRightInd w:val="0"/>
        <w:rPr>
          <w:rFonts w:ascii="Arial" w:hAnsi="Arial"/>
          <w:b/>
          <w:color w:val="000000"/>
          <w:sz w:val="28"/>
          <w:szCs w:val="28"/>
          <w:lang w:val="fr-FR"/>
        </w:rPr>
      </w:pPr>
    </w:p>
    <w:p w14:paraId="64197345" w14:textId="77777777" w:rsidR="00333AD8" w:rsidRDefault="00333AD8">
      <w:pPr>
        <w:rPr>
          <w:rFonts w:ascii="Arial" w:hAnsi="Arial" w:cs="Arial"/>
          <w:b/>
          <w:color w:val="000000"/>
          <w:sz w:val="28"/>
          <w:szCs w:val="28"/>
          <w:lang w:val="fr-FR"/>
        </w:rPr>
      </w:pPr>
      <w:r>
        <w:rPr>
          <w:rFonts w:ascii="Arial" w:hAnsi="Arial" w:cs="Arial"/>
          <w:b/>
          <w:color w:val="000000"/>
          <w:sz w:val="28"/>
          <w:szCs w:val="28"/>
          <w:lang w:val="fr-FR"/>
        </w:rPr>
        <w:br w:type="page"/>
      </w:r>
    </w:p>
    <w:p w14:paraId="5CA25AB6" w14:textId="446B5144" w:rsidR="004853E2" w:rsidRDefault="004853E2" w:rsidP="004853E2">
      <w:pPr>
        <w:widowControl w:val="0"/>
        <w:autoSpaceDE w:val="0"/>
        <w:autoSpaceDN w:val="0"/>
        <w:adjustRightInd w:val="0"/>
        <w:jc w:val="center"/>
        <w:rPr>
          <w:rFonts w:ascii="Arial" w:hAnsi="Arial" w:cs="Arial"/>
          <w:b/>
          <w:color w:val="000000"/>
          <w:sz w:val="28"/>
          <w:szCs w:val="28"/>
          <w:lang w:val="fr-FR"/>
        </w:rPr>
      </w:pPr>
      <w:r w:rsidRPr="00D477AD">
        <w:rPr>
          <w:rFonts w:ascii="Arial" w:hAnsi="Arial" w:cs="Arial"/>
          <w:b/>
          <w:color w:val="000000"/>
          <w:sz w:val="28"/>
          <w:szCs w:val="28"/>
          <w:lang w:val="fr-FR"/>
        </w:rPr>
        <w:lastRenderedPageBreak/>
        <w:t>DEPANNAGE</w:t>
      </w:r>
    </w:p>
    <w:p w14:paraId="5B7EE3DD" w14:textId="77777777" w:rsidR="004853E2" w:rsidRPr="00796489" w:rsidRDefault="004853E2" w:rsidP="004853E2">
      <w:pPr>
        <w:widowControl w:val="0"/>
        <w:autoSpaceDE w:val="0"/>
        <w:autoSpaceDN w:val="0"/>
        <w:adjustRightInd w:val="0"/>
        <w:rPr>
          <w:rFonts w:ascii="Arial" w:hAnsi="Arial" w:cs="Arial"/>
          <w:sz w:val="28"/>
          <w:szCs w:val="28"/>
          <w:lang w:val="fr-FR"/>
        </w:rPr>
      </w:pPr>
    </w:p>
    <w:tbl>
      <w:tblPr>
        <w:tblW w:w="49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24"/>
        <w:gridCol w:w="3118"/>
        <w:gridCol w:w="4811"/>
      </w:tblGrid>
      <w:tr w:rsidR="001004C1" w:rsidRPr="00D477AD" w14:paraId="50DC9DD9" w14:textId="360162BC" w:rsidTr="001004C1">
        <w:trPr>
          <w:trHeight w:val="379"/>
          <w:jc w:val="center"/>
        </w:trPr>
        <w:tc>
          <w:tcPr>
            <w:tcW w:w="1056" w:type="pct"/>
          </w:tcPr>
          <w:p w14:paraId="2DF876C5" w14:textId="77777777" w:rsidR="00A67551" w:rsidRPr="00D477AD" w:rsidRDefault="00A67551" w:rsidP="002672FB">
            <w:pPr>
              <w:autoSpaceDE w:val="0"/>
              <w:autoSpaceDN w:val="0"/>
              <w:adjustRightInd w:val="0"/>
              <w:contextualSpacing/>
              <w:jc w:val="center"/>
              <w:rPr>
                <w:rFonts w:ascii="Arial" w:eastAsia="Utopia-SemiboldItalic" w:hAnsi="Arial" w:cs="Arial"/>
                <w:b/>
                <w:iCs/>
                <w:sz w:val="28"/>
                <w:szCs w:val="28"/>
                <w:lang w:val="fr-FR"/>
              </w:rPr>
            </w:pPr>
            <w:r w:rsidRPr="00D477AD">
              <w:rPr>
                <w:rFonts w:ascii="Arial" w:eastAsia="Helvetica-Bold" w:hAnsi="Arial" w:cs="Arial"/>
                <w:b/>
                <w:bCs/>
                <w:sz w:val="28"/>
                <w:szCs w:val="28"/>
                <w:lang w:val="fr-FR"/>
              </w:rPr>
              <w:t>Problème</w:t>
            </w:r>
          </w:p>
        </w:tc>
        <w:tc>
          <w:tcPr>
            <w:tcW w:w="1551" w:type="pct"/>
          </w:tcPr>
          <w:p w14:paraId="2FF1231B" w14:textId="4F1AA910" w:rsidR="00A67551" w:rsidRPr="00D477AD" w:rsidRDefault="00A67551" w:rsidP="00A67551">
            <w:pPr>
              <w:autoSpaceDE w:val="0"/>
              <w:autoSpaceDN w:val="0"/>
              <w:adjustRightInd w:val="0"/>
              <w:contextualSpacing/>
              <w:jc w:val="center"/>
              <w:rPr>
                <w:rFonts w:ascii="Arial" w:eastAsia="Utopia-SemiboldItalic" w:hAnsi="Arial" w:cs="Arial"/>
                <w:b/>
                <w:iCs/>
                <w:sz w:val="28"/>
                <w:szCs w:val="28"/>
                <w:lang w:val="fr-FR"/>
              </w:rPr>
            </w:pPr>
            <w:r w:rsidRPr="00D477AD">
              <w:rPr>
                <w:rFonts w:ascii="Arial" w:eastAsia="Helvetica-Bold" w:hAnsi="Arial" w:cs="Arial"/>
                <w:b/>
                <w:bCs/>
                <w:sz w:val="28"/>
                <w:szCs w:val="28"/>
                <w:lang w:val="fr-FR"/>
              </w:rPr>
              <w:t>Cause</w:t>
            </w:r>
            <w:r>
              <w:rPr>
                <w:rFonts w:ascii="Arial" w:eastAsia="Helvetica-Bold" w:hAnsi="Arial" w:cs="Arial"/>
                <w:b/>
                <w:bCs/>
                <w:sz w:val="28"/>
                <w:szCs w:val="28"/>
                <w:lang w:val="fr-FR"/>
              </w:rPr>
              <w:t xml:space="preserve"> </w:t>
            </w:r>
          </w:p>
        </w:tc>
        <w:tc>
          <w:tcPr>
            <w:tcW w:w="2393" w:type="pct"/>
          </w:tcPr>
          <w:p w14:paraId="6E35998A" w14:textId="434542EB" w:rsidR="00A67551" w:rsidRPr="00D477AD" w:rsidRDefault="00A67551" w:rsidP="002672FB">
            <w:pPr>
              <w:autoSpaceDE w:val="0"/>
              <w:autoSpaceDN w:val="0"/>
              <w:adjustRightInd w:val="0"/>
              <w:contextualSpacing/>
              <w:jc w:val="center"/>
              <w:rPr>
                <w:rFonts w:ascii="Arial" w:eastAsia="Helvetica-Bold" w:hAnsi="Arial" w:cs="Arial"/>
                <w:b/>
                <w:bCs/>
                <w:sz w:val="28"/>
                <w:szCs w:val="28"/>
                <w:lang w:val="fr-FR"/>
              </w:rPr>
            </w:pPr>
            <w:r w:rsidRPr="00D477AD">
              <w:rPr>
                <w:rFonts w:ascii="Arial" w:eastAsia="Helvetica-Bold" w:hAnsi="Arial" w:cs="Arial"/>
                <w:b/>
                <w:bCs/>
                <w:sz w:val="28"/>
                <w:szCs w:val="28"/>
                <w:lang w:val="fr-FR"/>
              </w:rPr>
              <w:t>Solution</w:t>
            </w:r>
          </w:p>
        </w:tc>
      </w:tr>
      <w:tr w:rsidR="001004C1" w:rsidRPr="008F12E0" w14:paraId="2C2F36EE" w14:textId="3611B920" w:rsidTr="001004C1">
        <w:trPr>
          <w:trHeight w:val="1726"/>
          <w:jc w:val="center"/>
        </w:trPr>
        <w:tc>
          <w:tcPr>
            <w:tcW w:w="1056" w:type="pct"/>
            <w:vAlign w:val="center"/>
          </w:tcPr>
          <w:p w14:paraId="3AA05BE8" w14:textId="64D7F0F5" w:rsidR="00A67551" w:rsidRPr="00D477AD" w:rsidRDefault="00A67551" w:rsidP="001004C1">
            <w:pPr>
              <w:pStyle w:val="ListParagraph1"/>
              <w:widowControl/>
              <w:ind w:firstLineChars="0" w:firstLine="0"/>
              <w:jc w:val="center"/>
              <w:rPr>
                <w:rFonts w:ascii="Arial" w:hAnsi="Arial" w:cs="Arial"/>
                <w:sz w:val="28"/>
                <w:szCs w:val="28"/>
                <w:lang w:val="fr-FR"/>
              </w:rPr>
            </w:pPr>
            <w:r w:rsidRPr="00D477AD">
              <w:rPr>
                <w:rFonts w:ascii="Arial" w:hAnsi="Arial" w:cs="Arial"/>
                <w:sz w:val="28"/>
                <w:szCs w:val="28"/>
                <w:lang w:val="fr-FR"/>
              </w:rPr>
              <w:t xml:space="preserve">L’appareil s’arrête de </w:t>
            </w:r>
            <w:r>
              <w:rPr>
                <w:rFonts w:ascii="Arial" w:hAnsi="Arial" w:cs="Arial"/>
                <w:sz w:val="28"/>
                <w:szCs w:val="28"/>
                <w:lang w:val="fr-FR"/>
              </w:rPr>
              <w:t>fonctionner</w:t>
            </w:r>
          </w:p>
          <w:p w14:paraId="34F2B776" w14:textId="77777777" w:rsidR="00A67551" w:rsidRPr="00D477AD" w:rsidRDefault="00A67551" w:rsidP="001004C1">
            <w:pPr>
              <w:autoSpaceDE w:val="0"/>
              <w:autoSpaceDN w:val="0"/>
              <w:adjustRightInd w:val="0"/>
              <w:contextualSpacing/>
              <w:jc w:val="center"/>
              <w:rPr>
                <w:rFonts w:ascii="Arial" w:eastAsia="Utopia-SemiboldItalic" w:hAnsi="Arial" w:cs="Arial"/>
                <w:b/>
                <w:iCs/>
                <w:sz w:val="28"/>
                <w:szCs w:val="28"/>
                <w:lang w:val="fr-FR"/>
              </w:rPr>
            </w:pPr>
          </w:p>
        </w:tc>
        <w:tc>
          <w:tcPr>
            <w:tcW w:w="1551" w:type="pct"/>
            <w:vAlign w:val="center"/>
          </w:tcPr>
          <w:p w14:paraId="5E74FE16" w14:textId="1BFC548D" w:rsidR="00A67551" w:rsidRDefault="001004C1" w:rsidP="001004C1">
            <w:pPr>
              <w:autoSpaceDE w:val="0"/>
              <w:autoSpaceDN w:val="0"/>
              <w:adjustRightInd w:val="0"/>
              <w:contextualSpacing/>
              <w:jc w:val="center"/>
              <w:rPr>
                <w:rFonts w:ascii="Arial" w:eastAsia="Utopia-SemiboldItalic" w:hAnsi="Arial" w:cs="Arial"/>
                <w:iCs/>
                <w:sz w:val="28"/>
                <w:szCs w:val="28"/>
                <w:lang w:val="fr-FR"/>
              </w:rPr>
            </w:pPr>
            <w:r>
              <w:rPr>
                <w:rFonts w:ascii="Arial" w:eastAsia="Utopia-SemiboldItalic" w:hAnsi="Arial" w:cs="Arial"/>
                <w:iCs/>
                <w:sz w:val="28"/>
                <w:szCs w:val="28"/>
                <w:lang w:val="fr-FR"/>
              </w:rPr>
              <w:t>L’appareil</w:t>
            </w:r>
            <w:r w:rsidR="00A67551">
              <w:rPr>
                <w:rFonts w:ascii="Arial" w:eastAsia="Utopia-SemiboldItalic" w:hAnsi="Arial" w:cs="Arial"/>
                <w:iCs/>
                <w:sz w:val="28"/>
                <w:szCs w:val="28"/>
                <w:lang w:val="fr-FR"/>
              </w:rPr>
              <w:t xml:space="preserve"> </w:t>
            </w:r>
            <w:r w:rsidR="00A67551" w:rsidRPr="00D477AD">
              <w:rPr>
                <w:rFonts w:ascii="Arial" w:eastAsia="Utopia-SemiboldItalic" w:hAnsi="Arial" w:cs="Arial"/>
                <w:iCs/>
                <w:sz w:val="28"/>
                <w:szCs w:val="28"/>
                <w:lang w:val="fr-FR"/>
              </w:rPr>
              <w:t>peut être obstrué.</w:t>
            </w:r>
          </w:p>
          <w:p w14:paraId="61DB1130" w14:textId="6BE2A5B7" w:rsidR="00A67551" w:rsidRPr="00D477AD" w:rsidRDefault="00A67551" w:rsidP="001004C1">
            <w:pPr>
              <w:autoSpaceDE w:val="0"/>
              <w:autoSpaceDN w:val="0"/>
              <w:adjustRightInd w:val="0"/>
              <w:contextualSpacing/>
              <w:jc w:val="center"/>
              <w:rPr>
                <w:rFonts w:ascii="Arial" w:eastAsia="Utopia-SemiboldItalic" w:hAnsi="Arial" w:cs="Arial"/>
                <w:iCs/>
                <w:sz w:val="28"/>
                <w:szCs w:val="28"/>
                <w:lang w:val="fr-FR"/>
              </w:rPr>
            </w:pPr>
          </w:p>
        </w:tc>
        <w:tc>
          <w:tcPr>
            <w:tcW w:w="2393" w:type="pct"/>
          </w:tcPr>
          <w:p w14:paraId="70FC43D4" w14:textId="209FCBA8" w:rsidR="00A67551" w:rsidRDefault="00A67551" w:rsidP="00A67551">
            <w:pPr>
              <w:autoSpaceDE w:val="0"/>
              <w:autoSpaceDN w:val="0"/>
              <w:adjustRightInd w:val="0"/>
              <w:contextualSpacing/>
              <w:jc w:val="center"/>
              <w:rPr>
                <w:rFonts w:ascii="Arial" w:eastAsia="Utopia-SemiboldItalic" w:hAnsi="Arial" w:cs="Arial"/>
                <w:iCs/>
                <w:sz w:val="28"/>
                <w:szCs w:val="28"/>
                <w:lang w:val="fr-FR"/>
              </w:rPr>
            </w:pPr>
            <w:r>
              <w:rPr>
                <w:rFonts w:ascii="Arial" w:eastAsia="Utopia-SemiboldItalic" w:hAnsi="Arial" w:cs="Arial"/>
                <w:iCs/>
                <w:sz w:val="28"/>
                <w:szCs w:val="28"/>
                <w:lang w:val="fr-FR"/>
              </w:rPr>
              <w:t>Arrêter l'appareil et débrancher</w:t>
            </w:r>
            <w:r w:rsidRPr="00D477AD">
              <w:rPr>
                <w:rFonts w:ascii="Arial" w:eastAsia="Utopia-SemiboldItalic" w:hAnsi="Arial" w:cs="Arial"/>
                <w:iCs/>
                <w:sz w:val="28"/>
                <w:szCs w:val="28"/>
                <w:lang w:val="fr-FR"/>
              </w:rPr>
              <w:t xml:space="preserve"> la prise électrique. Retirer le </w:t>
            </w:r>
            <w:r>
              <w:rPr>
                <w:rFonts w:ascii="Arial" w:eastAsia="Utopia-SemiboldItalic" w:hAnsi="Arial" w:cs="Arial"/>
                <w:iCs/>
                <w:sz w:val="28"/>
                <w:szCs w:val="28"/>
                <w:lang w:val="fr-FR"/>
              </w:rPr>
              <w:t>bec verseur</w:t>
            </w:r>
            <w:r w:rsidRPr="00D477AD">
              <w:rPr>
                <w:rFonts w:ascii="Arial" w:eastAsia="Utopia-SemiboldItalic" w:hAnsi="Arial" w:cs="Arial"/>
                <w:iCs/>
                <w:sz w:val="28"/>
                <w:szCs w:val="28"/>
                <w:lang w:val="fr-FR"/>
              </w:rPr>
              <w:t xml:space="preserve"> en tournant vers la droite et </w:t>
            </w:r>
            <w:r>
              <w:rPr>
                <w:rFonts w:ascii="Arial" w:eastAsia="Utopia-SemiboldItalic" w:hAnsi="Arial" w:cs="Arial"/>
                <w:iCs/>
                <w:sz w:val="28"/>
                <w:szCs w:val="28"/>
                <w:lang w:val="fr-FR"/>
              </w:rPr>
              <w:t xml:space="preserve">sortir </w:t>
            </w:r>
            <w:r w:rsidRPr="00D477AD">
              <w:rPr>
                <w:rFonts w:ascii="Arial" w:eastAsia="Utopia-SemiboldItalic" w:hAnsi="Arial" w:cs="Arial"/>
                <w:iCs/>
                <w:sz w:val="28"/>
                <w:szCs w:val="28"/>
                <w:lang w:val="fr-FR"/>
              </w:rPr>
              <w:t>l</w:t>
            </w:r>
            <w:r w:rsidR="001004C1">
              <w:rPr>
                <w:rFonts w:ascii="Arial" w:eastAsia="Utopia-SemiboldItalic" w:hAnsi="Arial" w:cs="Arial"/>
                <w:iCs/>
                <w:sz w:val="28"/>
                <w:szCs w:val="28"/>
                <w:lang w:val="fr-FR"/>
              </w:rPr>
              <w:t>’accessoire.</w:t>
            </w:r>
          </w:p>
          <w:p w14:paraId="60F7E22E" w14:textId="18C32104" w:rsidR="00A67551" w:rsidRDefault="00A67551" w:rsidP="00A67551">
            <w:pPr>
              <w:autoSpaceDE w:val="0"/>
              <w:autoSpaceDN w:val="0"/>
              <w:adjustRightInd w:val="0"/>
              <w:contextualSpacing/>
              <w:jc w:val="center"/>
              <w:rPr>
                <w:rFonts w:ascii="Arial" w:eastAsia="Utopia-SemiboldItalic" w:hAnsi="Arial" w:cs="Arial"/>
                <w:iCs/>
                <w:sz w:val="28"/>
                <w:szCs w:val="28"/>
                <w:lang w:val="fr-FR"/>
              </w:rPr>
            </w:pPr>
            <w:r>
              <w:rPr>
                <w:rFonts w:ascii="Arial" w:eastAsia="Utopia-SemiboldItalic" w:hAnsi="Arial" w:cs="Arial"/>
                <w:iCs/>
                <w:sz w:val="28"/>
                <w:szCs w:val="28"/>
                <w:lang w:val="fr-FR"/>
              </w:rPr>
              <w:t>Nettoyer, e</w:t>
            </w:r>
            <w:r w:rsidRPr="00D477AD">
              <w:rPr>
                <w:rFonts w:ascii="Arial" w:eastAsia="Utopia-SemiboldItalic" w:hAnsi="Arial" w:cs="Arial"/>
                <w:iCs/>
                <w:sz w:val="28"/>
                <w:szCs w:val="28"/>
                <w:lang w:val="fr-FR"/>
              </w:rPr>
              <w:t>ssuyer et remonter l’appareil.</w:t>
            </w:r>
          </w:p>
        </w:tc>
      </w:tr>
      <w:tr w:rsidR="001004C1" w:rsidRPr="008F12E0" w14:paraId="12382957" w14:textId="24D68A0C" w:rsidTr="001004C1">
        <w:trPr>
          <w:trHeight w:val="1316"/>
          <w:jc w:val="center"/>
        </w:trPr>
        <w:tc>
          <w:tcPr>
            <w:tcW w:w="1056" w:type="pct"/>
          </w:tcPr>
          <w:p w14:paraId="2A5B0FCB" w14:textId="65072A16" w:rsidR="00A67551" w:rsidRPr="00D477AD" w:rsidRDefault="00A67551" w:rsidP="00A67551">
            <w:pPr>
              <w:autoSpaceDE w:val="0"/>
              <w:autoSpaceDN w:val="0"/>
              <w:adjustRightInd w:val="0"/>
              <w:contextualSpacing/>
              <w:jc w:val="center"/>
              <w:rPr>
                <w:rFonts w:ascii="Arial" w:eastAsia="Utopia-SemiboldItalic" w:hAnsi="Arial" w:cs="Arial"/>
                <w:iCs/>
                <w:sz w:val="28"/>
                <w:szCs w:val="28"/>
                <w:lang w:val="fr-FR"/>
              </w:rPr>
            </w:pPr>
            <w:r w:rsidRPr="00D477AD">
              <w:rPr>
                <w:rFonts w:ascii="Arial" w:eastAsia="Utopia-SemiboldItalic" w:hAnsi="Arial" w:cs="Arial"/>
                <w:iCs/>
                <w:sz w:val="28"/>
                <w:szCs w:val="28"/>
                <w:lang w:val="fr-FR"/>
              </w:rPr>
              <w:t xml:space="preserve">Les fruits </w:t>
            </w:r>
            <w:r w:rsidR="001004C1" w:rsidRPr="00D477AD">
              <w:rPr>
                <w:rFonts w:ascii="Arial" w:eastAsia="Utopia-SemiboldItalic" w:hAnsi="Arial" w:cs="Arial"/>
                <w:iCs/>
                <w:sz w:val="28"/>
                <w:szCs w:val="28"/>
                <w:lang w:val="fr-FR"/>
              </w:rPr>
              <w:t xml:space="preserve">s’échappent </w:t>
            </w:r>
            <w:r w:rsidR="001004C1">
              <w:rPr>
                <w:rFonts w:ascii="Arial" w:eastAsia="Utopia-SemiboldItalic" w:hAnsi="Arial" w:cs="Arial"/>
                <w:iCs/>
                <w:sz w:val="28"/>
                <w:szCs w:val="28"/>
                <w:lang w:val="fr-FR"/>
              </w:rPr>
              <w:t>par</w:t>
            </w:r>
            <w:r>
              <w:rPr>
                <w:rFonts w:ascii="Arial" w:eastAsia="Utopia-SemiboldItalic" w:hAnsi="Arial" w:cs="Arial"/>
                <w:iCs/>
                <w:sz w:val="28"/>
                <w:szCs w:val="28"/>
                <w:lang w:val="fr-FR"/>
              </w:rPr>
              <w:t xml:space="preserve"> </w:t>
            </w:r>
            <w:r w:rsidR="001004C1">
              <w:rPr>
                <w:rFonts w:ascii="Arial" w:eastAsia="Utopia-SemiboldItalic" w:hAnsi="Arial" w:cs="Arial"/>
                <w:iCs/>
                <w:sz w:val="28"/>
                <w:szCs w:val="28"/>
                <w:lang w:val="fr-FR"/>
              </w:rPr>
              <w:t>les côtés du</w:t>
            </w:r>
            <w:r>
              <w:rPr>
                <w:rFonts w:ascii="Arial" w:eastAsia="Utopia-SemiboldItalic" w:hAnsi="Arial" w:cs="Arial"/>
                <w:iCs/>
                <w:sz w:val="28"/>
                <w:szCs w:val="28"/>
                <w:lang w:val="fr-FR"/>
              </w:rPr>
              <w:t xml:space="preserve"> bec verseur</w:t>
            </w:r>
          </w:p>
        </w:tc>
        <w:tc>
          <w:tcPr>
            <w:tcW w:w="1551" w:type="pct"/>
            <w:vAlign w:val="center"/>
          </w:tcPr>
          <w:p w14:paraId="0279B598" w14:textId="307F0C07" w:rsidR="00A67551" w:rsidRPr="00D477AD" w:rsidRDefault="00A67551" w:rsidP="001004C1">
            <w:pPr>
              <w:autoSpaceDE w:val="0"/>
              <w:autoSpaceDN w:val="0"/>
              <w:adjustRightInd w:val="0"/>
              <w:contextualSpacing/>
              <w:jc w:val="center"/>
              <w:rPr>
                <w:rFonts w:ascii="Arial" w:eastAsia="Utopia-SemiboldItalic" w:hAnsi="Arial" w:cs="Arial"/>
                <w:iCs/>
                <w:sz w:val="28"/>
                <w:szCs w:val="28"/>
                <w:lang w:val="fr-FR"/>
              </w:rPr>
            </w:pPr>
            <w:r w:rsidRPr="00D477AD">
              <w:rPr>
                <w:rFonts w:ascii="Arial" w:eastAsia="Utopia-SemiboldItalic" w:hAnsi="Arial" w:cs="Arial"/>
                <w:iCs/>
                <w:sz w:val="28"/>
                <w:szCs w:val="28"/>
                <w:lang w:val="fr-FR"/>
              </w:rPr>
              <w:t xml:space="preserve">joint </w:t>
            </w:r>
            <w:r>
              <w:rPr>
                <w:rFonts w:ascii="Arial" w:eastAsia="Utopia-SemiboldItalic" w:hAnsi="Arial" w:cs="Arial"/>
                <w:iCs/>
                <w:sz w:val="28"/>
                <w:szCs w:val="28"/>
                <w:lang w:val="fr-FR"/>
              </w:rPr>
              <w:t>mal positionné</w:t>
            </w:r>
          </w:p>
        </w:tc>
        <w:tc>
          <w:tcPr>
            <w:tcW w:w="2393" w:type="pct"/>
          </w:tcPr>
          <w:p w14:paraId="557ABCCF" w14:textId="4BE47D1D" w:rsidR="00A67551" w:rsidRPr="00D477AD" w:rsidRDefault="00A67551" w:rsidP="001004C1">
            <w:pPr>
              <w:autoSpaceDE w:val="0"/>
              <w:autoSpaceDN w:val="0"/>
              <w:adjustRightInd w:val="0"/>
              <w:contextualSpacing/>
              <w:jc w:val="center"/>
              <w:rPr>
                <w:rFonts w:ascii="Arial" w:eastAsia="Utopia-SemiboldItalic" w:hAnsi="Arial" w:cs="Arial"/>
                <w:iCs/>
                <w:sz w:val="28"/>
                <w:szCs w:val="28"/>
                <w:lang w:val="fr-FR"/>
              </w:rPr>
            </w:pPr>
            <w:r>
              <w:rPr>
                <w:rFonts w:ascii="Arial" w:eastAsia="Utopia-SemiboldItalic" w:hAnsi="Arial" w:cs="Arial"/>
                <w:iCs/>
                <w:sz w:val="28"/>
                <w:szCs w:val="28"/>
                <w:lang w:val="fr-FR"/>
              </w:rPr>
              <w:t>Arrêter l'appareil et débrancher</w:t>
            </w:r>
            <w:r w:rsidRPr="00D477AD">
              <w:rPr>
                <w:rFonts w:ascii="Arial" w:eastAsia="Utopia-SemiboldItalic" w:hAnsi="Arial" w:cs="Arial"/>
                <w:iCs/>
                <w:sz w:val="28"/>
                <w:szCs w:val="28"/>
                <w:lang w:val="fr-FR"/>
              </w:rPr>
              <w:t xml:space="preserve"> la prise électrique. Retirer le </w:t>
            </w:r>
            <w:r>
              <w:rPr>
                <w:rFonts w:ascii="Arial" w:eastAsia="Utopia-SemiboldItalic" w:hAnsi="Arial" w:cs="Arial"/>
                <w:iCs/>
                <w:sz w:val="28"/>
                <w:szCs w:val="28"/>
                <w:lang w:val="fr-FR"/>
              </w:rPr>
              <w:t>bec verseur.</w:t>
            </w:r>
            <w:r w:rsidR="001004C1">
              <w:rPr>
                <w:rFonts w:ascii="Arial" w:eastAsia="Utopia-SemiboldItalic" w:hAnsi="Arial" w:cs="Arial"/>
                <w:iCs/>
                <w:sz w:val="28"/>
                <w:szCs w:val="28"/>
                <w:lang w:val="fr-FR"/>
              </w:rPr>
              <w:t xml:space="preserve"> </w:t>
            </w:r>
            <w:r>
              <w:rPr>
                <w:rFonts w:ascii="Arial" w:eastAsia="Utopia-SemiboldItalic" w:hAnsi="Arial" w:cs="Arial"/>
                <w:iCs/>
                <w:sz w:val="28"/>
                <w:szCs w:val="28"/>
                <w:lang w:val="fr-FR"/>
              </w:rPr>
              <w:t>Nettoyer, e</w:t>
            </w:r>
            <w:r w:rsidRPr="00D477AD">
              <w:rPr>
                <w:rFonts w:ascii="Arial" w:eastAsia="Utopia-SemiboldItalic" w:hAnsi="Arial" w:cs="Arial"/>
                <w:iCs/>
                <w:sz w:val="28"/>
                <w:szCs w:val="28"/>
                <w:lang w:val="fr-FR"/>
              </w:rPr>
              <w:t>ssuyer et remonter</w:t>
            </w:r>
            <w:r>
              <w:rPr>
                <w:rFonts w:ascii="Arial" w:eastAsia="Utopia-SemiboldItalic" w:hAnsi="Arial" w:cs="Arial"/>
                <w:iCs/>
                <w:sz w:val="28"/>
                <w:szCs w:val="28"/>
                <w:lang w:val="fr-FR"/>
              </w:rPr>
              <w:t xml:space="preserve"> le joint d’étanchéité</w:t>
            </w:r>
            <w:r w:rsidRPr="00D477AD">
              <w:rPr>
                <w:rFonts w:ascii="Arial" w:eastAsia="Utopia-SemiboldItalic" w:hAnsi="Arial" w:cs="Arial"/>
                <w:iCs/>
                <w:sz w:val="28"/>
                <w:szCs w:val="28"/>
                <w:lang w:val="fr-FR"/>
              </w:rPr>
              <w:t>.</w:t>
            </w:r>
          </w:p>
        </w:tc>
      </w:tr>
      <w:tr w:rsidR="001004C1" w:rsidRPr="008F12E0" w14:paraId="0604880D" w14:textId="7C478488" w:rsidTr="001004C1">
        <w:trPr>
          <w:trHeight w:val="918"/>
          <w:jc w:val="center"/>
        </w:trPr>
        <w:tc>
          <w:tcPr>
            <w:tcW w:w="1056" w:type="pct"/>
            <w:vAlign w:val="center"/>
          </w:tcPr>
          <w:p w14:paraId="0F96AD07" w14:textId="77777777" w:rsidR="00A67551" w:rsidRPr="00D477AD" w:rsidRDefault="00A67551" w:rsidP="001004C1">
            <w:pPr>
              <w:autoSpaceDE w:val="0"/>
              <w:autoSpaceDN w:val="0"/>
              <w:adjustRightInd w:val="0"/>
              <w:contextualSpacing/>
              <w:jc w:val="center"/>
              <w:rPr>
                <w:rFonts w:ascii="Arial" w:eastAsia="Utopia-SemiboldItalic" w:hAnsi="Arial" w:cs="Arial"/>
                <w:iCs/>
                <w:sz w:val="28"/>
                <w:szCs w:val="28"/>
                <w:lang w:val="fr-FR"/>
              </w:rPr>
            </w:pPr>
            <w:r w:rsidRPr="00D477AD">
              <w:rPr>
                <w:rFonts w:ascii="Arial" w:eastAsia="Utopia-SemiboldItalic" w:hAnsi="Arial" w:cs="Arial"/>
                <w:iCs/>
                <w:sz w:val="28"/>
                <w:szCs w:val="28"/>
                <w:lang w:val="fr-FR"/>
              </w:rPr>
              <w:t>La crème glacée qui sort est trop liquide</w:t>
            </w:r>
          </w:p>
        </w:tc>
        <w:tc>
          <w:tcPr>
            <w:tcW w:w="1551" w:type="pct"/>
          </w:tcPr>
          <w:p w14:paraId="3497B0E2" w14:textId="77777777" w:rsidR="001004C1" w:rsidRDefault="001004C1" w:rsidP="00A67551">
            <w:pPr>
              <w:autoSpaceDE w:val="0"/>
              <w:autoSpaceDN w:val="0"/>
              <w:adjustRightInd w:val="0"/>
              <w:jc w:val="center"/>
              <w:rPr>
                <w:rFonts w:ascii="Arial" w:hAnsi="Arial" w:cs="Arial"/>
                <w:sz w:val="28"/>
                <w:szCs w:val="28"/>
                <w:lang w:val="fr-FR"/>
              </w:rPr>
            </w:pPr>
            <w:r>
              <w:rPr>
                <w:rFonts w:ascii="Arial" w:hAnsi="Arial" w:cs="Arial"/>
                <w:sz w:val="28"/>
                <w:szCs w:val="28"/>
                <w:lang w:val="fr-FR"/>
              </w:rPr>
              <w:t xml:space="preserve">1. </w:t>
            </w:r>
            <w:r w:rsidR="00A67551" w:rsidRPr="00D477AD">
              <w:rPr>
                <w:rFonts w:ascii="Arial" w:hAnsi="Arial" w:cs="Arial"/>
                <w:sz w:val="28"/>
                <w:szCs w:val="28"/>
                <w:lang w:val="fr-FR"/>
              </w:rPr>
              <w:t>Le</w:t>
            </w:r>
            <w:r w:rsidR="00A67551">
              <w:rPr>
                <w:rFonts w:ascii="Arial" w:hAnsi="Arial" w:cs="Arial"/>
                <w:sz w:val="28"/>
                <w:szCs w:val="28"/>
                <w:lang w:val="fr-FR"/>
              </w:rPr>
              <w:t>s</w:t>
            </w:r>
            <w:r w:rsidR="00A67551" w:rsidRPr="00D477AD">
              <w:rPr>
                <w:rFonts w:ascii="Arial" w:hAnsi="Arial" w:cs="Arial"/>
                <w:sz w:val="28"/>
                <w:szCs w:val="28"/>
                <w:lang w:val="fr-FR"/>
              </w:rPr>
              <w:t xml:space="preserve"> fruit</w:t>
            </w:r>
            <w:r w:rsidR="00A67551">
              <w:rPr>
                <w:rFonts w:ascii="Arial" w:hAnsi="Arial" w:cs="Arial"/>
                <w:sz w:val="28"/>
                <w:szCs w:val="28"/>
                <w:lang w:val="fr-FR"/>
              </w:rPr>
              <w:t>s</w:t>
            </w:r>
            <w:r w:rsidR="00A67551" w:rsidRPr="00D477AD">
              <w:rPr>
                <w:rFonts w:ascii="Arial" w:hAnsi="Arial" w:cs="Arial"/>
                <w:sz w:val="28"/>
                <w:szCs w:val="28"/>
                <w:lang w:val="fr-FR"/>
              </w:rPr>
              <w:t xml:space="preserve"> </w:t>
            </w:r>
            <w:r w:rsidR="00A67551">
              <w:rPr>
                <w:rFonts w:ascii="Arial" w:hAnsi="Arial" w:cs="Arial"/>
                <w:sz w:val="28"/>
                <w:szCs w:val="28"/>
                <w:lang w:val="fr-FR"/>
              </w:rPr>
              <w:t xml:space="preserve">et ou la glace ne sont </w:t>
            </w:r>
            <w:r w:rsidR="00A67551" w:rsidRPr="00D477AD">
              <w:rPr>
                <w:rFonts w:ascii="Arial" w:hAnsi="Arial" w:cs="Arial"/>
                <w:sz w:val="28"/>
                <w:szCs w:val="28"/>
                <w:lang w:val="fr-FR"/>
              </w:rPr>
              <w:t>pas assez gelé</w:t>
            </w:r>
            <w:r w:rsidR="00A67551">
              <w:rPr>
                <w:rFonts w:ascii="Arial" w:hAnsi="Arial" w:cs="Arial"/>
                <w:sz w:val="28"/>
                <w:szCs w:val="28"/>
                <w:lang w:val="fr-FR"/>
              </w:rPr>
              <w:t>s</w:t>
            </w:r>
            <w:r>
              <w:rPr>
                <w:rFonts w:ascii="Arial" w:hAnsi="Arial" w:cs="Arial"/>
                <w:sz w:val="28"/>
                <w:szCs w:val="28"/>
                <w:lang w:val="fr-FR"/>
              </w:rPr>
              <w:t xml:space="preserve">. </w:t>
            </w:r>
          </w:p>
          <w:p w14:paraId="07092CB3" w14:textId="4340FB84" w:rsidR="00A67551" w:rsidRPr="00D477AD" w:rsidRDefault="001004C1" w:rsidP="001004C1">
            <w:pPr>
              <w:autoSpaceDE w:val="0"/>
              <w:autoSpaceDN w:val="0"/>
              <w:adjustRightInd w:val="0"/>
              <w:jc w:val="center"/>
              <w:rPr>
                <w:rFonts w:ascii="Arial" w:hAnsi="Arial" w:cs="Arial"/>
                <w:sz w:val="28"/>
                <w:szCs w:val="28"/>
                <w:lang w:val="fr-FR"/>
              </w:rPr>
            </w:pPr>
            <w:r>
              <w:rPr>
                <w:rFonts w:ascii="Arial" w:hAnsi="Arial" w:cs="Arial"/>
                <w:sz w:val="28"/>
                <w:szCs w:val="28"/>
                <w:lang w:val="fr-FR"/>
              </w:rPr>
              <w:t>2. Trop de fruits à jus.</w:t>
            </w:r>
          </w:p>
        </w:tc>
        <w:tc>
          <w:tcPr>
            <w:tcW w:w="2393" w:type="pct"/>
          </w:tcPr>
          <w:p w14:paraId="17A0A7D1" w14:textId="77777777" w:rsidR="001004C1" w:rsidRDefault="001004C1" w:rsidP="001004C1">
            <w:pPr>
              <w:autoSpaceDE w:val="0"/>
              <w:autoSpaceDN w:val="0"/>
              <w:adjustRightInd w:val="0"/>
              <w:jc w:val="center"/>
              <w:rPr>
                <w:rFonts w:ascii="Arial" w:hAnsi="Arial" w:cs="Arial"/>
                <w:sz w:val="28"/>
                <w:szCs w:val="28"/>
                <w:lang w:val="fr-FR"/>
              </w:rPr>
            </w:pPr>
            <w:r>
              <w:rPr>
                <w:rFonts w:ascii="Arial" w:hAnsi="Arial" w:cs="Arial"/>
                <w:sz w:val="28"/>
                <w:szCs w:val="28"/>
                <w:lang w:val="fr-FR"/>
              </w:rPr>
              <w:t>1. Rem</w:t>
            </w:r>
            <w:r w:rsidRPr="00D477AD">
              <w:rPr>
                <w:rFonts w:ascii="Arial" w:hAnsi="Arial" w:cs="Arial"/>
                <w:sz w:val="28"/>
                <w:szCs w:val="28"/>
                <w:lang w:val="fr-FR"/>
              </w:rPr>
              <w:t xml:space="preserve">ettre </w:t>
            </w:r>
            <w:r>
              <w:rPr>
                <w:rFonts w:ascii="Arial" w:hAnsi="Arial" w:cs="Arial"/>
                <w:sz w:val="28"/>
                <w:szCs w:val="28"/>
                <w:lang w:val="fr-FR"/>
              </w:rPr>
              <w:t xml:space="preserve">les ingrédients </w:t>
            </w:r>
            <w:r w:rsidRPr="00D477AD">
              <w:rPr>
                <w:rFonts w:ascii="Arial" w:hAnsi="Arial" w:cs="Arial"/>
                <w:sz w:val="28"/>
                <w:szCs w:val="28"/>
                <w:lang w:val="fr-FR"/>
              </w:rPr>
              <w:t>au congélateur pendant plusieurs heures</w:t>
            </w:r>
            <w:r>
              <w:rPr>
                <w:rFonts w:ascii="Arial" w:hAnsi="Arial" w:cs="Arial"/>
                <w:sz w:val="28"/>
                <w:szCs w:val="28"/>
                <w:lang w:val="fr-FR"/>
              </w:rPr>
              <w:t xml:space="preserve">. </w:t>
            </w:r>
          </w:p>
          <w:p w14:paraId="5EB45DC6" w14:textId="0952AE15" w:rsidR="001004C1" w:rsidRPr="00D477AD" w:rsidRDefault="001004C1" w:rsidP="001004C1">
            <w:pPr>
              <w:autoSpaceDE w:val="0"/>
              <w:autoSpaceDN w:val="0"/>
              <w:adjustRightInd w:val="0"/>
              <w:jc w:val="center"/>
              <w:rPr>
                <w:rFonts w:ascii="Arial" w:hAnsi="Arial" w:cs="Arial"/>
                <w:sz w:val="28"/>
                <w:szCs w:val="28"/>
                <w:lang w:val="fr-FR"/>
              </w:rPr>
            </w:pPr>
            <w:r>
              <w:rPr>
                <w:rFonts w:ascii="Arial" w:hAnsi="Arial" w:cs="Arial"/>
                <w:sz w:val="28"/>
                <w:szCs w:val="28"/>
                <w:lang w:val="fr-FR"/>
              </w:rPr>
              <w:t>2. Réduire la quantité de fruits</w:t>
            </w:r>
          </w:p>
        </w:tc>
      </w:tr>
    </w:tbl>
    <w:p w14:paraId="32575D48" w14:textId="0526952F" w:rsidR="004853E2" w:rsidRDefault="004853E2">
      <w:pPr>
        <w:rPr>
          <w:rFonts w:ascii="Arial" w:hAnsi="Arial" w:cs="Arial"/>
          <w:b/>
          <w:color w:val="000000"/>
          <w:sz w:val="28"/>
          <w:szCs w:val="28"/>
          <w:lang w:val="fr-FR"/>
        </w:rPr>
      </w:pPr>
    </w:p>
    <w:p w14:paraId="0567FE2A" w14:textId="77777777" w:rsidR="000A78A8" w:rsidRDefault="000A78A8" w:rsidP="008D2616">
      <w:pPr>
        <w:widowControl w:val="0"/>
        <w:autoSpaceDE w:val="0"/>
        <w:autoSpaceDN w:val="0"/>
        <w:adjustRightInd w:val="0"/>
        <w:jc w:val="center"/>
        <w:rPr>
          <w:rFonts w:ascii="Arial" w:hAnsi="Arial" w:cs="Arial"/>
          <w:b/>
          <w:color w:val="000000"/>
          <w:sz w:val="28"/>
          <w:szCs w:val="28"/>
          <w:lang w:val="fr-FR"/>
        </w:rPr>
      </w:pPr>
    </w:p>
    <w:p w14:paraId="54F0614E" w14:textId="77777777" w:rsidR="000B5AF4" w:rsidRPr="005B2E67" w:rsidRDefault="000B5AF4" w:rsidP="000B5AF4">
      <w:pPr>
        <w:widowControl w:val="0"/>
        <w:autoSpaceDE w:val="0"/>
        <w:autoSpaceDN w:val="0"/>
        <w:adjustRightInd w:val="0"/>
        <w:jc w:val="center"/>
        <w:rPr>
          <w:rFonts w:ascii="Arial" w:hAnsi="Arial"/>
          <w:b/>
          <w:sz w:val="28"/>
          <w:szCs w:val="28"/>
          <w:lang w:val="fr-FR"/>
        </w:rPr>
      </w:pPr>
      <w:r w:rsidRPr="005B2E67">
        <w:rPr>
          <w:rFonts w:ascii="Arial" w:hAnsi="Arial"/>
          <w:b/>
          <w:sz w:val="28"/>
          <w:szCs w:val="28"/>
          <w:lang w:val="fr-FR"/>
        </w:rPr>
        <w:t>RANGEMENT</w:t>
      </w:r>
    </w:p>
    <w:p w14:paraId="24D1DA35" w14:textId="77777777" w:rsidR="000B5AF4" w:rsidRPr="005B2E67" w:rsidRDefault="000B5AF4" w:rsidP="000B5AF4">
      <w:pPr>
        <w:widowControl w:val="0"/>
        <w:autoSpaceDE w:val="0"/>
        <w:autoSpaceDN w:val="0"/>
        <w:adjustRightInd w:val="0"/>
        <w:jc w:val="center"/>
        <w:rPr>
          <w:rFonts w:ascii="Arial" w:hAnsi="Arial"/>
          <w:b/>
          <w:sz w:val="28"/>
          <w:szCs w:val="28"/>
          <w:lang w:val="fr-FR"/>
        </w:rPr>
      </w:pPr>
    </w:p>
    <w:p w14:paraId="21ACFA2C" w14:textId="77777777" w:rsidR="000B5AF4" w:rsidRPr="005B2E67" w:rsidRDefault="000B5AF4" w:rsidP="000B5AF4">
      <w:pPr>
        <w:widowControl w:val="0"/>
        <w:autoSpaceDE w:val="0"/>
        <w:autoSpaceDN w:val="0"/>
        <w:adjustRightInd w:val="0"/>
        <w:rPr>
          <w:rFonts w:ascii="Arial" w:hAnsi="Arial"/>
          <w:sz w:val="28"/>
          <w:szCs w:val="28"/>
          <w:lang w:val="fr-FR"/>
        </w:rPr>
      </w:pPr>
      <w:r w:rsidRPr="005B2E67">
        <w:rPr>
          <w:rFonts w:ascii="Arial" w:hAnsi="Arial"/>
          <w:sz w:val="28"/>
          <w:szCs w:val="28"/>
          <w:lang w:val="fr-FR"/>
        </w:rPr>
        <w:t xml:space="preserve">- S’assurer que l'appareil est complètement refroidi et sec. </w:t>
      </w:r>
    </w:p>
    <w:p w14:paraId="04063870" w14:textId="77777777" w:rsidR="000B5AF4" w:rsidRPr="005B2E67" w:rsidRDefault="000B5AF4" w:rsidP="000B5AF4">
      <w:pPr>
        <w:widowControl w:val="0"/>
        <w:autoSpaceDE w:val="0"/>
        <w:autoSpaceDN w:val="0"/>
        <w:adjustRightInd w:val="0"/>
        <w:rPr>
          <w:rFonts w:ascii="Arial" w:hAnsi="Arial"/>
          <w:sz w:val="28"/>
          <w:szCs w:val="28"/>
          <w:lang w:val="fr-FR"/>
        </w:rPr>
      </w:pPr>
      <w:r w:rsidRPr="005B2E67">
        <w:rPr>
          <w:rFonts w:ascii="Arial" w:hAnsi="Arial"/>
          <w:sz w:val="28"/>
          <w:szCs w:val="28"/>
          <w:lang w:val="fr-FR"/>
        </w:rPr>
        <w:t xml:space="preserve">- Ne pas enrouler le cordon électrique autour de l'appareil, car cela peut l’endommager. </w:t>
      </w:r>
    </w:p>
    <w:p w14:paraId="7DAFDAFA" w14:textId="77777777" w:rsidR="000B5AF4" w:rsidRPr="005B2E67" w:rsidRDefault="000B5AF4" w:rsidP="000B5AF4">
      <w:pPr>
        <w:widowControl w:val="0"/>
        <w:autoSpaceDE w:val="0"/>
        <w:autoSpaceDN w:val="0"/>
        <w:adjustRightInd w:val="0"/>
        <w:rPr>
          <w:rFonts w:ascii="Arial" w:hAnsi="Arial"/>
          <w:b/>
          <w:color w:val="000000"/>
          <w:sz w:val="28"/>
          <w:szCs w:val="28"/>
          <w:lang w:val="fr-FR"/>
        </w:rPr>
      </w:pPr>
      <w:r w:rsidRPr="005B2E67">
        <w:rPr>
          <w:rFonts w:ascii="Arial" w:hAnsi="Arial"/>
          <w:sz w:val="28"/>
          <w:szCs w:val="28"/>
          <w:lang w:val="fr-FR"/>
        </w:rPr>
        <w:t>- Garder l'appareil dans un endroit frais et sec, hors d’accès des enfants.</w:t>
      </w:r>
    </w:p>
    <w:p w14:paraId="018E348E" w14:textId="77777777" w:rsidR="000A78A8" w:rsidRDefault="000A78A8" w:rsidP="008D2616">
      <w:pPr>
        <w:widowControl w:val="0"/>
        <w:autoSpaceDE w:val="0"/>
        <w:autoSpaceDN w:val="0"/>
        <w:adjustRightInd w:val="0"/>
        <w:jc w:val="center"/>
        <w:rPr>
          <w:rFonts w:ascii="Arial" w:hAnsi="Arial" w:cs="Arial"/>
          <w:b/>
          <w:color w:val="000000"/>
          <w:sz w:val="28"/>
          <w:szCs w:val="28"/>
          <w:lang w:val="fr-FR"/>
        </w:rPr>
      </w:pPr>
    </w:p>
    <w:p w14:paraId="39F302E5" w14:textId="77777777" w:rsidR="000A78A8" w:rsidRDefault="000A78A8">
      <w:pPr>
        <w:rPr>
          <w:rFonts w:ascii="Arial" w:hAnsi="Arial" w:cs="Arial"/>
          <w:b/>
          <w:color w:val="000000"/>
          <w:sz w:val="28"/>
          <w:szCs w:val="28"/>
          <w:lang w:val="fr-FR"/>
        </w:rPr>
      </w:pPr>
      <w:r>
        <w:rPr>
          <w:rFonts w:ascii="Arial" w:hAnsi="Arial" w:cs="Arial"/>
          <w:b/>
          <w:color w:val="000000"/>
          <w:sz w:val="28"/>
          <w:szCs w:val="28"/>
          <w:lang w:val="fr-FR"/>
        </w:rPr>
        <w:br w:type="page"/>
      </w:r>
    </w:p>
    <w:p w14:paraId="56678DE6" w14:textId="544CEE1C" w:rsidR="00C8753F" w:rsidRDefault="00C8753F" w:rsidP="00C8753F">
      <w:pPr>
        <w:jc w:val="center"/>
        <w:rPr>
          <w:rFonts w:ascii="Arial" w:hAnsi="Arial" w:cs="Arial"/>
          <w:b/>
          <w:color w:val="000000"/>
          <w:sz w:val="28"/>
          <w:szCs w:val="28"/>
          <w:lang w:val="fr-FR"/>
        </w:rPr>
      </w:pPr>
      <w:r>
        <w:rPr>
          <w:rFonts w:ascii="Arial" w:hAnsi="Arial" w:cs="Arial"/>
          <w:b/>
          <w:color w:val="000000"/>
          <w:sz w:val="28"/>
          <w:szCs w:val="28"/>
          <w:lang w:val="fr-FR"/>
        </w:rPr>
        <w:lastRenderedPageBreak/>
        <w:t>RECETTES</w:t>
      </w:r>
    </w:p>
    <w:p w14:paraId="6E2D20B7" w14:textId="77777777" w:rsidR="00C8753F" w:rsidRPr="00C8753F" w:rsidRDefault="00C8753F">
      <w:pPr>
        <w:rPr>
          <w:rFonts w:ascii="Arial" w:hAnsi="Arial" w:cs="Arial"/>
          <w:color w:val="000000"/>
          <w:sz w:val="28"/>
          <w:szCs w:val="28"/>
          <w:lang w:val="fr-FR"/>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3"/>
        <w:gridCol w:w="4820"/>
      </w:tblGrid>
      <w:tr w:rsidR="00C8753F" w:rsidRPr="008F12E0" w14:paraId="3ACDBB5D" w14:textId="77777777" w:rsidTr="00C8753F">
        <w:tc>
          <w:tcPr>
            <w:tcW w:w="5223" w:type="dxa"/>
          </w:tcPr>
          <w:p w14:paraId="4D7065D9" w14:textId="5AB65C06" w:rsidR="00C8753F" w:rsidRPr="00C8753F" w:rsidRDefault="00C8753F" w:rsidP="00C8753F">
            <w:pPr>
              <w:jc w:val="center"/>
              <w:rPr>
                <w:rFonts w:ascii="Arial" w:hAnsi="Arial" w:cs="Arial"/>
                <w:b/>
                <w:sz w:val="28"/>
                <w:szCs w:val="28"/>
                <w:lang w:val="fr-FR"/>
              </w:rPr>
            </w:pPr>
            <w:r w:rsidRPr="00C8753F">
              <w:rPr>
                <w:rFonts w:ascii="Arial" w:hAnsi="Arial" w:cs="Arial"/>
                <w:b/>
                <w:sz w:val="28"/>
                <w:szCs w:val="28"/>
                <w:lang w:val="fr-FR"/>
              </w:rPr>
              <w:t>PÉPITES DE CHOCOLAT</w:t>
            </w:r>
          </w:p>
          <w:p w14:paraId="5761875F" w14:textId="6C00186F" w:rsidR="00C8753F" w:rsidRPr="00C8753F" w:rsidRDefault="00C8753F" w:rsidP="00C8753F">
            <w:pPr>
              <w:jc w:val="center"/>
              <w:rPr>
                <w:rFonts w:ascii="Arial" w:hAnsi="Arial" w:cs="Arial"/>
                <w:b/>
                <w:sz w:val="28"/>
                <w:szCs w:val="28"/>
                <w:lang w:val="fr-FR"/>
              </w:rPr>
            </w:pPr>
            <w:r w:rsidRPr="00C8753F">
              <w:rPr>
                <w:rFonts w:ascii="Arial" w:hAnsi="Arial" w:cs="Arial"/>
                <w:b/>
                <w:sz w:val="28"/>
                <w:szCs w:val="28"/>
                <w:lang w:val="fr-FR"/>
              </w:rPr>
              <w:t>À LA MENTHE</w:t>
            </w:r>
          </w:p>
          <w:p w14:paraId="4E6AC2C2" w14:textId="09A36E92" w:rsidR="00C8753F" w:rsidRPr="00C8753F" w:rsidRDefault="00C8753F" w:rsidP="00C8753F">
            <w:pPr>
              <w:rPr>
                <w:rFonts w:ascii="Arial" w:hAnsi="Arial" w:cs="Arial"/>
                <w:sz w:val="28"/>
                <w:szCs w:val="28"/>
                <w:lang w:val="fr-FR"/>
              </w:rPr>
            </w:pPr>
            <w:r w:rsidRPr="00C8753F">
              <w:rPr>
                <w:rFonts w:ascii="Arial" w:hAnsi="Arial" w:cs="Arial"/>
                <w:sz w:val="28"/>
                <w:szCs w:val="28"/>
                <w:lang w:val="fr-FR"/>
              </w:rPr>
              <w:t xml:space="preserve">Ingrédients : 2 bananes mûres </w:t>
            </w:r>
            <w:r w:rsidR="007F3766">
              <w:rPr>
                <w:rFonts w:ascii="Arial" w:hAnsi="Arial" w:cs="Arial"/>
                <w:sz w:val="28"/>
                <w:szCs w:val="28"/>
                <w:lang w:val="fr-FR"/>
              </w:rPr>
              <w:t>surgelé</w:t>
            </w:r>
            <w:r w:rsidRPr="00C8753F">
              <w:rPr>
                <w:rFonts w:ascii="Arial" w:hAnsi="Arial" w:cs="Arial"/>
                <w:sz w:val="28"/>
                <w:szCs w:val="28"/>
                <w:lang w:val="fr-FR"/>
              </w:rPr>
              <w:t>es, 30g chocolat noir à la menthe (ou menthe fraiche)</w:t>
            </w:r>
          </w:p>
          <w:p w14:paraId="70BE6929" w14:textId="6737D8B4" w:rsidR="00C8753F" w:rsidRPr="00C8753F" w:rsidRDefault="00C8753F" w:rsidP="00C8753F">
            <w:pPr>
              <w:rPr>
                <w:rFonts w:ascii="Arial" w:hAnsi="Arial" w:cs="Arial"/>
                <w:sz w:val="28"/>
                <w:szCs w:val="28"/>
                <w:lang w:val="fr-FR"/>
              </w:rPr>
            </w:pPr>
            <w:r w:rsidRPr="00C8753F">
              <w:rPr>
                <w:rFonts w:ascii="Arial" w:hAnsi="Arial" w:cs="Arial"/>
                <w:sz w:val="28"/>
                <w:szCs w:val="28"/>
                <w:lang w:val="fr-FR"/>
              </w:rPr>
              <w:t xml:space="preserve">1- Insérer une banane </w:t>
            </w:r>
            <w:r w:rsidR="007F3766">
              <w:rPr>
                <w:rFonts w:ascii="Arial" w:hAnsi="Arial" w:cs="Arial"/>
                <w:sz w:val="28"/>
                <w:szCs w:val="28"/>
                <w:lang w:val="fr-FR"/>
              </w:rPr>
              <w:t>surgelé</w:t>
            </w:r>
            <w:r w:rsidRPr="00C8753F">
              <w:rPr>
                <w:rFonts w:ascii="Arial" w:hAnsi="Arial" w:cs="Arial"/>
                <w:sz w:val="28"/>
                <w:szCs w:val="28"/>
                <w:lang w:val="fr-FR"/>
              </w:rPr>
              <w:t>e</w:t>
            </w:r>
          </w:p>
          <w:p w14:paraId="53D53E2F" w14:textId="146149CC" w:rsidR="00C8753F" w:rsidRPr="00C8753F" w:rsidRDefault="00C8753F" w:rsidP="00C8753F">
            <w:pPr>
              <w:rPr>
                <w:rFonts w:ascii="Arial" w:hAnsi="Arial" w:cs="Arial"/>
                <w:sz w:val="28"/>
                <w:szCs w:val="28"/>
                <w:lang w:val="fr-FR"/>
              </w:rPr>
            </w:pPr>
            <w:r w:rsidRPr="00C8753F">
              <w:rPr>
                <w:rFonts w:ascii="Arial" w:hAnsi="Arial" w:cs="Arial"/>
                <w:sz w:val="28"/>
                <w:szCs w:val="28"/>
                <w:lang w:val="fr-FR"/>
              </w:rPr>
              <w:t>2- Ajouter les 30g de chocolat à la menthe (et la menthe fraiche ciselée)</w:t>
            </w:r>
          </w:p>
          <w:p w14:paraId="36BF6751" w14:textId="54D8A6ED" w:rsidR="00C8753F" w:rsidRPr="00C8753F" w:rsidRDefault="00C8753F" w:rsidP="00C8753F">
            <w:pPr>
              <w:rPr>
                <w:rFonts w:ascii="Arial" w:hAnsi="Arial" w:cs="Arial"/>
                <w:sz w:val="28"/>
                <w:szCs w:val="28"/>
                <w:lang w:val="fr-FR"/>
              </w:rPr>
            </w:pPr>
            <w:r w:rsidRPr="00C8753F">
              <w:rPr>
                <w:rFonts w:ascii="Arial" w:hAnsi="Arial" w:cs="Arial"/>
                <w:sz w:val="28"/>
                <w:szCs w:val="28"/>
                <w:lang w:val="fr-FR"/>
              </w:rPr>
              <w:t xml:space="preserve">3- Insérer la seconde banane </w:t>
            </w:r>
            <w:r w:rsidR="007F3766">
              <w:rPr>
                <w:rFonts w:ascii="Arial" w:hAnsi="Arial" w:cs="Arial"/>
                <w:sz w:val="28"/>
                <w:szCs w:val="28"/>
                <w:lang w:val="fr-FR"/>
              </w:rPr>
              <w:t>surgelé</w:t>
            </w:r>
            <w:r w:rsidRPr="00C8753F">
              <w:rPr>
                <w:rFonts w:ascii="Arial" w:hAnsi="Arial" w:cs="Arial"/>
                <w:sz w:val="28"/>
                <w:szCs w:val="28"/>
                <w:lang w:val="fr-FR"/>
              </w:rPr>
              <w:t>e</w:t>
            </w:r>
          </w:p>
          <w:p w14:paraId="4BD7C507" w14:textId="13BE32D7" w:rsidR="00C8753F" w:rsidRPr="00C8753F" w:rsidRDefault="00C8753F" w:rsidP="00C8753F">
            <w:pPr>
              <w:rPr>
                <w:rFonts w:ascii="Arial" w:hAnsi="Arial" w:cs="Arial"/>
                <w:sz w:val="28"/>
                <w:szCs w:val="28"/>
                <w:lang w:val="fr-FR"/>
              </w:rPr>
            </w:pPr>
            <w:r>
              <w:rPr>
                <w:rFonts w:ascii="Arial" w:hAnsi="Arial" w:cs="Arial"/>
                <w:sz w:val="28"/>
                <w:szCs w:val="28"/>
                <w:lang w:val="fr-FR"/>
              </w:rPr>
              <w:t xml:space="preserve">4- Mélanger </w:t>
            </w:r>
            <w:r w:rsidRPr="00C8753F">
              <w:rPr>
                <w:rFonts w:ascii="Arial" w:hAnsi="Arial" w:cs="Arial"/>
                <w:sz w:val="28"/>
                <w:szCs w:val="28"/>
                <w:lang w:val="fr-FR"/>
              </w:rPr>
              <w:t>dans un bol</w:t>
            </w:r>
            <w:r w:rsidR="004D1225">
              <w:rPr>
                <w:rFonts w:ascii="Arial" w:hAnsi="Arial" w:cs="Arial"/>
                <w:sz w:val="28"/>
                <w:szCs w:val="28"/>
                <w:lang w:val="fr-FR"/>
              </w:rPr>
              <w:t>, à la sortie de l’appareil.</w:t>
            </w:r>
          </w:p>
        </w:tc>
        <w:tc>
          <w:tcPr>
            <w:tcW w:w="4820" w:type="dxa"/>
          </w:tcPr>
          <w:p w14:paraId="2756CA1E" w14:textId="31BBBC85" w:rsidR="00176E0A" w:rsidRPr="004D1225" w:rsidRDefault="00176E0A" w:rsidP="00176E0A">
            <w:pPr>
              <w:jc w:val="center"/>
              <w:rPr>
                <w:rFonts w:ascii="Arial" w:hAnsi="Arial" w:cs="Arial"/>
                <w:b/>
                <w:sz w:val="28"/>
                <w:szCs w:val="28"/>
                <w:lang w:val="fr-FR"/>
              </w:rPr>
            </w:pPr>
            <w:r w:rsidRPr="004D1225">
              <w:rPr>
                <w:rFonts w:ascii="Arial" w:hAnsi="Arial" w:cs="Arial"/>
                <w:b/>
                <w:sz w:val="28"/>
                <w:szCs w:val="28"/>
                <w:lang w:val="fr-FR"/>
              </w:rPr>
              <w:t>FRAMBOISE / CITRON</w:t>
            </w:r>
          </w:p>
          <w:p w14:paraId="4794B185" w14:textId="1358B1F3" w:rsidR="00176E0A" w:rsidRPr="00176E0A" w:rsidRDefault="00176E0A" w:rsidP="00176E0A">
            <w:pPr>
              <w:rPr>
                <w:rFonts w:ascii="Arial" w:hAnsi="Arial" w:cs="Arial"/>
                <w:sz w:val="28"/>
                <w:szCs w:val="28"/>
                <w:lang w:val="fr-FR"/>
              </w:rPr>
            </w:pPr>
            <w:r w:rsidRPr="00176E0A">
              <w:rPr>
                <w:rFonts w:ascii="Arial" w:hAnsi="Arial" w:cs="Arial"/>
                <w:sz w:val="28"/>
                <w:szCs w:val="28"/>
                <w:lang w:val="fr-FR"/>
              </w:rPr>
              <w:t>Ingrédient</w:t>
            </w:r>
            <w:r>
              <w:rPr>
                <w:rFonts w:ascii="Arial" w:hAnsi="Arial" w:cs="Arial"/>
                <w:sz w:val="28"/>
                <w:szCs w:val="28"/>
                <w:lang w:val="fr-FR"/>
              </w:rPr>
              <w:t xml:space="preserve">s </w:t>
            </w:r>
            <w:r w:rsidRPr="00176E0A">
              <w:rPr>
                <w:rFonts w:ascii="Arial" w:hAnsi="Arial" w:cs="Arial"/>
                <w:sz w:val="28"/>
                <w:szCs w:val="28"/>
                <w:lang w:val="fr-FR"/>
              </w:rPr>
              <w:t xml:space="preserve">: 2 bananes mûres </w:t>
            </w:r>
            <w:r w:rsidR="007F3766">
              <w:rPr>
                <w:rFonts w:ascii="Arial" w:hAnsi="Arial" w:cs="Arial"/>
                <w:sz w:val="28"/>
                <w:szCs w:val="28"/>
                <w:lang w:val="fr-FR"/>
              </w:rPr>
              <w:t>sur</w:t>
            </w:r>
            <w:r w:rsidRPr="00176E0A">
              <w:rPr>
                <w:rFonts w:ascii="Arial" w:hAnsi="Arial" w:cs="Arial"/>
                <w:sz w:val="28"/>
                <w:szCs w:val="28"/>
                <w:lang w:val="fr-FR"/>
              </w:rPr>
              <w:t>gelées, 1 cuillère à soupe de</w:t>
            </w:r>
            <w:r>
              <w:rPr>
                <w:rFonts w:ascii="Arial" w:hAnsi="Arial" w:cs="Arial"/>
                <w:sz w:val="28"/>
                <w:szCs w:val="28"/>
                <w:lang w:val="fr-FR"/>
              </w:rPr>
              <w:t xml:space="preserve"> jus de citron + zeste d'un citron ciselé</w:t>
            </w:r>
            <w:r w:rsidRPr="00176E0A">
              <w:rPr>
                <w:rFonts w:ascii="Arial" w:hAnsi="Arial" w:cs="Arial"/>
                <w:sz w:val="28"/>
                <w:szCs w:val="28"/>
                <w:lang w:val="fr-FR"/>
              </w:rPr>
              <w:t xml:space="preserve">, 1/2 tasse de framboises </w:t>
            </w:r>
            <w:r w:rsidR="007F3766">
              <w:rPr>
                <w:rFonts w:ascii="Arial" w:hAnsi="Arial" w:cs="Arial"/>
                <w:sz w:val="28"/>
                <w:szCs w:val="28"/>
                <w:lang w:val="fr-FR"/>
              </w:rPr>
              <w:t>surgelé</w:t>
            </w:r>
            <w:r w:rsidRPr="00176E0A">
              <w:rPr>
                <w:rFonts w:ascii="Arial" w:hAnsi="Arial" w:cs="Arial"/>
                <w:sz w:val="28"/>
                <w:szCs w:val="28"/>
                <w:lang w:val="fr-FR"/>
              </w:rPr>
              <w:t>es</w:t>
            </w:r>
          </w:p>
          <w:p w14:paraId="2E6B263E" w14:textId="02BBA77A" w:rsidR="00176E0A" w:rsidRPr="00176E0A" w:rsidRDefault="00176E0A" w:rsidP="00176E0A">
            <w:pPr>
              <w:rPr>
                <w:rFonts w:ascii="Arial" w:hAnsi="Arial" w:cs="Arial"/>
                <w:sz w:val="28"/>
                <w:szCs w:val="28"/>
                <w:lang w:val="fr-FR"/>
              </w:rPr>
            </w:pPr>
            <w:r w:rsidRPr="00176E0A">
              <w:rPr>
                <w:rFonts w:ascii="Arial" w:hAnsi="Arial" w:cs="Arial"/>
                <w:sz w:val="28"/>
                <w:szCs w:val="28"/>
                <w:lang w:val="fr-FR"/>
              </w:rPr>
              <w:t xml:space="preserve">1- Insérer une banane </w:t>
            </w:r>
            <w:r w:rsidR="007F3766">
              <w:rPr>
                <w:rFonts w:ascii="Arial" w:hAnsi="Arial" w:cs="Arial"/>
                <w:sz w:val="28"/>
                <w:szCs w:val="28"/>
                <w:lang w:val="fr-FR"/>
              </w:rPr>
              <w:t>surgelé</w:t>
            </w:r>
            <w:r w:rsidRPr="00176E0A">
              <w:rPr>
                <w:rFonts w:ascii="Arial" w:hAnsi="Arial" w:cs="Arial"/>
                <w:sz w:val="28"/>
                <w:szCs w:val="28"/>
                <w:lang w:val="fr-FR"/>
              </w:rPr>
              <w:t>e</w:t>
            </w:r>
          </w:p>
          <w:p w14:paraId="5FA6D3B7" w14:textId="3B329BD5" w:rsidR="00176E0A" w:rsidRPr="00176E0A" w:rsidRDefault="00176E0A" w:rsidP="00176E0A">
            <w:pPr>
              <w:rPr>
                <w:rFonts w:ascii="Arial" w:hAnsi="Arial" w:cs="Arial"/>
                <w:sz w:val="28"/>
                <w:szCs w:val="28"/>
                <w:lang w:val="fr-FR"/>
              </w:rPr>
            </w:pPr>
            <w:r w:rsidRPr="00176E0A">
              <w:rPr>
                <w:rFonts w:ascii="Arial" w:hAnsi="Arial" w:cs="Arial"/>
                <w:sz w:val="28"/>
                <w:szCs w:val="28"/>
                <w:lang w:val="fr-FR"/>
              </w:rPr>
              <w:t xml:space="preserve">2- Ajouter </w:t>
            </w:r>
            <w:r w:rsidR="004D1225">
              <w:rPr>
                <w:rFonts w:ascii="Arial" w:hAnsi="Arial" w:cs="Arial"/>
                <w:sz w:val="28"/>
                <w:szCs w:val="28"/>
                <w:lang w:val="fr-FR"/>
              </w:rPr>
              <w:t>jus de citron et zeste</w:t>
            </w:r>
          </w:p>
          <w:p w14:paraId="1E15005B" w14:textId="561EFF7E" w:rsidR="00176E0A" w:rsidRPr="00176E0A" w:rsidRDefault="00176E0A" w:rsidP="00176E0A">
            <w:pPr>
              <w:rPr>
                <w:rFonts w:ascii="Arial" w:hAnsi="Arial" w:cs="Arial"/>
                <w:sz w:val="28"/>
                <w:szCs w:val="28"/>
                <w:lang w:val="fr-FR"/>
              </w:rPr>
            </w:pPr>
            <w:r w:rsidRPr="00176E0A">
              <w:rPr>
                <w:rFonts w:ascii="Arial" w:hAnsi="Arial" w:cs="Arial"/>
                <w:sz w:val="28"/>
                <w:szCs w:val="28"/>
                <w:lang w:val="fr-FR"/>
              </w:rPr>
              <w:t xml:space="preserve">3- Ajouter 1/2 tasse de framboises </w:t>
            </w:r>
            <w:r w:rsidR="007F3766">
              <w:rPr>
                <w:rFonts w:ascii="Arial" w:hAnsi="Arial" w:cs="Arial"/>
                <w:sz w:val="28"/>
                <w:szCs w:val="28"/>
                <w:lang w:val="fr-FR"/>
              </w:rPr>
              <w:t>surgelé</w:t>
            </w:r>
            <w:r w:rsidRPr="00176E0A">
              <w:rPr>
                <w:rFonts w:ascii="Arial" w:hAnsi="Arial" w:cs="Arial"/>
                <w:sz w:val="28"/>
                <w:szCs w:val="28"/>
                <w:lang w:val="fr-FR"/>
              </w:rPr>
              <w:t>es</w:t>
            </w:r>
          </w:p>
          <w:p w14:paraId="26BB539D" w14:textId="6CE40042" w:rsidR="00176E0A" w:rsidRPr="00176E0A" w:rsidRDefault="00176E0A" w:rsidP="00176E0A">
            <w:pPr>
              <w:rPr>
                <w:rFonts w:ascii="Arial" w:hAnsi="Arial" w:cs="Arial"/>
                <w:sz w:val="28"/>
                <w:szCs w:val="28"/>
                <w:lang w:val="fr-FR"/>
              </w:rPr>
            </w:pPr>
            <w:r w:rsidRPr="00176E0A">
              <w:rPr>
                <w:rFonts w:ascii="Arial" w:hAnsi="Arial" w:cs="Arial"/>
                <w:sz w:val="28"/>
                <w:szCs w:val="28"/>
                <w:lang w:val="fr-FR"/>
              </w:rPr>
              <w:t xml:space="preserve">4- Insérer </w:t>
            </w:r>
            <w:r w:rsidR="004D1225">
              <w:rPr>
                <w:rFonts w:ascii="Arial" w:hAnsi="Arial" w:cs="Arial"/>
                <w:sz w:val="28"/>
                <w:szCs w:val="28"/>
                <w:lang w:val="fr-FR"/>
              </w:rPr>
              <w:t>la seconde</w:t>
            </w:r>
            <w:r w:rsidRPr="00176E0A">
              <w:rPr>
                <w:rFonts w:ascii="Arial" w:hAnsi="Arial" w:cs="Arial"/>
                <w:sz w:val="28"/>
                <w:szCs w:val="28"/>
                <w:lang w:val="fr-FR"/>
              </w:rPr>
              <w:t xml:space="preserve"> banane </w:t>
            </w:r>
            <w:r w:rsidR="007F3766">
              <w:rPr>
                <w:rFonts w:ascii="Arial" w:hAnsi="Arial" w:cs="Arial"/>
                <w:sz w:val="28"/>
                <w:szCs w:val="28"/>
                <w:lang w:val="fr-FR"/>
              </w:rPr>
              <w:t>surgelé</w:t>
            </w:r>
            <w:r w:rsidRPr="00176E0A">
              <w:rPr>
                <w:rFonts w:ascii="Arial" w:hAnsi="Arial" w:cs="Arial"/>
                <w:sz w:val="28"/>
                <w:szCs w:val="28"/>
                <w:lang w:val="fr-FR"/>
              </w:rPr>
              <w:t>e</w:t>
            </w:r>
          </w:p>
          <w:p w14:paraId="6D2836DD" w14:textId="4EC3249C" w:rsidR="00C8753F" w:rsidRPr="00C8753F" w:rsidRDefault="004D1225" w:rsidP="004D1225">
            <w:pPr>
              <w:rPr>
                <w:rFonts w:ascii="Arial" w:hAnsi="Arial" w:cs="Arial"/>
                <w:sz w:val="28"/>
                <w:szCs w:val="28"/>
                <w:lang w:val="fr-FR"/>
              </w:rPr>
            </w:pPr>
            <w:r>
              <w:rPr>
                <w:rFonts w:ascii="Arial" w:hAnsi="Arial" w:cs="Arial"/>
                <w:sz w:val="28"/>
                <w:szCs w:val="28"/>
                <w:lang w:val="fr-FR"/>
              </w:rPr>
              <w:t xml:space="preserve">5- Mélanger </w:t>
            </w:r>
            <w:r w:rsidRPr="00C8753F">
              <w:rPr>
                <w:rFonts w:ascii="Arial" w:hAnsi="Arial" w:cs="Arial"/>
                <w:sz w:val="28"/>
                <w:szCs w:val="28"/>
                <w:lang w:val="fr-FR"/>
              </w:rPr>
              <w:t>dans un bol</w:t>
            </w:r>
            <w:r>
              <w:rPr>
                <w:rFonts w:ascii="Arial" w:hAnsi="Arial" w:cs="Arial"/>
                <w:sz w:val="28"/>
                <w:szCs w:val="28"/>
                <w:lang w:val="fr-FR"/>
              </w:rPr>
              <w:t>, à la sortie de l’appareil.</w:t>
            </w:r>
          </w:p>
        </w:tc>
      </w:tr>
      <w:tr w:rsidR="00C8753F" w:rsidRPr="008F12E0" w14:paraId="14C4C23C" w14:textId="77777777" w:rsidTr="00C8753F">
        <w:tc>
          <w:tcPr>
            <w:tcW w:w="5223" w:type="dxa"/>
          </w:tcPr>
          <w:p w14:paraId="55D57E5C" w14:textId="009F250E" w:rsidR="002672FB" w:rsidRPr="002672FB" w:rsidRDefault="002672FB" w:rsidP="002672FB">
            <w:pPr>
              <w:jc w:val="center"/>
              <w:rPr>
                <w:rFonts w:ascii="Arial" w:hAnsi="Arial" w:cs="Arial"/>
                <w:b/>
                <w:sz w:val="28"/>
                <w:szCs w:val="28"/>
                <w:lang w:val="fr-FR"/>
              </w:rPr>
            </w:pPr>
            <w:r w:rsidRPr="002672FB">
              <w:rPr>
                <w:rFonts w:ascii="Arial" w:hAnsi="Arial" w:cs="Arial"/>
                <w:b/>
                <w:sz w:val="28"/>
                <w:szCs w:val="28"/>
                <w:lang w:val="fr-FR"/>
              </w:rPr>
              <w:t>PARFAITEMENT PÊCHE</w:t>
            </w:r>
          </w:p>
          <w:p w14:paraId="7A5D75FF" w14:textId="271EBA0D" w:rsidR="002672FB" w:rsidRPr="002672FB" w:rsidRDefault="002672FB" w:rsidP="002672FB">
            <w:pPr>
              <w:rPr>
                <w:rFonts w:ascii="Arial" w:hAnsi="Arial" w:cs="Arial"/>
                <w:sz w:val="28"/>
                <w:szCs w:val="28"/>
                <w:lang w:val="fr-FR"/>
              </w:rPr>
            </w:pPr>
            <w:r w:rsidRPr="002672FB">
              <w:rPr>
                <w:rFonts w:ascii="Arial" w:hAnsi="Arial" w:cs="Arial"/>
                <w:sz w:val="28"/>
                <w:szCs w:val="28"/>
                <w:lang w:val="fr-FR"/>
              </w:rPr>
              <w:t>Ingrédients</w:t>
            </w:r>
            <w:r>
              <w:rPr>
                <w:rFonts w:ascii="Arial" w:hAnsi="Arial" w:cs="Arial"/>
                <w:sz w:val="28"/>
                <w:szCs w:val="28"/>
                <w:lang w:val="fr-FR"/>
              </w:rPr>
              <w:t xml:space="preserve"> </w:t>
            </w:r>
            <w:r w:rsidRPr="002672FB">
              <w:rPr>
                <w:rFonts w:ascii="Arial" w:hAnsi="Arial" w:cs="Arial"/>
                <w:sz w:val="28"/>
                <w:szCs w:val="28"/>
                <w:lang w:val="fr-FR"/>
              </w:rPr>
              <w:t xml:space="preserve">: 1/2 tasse de pêches, 1/4 tasse de </w:t>
            </w:r>
            <w:r>
              <w:rPr>
                <w:rFonts w:ascii="Arial" w:hAnsi="Arial" w:cs="Arial"/>
                <w:sz w:val="28"/>
                <w:szCs w:val="28"/>
                <w:lang w:val="fr-FR"/>
              </w:rPr>
              <w:t>melon</w:t>
            </w:r>
            <w:r w:rsidRPr="002672FB">
              <w:rPr>
                <w:rFonts w:ascii="Arial" w:hAnsi="Arial" w:cs="Arial"/>
                <w:sz w:val="28"/>
                <w:szCs w:val="28"/>
                <w:lang w:val="fr-FR"/>
              </w:rPr>
              <w:t xml:space="preserve"> </w:t>
            </w:r>
            <w:r w:rsidR="007F3766">
              <w:rPr>
                <w:rFonts w:ascii="Arial" w:hAnsi="Arial" w:cs="Arial"/>
                <w:sz w:val="28"/>
                <w:szCs w:val="28"/>
                <w:lang w:val="fr-FR"/>
              </w:rPr>
              <w:t>surgelé</w:t>
            </w:r>
            <w:r w:rsidRPr="002672FB">
              <w:rPr>
                <w:rFonts w:ascii="Arial" w:hAnsi="Arial" w:cs="Arial"/>
                <w:sz w:val="28"/>
                <w:szCs w:val="28"/>
                <w:lang w:val="fr-FR"/>
              </w:rPr>
              <w:t>, 1/4 tasse de crème glacée</w:t>
            </w:r>
          </w:p>
          <w:p w14:paraId="6E84C207" w14:textId="48A5B27B" w:rsidR="002672FB" w:rsidRPr="002672FB" w:rsidRDefault="002672FB" w:rsidP="002672FB">
            <w:pPr>
              <w:rPr>
                <w:rFonts w:ascii="Arial" w:hAnsi="Arial" w:cs="Arial"/>
                <w:sz w:val="28"/>
                <w:szCs w:val="28"/>
                <w:lang w:val="fr-FR"/>
              </w:rPr>
            </w:pPr>
            <w:r w:rsidRPr="002672FB">
              <w:rPr>
                <w:rFonts w:ascii="Arial" w:hAnsi="Arial" w:cs="Arial"/>
                <w:sz w:val="28"/>
                <w:szCs w:val="28"/>
                <w:lang w:val="fr-FR"/>
              </w:rPr>
              <w:t xml:space="preserve">1- Insérer </w:t>
            </w:r>
            <w:r>
              <w:rPr>
                <w:rFonts w:ascii="Arial" w:hAnsi="Arial" w:cs="Arial"/>
                <w:sz w:val="28"/>
                <w:szCs w:val="28"/>
                <w:lang w:val="fr-FR"/>
              </w:rPr>
              <w:t xml:space="preserve">le melon </w:t>
            </w:r>
            <w:r w:rsidR="007F3766">
              <w:rPr>
                <w:rFonts w:ascii="Arial" w:hAnsi="Arial" w:cs="Arial"/>
                <w:sz w:val="28"/>
                <w:szCs w:val="28"/>
                <w:lang w:val="fr-FR"/>
              </w:rPr>
              <w:t>sur</w:t>
            </w:r>
            <w:r>
              <w:rPr>
                <w:rFonts w:ascii="Arial" w:hAnsi="Arial" w:cs="Arial"/>
                <w:sz w:val="28"/>
                <w:szCs w:val="28"/>
                <w:lang w:val="fr-FR"/>
              </w:rPr>
              <w:t>gelé</w:t>
            </w:r>
          </w:p>
          <w:p w14:paraId="76147343" w14:textId="77777777" w:rsidR="002672FB" w:rsidRPr="002672FB" w:rsidRDefault="002672FB" w:rsidP="002672FB">
            <w:pPr>
              <w:rPr>
                <w:rFonts w:ascii="Arial" w:hAnsi="Arial" w:cs="Arial"/>
                <w:sz w:val="28"/>
                <w:szCs w:val="28"/>
                <w:lang w:val="fr-FR"/>
              </w:rPr>
            </w:pPr>
            <w:r w:rsidRPr="002672FB">
              <w:rPr>
                <w:rFonts w:ascii="Arial" w:hAnsi="Arial" w:cs="Arial"/>
                <w:sz w:val="28"/>
                <w:szCs w:val="28"/>
                <w:lang w:val="fr-FR"/>
              </w:rPr>
              <w:t>2- Ajouter 1/8 de crème glacée</w:t>
            </w:r>
          </w:p>
          <w:p w14:paraId="0996C0C3" w14:textId="79B0FA50" w:rsidR="002672FB" w:rsidRPr="002672FB" w:rsidRDefault="002672FB" w:rsidP="002672FB">
            <w:pPr>
              <w:rPr>
                <w:rFonts w:ascii="Arial" w:hAnsi="Arial" w:cs="Arial"/>
                <w:sz w:val="28"/>
                <w:szCs w:val="28"/>
                <w:lang w:val="fr-FR"/>
              </w:rPr>
            </w:pPr>
            <w:r w:rsidRPr="002672FB">
              <w:rPr>
                <w:rFonts w:ascii="Arial" w:hAnsi="Arial" w:cs="Arial"/>
                <w:sz w:val="28"/>
                <w:szCs w:val="28"/>
                <w:lang w:val="fr-FR"/>
              </w:rPr>
              <w:t xml:space="preserve">3- Insérer </w:t>
            </w:r>
            <w:r>
              <w:rPr>
                <w:rFonts w:ascii="Arial" w:hAnsi="Arial" w:cs="Arial"/>
                <w:sz w:val="28"/>
                <w:szCs w:val="28"/>
                <w:lang w:val="fr-FR"/>
              </w:rPr>
              <w:t xml:space="preserve">les </w:t>
            </w:r>
            <w:r w:rsidRPr="002672FB">
              <w:rPr>
                <w:rFonts w:ascii="Arial" w:hAnsi="Arial" w:cs="Arial"/>
                <w:sz w:val="28"/>
                <w:szCs w:val="28"/>
                <w:lang w:val="fr-FR"/>
              </w:rPr>
              <w:t>pêches</w:t>
            </w:r>
          </w:p>
          <w:p w14:paraId="019133FF" w14:textId="7FFAFD60" w:rsidR="00C8753F" w:rsidRPr="00C8753F" w:rsidRDefault="002672FB" w:rsidP="002672FB">
            <w:pPr>
              <w:rPr>
                <w:rFonts w:ascii="Arial" w:hAnsi="Arial" w:cs="Arial"/>
                <w:sz w:val="28"/>
                <w:szCs w:val="28"/>
                <w:lang w:val="fr-FR"/>
              </w:rPr>
            </w:pPr>
            <w:r>
              <w:rPr>
                <w:rFonts w:ascii="Arial" w:hAnsi="Arial" w:cs="Arial"/>
                <w:sz w:val="28"/>
                <w:szCs w:val="28"/>
                <w:lang w:val="fr-FR"/>
              </w:rPr>
              <w:t xml:space="preserve">4- </w:t>
            </w:r>
            <w:r w:rsidRPr="002672FB">
              <w:rPr>
                <w:rFonts w:ascii="Arial" w:hAnsi="Arial" w:cs="Arial"/>
                <w:sz w:val="28"/>
                <w:szCs w:val="28"/>
                <w:lang w:val="fr-FR"/>
              </w:rPr>
              <w:t xml:space="preserve">Ajouter </w:t>
            </w:r>
            <w:r>
              <w:rPr>
                <w:rFonts w:ascii="Arial" w:hAnsi="Arial" w:cs="Arial"/>
                <w:sz w:val="28"/>
                <w:szCs w:val="28"/>
                <w:lang w:val="fr-FR"/>
              </w:rPr>
              <w:t>le reste</w:t>
            </w:r>
            <w:r w:rsidRPr="002672FB">
              <w:rPr>
                <w:rFonts w:ascii="Arial" w:hAnsi="Arial" w:cs="Arial"/>
                <w:sz w:val="28"/>
                <w:szCs w:val="28"/>
                <w:lang w:val="fr-FR"/>
              </w:rPr>
              <w:t xml:space="preserve"> de crème glacée</w:t>
            </w:r>
          </w:p>
        </w:tc>
        <w:tc>
          <w:tcPr>
            <w:tcW w:w="4820" w:type="dxa"/>
          </w:tcPr>
          <w:p w14:paraId="45D20B7F" w14:textId="77777777" w:rsidR="002672FB" w:rsidRPr="002672FB" w:rsidRDefault="002672FB" w:rsidP="002672FB">
            <w:pPr>
              <w:jc w:val="center"/>
              <w:rPr>
                <w:rFonts w:ascii="Arial" w:hAnsi="Arial" w:cs="Arial"/>
                <w:b/>
                <w:sz w:val="28"/>
                <w:szCs w:val="28"/>
                <w:lang w:val="fr-FR"/>
              </w:rPr>
            </w:pPr>
            <w:r w:rsidRPr="002672FB">
              <w:rPr>
                <w:rFonts w:ascii="Arial" w:hAnsi="Arial" w:cs="Arial"/>
                <w:b/>
                <w:sz w:val="28"/>
                <w:szCs w:val="28"/>
                <w:lang w:val="fr-FR"/>
              </w:rPr>
              <w:t>FRAISE</w:t>
            </w:r>
          </w:p>
          <w:p w14:paraId="260FDE21" w14:textId="4C84D6C6" w:rsidR="002672FB" w:rsidRPr="002672FB" w:rsidRDefault="002672FB" w:rsidP="002672FB">
            <w:pPr>
              <w:rPr>
                <w:rFonts w:ascii="Arial" w:hAnsi="Arial" w:cs="Arial"/>
                <w:sz w:val="28"/>
                <w:szCs w:val="28"/>
                <w:lang w:val="fr-FR"/>
              </w:rPr>
            </w:pPr>
            <w:r w:rsidRPr="002672FB">
              <w:rPr>
                <w:rFonts w:ascii="Arial" w:hAnsi="Arial" w:cs="Arial"/>
                <w:sz w:val="28"/>
                <w:szCs w:val="28"/>
                <w:lang w:val="fr-FR"/>
              </w:rPr>
              <w:t>Ingrédient</w:t>
            </w:r>
            <w:r>
              <w:rPr>
                <w:rFonts w:ascii="Arial" w:hAnsi="Arial" w:cs="Arial"/>
                <w:sz w:val="28"/>
                <w:szCs w:val="28"/>
                <w:lang w:val="fr-FR"/>
              </w:rPr>
              <w:t xml:space="preserve">s </w:t>
            </w:r>
            <w:r w:rsidRPr="002672FB">
              <w:rPr>
                <w:rFonts w:ascii="Arial" w:hAnsi="Arial" w:cs="Arial"/>
                <w:sz w:val="28"/>
                <w:szCs w:val="28"/>
                <w:lang w:val="fr-FR"/>
              </w:rPr>
              <w:t xml:space="preserve">: 2 tasses de fraises </w:t>
            </w:r>
            <w:r w:rsidR="007F3766">
              <w:rPr>
                <w:rFonts w:ascii="Arial" w:hAnsi="Arial" w:cs="Arial"/>
                <w:sz w:val="28"/>
                <w:szCs w:val="28"/>
                <w:lang w:val="fr-FR"/>
              </w:rPr>
              <w:t>surgelé</w:t>
            </w:r>
            <w:r w:rsidRPr="002672FB">
              <w:rPr>
                <w:rFonts w:ascii="Arial" w:hAnsi="Arial" w:cs="Arial"/>
                <w:sz w:val="28"/>
                <w:szCs w:val="28"/>
                <w:lang w:val="fr-FR"/>
              </w:rPr>
              <w:t>es, 1/2 tasse de crème glacée, 1/2 tasse de lait en glaçons</w:t>
            </w:r>
          </w:p>
          <w:p w14:paraId="49C96D68" w14:textId="473ACA25" w:rsidR="002672FB" w:rsidRPr="002672FB" w:rsidRDefault="002672FB" w:rsidP="002672FB">
            <w:pPr>
              <w:rPr>
                <w:rFonts w:ascii="Arial" w:hAnsi="Arial" w:cs="Arial"/>
                <w:sz w:val="28"/>
                <w:szCs w:val="28"/>
                <w:lang w:val="fr-FR"/>
              </w:rPr>
            </w:pPr>
            <w:r w:rsidRPr="002672FB">
              <w:rPr>
                <w:rFonts w:ascii="Arial" w:hAnsi="Arial" w:cs="Arial"/>
                <w:sz w:val="28"/>
                <w:szCs w:val="28"/>
                <w:lang w:val="fr-FR"/>
              </w:rPr>
              <w:t xml:space="preserve">1- Insérer une </w:t>
            </w:r>
            <w:r>
              <w:rPr>
                <w:rFonts w:ascii="Arial" w:hAnsi="Arial" w:cs="Arial"/>
                <w:sz w:val="28"/>
                <w:szCs w:val="28"/>
                <w:lang w:val="fr-FR"/>
              </w:rPr>
              <w:t xml:space="preserve">tasse de </w:t>
            </w:r>
            <w:r w:rsidRPr="002672FB">
              <w:rPr>
                <w:rFonts w:ascii="Arial" w:hAnsi="Arial" w:cs="Arial"/>
                <w:sz w:val="28"/>
                <w:szCs w:val="28"/>
                <w:lang w:val="fr-FR"/>
              </w:rPr>
              <w:t xml:space="preserve">fraise </w:t>
            </w:r>
            <w:r w:rsidR="007F3766">
              <w:rPr>
                <w:rFonts w:ascii="Arial" w:hAnsi="Arial" w:cs="Arial"/>
                <w:sz w:val="28"/>
                <w:szCs w:val="28"/>
                <w:lang w:val="fr-FR"/>
              </w:rPr>
              <w:t>sur</w:t>
            </w:r>
            <w:r w:rsidRPr="002672FB">
              <w:rPr>
                <w:rFonts w:ascii="Arial" w:hAnsi="Arial" w:cs="Arial"/>
                <w:sz w:val="28"/>
                <w:szCs w:val="28"/>
                <w:lang w:val="fr-FR"/>
              </w:rPr>
              <w:t>gelée</w:t>
            </w:r>
          </w:p>
          <w:p w14:paraId="4F770B51" w14:textId="77777777" w:rsidR="002672FB" w:rsidRPr="002672FB" w:rsidRDefault="002672FB" w:rsidP="002672FB">
            <w:pPr>
              <w:rPr>
                <w:rFonts w:ascii="Arial" w:hAnsi="Arial" w:cs="Arial"/>
                <w:sz w:val="28"/>
                <w:szCs w:val="28"/>
                <w:lang w:val="fr-FR"/>
              </w:rPr>
            </w:pPr>
            <w:r w:rsidRPr="002672FB">
              <w:rPr>
                <w:rFonts w:ascii="Arial" w:hAnsi="Arial" w:cs="Arial"/>
                <w:sz w:val="28"/>
                <w:szCs w:val="28"/>
                <w:lang w:val="fr-FR"/>
              </w:rPr>
              <w:t>2- Ajouter la crème glacée</w:t>
            </w:r>
          </w:p>
          <w:p w14:paraId="24FA08C8" w14:textId="23224683" w:rsidR="002672FB" w:rsidRPr="002672FB" w:rsidRDefault="002672FB" w:rsidP="002672FB">
            <w:pPr>
              <w:rPr>
                <w:rFonts w:ascii="Arial" w:hAnsi="Arial" w:cs="Arial"/>
                <w:sz w:val="28"/>
                <w:szCs w:val="28"/>
                <w:lang w:val="fr-FR"/>
              </w:rPr>
            </w:pPr>
            <w:r w:rsidRPr="002672FB">
              <w:rPr>
                <w:rFonts w:ascii="Arial" w:hAnsi="Arial" w:cs="Arial"/>
                <w:sz w:val="28"/>
                <w:szCs w:val="28"/>
                <w:lang w:val="fr-FR"/>
              </w:rPr>
              <w:t xml:space="preserve">3- Insérer la deuxième </w:t>
            </w:r>
            <w:r>
              <w:rPr>
                <w:rFonts w:ascii="Arial" w:hAnsi="Arial" w:cs="Arial"/>
                <w:sz w:val="28"/>
                <w:szCs w:val="28"/>
                <w:lang w:val="fr-FR"/>
              </w:rPr>
              <w:t xml:space="preserve">tasse de </w:t>
            </w:r>
            <w:r w:rsidRPr="002672FB">
              <w:rPr>
                <w:rFonts w:ascii="Arial" w:hAnsi="Arial" w:cs="Arial"/>
                <w:sz w:val="28"/>
                <w:szCs w:val="28"/>
                <w:lang w:val="fr-FR"/>
              </w:rPr>
              <w:t>fraise</w:t>
            </w:r>
          </w:p>
          <w:p w14:paraId="517BC86C" w14:textId="3F868807" w:rsidR="00C8753F" w:rsidRPr="00C8753F" w:rsidRDefault="002672FB" w:rsidP="002672FB">
            <w:pPr>
              <w:rPr>
                <w:rFonts w:ascii="Arial" w:hAnsi="Arial" w:cs="Arial"/>
                <w:sz w:val="28"/>
                <w:szCs w:val="28"/>
                <w:lang w:val="fr-FR"/>
              </w:rPr>
            </w:pPr>
            <w:r>
              <w:rPr>
                <w:rFonts w:ascii="Arial" w:hAnsi="Arial" w:cs="Arial"/>
                <w:sz w:val="28"/>
                <w:szCs w:val="28"/>
                <w:lang w:val="fr-FR"/>
              </w:rPr>
              <w:t xml:space="preserve">4- </w:t>
            </w:r>
            <w:r w:rsidRPr="002672FB">
              <w:rPr>
                <w:rFonts w:ascii="Arial" w:hAnsi="Arial" w:cs="Arial"/>
                <w:sz w:val="28"/>
                <w:szCs w:val="28"/>
                <w:lang w:val="fr-FR"/>
              </w:rPr>
              <w:t xml:space="preserve">Ajouter </w:t>
            </w:r>
            <w:r>
              <w:rPr>
                <w:rFonts w:ascii="Arial" w:hAnsi="Arial" w:cs="Arial"/>
                <w:sz w:val="28"/>
                <w:szCs w:val="28"/>
                <w:lang w:val="fr-FR"/>
              </w:rPr>
              <w:t>le</w:t>
            </w:r>
            <w:r w:rsidRPr="002672FB">
              <w:rPr>
                <w:rFonts w:ascii="Arial" w:hAnsi="Arial" w:cs="Arial"/>
                <w:sz w:val="28"/>
                <w:szCs w:val="28"/>
                <w:lang w:val="fr-FR"/>
              </w:rPr>
              <w:t xml:space="preserve"> lait </w:t>
            </w:r>
            <w:r>
              <w:rPr>
                <w:rFonts w:ascii="Arial" w:hAnsi="Arial" w:cs="Arial"/>
                <w:sz w:val="28"/>
                <w:szCs w:val="28"/>
                <w:lang w:val="fr-FR"/>
              </w:rPr>
              <w:t xml:space="preserve">en </w:t>
            </w:r>
            <w:r w:rsidRPr="002672FB">
              <w:rPr>
                <w:rFonts w:ascii="Arial" w:hAnsi="Arial" w:cs="Arial"/>
                <w:sz w:val="28"/>
                <w:szCs w:val="28"/>
                <w:lang w:val="fr-FR"/>
              </w:rPr>
              <w:t>glaçon</w:t>
            </w:r>
            <w:r>
              <w:rPr>
                <w:rFonts w:ascii="Arial" w:hAnsi="Arial" w:cs="Arial"/>
                <w:sz w:val="28"/>
                <w:szCs w:val="28"/>
                <w:lang w:val="fr-FR"/>
              </w:rPr>
              <w:t xml:space="preserve"> concassé</w:t>
            </w:r>
          </w:p>
        </w:tc>
      </w:tr>
      <w:tr w:rsidR="00C8753F" w:rsidRPr="008F12E0" w14:paraId="4E712A9E" w14:textId="77777777" w:rsidTr="00C8753F">
        <w:tc>
          <w:tcPr>
            <w:tcW w:w="5223" w:type="dxa"/>
          </w:tcPr>
          <w:p w14:paraId="115C4136" w14:textId="0C46851F" w:rsidR="007F3766" w:rsidRPr="007F3766" w:rsidRDefault="007F3766" w:rsidP="007F3766">
            <w:pPr>
              <w:jc w:val="center"/>
              <w:rPr>
                <w:rFonts w:ascii="Arial" w:hAnsi="Arial" w:cs="Arial"/>
                <w:b/>
                <w:sz w:val="28"/>
                <w:szCs w:val="28"/>
                <w:lang w:val="fr-FR"/>
              </w:rPr>
            </w:pPr>
            <w:r w:rsidRPr="007F3766">
              <w:rPr>
                <w:rFonts w:ascii="Arial" w:hAnsi="Arial" w:cs="Arial"/>
                <w:b/>
                <w:sz w:val="28"/>
                <w:szCs w:val="28"/>
                <w:lang w:val="fr-FR"/>
              </w:rPr>
              <w:t xml:space="preserve">VANILLE </w:t>
            </w:r>
            <w:r>
              <w:rPr>
                <w:rFonts w:ascii="Arial" w:hAnsi="Arial" w:cs="Arial"/>
                <w:b/>
                <w:sz w:val="28"/>
                <w:szCs w:val="28"/>
                <w:lang w:val="fr-FR"/>
              </w:rPr>
              <w:t>ET MURE A LA PISTACHE</w:t>
            </w:r>
          </w:p>
          <w:p w14:paraId="1B3E70B6" w14:textId="086DBC19" w:rsidR="007F3766" w:rsidRPr="007F3766" w:rsidRDefault="007F3766" w:rsidP="007F3766">
            <w:pPr>
              <w:rPr>
                <w:rFonts w:ascii="Arial" w:hAnsi="Arial" w:cs="Arial"/>
                <w:sz w:val="28"/>
                <w:szCs w:val="28"/>
                <w:lang w:val="fr-FR"/>
              </w:rPr>
            </w:pPr>
            <w:r w:rsidRPr="007F3766">
              <w:rPr>
                <w:rFonts w:ascii="Arial" w:hAnsi="Arial" w:cs="Arial"/>
                <w:sz w:val="28"/>
                <w:szCs w:val="28"/>
                <w:lang w:val="fr-FR"/>
              </w:rPr>
              <w:t>Ingrédients</w:t>
            </w:r>
            <w:r>
              <w:rPr>
                <w:rFonts w:ascii="Arial" w:hAnsi="Arial" w:cs="Arial"/>
                <w:sz w:val="28"/>
                <w:szCs w:val="28"/>
                <w:lang w:val="fr-FR"/>
              </w:rPr>
              <w:t xml:space="preserve"> </w:t>
            </w:r>
            <w:r w:rsidRPr="007F3766">
              <w:rPr>
                <w:rFonts w:ascii="Arial" w:hAnsi="Arial" w:cs="Arial"/>
                <w:sz w:val="28"/>
                <w:szCs w:val="28"/>
                <w:lang w:val="fr-FR"/>
              </w:rPr>
              <w:t>: 2 gousses de vanille, 3/4 tasse de mûres surgelées, 1/4 tasse de pistaches (écrasées), 1/4 tasse de crème glacée</w:t>
            </w:r>
          </w:p>
          <w:p w14:paraId="4576C385" w14:textId="2430E8E1" w:rsidR="007F3766" w:rsidRPr="007F3766" w:rsidRDefault="007F3766" w:rsidP="007F3766">
            <w:pPr>
              <w:rPr>
                <w:rFonts w:ascii="Arial" w:hAnsi="Arial" w:cs="Arial"/>
                <w:sz w:val="28"/>
                <w:szCs w:val="28"/>
                <w:lang w:val="fr-FR"/>
              </w:rPr>
            </w:pPr>
            <w:r w:rsidRPr="007F3766">
              <w:rPr>
                <w:rFonts w:ascii="Arial" w:hAnsi="Arial" w:cs="Arial"/>
                <w:sz w:val="28"/>
                <w:szCs w:val="28"/>
                <w:lang w:val="fr-FR"/>
              </w:rPr>
              <w:t>1- Couper 2 gousses de vanille dans le sens de la longueur et gratter les graines de la gousse de vanille</w:t>
            </w:r>
            <w:r>
              <w:rPr>
                <w:rFonts w:ascii="Arial" w:hAnsi="Arial" w:cs="Arial"/>
                <w:sz w:val="28"/>
                <w:szCs w:val="28"/>
                <w:lang w:val="fr-FR"/>
              </w:rPr>
              <w:t>.</w:t>
            </w:r>
          </w:p>
          <w:p w14:paraId="78379124" w14:textId="2D668B6C" w:rsidR="007F3766" w:rsidRPr="007F3766" w:rsidRDefault="007F3766" w:rsidP="007F3766">
            <w:pPr>
              <w:rPr>
                <w:rFonts w:ascii="Arial" w:hAnsi="Arial" w:cs="Arial"/>
                <w:sz w:val="28"/>
                <w:szCs w:val="28"/>
                <w:lang w:val="fr-FR"/>
              </w:rPr>
            </w:pPr>
            <w:r>
              <w:rPr>
                <w:rFonts w:ascii="Arial" w:hAnsi="Arial" w:cs="Arial"/>
                <w:sz w:val="28"/>
                <w:szCs w:val="28"/>
                <w:lang w:val="fr-FR"/>
              </w:rPr>
              <w:t>2- Avec un couteau, répartir les graines de vanille sur les</w:t>
            </w:r>
            <w:r w:rsidRPr="007F3766">
              <w:rPr>
                <w:rFonts w:ascii="Arial" w:hAnsi="Arial" w:cs="Arial"/>
                <w:sz w:val="28"/>
                <w:szCs w:val="28"/>
                <w:lang w:val="fr-FR"/>
              </w:rPr>
              <w:t xml:space="preserve"> mûre</w:t>
            </w:r>
            <w:r>
              <w:rPr>
                <w:rFonts w:ascii="Arial" w:hAnsi="Arial" w:cs="Arial"/>
                <w:sz w:val="28"/>
                <w:szCs w:val="28"/>
                <w:lang w:val="fr-FR"/>
              </w:rPr>
              <w:t>s</w:t>
            </w:r>
          </w:p>
          <w:p w14:paraId="06C80B64" w14:textId="1D0D84D2" w:rsidR="007F3766" w:rsidRPr="007F3766" w:rsidRDefault="007F3766" w:rsidP="007F3766">
            <w:pPr>
              <w:rPr>
                <w:rFonts w:ascii="Arial" w:hAnsi="Arial" w:cs="Arial"/>
                <w:sz w:val="28"/>
                <w:szCs w:val="28"/>
                <w:lang w:val="fr-FR"/>
              </w:rPr>
            </w:pPr>
            <w:r w:rsidRPr="007F3766">
              <w:rPr>
                <w:rFonts w:ascii="Arial" w:hAnsi="Arial" w:cs="Arial"/>
                <w:sz w:val="28"/>
                <w:szCs w:val="28"/>
                <w:lang w:val="fr-FR"/>
              </w:rPr>
              <w:t xml:space="preserve">3- Insérer </w:t>
            </w:r>
            <w:r>
              <w:rPr>
                <w:rFonts w:ascii="Arial" w:hAnsi="Arial" w:cs="Arial"/>
                <w:sz w:val="28"/>
                <w:szCs w:val="28"/>
                <w:lang w:val="fr-FR"/>
              </w:rPr>
              <w:t>la moitié des</w:t>
            </w:r>
            <w:r w:rsidRPr="007F3766">
              <w:rPr>
                <w:rFonts w:ascii="Arial" w:hAnsi="Arial" w:cs="Arial"/>
                <w:sz w:val="28"/>
                <w:szCs w:val="28"/>
                <w:lang w:val="fr-FR"/>
              </w:rPr>
              <w:t xml:space="preserve"> mûre</w:t>
            </w:r>
            <w:r>
              <w:rPr>
                <w:rFonts w:ascii="Arial" w:hAnsi="Arial" w:cs="Arial"/>
                <w:sz w:val="28"/>
                <w:szCs w:val="28"/>
                <w:lang w:val="fr-FR"/>
              </w:rPr>
              <w:t>s</w:t>
            </w:r>
            <w:r w:rsidRPr="007F3766">
              <w:rPr>
                <w:rFonts w:ascii="Arial" w:hAnsi="Arial" w:cs="Arial"/>
                <w:sz w:val="28"/>
                <w:szCs w:val="28"/>
                <w:lang w:val="fr-FR"/>
              </w:rPr>
              <w:t xml:space="preserve"> </w:t>
            </w:r>
            <w:r>
              <w:rPr>
                <w:rFonts w:ascii="Arial" w:hAnsi="Arial" w:cs="Arial"/>
                <w:sz w:val="28"/>
                <w:szCs w:val="28"/>
                <w:lang w:val="fr-FR"/>
              </w:rPr>
              <w:t>surgelé</w:t>
            </w:r>
            <w:r w:rsidRPr="007F3766">
              <w:rPr>
                <w:rFonts w:ascii="Arial" w:hAnsi="Arial" w:cs="Arial"/>
                <w:sz w:val="28"/>
                <w:szCs w:val="28"/>
                <w:lang w:val="fr-FR"/>
              </w:rPr>
              <w:t>e</w:t>
            </w:r>
            <w:r>
              <w:rPr>
                <w:rFonts w:ascii="Arial" w:hAnsi="Arial" w:cs="Arial"/>
                <w:sz w:val="28"/>
                <w:szCs w:val="28"/>
                <w:lang w:val="fr-FR"/>
              </w:rPr>
              <w:t>s</w:t>
            </w:r>
          </w:p>
          <w:p w14:paraId="4369B1CD" w14:textId="5376375D" w:rsidR="007F3766" w:rsidRPr="007F3766" w:rsidRDefault="007F3766" w:rsidP="007F3766">
            <w:pPr>
              <w:rPr>
                <w:rFonts w:ascii="Arial" w:hAnsi="Arial" w:cs="Arial"/>
                <w:sz w:val="28"/>
                <w:szCs w:val="28"/>
                <w:lang w:val="fr-FR"/>
              </w:rPr>
            </w:pPr>
            <w:r w:rsidRPr="007F3766">
              <w:rPr>
                <w:rFonts w:ascii="Arial" w:hAnsi="Arial" w:cs="Arial"/>
                <w:sz w:val="28"/>
                <w:szCs w:val="28"/>
                <w:lang w:val="fr-FR"/>
              </w:rPr>
              <w:t xml:space="preserve">4- Ajouter </w:t>
            </w:r>
            <w:r>
              <w:rPr>
                <w:rFonts w:ascii="Arial" w:hAnsi="Arial" w:cs="Arial"/>
                <w:sz w:val="28"/>
                <w:szCs w:val="28"/>
                <w:lang w:val="fr-FR"/>
              </w:rPr>
              <w:t>la crème</w:t>
            </w:r>
            <w:r w:rsidRPr="007F3766">
              <w:rPr>
                <w:rFonts w:ascii="Arial" w:hAnsi="Arial" w:cs="Arial"/>
                <w:sz w:val="28"/>
                <w:szCs w:val="28"/>
                <w:lang w:val="fr-FR"/>
              </w:rPr>
              <w:t xml:space="preserve"> </w:t>
            </w:r>
            <w:r>
              <w:rPr>
                <w:rFonts w:ascii="Arial" w:hAnsi="Arial" w:cs="Arial"/>
                <w:sz w:val="28"/>
                <w:szCs w:val="28"/>
                <w:lang w:val="fr-FR"/>
              </w:rPr>
              <w:t>glacée</w:t>
            </w:r>
          </w:p>
          <w:p w14:paraId="48D6E156" w14:textId="36A7A3B2" w:rsidR="007F3766" w:rsidRPr="007F3766" w:rsidRDefault="007F3766" w:rsidP="007F3766">
            <w:pPr>
              <w:rPr>
                <w:rFonts w:ascii="Arial" w:hAnsi="Arial" w:cs="Arial"/>
                <w:sz w:val="28"/>
                <w:szCs w:val="28"/>
                <w:lang w:val="fr-FR"/>
              </w:rPr>
            </w:pPr>
            <w:r w:rsidRPr="007F3766">
              <w:rPr>
                <w:rFonts w:ascii="Arial" w:hAnsi="Arial" w:cs="Arial"/>
                <w:sz w:val="28"/>
                <w:szCs w:val="28"/>
                <w:lang w:val="fr-FR"/>
              </w:rPr>
              <w:t xml:space="preserve">5- </w:t>
            </w:r>
            <w:r>
              <w:rPr>
                <w:rFonts w:ascii="Arial" w:hAnsi="Arial" w:cs="Arial"/>
                <w:sz w:val="28"/>
                <w:szCs w:val="28"/>
                <w:lang w:val="fr-FR"/>
              </w:rPr>
              <w:t>Ajouter le</w:t>
            </w:r>
            <w:r w:rsidRPr="007F3766">
              <w:rPr>
                <w:rFonts w:ascii="Arial" w:hAnsi="Arial" w:cs="Arial"/>
                <w:sz w:val="28"/>
                <w:szCs w:val="28"/>
                <w:lang w:val="fr-FR"/>
              </w:rPr>
              <w:t xml:space="preserve"> reste</w:t>
            </w:r>
            <w:r>
              <w:rPr>
                <w:rFonts w:ascii="Arial" w:hAnsi="Arial" w:cs="Arial"/>
                <w:sz w:val="28"/>
                <w:szCs w:val="28"/>
                <w:lang w:val="fr-FR"/>
              </w:rPr>
              <w:t xml:space="preserve"> des </w:t>
            </w:r>
            <w:r w:rsidRPr="007F3766">
              <w:rPr>
                <w:rFonts w:ascii="Arial" w:hAnsi="Arial" w:cs="Arial"/>
                <w:sz w:val="28"/>
                <w:szCs w:val="28"/>
                <w:lang w:val="fr-FR"/>
              </w:rPr>
              <w:t>mûre</w:t>
            </w:r>
            <w:r>
              <w:rPr>
                <w:rFonts w:ascii="Arial" w:hAnsi="Arial" w:cs="Arial"/>
                <w:sz w:val="28"/>
                <w:szCs w:val="28"/>
                <w:lang w:val="fr-FR"/>
              </w:rPr>
              <w:t>s</w:t>
            </w:r>
          </w:p>
          <w:p w14:paraId="217E7051" w14:textId="672B3FB5" w:rsidR="00C8753F" w:rsidRPr="00C8753F" w:rsidRDefault="007F3766" w:rsidP="007F3766">
            <w:pPr>
              <w:rPr>
                <w:rFonts w:ascii="Arial" w:hAnsi="Arial" w:cs="Arial"/>
                <w:sz w:val="28"/>
                <w:szCs w:val="28"/>
                <w:lang w:val="fr-FR"/>
              </w:rPr>
            </w:pPr>
            <w:r>
              <w:rPr>
                <w:rFonts w:ascii="Arial" w:hAnsi="Arial" w:cs="Arial"/>
                <w:sz w:val="28"/>
                <w:szCs w:val="28"/>
                <w:lang w:val="fr-FR"/>
              </w:rPr>
              <w:t xml:space="preserve">6- </w:t>
            </w:r>
            <w:r w:rsidRPr="007F3766">
              <w:rPr>
                <w:rFonts w:ascii="Arial" w:hAnsi="Arial" w:cs="Arial"/>
                <w:sz w:val="28"/>
                <w:szCs w:val="28"/>
                <w:lang w:val="fr-FR"/>
              </w:rPr>
              <w:t xml:space="preserve">Ajouter </w:t>
            </w:r>
            <w:r>
              <w:rPr>
                <w:rFonts w:ascii="Arial" w:hAnsi="Arial" w:cs="Arial"/>
                <w:sz w:val="28"/>
                <w:szCs w:val="28"/>
                <w:lang w:val="fr-FR"/>
              </w:rPr>
              <w:t xml:space="preserve">les </w:t>
            </w:r>
            <w:r w:rsidRPr="007F3766">
              <w:rPr>
                <w:rFonts w:ascii="Arial" w:hAnsi="Arial" w:cs="Arial"/>
                <w:sz w:val="28"/>
                <w:szCs w:val="28"/>
                <w:lang w:val="fr-FR"/>
              </w:rPr>
              <w:t>pistaches</w:t>
            </w:r>
          </w:p>
        </w:tc>
        <w:tc>
          <w:tcPr>
            <w:tcW w:w="4820" w:type="dxa"/>
          </w:tcPr>
          <w:p w14:paraId="08214DB2" w14:textId="6D7CCCE7" w:rsidR="00DF0C29" w:rsidRPr="002A5B1C" w:rsidRDefault="00DF0C29" w:rsidP="00DF0C29">
            <w:pPr>
              <w:ind w:left="57"/>
              <w:jc w:val="center"/>
              <w:rPr>
                <w:rFonts w:ascii="Arial" w:hAnsi="Arial" w:cs="Arial"/>
                <w:b/>
                <w:sz w:val="28"/>
                <w:szCs w:val="28"/>
                <w:shd w:val="pct10" w:color="auto" w:fill="FFFFFF"/>
                <w:lang w:val="fr-FR"/>
              </w:rPr>
            </w:pPr>
            <w:r w:rsidRPr="002A5B1C">
              <w:rPr>
                <w:rFonts w:ascii="Arial" w:hAnsi="Arial" w:cs="Arial"/>
                <w:b/>
                <w:sz w:val="28"/>
                <w:szCs w:val="28"/>
                <w:shd w:val="pct10" w:color="auto" w:fill="FFFFFF"/>
                <w:lang w:val="fr-FR"/>
              </w:rPr>
              <w:t>DESSERT TROPICAL</w:t>
            </w:r>
          </w:p>
          <w:p w14:paraId="00AE485C" w14:textId="6355556A" w:rsidR="00DF0C29" w:rsidRPr="002A5B1C" w:rsidRDefault="00DF0C29" w:rsidP="00DF0C29">
            <w:pPr>
              <w:ind w:left="57"/>
              <w:rPr>
                <w:rFonts w:ascii="Arial" w:hAnsi="Arial" w:cs="Arial"/>
                <w:sz w:val="28"/>
                <w:szCs w:val="28"/>
                <w:shd w:val="pct10" w:color="auto" w:fill="FFFFFF"/>
                <w:lang w:val="fr-FR"/>
              </w:rPr>
            </w:pPr>
            <w:r w:rsidRPr="002A5B1C">
              <w:rPr>
                <w:rFonts w:ascii="Arial" w:hAnsi="Arial" w:cs="Arial"/>
                <w:sz w:val="28"/>
                <w:szCs w:val="28"/>
                <w:shd w:val="pct10" w:color="auto" w:fill="FFFFFF"/>
                <w:lang w:val="fr-FR"/>
              </w:rPr>
              <w:t>Ingrédients : 1/2 tasse de morceaux d'ananas surgelés, 1/2 tasse de morceaux de mangue surgelés, 1/4 tasse de noix de coco râpée, 1/2 tasse de crème glacée</w:t>
            </w:r>
          </w:p>
          <w:p w14:paraId="391AA8B8" w14:textId="1AAA8451" w:rsidR="00DF0C29" w:rsidRPr="002A5B1C" w:rsidRDefault="00DF0C29" w:rsidP="00DF0C29">
            <w:pPr>
              <w:ind w:left="57"/>
              <w:rPr>
                <w:rFonts w:ascii="Arial" w:hAnsi="Arial" w:cs="Arial"/>
                <w:sz w:val="28"/>
                <w:szCs w:val="28"/>
                <w:shd w:val="pct10" w:color="auto" w:fill="FFFFFF"/>
                <w:lang w:val="fr-FR"/>
              </w:rPr>
            </w:pPr>
            <w:r w:rsidRPr="002A5B1C">
              <w:rPr>
                <w:rFonts w:ascii="Arial" w:hAnsi="Arial" w:cs="Arial"/>
                <w:sz w:val="28"/>
                <w:szCs w:val="28"/>
                <w:shd w:val="pct10" w:color="auto" w:fill="FFFFFF"/>
                <w:lang w:val="fr-FR"/>
              </w:rPr>
              <w:t>1- Insérer les ananas surgelés</w:t>
            </w:r>
          </w:p>
          <w:p w14:paraId="4EC776A2" w14:textId="770EBAE2" w:rsidR="00DF0C29" w:rsidRPr="002A5B1C" w:rsidRDefault="00DF0C29" w:rsidP="00DF0C29">
            <w:pPr>
              <w:ind w:left="57"/>
              <w:rPr>
                <w:rFonts w:ascii="Arial" w:hAnsi="Arial" w:cs="Arial"/>
                <w:sz w:val="28"/>
                <w:szCs w:val="28"/>
                <w:shd w:val="pct10" w:color="auto" w:fill="FFFFFF"/>
                <w:lang w:val="fr-FR"/>
              </w:rPr>
            </w:pPr>
            <w:r w:rsidRPr="002A5B1C">
              <w:rPr>
                <w:rFonts w:ascii="Arial" w:hAnsi="Arial" w:cs="Arial"/>
                <w:sz w:val="28"/>
                <w:szCs w:val="28"/>
                <w:shd w:val="pct10" w:color="auto" w:fill="FFFFFF"/>
                <w:lang w:val="fr-FR"/>
              </w:rPr>
              <w:t>2- Ajouter la moitié de crème glacée</w:t>
            </w:r>
          </w:p>
          <w:p w14:paraId="551EF759" w14:textId="0D5D2FE3" w:rsidR="00DF0C29" w:rsidRPr="002A5B1C" w:rsidRDefault="00DF0C29" w:rsidP="00DF0C29">
            <w:pPr>
              <w:ind w:left="57"/>
              <w:rPr>
                <w:rFonts w:ascii="Arial" w:hAnsi="Arial" w:cs="Arial"/>
                <w:sz w:val="28"/>
                <w:szCs w:val="28"/>
                <w:shd w:val="pct10" w:color="auto" w:fill="FFFFFF"/>
                <w:lang w:val="fr-FR"/>
              </w:rPr>
            </w:pPr>
            <w:r w:rsidRPr="002A5B1C">
              <w:rPr>
                <w:rFonts w:ascii="Arial" w:hAnsi="Arial" w:cs="Arial"/>
                <w:sz w:val="28"/>
                <w:szCs w:val="28"/>
                <w:shd w:val="pct10" w:color="auto" w:fill="FFFFFF"/>
                <w:lang w:val="fr-FR"/>
              </w:rPr>
              <w:t>3- Ajouter les morceaux de mangue surgelés</w:t>
            </w:r>
          </w:p>
          <w:p w14:paraId="4B02C35F" w14:textId="0E565C8E" w:rsidR="00DF0C29" w:rsidRPr="002A5B1C" w:rsidRDefault="00DF0C29" w:rsidP="00DF0C29">
            <w:pPr>
              <w:ind w:left="57"/>
              <w:rPr>
                <w:rFonts w:ascii="Arial" w:hAnsi="Arial" w:cs="Arial"/>
                <w:sz w:val="28"/>
                <w:szCs w:val="28"/>
                <w:shd w:val="pct10" w:color="auto" w:fill="FFFFFF"/>
                <w:lang w:val="fr-FR"/>
              </w:rPr>
            </w:pPr>
            <w:r w:rsidRPr="002A5B1C">
              <w:rPr>
                <w:rFonts w:ascii="Arial" w:hAnsi="Arial" w:cs="Arial"/>
                <w:sz w:val="28"/>
                <w:szCs w:val="28"/>
                <w:shd w:val="pct10" w:color="auto" w:fill="FFFFFF"/>
                <w:lang w:val="fr-FR"/>
              </w:rPr>
              <w:t>4- Ajouter le reste de crème glacée</w:t>
            </w:r>
          </w:p>
          <w:p w14:paraId="6E159E92" w14:textId="6BF9EFF1" w:rsidR="00C8753F" w:rsidRPr="00C8753F" w:rsidRDefault="00DF0C29" w:rsidP="00DF0C29">
            <w:pPr>
              <w:ind w:left="57"/>
              <w:rPr>
                <w:rFonts w:ascii="Arial" w:hAnsi="Arial" w:cs="Arial"/>
                <w:b/>
                <w:sz w:val="28"/>
                <w:szCs w:val="28"/>
                <w:shd w:val="pct10" w:color="auto" w:fill="FFFFFF"/>
                <w:lang w:val="fr-FR"/>
              </w:rPr>
            </w:pPr>
            <w:r w:rsidRPr="002A5B1C">
              <w:rPr>
                <w:rFonts w:ascii="Arial" w:hAnsi="Arial" w:cs="Arial"/>
                <w:sz w:val="28"/>
                <w:szCs w:val="28"/>
                <w:shd w:val="pct10" w:color="auto" w:fill="FFFFFF"/>
                <w:lang w:val="fr-FR"/>
              </w:rPr>
              <w:t>Saupoudrer</w:t>
            </w:r>
            <w:r w:rsidRPr="00DF0C29">
              <w:rPr>
                <w:rFonts w:ascii="Arial" w:hAnsi="Arial" w:cs="Arial"/>
                <w:sz w:val="28"/>
                <w:szCs w:val="28"/>
                <w:shd w:val="pct10" w:color="auto" w:fill="FFFFFF"/>
                <w:lang w:val="fr-FR"/>
              </w:rPr>
              <w:t xml:space="preserve"> de noix de coco râpée</w:t>
            </w:r>
            <w:r>
              <w:rPr>
                <w:rFonts w:ascii="Arial" w:hAnsi="Arial" w:cs="Arial"/>
                <w:sz w:val="28"/>
                <w:szCs w:val="28"/>
                <w:shd w:val="pct10" w:color="auto" w:fill="FFFFFF"/>
                <w:lang w:val="fr-FR"/>
              </w:rPr>
              <w:t>.</w:t>
            </w:r>
          </w:p>
        </w:tc>
      </w:tr>
    </w:tbl>
    <w:p w14:paraId="1287B485" w14:textId="7B250617" w:rsidR="00C8753F" w:rsidRPr="00DF0C29" w:rsidRDefault="00C8753F">
      <w:pPr>
        <w:rPr>
          <w:rFonts w:ascii="Arial" w:hAnsi="Arial" w:cs="Arial"/>
          <w:b/>
          <w:color w:val="000000"/>
          <w:sz w:val="28"/>
          <w:szCs w:val="28"/>
          <w:lang w:val="fr-FR"/>
        </w:rPr>
      </w:pPr>
    </w:p>
    <w:p w14:paraId="7FA44DC1" w14:textId="77777777" w:rsidR="00333AD8" w:rsidRDefault="00333AD8" w:rsidP="008D2616">
      <w:pPr>
        <w:widowControl w:val="0"/>
        <w:autoSpaceDE w:val="0"/>
        <w:autoSpaceDN w:val="0"/>
        <w:adjustRightInd w:val="0"/>
        <w:jc w:val="center"/>
        <w:rPr>
          <w:rFonts w:ascii="Arial" w:hAnsi="Arial" w:cs="Arial"/>
          <w:b/>
          <w:color w:val="000000"/>
          <w:sz w:val="28"/>
          <w:szCs w:val="28"/>
          <w:lang w:val="fr-FR"/>
        </w:rPr>
      </w:pPr>
    </w:p>
    <w:p w14:paraId="5D47E025" w14:textId="77777777" w:rsidR="00333AD8" w:rsidRDefault="00333AD8" w:rsidP="008D2616">
      <w:pPr>
        <w:widowControl w:val="0"/>
        <w:autoSpaceDE w:val="0"/>
        <w:autoSpaceDN w:val="0"/>
        <w:adjustRightInd w:val="0"/>
        <w:jc w:val="center"/>
        <w:rPr>
          <w:rFonts w:ascii="Arial" w:hAnsi="Arial" w:cs="Arial"/>
          <w:b/>
          <w:color w:val="000000"/>
          <w:sz w:val="28"/>
          <w:szCs w:val="28"/>
          <w:lang w:val="fr-FR"/>
        </w:rPr>
      </w:pPr>
    </w:p>
    <w:p w14:paraId="296ECF2C" w14:textId="77777777" w:rsidR="00333AD8" w:rsidRDefault="00333AD8" w:rsidP="008D2616">
      <w:pPr>
        <w:widowControl w:val="0"/>
        <w:autoSpaceDE w:val="0"/>
        <w:autoSpaceDN w:val="0"/>
        <w:adjustRightInd w:val="0"/>
        <w:jc w:val="center"/>
        <w:rPr>
          <w:rFonts w:ascii="Arial" w:hAnsi="Arial" w:cs="Arial"/>
          <w:b/>
          <w:color w:val="000000"/>
          <w:sz w:val="28"/>
          <w:szCs w:val="28"/>
          <w:lang w:val="fr-FR"/>
        </w:rPr>
      </w:pPr>
    </w:p>
    <w:p w14:paraId="1B0E9BC2" w14:textId="77777777" w:rsidR="00333AD8" w:rsidRDefault="00333AD8" w:rsidP="008D2616">
      <w:pPr>
        <w:widowControl w:val="0"/>
        <w:autoSpaceDE w:val="0"/>
        <w:autoSpaceDN w:val="0"/>
        <w:adjustRightInd w:val="0"/>
        <w:jc w:val="center"/>
        <w:rPr>
          <w:rFonts w:ascii="Arial" w:hAnsi="Arial" w:cs="Arial"/>
          <w:b/>
          <w:color w:val="000000"/>
          <w:sz w:val="28"/>
          <w:szCs w:val="28"/>
          <w:lang w:val="fr-FR"/>
        </w:rPr>
      </w:pPr>
    </w:p>
    <w:p w14:paraId="1A7A33FA" w14:textId="77777777" w:rsidR="00333AD8" w:rsidRDefault="00333AD8" w:rsidP="008D2616">
      <w:pPr>
        <w:widowControl w:val="0"/>
        <w:autoSpaceDE w:val="0"/>
        <w:autoSpaceDN w:val="0"/>
        <w:adjustRightInd w:val="0"/>
        <w:jc w:val="center"/>
        <w:rPr>
          <w:rFonts w:ascii="Arial" w:hAnsi="Arial" w:cs="Arial"/>
          <w:b/>
          <w:color w:val="000000"/>
          <w:sz w:val="28"/>
          <w:szCs w:val="28"/>
          <w:lang w:val="fr-FR"/>
        </w:rPr>
      </w:pPr>
    </w:p>
    <w:p w14:paraId="44092A78" w14:textId="6F97182F" w:rsidR="008D2616" w:rsidRPr="007E6751" w:rsidRDefault="008D2616" w:rsidP="008D2616">
      <w:pPr>
        <w:widowControl w:val="0"/>
        <w:autoSpaceDE w:val="0"/>
        <w:autoSpaceDN w:val="0"/>
        <w:adjustRightInd w:val="0"/>
        <w:jc w:val="center"/>
        <w:rPr>
          <w:rFonts w:ascii="Arial" w:hAnsi="Arial" w:cs="Arial"/>
          <w:b/>
          <w:color w:val="000000"/>
          <w:sz w:val="28"/>
          <w:szCs w:val="28"/>
          <w:lang w:val="fr-FR"/>
        </w:rPr>
      </w:pPr>
      <w:r w:rsidRPr="007E6751">
        <w:rPr>
          <w:rFonts w:ascii="Arial" w:hAnsi="Arial" w:cs="Arial"/>
          <w:b/>
          <w:color w:val="000000"/>
          <w:sz w:val="28"/>
          <w:szCs w:val="28"/>
          <w:lang w:val="fr-FR"/>
        </w:rPr>
        <w:lastRenderedPageBreak/>
        <w:t>GARANTIE</w:t>
      </w:r>
    </w:p>
    <w:p w14:paraId="2EAF0BD2" w14:textId="77777777" w:rsidR="008D2616" w:rsidRPr="007E6751" w:rsidRDefault="008D2616" w:rsidP="008D2616">
      <w:pPr>
        <w:widowControl w:val="0"/>
        <w:autoSpaceDE w:val="0"/>
        <w:autoSpaceDN w:val="0"/>
        <w:adjustRightInd w:val="0"/>
        <w:jc w:val="center"/>
        <w:rPr>
          <w:rFonts w:ascii="Arial" w:hAnsi="Arial" w:cs="Arial"/>
          <w:b/>
          <w:color w:val="000000"/>
          <w:sz w:val="28"/>
          <w:szCs w:val="28"/>
          <w:lang w:val="fr-FR"/>
        </w:rPr>
      </w:pPr>
    </w:p>
    <w:p w14:paraId="0C65430C" w14:textId="77777777" w:rsidR="008D2616" w:rsidRPr="007E6751" w:rsidRDefault="008D2616" w:rsidP="008D2616">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23C9C8FA" w14:textId="77777777" w:rsidR="008D2616" w:rsidRPr="007E6751" w:rsidRDefault="008D2616" w:rsidP="008D2616">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Pr="007E6751">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Pr="007E6751">
        <w:rPr>
          <w:rFonts w:ascii="Arial" w:hAnsi="Arial" w:cs="Arial"/>
          <w:color w:val="000000"/>
          <w:sz w:val="28"/>
          <w:szCs w:val="28"/>
          <w:lang w:val="fr-FR"/>
        </w:rPr>
        <w:t xml:space="preserve">. </w:t>
      </w:r>
    </w:p>
    <w:p w14:paraId="0F2FD958" w14:textId="74529D65" w:rsidR="008D2616" w:rsidRPr="007E6751" w:rsidRDefault="008D2616" w:rsidP="008D2616">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14:paraId="39B1B320" w14:textId="77777777" w:rsidR="008D2616" w:rsidRPr="007E6751" w:rsidRDefault="008D2616" w:rsidP="008D2616">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7131A844" w14:textId="77777777" w:rsidR="008D2616" w:rsidRPr="007E6751" w:rsidRDefault="008D2616" w:rsidP="008D2616">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le bon de garantie (situé sur le coté ou le fond de la boite) tamponné et rempli.</w:t>
      </w:r>
    </w:p>
    <w:p w14:paraId="19112A26" w14:textId="77777777" w:rsidR="008D2616" w:rsidRPr="007E6751" w:rsidRDefault="008D2616" w:rsidP="008D2616">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428AA795" w14:textId="77777777" w:rsidR="008D2616" w:rsidRPr="007E6751" w:rsidRDefault="008D2616" w:rsidP="008D2616">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5C4BC64F" w14:textId="77777777" w:rsidR="008D2616" w:rsidRPr="007E6751" w:rsidRDefault="008D2616" w:rsidP="008D2616">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6203B3F7" w14:textId="77777777" w:rsidR="008D2616" w:rsidRPr="007E6751" w:rsidRDefault="008D2616" w:rsidP="008D2616">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431C00D1" w14:textId="77777777" w:rsidR="008D2616" w:rsidRPr="007E6751" w:rsidRDefault="008D2616" w:rsidP="008D2616">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u w:val="single"/>
          <w:lang w:val="fr-FR"/>
        </w:rPr>
        <w:t>dans son emballage d‘origine</w:t>
      </w:r>
      <w:r w:rsidRPr="007E6751">
        <w:rPr>
          <w:rFonts w:ascii="Arial" w:hAnsi="Arial" w:cs="Arial"/>
          <w:color w:val="000000"/>
          <w:sz w:val="28"/>
          <w:szCs w:val="28"/>
          <w:lang w:val="fr-FR"/>
        </w:rPr>
        <w:t>, accompagné de la preuve d‘achat.</w:t>
      </w:r>
    </w:p>
    <w:p w14:paraId="245835F5" w14:textId="77777777" w:rsidR="008D2616" w:rsidRPr="007E6751" w:rsidRDefault="008D2616" w:rsidP="008D2616">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La casse de pièces en verre ou en plastique est, dans tous les cas, à votre charge </w:t>
      </w:r>
    </w:p>
    <w:p w14:paraId="671ABE49" w14:textId="77777777" w:rsidR="008D2616" w:rsidRPr="007E6751" w:rsidRDefault="008D2616" w:rsidP="008D2616">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0802DEE6" w14:textId="77777777" w:rsidR="008D2616" w:rsidRPr="007E6751" w:rsidRDefault="008D2616" w:rsidP="008D2616">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712DD200" w14:textId="77777777" w:rsidR="008D2616" w:rsidRPr="007E6751" w:rsidRDefault="008D2616" w:rsidP="008D2616">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 contre paiement, par le commerce spécialisé ou un service de réparation.</w:t>
      </w:r>
    </w:p>
    <w:p w14:paraId="05DE4FE7" w14:textId="77777777" w:rsidR="008D2616" w:rsidRPr="007E6751" w:rsidRDefault="008D2616" w:rsidP="008D2616">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3CABF4CF" w14:textId="77777777" w:rsidR="008D2616" w:rsidRPr="005B2E67" w:rsidRDefault="008D2616" w:rsidP="003D615F">
      <w:pPr>
        <w:rPr>
          <w:rFonts w:ascii="Arial" w:hAnsi="Arial"/>
          <w:sz w:val="28"/>
          <w:szCs w:val="28"/>
          <w:lang w:val="fr-FR"/>
        </w:rPr>
      </w:pPr>
    </w:p>
    <w:p w14:paraId="1F4787EB" w14:textId="77777777" w:rsidR="00C20F0D" w:rsidRPr="005B2E67" w:rsidRDefault="00C20F0D" w:rsidP="00E31FD2">
      <w:pPr>
        <w:jc w:val="center"/>
        <w:rPr>
          <w:rFonts w:ascii="Arial" w:hAnsi="Arial"/>
          <w:b/>
          <w:sz w:val="28"/>
          <w:szCs w:val="28"/>
          <w:lang w:val="fr-FR"/>
        </w:rPr>
      </w:pPr>
      <w:r w:rsidRPr="005B2E67">
        <w:rPr>
          <w:rFonts w:ascii="Arial" w:hAnsi="Arial"/>
          <w:b/>
          <w:sz w:val="28"/>
          <w:szCs w:val="28"/>
          <w:lang w:val="fr-FR"/>
        </w:rPr>
        <w:t>CARACTÉRISTIQUES TECHNIQUES</w:t>
      </w:r>
    </w:p>
    <w:p w14:paraId="16360F66" w14:textId="77777777" w:rsidR="00E31FD2" w:rsidRPr="005B2E67" w:rsidRDefault="00E31FD2" w:rsidP="00E31FD2">
      <w:pPr>
        <w:jc w:val="center"/>
        <w:rPr>
          <w:rFonts w:ascii="Arial" w:hAnsi="Arial"/>
          <w:b/>
          <w:sz w:val="28"/>
          <w:szCs w:val="28"/>
          <w:lang w:val="fr-FR"/>
        </w:rPr>
      </w:pPr>
    </w:p>
    <w:p w14:paraId="32F98B68" w14:textId="7D12632F" w:rsidR="00C20F0D" w:rsidRPr="00D543D2" w:rsidRDefault="009000A1" w:rsidP="00C20F0D">
      <w:pPr>
        <w:rPr>
          <w:rFonts w:ascii="Arial" w:hAnsi="Arial"/>
          <w:sz w:val="28"/>
          <w:szCs w:val="28"/>
          <w:lang w:val="fr-FR"/>
        </w:rPr>
      </w:pPr>
      <w:r w:rsidRPr="00333AD8">
        <w:rPr>
          <w:rFonts w:ascii="Arial" w:hAnsi="Arial"/>
          <w:sz w:val="28"/>
          <w:szCs w:val="28"/>
          <w:lang w:val="fr-FR"/>
        </w:rPr>
        <w:t xml:space="preserve">Alimentation </w:t>
      </w:r>
      <w:r w:rsidRPr="00333AD8">
        <w:rPr>
          <w:rFonts w:ascii="Arial" w:hAnsi="Arial"/>
          <w:sz w:val="28"/>
          <w:szCs w:val="28"/>
          <w:lang w:val="fr-FR"/>
        </w:rPr>
        <w:tab/>
      </w:r>
      <w:r w:rsidRPr="00333AD8">
        <w:rPr>
          <w:rFonts w:ascii="Arial" w:hAnsi="Arial"/>
          <w:sz w:val="28"/>
          <w:szCs w:val="28"/>
          <w:lang w:val="fr-FR"/>
        </w:rPr>
        <w:tab/>
        <w:t>22</w:t>
      </w:r>
      <w:r w:rsidR="00C20F0D" w:rsidRPr="00333AD8">
        <w:rPr>
          <w:rFonts w:ascii="Arial" w:hAnsi="Arial"/>
          <w:sz w:val="28"/>
          <w:szCs w:val="28"/>
          <w:lang w:val="fr-FR"/>
        </w:rPr>
        <w:t>0</w:t>
      </w:r>
      <w:r w:rsidRPr="00333AD8">
        <w:rPr>
          <w:rFonts w:ascii="Arial" w:hAnsi="Arial"/>
          <w:sz w:val="28"/>
          <w:szCs w:val="28"/>
          <w:lang w:val="fr-FR"/>
        </w:rPr>
        <w:t>-240</w:t>
      </w:r>
      <w:r w:rsidR="00C20F0D" w:rsidRPr="00333AD8">
        <w:rPr>
          <w:rFonts w:ascii="Arial" w:hAnsi="Arial"/>
          <w:sz w:val="28"/>
          <w:szCs w:val="28"/>
          <w:lang w:val="fr-FR"/>
        </w:rPr>
        <w:t>V~ 50</w:t>
      </w:r>
      <w:r w:rsidR="00333AD8" w:rsidRPr="00333AD8">
        <w:rPr>
          <w:rFonts w:ascii="Arial" w:hAnsi="Arial"/>
          <w:sz w:val="28"/>
          <w:szCs w:val="28"/>
          <w:lang w:val="fr-FR"/>
        </w:rPr>
        <w:t>/</w:t>
      </w:r>
      <w:r w:rsidR="00A73945" w:rsidRPr="00333AD8">
        <w:rPr>
          <w:rFonts w:ascii="Arial" w:hAnsi="Arial"/>
          <w:sz w:val="28"/>
          <w:szCs w:val="28"/>
          <w:lang w:val="fr-FR"/>
        </w:rPr>
        <w:t>60</w:t>
      </w:r>
      <w:r w:rsidR="00C20F0D" w:rsidRPr="00333AD8">
        <w:rPr>
          <w:rFonts w:ascii="Arial" w:hAnsi="Arial"/>
          <w:sz w:val="28"/>
          <w:szCs w:val="28"/>
          <w:lang w:val="fr-FR"/>
        </w:rPr>
        <w:t>Hz</w:t>
      </w:r>
    </w:p>
    <w:p w14:paraId="2A65D5F8" w14:textId="77777777" w:rsidR="00C20F0D" w:rsidRPr="005B2E67" w:rsidRDefault="009000A1" w:rsidP="00C20F0D">
      <w:pPr>
        <w:rPr>
          <w:rFonts w:ascii="Arial" w:hAnsi="Arial"/>
          <w:sz w:val="28"/>
          <w:szCs w:val="28"/>
          <w:lang w:val="fr-FR"/>
        </w:rPr>
      </w:pPr>
      <w:r w:rsidRPr="005B2E67">
        <w:rPr>
          <w:rFonts w:ascii="Arial" w:hAnsi="Arial"/>
          <w:sz w:val="28"/>
          <w:szCs w:val="28"/>
          <w:lang w:val="fr-FR"/>
        </w:rPr>
        <w:t xml:space="preserve">Puissance </w:t>
      </w:r>
      <w:r w:rsidRPr="005B2E67">
        <w:rPr>
          <w:rFonts w:ascii="Arial" w:hAnsi="Arial"/>
          <w:sz w:val="28"/>
          <w:szCs w:val="28"/>
          <w:lang w:val="fr-FR"/>
        </w:rPr>
        <w:tab/>
      </w:r>
      <w:r w:rsidRPr="005B2E67">
        <w:rPr>
          <w:rFonts w:ascii="Arial" w:hAnsi="Arial"/>
          <w:sz w:val="28"/>
          <w:szCs w:val="28"/>
          <w:lang w:val="fr-FR"/>
        </w:rPr>
        <w:tab/>
      </w:r>
      <w:r w:rsidR="005B2E67">
        <w:rPr>
          <w:rFonts w:ascii="Arial" w:hAnsi="Arial"/>
          <w:sz w:val="28"/>
          <w:szCs w:val="28"/>
          <w:lang w:val="fr-FR"/>
        </w:rPr>
        <w:tab/>
      </w:r>
      <w:r w:rsidRPr="005B2E67">
        <w:rPr>
          <w:rFonts w:ascii="Arial" w:hAnsi="Arial"/>
          <w:sz w:val="28"/>
          <w:szCs w:val="28"/>
          <w:lang w:val="fr-FR"/>
        </w:rPr>
        <w:t>15</w:t>
      </w:r>
      <w:r w:rsidR="00C20F0D" w:rsidRPr="005B2E67">
        <w:rPr>
          <w:rFonts w:ascii="Arial" w:hAnsi="Arial"/>
          <w:sz w:val="28"/>
          <w:szCs w:val="28"/>
          <w:lang w:val="fr-FR"/>
        </w:rPr>
        <w:t>0W</w:t>
      </w:r>
    </w:p>
    <w:p w14:paraId="1FCE65FC" w14:textId="77777777" w:rsidR="00C20F0D" w:rsidRPr="005B2E67" w:rsidRDefault="00C20F0D" w:rsidP="00C20F0D">
      <w:pPr>
        <w:rPr>
          <w:rFonts w:ascii="Arial" w:hAnsi="Arial"/>
          <w:sz w:val="28"/>
          <w:szCs w:val="28"/>
          <w:lang w:val="fr-FR"/>
        </w:rPr>
      </w:pPr>
      <w:r w:rsidRPr="005B2E67">
        <w:rPr>
          <w:rFonts w:ascii="Arial" w:hAnsi="Arial"/>
          <w:sz w:val="28"/>
          <w:szCs w:val="28"/>
          <w:lang w:val="fr-FR"/>
        </w:rPr>
        <w:t xml:space="preserve">Norme </w:t>
      </w:r>
      <w:r w:rsidR="009000A1" w:rsidRPr="005B2E67">
        <w:rPr>
          <w:rFonts w:ascii="Arial" w:hAnsi="Arial"/>
          <w:sz w:val="28"/>
          <w:szCs w:val="28"/>
          <w:lang w:val="fr-FR"/>
        </w:rPr>
        <w:tab/>
      </w:r>
      <w:r w:rsidR="009000A1" w:rsidRPr="005B2E67">
        <w:rPr>
          <w:rFonts w:ascii="Arial" w:hAnsi="Arial"/>
          <w:sz w:val="28"/>
          <w:szCs w:val="28"/>
          <w:lang w:val="fr-FR"/>
        </w:rPr>
        <w:tab/>
      </w:r>
      <w:r w:rsidR="005B2E67">
        <w:rPr>
          <w:rFonts w:ascii="Arial" w:hAnsi="Arial"/>
          <w:sz w:val="28"/>
          <w:szCs w:val="28"/>
          <w:lang w:val="fr-FR"/>
        </w:rPr>
        <w:tab/>
      </w:r>
      <w:r w:rsidRPr="005B2E67">
        <w:rPr>
          <w:rFonts w:ascii="Arial" w:hAnsi="Arial"/>
          <w:sz w:val="28"/>
          <w:szCs w:val="28"/>
          <w:lang w:val="fr-FR"/>
        </w:rPr>
        <w:t>Classe I</w:t>
      </w:r>
      <w:r w:rsidR="009000A1" w:rsidRPr="005B2E67">
        <w:rPr>
          <w:rFonts w:ascii="Arial" w:hAnsi="Arial"/>
          <w:sz w:val="28"/>
          <w:szCs w:val="28"/>
          <w:lang w:val="fr-FR"/>
        </w:rPr>
        <w:t>I</w:t>
      </w:r>
    </w:p>
    <w:p w14:paraId="4C2B34AF" w14:textId="55FE9C4C" w:rsidR="009000A1" w:rsidRDefault="000A78A8" w:rsidP="000A78A8">
      <w:pPr>
        <w:jc w:val="center"/>
        <w:rPr>
          <w:rFonts w:ascii="Arial" w:hAnsi="Arial"/>
          <w:sz w:val="28"/>
          <w:szCs w:val="28"/>
          <w:lang w:val="fr-FR"/>
        </w:rPr>
      </w:pPr>
      <w:r>
        <w:rPr>
          <w:rFonts w:ascii="Arial" w:hAnsi="Arial"/>
          <w:sz w:val="28"/>
          <w:szCs w:val="28"/>
          <w:lang w:val="fr-FR"/>
        </w:rPr>
        <w:t>Fabriqué en RPC</w:t>
      </w:r>
    </w:p>
    <w:p w14:paraId="23BEE0E9" w14:textId="77777777" w:rsidR="000A78A8" w:rsidRPr="005B2E67" w:rsidRDefault="000A78A8" w:rsidP="000A78A8">
      <w:pPr>
        <w:jc w:val="center"/>
        <w:rPr>
          <w:rFonts w:ascii="Arial" w:hAnsi="Arial"/>
          <w:sz w:val="28"/>
          <w:szCs w:val="28"/>
          <w:lang w:val="fr-FR"/>
        </w:rPr>
      </w:pPr>
    </w:p>
    <w:p w14:paraId="309109FF" w14:textId="77777777" w:rsidR="00C20F0D" w:rsidRPr="005B2E67" w:rsidRDefault="00C20F0D" w:rsidP="00C20F0D">
      <w:pPr>
        <w:tabs>
          <w:tab w:val="left" w:pos="3828"/>
        </w:tabs>
        <w:jc w:val="center"/>
        <w:rPr>
          <w:rFonts w:ascii="Arial" w:hAnsi="Arial"/>
          <w:sz w:val="28"/>
          <w:szCs w:val="28"/>
          <w:lang w:val="fr-FR"/>
        </w:rPr>
      </w:pPr>
      <w:r w:rsidRPr="005B2E67">
        <w:rPr>
          <w:rFonts w:ascii="Arial" w:hAnsi="Arial"/>
          <w:i/>
          <w:sz w:val="28"/>
          <w:szCs w:val="28"/>
          <w:u w:val="single"/>
          <w:lang w:val="fr-FR"/>
        </w:rPr>
        <w:t>Les caractéristiques peuvent changer sans avis préalable</w:t>
      </w:r>
    </w:p>
    <w:p w14:paraId="47394F1B" w14:textId="77777777" w:rsidR="00C20F0D" w:rsidRPr="005B2E67" w:rsidRDefault="00C20F0D" w:rsidP="00C20F0D">
      <w:pPr>
        <w:jc w:val="center"/>
        <w:rPr>
          <w:rFonts w:ascii="Arial" w:hAnsi="Arial"/>
          <w:sz w:val="28"/>
          <w:szCs w:val="28"/>
          <w:lang w:val="fr-FR"/>
        </w:rPr>
      </w:pPr>
    </w:p>
    <w:p w14:paraId="0D09E0D2" w14:textId="77777777" w:rsidR="00333AD8" w:rsidRDefault="00333AD8">
      <w:pPr>
        <w:rPr>
          <w:rFonts w:ascii="Arial" w:hAnsi="Arial" w:cs="Arial"/>
          <w:sz w:val="28"/>
          <w:szCs w:val="28"/>
          <w:lang w:val="fr-FR"/>
        </w:rPr>
      </w:pPr>
      <w:r>
        <w:rPr>
          <w:rFonts w:ascii="Arial" w:hAnsi="Arial" w:cs="Arial"/>
          <w:sz w:val="28"/>
          <w:szCs w:val="28"/>
          <w:lang w:val="fr-FR"/>
        </w:rPr>
        <w:br w:type="page"/>
      </w:r>
    </w:p>
    <w:p w14:paraId="77DF9B40" w14:textId="4573F850" w:rsidR="00345ABA" w:rsidRDefault="00345ABA" w:rsidP="00345ABA">
      <w:pPr>
        <w:tabs>
          <w:tab w:val="left" w:pos="284"/>
        </w:tabs>
        <w:rPr>
          <w:rFonts w:ascii="Arial" w:hAnsi="Arial" w:cs="Arial"/>
          <w:sz w:val="28"/>
          <w:szCs w:val="28"/>
          <w:lang w:val="fr-FR"/>
        </w:rPr>
      </w:pPr>
      <w:r w:rsidRPr="007E6751">
        <w:rPr>
          <w:rFonts w:ascii="Arial" w:hAnsi="Arial" w:cs="Arial"/>
          <w:sz w:val="28"/>
          <w:szCs w:val="28"/>
          <w:lang w:val="fr-FR"/>
        </w:rPr>
        <w:lastRenderedPageBreak/>
        <w:t xml:space="preserve">ATTENTION : En cas de panne, ne pas ouvrir le boîtier mais faire appel à un technicien qualifié pour les réparations. </w:t>
      </w:r>
    </w:p>
    <w:p w14:paraId="4F027DE7" w14:textId="77777777" w:rsidR="00333AD8" w:rsidRPr="007E6751" w:rsidRDefault="00333AD8" w:rsidP="00345ABA">
      <w:pPr>
        <w:tabs>
          <w:tab w:val="left" w:pos="284"/>
        </w:tabs>
        <w:rPr>
          <w:rFonts w:ascii="Arial" w:hAnsi="Arial" w:cs="Arial"/>
          <w:color w:val="000000"/>
          <w:sz w:val="28"/>
          <w:szCs w:val="28"/>
          <w:lang w:val="fr-FR"/>
        </w:rPr>
      </w:pPr>
    </w:p>
    <w:p w14:paraId="2549C710" w14:textId="77777777" w:rsidR="00345ABA" w:rsidRDefault="00345ABA" w:rsidP="00345ABA">
      <w:pPr>
        <w:rPr>
          <w:rFonts w:ascii="Arial" w:eastAsia="Times New Roman" w:hAnsi="Arial" w:cs="Arial"/>
          <w:sz w:val="28"/>
          <w:szCs w:val="28"/>
          <w:lang w:val="fr-FR" w:eastAsia="fr-FR" w:bidi="x-none"/>
        </w:rPr>
      </w:pPr>
      <w:r w:rsidRPr="007E6751">
        <w:rPr>
          <w:rFonts w:ascii="Arial" w:hAnsi="Arial" w:cs="Arial"/>
          <w:sz w:val="28"/>
          <w:szCs w:val="28"/>
          <w:lang w:val="fr-FR"/>
        </w:rPr>
        <w:t xml:space="preserve">Cet appareil satisfait aux directives CE, </w:t>
      </w:r>
      <w:r w:rsidRPr="007E6751">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2DA4E7CD" w14:textId="77777777" w:rsidR="00333AD8" w:rsidRDefault="00333AD8" w:rsidP="00345ABA">
      <w:pPr>
        <w:rPr>
          <w:rFonts w:ascii="Arial" w:eastAsia="Times New Roman" w:hAnsi="Arial" w:cs="Arial"/>
          <w:sz w:val="28"/>
          <w:szCs w:val="28"/>
          <w:lang w:val="fr-FR" w:eastAsia="fr-FR" w:bidi="x-none"/>
        </w:rPr>
      </w:pPr>
      <w:bookmarkStart w:id="0" w:name="_GoBack"/>
      <w:bookmarkEnd w:id="0"/>
    </w:p>
    <w:p w14:paraId="67D13DA5" w14:textId="77777777" w:rsidR="00345ABA" w:rsidRPr="007E6751" w:rsidRDefault="00345ABA" w:rsidP="00345ABA">
      <w:pPr>
        <w:rPr>
          <w:rFonts w:ascii="Arial" w:hAnsi="Arial" w:cs="Arial"/>
          <w:sz w:val="28"/>
          <w:szCs w:val="28"/>
          <w:lang w:val="fr-FR"/>
        </w:rPr>
      </w:pPr>
      <w:r w:rsidRPr="007E6751">
        <w:rPr>
          <w:rFonts w:ascii="Arial" w:eastAsia="Times New Roman" w:hAnsi="Arial" w:cs="Arial"/>
          <w:sz w:val="28"/>
          <w:szCs w:val="28"/>
          <w:lang w:val="fr-FR" w:eastAsia="fr-FR" w:bidi="x-none"/>
        </w:rPr>
        <w:t xml:space="preserve">Cet appareil a </w:t>
      </w:r>
      <w:r w:rsidRPr="007E6751">
        <w:rPr>
          <w:rFonts w:ascii="Arial" w:hAnsi="Arial" w:cs="Arial"/>
          <w:sz w:val="28"/>
          <w:szCs w:val="28"/>
          <w:lang w:val="fr-FR"/>
        </w:rPr>
        <w:t xml:space="preserve">été conçu et </w:t>
      </w:r>
      <w:r w:rsidRPr="007E6751">
        <w:rPr>
          <w:rFonts w:ascii="Arial" w:eastAsia="Times New Roman" w:hAnsi="Arial" w:cs="Arial"/>
          <w:sz w:val="28"/>
          <w:szCs w:val="28"/>
          <w:lang w:val="fr-FR" w:eastAsia="fr-FR" w:bidi="x-none"/>
        </w:rPr>
        <w:t>fabriqué en respect</w:t>
      </w:r>
      <w:r w:rsidRPr="007E6751">
        <w:rPr>
          <w:rFonts w:ascii="Arial" w:hAnsi="Arial" w:cs="Arial"/>
          <w:sz w:val="28"/>
          <w:szCs w:val="28"/>
          <w:lang w:val="fr-FR"/>
        </w:rPr>
        <w:t xml:space="preserve"> des dernières </w:t>
      </w:r>
      <w:r w:rsidRPr="007E6751">
        <w:rPr>
          <w:rFonts w:ascii="Arial" w:eastAsia="Times New Roman" w:hAnsi="Arial" w:cs="Arial"/>
          <w:sz w:val="28"/>
          <w:szCs w:val="28"/>
          <w:lang w:val="fr-FR" w:eastAsia="fr-FR" w:bidi="x-none"/>
        </w:rPr>
        <w:t>réglementations et</w:t>
      </w:r>
      <w:r w:rsidRPr="007E6751">
        <w:rPr>
          <w:rFonts w:ascii="Arial" w:hAnsi="Arial" w:cs="Arial"/>
          <w:sz w:val="28"/>
          <w:szCs w:val="28"/>
          <w:lang w:val="fr-FR"/>
        </w:rPr>
        <w:t xml:space="preserve"> prescriptions techniques, en matière de sécurité. </w:t>
      </w:r>
    </w:p>
    <w:p w14:paraId="01F21095" w14:textId="77777777" w:rsidR="00D543D2" w:rsidRPr="008D2616" w:rsidRDefault="00D543D2" w:rsidP="008D2616">
      <w:pPr>
        <w:ind w:right="-20"/>
        <w:rPr>
          <w:rFonts w:ascii="Arial" w:hAnsi="Arial" w:cs="Arial"/>
          <w:sz w:val="28"/>
          <w:szCs w:val="28"/>
          <w:lang w:val="fr-FR"/>
        </w:rPr>
      </w:pPr>
    </w:p>
    <w:p w14:paraId="3E72E7B7" w14:textId="77777777" w:rsidR="00D543D2" w:rsidRPr="00A41904" w:rsidRDefault="00D543D2" w:rsidP="00D543D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 xml:space="preserve">Produit importé par Sotech International </w:t>
      </w:r>
    </w:p>
    <w:p w14:paraId="59302B2D" w14:textId="7B945A9F" w:rsidR="00D543D2" w:rsidRPr="00A41904" w:rsidRDefault="00D543D2" w:rsidP="00D543D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 LE PERIPOLE " N°</w:t>
      </w:r>
      <w:r w:rsidR="008D2616">
        <w:rPr>
          <w:rFonts w:ascii="Arial" w:eastAsia="Times New Roman" w:hAnsi="Arial" w:cs="Arial"/>
          <w:b/>
          <w:bCs/>
          <w:sz w:val="28"/>
          <w:szCs w:val="28"/>
          <w:lang w:val="fr-FR" w:eastAsia="fr-FR"/>
        </w:rPr>
        <w:t>A</w:t>
      </w:r>
      <w:r w:rsidR="00345ABA">
        <w:rPr>
          <w:rFonts w:ascii="Arial" w:eastAsia="Times New Roman" w:hAnsi="Arial" w:cs="Arial"/>
          <w:b/>
          <w:bCs/>
          <w:sz w:val="28"/>
          <w:szCs w:val="28"/>
          <w:lang w:val="fr-FR" w:eastAsia="fr-FR"/>
        </w:rPr>
        <w:t>-</w:t>
      </w:r>
      <w:r w:rsidR="008D2616">
        <w:rPr>
          <w:rFonts w:ascii="Arial" w:eastAsia="Times New Roman" w:hAnsi="Arial" w:cs="Arial"/>
          <w:b/>
          <w:bCs/>
          <w:sz w:val="28"/>
          <w:szCs w:val="28"/>
          <w:lang w:val="fr-FR" w:eastAsia="fr-FR"/>
        </w:rPr>
        <w:t>107</w:t>
      </w:r>
    </w:p>
    <w:p w14:paraId="27F54A12" w14:textId="77777777" w:rsidR="00D543D2" w:rsidRPr="00A41904" w:rsidRDefault="00D543D2" w:rsidP="00D543D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33, Avenue du Marechal de Lattre de Tassigny</w:t>
      </w:r>
    </w:p>
    <w:p w14:paraId="6D0EADDF" w14:textId="0A8ED1B2" w:rsidR="008B6B5B" w:rsidRPr="00583E25" w:rsidRDefault="00345ABA" w:rsidP="00583E25">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D543D2" w:rsidRPr="00A41904">
        <w:rPr>
          <w:rFonts w:ascii="Arial" w:eastAsia="Times New Roman" w:hAnsi="Arial" w:cs="Arial"/>
          <w:b/>
          <w:bCs/>
          <w:sz w:val="28"/>
          <w:szCs w:val="28"/>
          <w:lang w:val="fr-FR" w:eastAsia="fr-FR"/>
        </w:rPr>
        <w:t>bois - France</w:t>
      </w:r>
    </w:p>
    <w:sectPr w:rsidR="008B6B5B" w:rsidRPr="00583E25" w:rsidSect="00C20F0D">
      <w:footerReference w:type="even" r:id="rId32"/>
      <w:footerReference w:type="default" r:id="rId33"/>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775B1B" w14:textId="77777777" w:rsidR="007625F2" w:rsidRDefault="007625F2">
      <w:r>
        <w:separator/>
      </w:r>
    </w:p>
  </w:endnote>
  <w:endnote w:type="continuationSeparator" w:id="0">
    <w:p w14:paraId="39779525" w14:textId="77777777" w:rsidR="007625F2" w:rsidRDefault="00762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Photina">
    <w:altName w:val="Times New Roman"/>
    <w:charset w:val="00"/>
    <w:family w:val="roman"/>
    <w:pitch w:val="variable"/>
    <w:sig w:usb0="00000007" w:usb1="00000000" w:usb2="00000000" w:usb3="00000000" w:csb0="00000013" w:csb1="00000000"/>
  </w:font>
  <w:font w:name="Times">
    <w:panose1 w:val="02000500000000000000"/>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swiss"/>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PMingLiU">
    <w:panose1 w:val="02020500000000000000"/>
    <w:charset w:val="88"/>
    <w:family w:val="roman"/>
    <w:pitch w:val="variable"/>
    <w:sig w:usb0="A00002FF" w:usb1="28CFFCFA" w:usb2="00000016" w:usb3="00000000" w:csb0="00100000" w:csb1="00000000"/>
  </w:font>
  <w:font w:name="ヒラギノ角ゴ Pro W3">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Helvetica-Bold">
    <w:charset w:val="00"/>
    <w:family w:val="auto"/>
    <w:pitch w:val="variable"/>
    <w:sig w:usb0="E00002FF" w:usb1="5000785B" w:usb2="00000000" w:usb3="00000000" w:csb0="0000019F" w:csb1="00000000"/>
  </w:font>
  <w:font w:name="Utopia-SemiboldItalic">
    <w:altName w:val="DengXian"/>
    <w:charset w:val="86"/>
    <w:family w:val="auto"/>
    <w:pitch w:val="default"/>
    <w:sig w:usb0="00000000" w:usb1="080E0000" w:usb2="00000010" w:usb3="00000000" w:csb0="00040000" w:csb1="00000000"/>
  </w:font>
  <w:font w:name="Century Gothic">
    <w:panose1 w:val="020B0502020202020204"/>
    <w:charset w:val="00"/>
    <w:family w:val="roman"/>
    <w:pitch w:val="variable"/>
    <w:sig w:usb0="00000287" w:usb1="00000000" w:usb2="00000000" w:usb3="00000000" w:csb0="000000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AFBB0" w14:textId="77777777" w:rsidR="002672FB" w:rsidRDefault="002672FB" w:rsidP="00C20F0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16667CD" w14:textId="77777777" w:rsidR="002672FB" w:rsidRDefault="002672FB" w:rsidP="00E31FD2">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D5B8A" w14:textId="797EEF94" w:rsidR="002672FB" w:rsidRDefault="002672FB" w:rsidP="00C20F0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333AD8">
      <w:rPr>
        <w:rStyle w:val="Numrodepage"/>
        <w:noProof/>
      </w:rPr>
      <w:t>16</w:t>
    </w:r>
    <w:r>
      <w:rPr>
        <w:rStyle w:val="Numrodepage"/>
      </w:rPr>
      <w:fldChar w:fldCharType="end"/>
    </w:r>
  </w:p>
  <w:p w14:paraId="742DACD9" w14:textId="77777777" w:rsidR="002672FB" w:rsidRDefault="002672FB" w:rsidP="00E31FD2">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93FA17" w14:textId="77777777" w:rsidR="007625F2" w:rsidRDefault="007625F2">
      <w:r>
        <w:separator/>
      </w:r>
    </w:p>
  </w:footnote>
  <w:footnote w:type="continuationSeparator" w:id="0">
    <w:p w14:paraId="739E582A" w14:textId="77777777" w:rsidR="007625F2" w:rsidRDefault="007625F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BE286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03"/>
    <w:multiLevelType w:val="multilevel"/>
    <w:tmpl w:val="0000000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04"/>
    <w:multiLevelType w:val="multilevel"/>
    <w:tmpl w:val="0000000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0000005"/>
    <w:multiLevelType w:val="multilevel"/>
    <w:tmpl w:val="B1DCEFEE"/>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6"/>
    <w:multiLevelType w:val="multilevel"/>
    <w:tmpl w:val="0000000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7"/>
    <w:multiLevelType w:val="multilevel"/>
    <w:tmpl w:val="0000000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09"/>
    <w:multiLevelType w:val="multilevel"/>
    <w:tmpl w:val="0000000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11"/>
    <w:multiLevelType w:val="multilevel"/>
    <w:tmpl w:val="00000011"/>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024A11CB"/>
    <w:multiLevelType w:val="hybridMultilevel"/>
    <w:tmpl w:val="B9045F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9E70141"/>
    <w:multiLevelType w:val="hybridMultilevel"/>
    <w:tmpl w:val="5EC2BE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AE22122"/>
    <w:multiLevelType w:val="hybridMultilevel"/>
    <w:tmpl w:val="912266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AED701E"/>
    <w:multiLevelType w:val="hybridMultilevel"/>
    <w:tmpl w:val="03B6A2F2"/>
    <w:lvl w:ilvl="0" w:tplc="5F64FC6A">
      <w:start w:val="2"/>
      <w:numFmt w:val="bullet"/>
      <w:lvlText w:val="-"/>
      <w:lvlJc w:val="left"/>
      <w:pPr>
        <w:ind w:left="1212" w:hanging="360"/>
      </w:pPr>
      <w:rPr>
        <w:rFonts w:ascii="Arial" w:eastAsia="宋体" w:hAnsi="Arial" w:cs="Arial" w:hint="default"/>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15">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
    <w:nsid w:val="32825B16"/>
    <w:multiLevelType w:val="hybridMultilevel"/>
    <w:tmpl w:val="364A1F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3590BFD"/>
    <w:multiLevelType w:val="multilevel"/>
    <w:tmpl w:val="75DC16E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8901FED"/>
    <w:multiLevelType w:val="hybridMultilevel"/>
    <w:tmpl w:val="AEC2FF32"/>
    <w:lvl w:ilvl="0" w:tplc="8C10BC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1BA2CBD"/>
    <w:multiLevelType w:val="hybridMultilevel"/>
    <w:tmpl w:val="FF46C1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1D84094"/>
    <w:multiLevelType w:val="hybridMultilevel"/>
    <w:tmpl w:val="87CC30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7CE6591"/>
    <w:multiLevelType w:val="multilevel"/>
    <w:tmpl w:val="B1DCEFEE"/>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4A6A0AAB"/>
    <w:multiLevelType w:val="hybridMultilevel"/>
    <w:tmpl w:val="CCF45E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BF068EC"/>
    <w:multiLevelType w:val="hybridMultilevel"/>
    <w:tmpl w:val="DA2C4F7E"/>
    <w:lvl w:ilvl="0" w:tplc="B9D4811C">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5">
    <w:nsid w:val="587C5F5F"/>
    <w:multiLevelType w:val="multilevel"/>
    <w:tmpl w:val="20305AEA"/>
    <w:lvl w:ilvl="0">
      <w:start w:val="4"/>
      <w:numFmt w:val="decimal"/>
      <w:lvlText w:val="%1-"/>
      <w:lvlJc w:val="left"/>
      <w:pPr>
        <w:ind w:left="780" w:hanging="360"/>
      </w:pPr>
      <w:rPr>
        <w:rFonts w:hint="default"/>
      </w:rPr>
    </w:lvl>
    <w:lvl w:ilvl="1">
      <w:start w:val="1"/>
      <w:numFmt w:val="lowerLetter"/>
      <w:lvlText w:val="%2)"/>
      <w:lvlJc w:val="left"/>
      <w:pPr>
        <w:ind w:left="1260" w:hanging="420"/>
      </w:pPr>
      <w:rPr>
        <w:rFonts w:hint="default"/>
      </w:rPr>
    </w:lvl>
    <w:lvl w:ilvl="2">
      <w:start w:val="1"/>
      <w:numFmt w:val="lowerRoman"/>
      <w:lvlText w:val="%3."/>
      <w:lvlJc w:val="right"/>
      <w:pPr>
        <w:ind w:left="1680" w:hanging="420"/>
      </w:pPr>
      <w:rPr>
        <w:rFonts w:hint="default"/>
      </w:rPr>
    </w:lvl>
    <w:lvl w:ilvl="3">
      <w:start w:val="1"/>
      <w:numFmt w:val="decimal"/>
      <w:lvlText w:val="%4."/>
      <w:lvlJc w:val="left"/>
      <w:pPr>
        <w:ind w:left="2100" w:hanging="420"/>
      </w:pPr>
      <w:rPr>
        <w:rFonts w:hint="default"/>
      </w:rPr>
    </w:lvl>
    <w:lvl w:ilvl="4">
      <w:start w:val="1"/>
      <w:numFmt w:val="lowerLetter"/>
      <w:lvlText w:val="%5)"/>
      <w:lvlJc w:val="left"/>
      <w:pPr>
        <w:ind w:left="2520" w:hanging="420"/>
      </w:pPr>
      <w:rPr>
        <w:rFonts w:hint="default"/>
      </w:rPr>
    </w:lvl>
    <w:lvl w:ilvl="5">
      <w:start w:val="1"/>
      <w:numFmt w:val="lowerRoman"/>
      <w:lvlText w:val="%6."/>
      <w:lvlJc w:val="right"/>
      <w:pPr>
        <w:ind w:left="2940" w:hanging="420"/>
      </w:pPr>
      <w:rPr>
        <w:rFonts w:hint="default"/>
      </w:rPr>
    </w:lvl>
    <w:lvl w:ilvl="6">
      <w:start w:val="1"/>
      <w:numFmt w:val="decimal"/>
      <w:lvlText w:val="%7."/>
      <w:lvlJc w:val="left"/>
      <w:pPr>
        <w:ind w:left="3360" w:hanging="420"/>
      </w:pPr>
      <w:rPr>
        <w:rFonts w:hint="default"/>
      </w:rPr>
    </w:lvl>
    <w:lvl w:ilvl="7">
      <w:start w:val="1"/>
      <w:numFmt w:val="lowerLetter"/>
      <w:lvlText w:val="%8)"/>
      <w:lvlJc w:val="left"/>
      <w:pPr>
        <w:ind w:left="3780" w:hanging="420"/>
      </w:pPr>
      <w:rPr>
        <w:rFonts w:hint="default"/>
      </w:rPr>
    </w:lvl>
    <w:lvl w:ilvl="8">
      <w:start w:val="1"/>
      <w:numFmt w:val="lowerRoman"/>
      <w:lvlText w:val="%9."/>
      <w:lvlJc w:val="right"/>
      <w:pPr>
        <w:ind w:left="4200" w:hanging="420"/>
      </w:pPr>
      <w:rPr>
        <w:rFonts w:hint="default"/>
      </w:rPr>
    </w:lvl>
  </w:abstractNum>
  <w:abstractNum w:abstractNumId="26">
    <w:nsid w:val="5E8278C2"/>
    <w:multiLevelType w:val="hybridMultilevel"/>
    <w:tmpl w:val="E982CB82"/>
    <w:lvl w:ilvl="0" w:tplc="00000001">
      <w:start w:val="1"/>
      <w:numFmt w:val="bullet"/>
      <w:lvlText w:val="•"/>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60AA1398"/>
    <w:multiLevelType w:val="hybridMultilevel"/>
    <w:tmpl w:val="5C2A3F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54D08D5"/>
    <w:multiLevelType w:val="hybridMultilevel"/>
    <w:tmpl w:val="0E203C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71B3BB5"/>
    <w:multiLevelType w:val="hybridMultilevel"/>
    <w:tmpl w:val="75DC16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9187BD9"/>
    <w:multiLevelType w:val="multilevel"/>
    <w:tmpl w:val="CCF45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2">
    <w:nsid w:val="73961C18"/>
    <w:multiLevelType w:val="multilevel"/>
    <w:tmpl w:val="04130007"/>
    <w:lvl w:ilvl="0">
      <w:start w:val="1"/>
      <w:numFmt w:val="bullet"/>
      <w:pStyle w:val="b"/>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2"/>
  </w:num>
  <w:num w:numId="2">
    <w:abstractNumId w:val="12"/>
  </w:num>
  <w:num w:numId="3">
    <w:abstractNumId w:val="31"/>
  </w:num>
  <w:num w:numId="4">
    <w:abstractNumId w:val="13"/>
  </w:num>
  <w:num w:numId="5">
    <w:abstractNumId w:val="10"/>
  </w:num>
  <w:num w:numId="6">
    <w:abstractNumId w:val="20"/>
  </w:num>
  <w:num w:numId="7">
    <w:abstractNumId w:val="15"/>
  </w:num>
  <w:num w:numId="8">
    <w:abstractNumId w:val="0"/>
  </w:num>
  <w:num w:numId="9">
    <w:abstractNumId w:val="24"/>
  </w:num>
  <w:num w:numId="10">
    <w:abstractNumId w:val="29"/>
  </w:num>
  <w:num w:numId="11">
    <w:abstractNumId w:val="27"/>
  </w:num>
  <w:num w:numId="12">
    <w:abstractNumId w:val="22"/>
  </w:num>
  <w:num w:numId="13">
    <w:abstractNumId w:val="30"/>
  </w:num>
  <w:num w:numId="14">
    <w:abstractNumId w:val="9"/>
  </w:num>
  <w:num w:numId="15">
    <w:abstractNumId w:val="4"/>
  </w:num>
  <w:num w:numId="16">
    <w:abstractNumId w:val="8"/>
  </w:num>
  <w:num w:numId="17">
    <w:abstractNumId w:val="18"/>
  </w:num>
  <w:num w:numId="18">
    <w:abstractNumId w:val="23"/>
  </w:num>
  <w:num w:numId="19">
    <w:abstractNumId w:val="25"/>
  </w:num>
  <w:num w:numId="20">
    <w:abstractNumId w:val="17"/>
  </w:num>
  <w:num w:numId="21">
    <w:abstractNumId w:val="11"/>
  </w:num>
  <w:num w:numId="22">
    <w:abstractNumId w:val="28"/>
  </w:num>
  <w:num w:numId="23">
    <w:abstractNumId w:val="21"/>
  </w:num>
  <w:num w:numId="24">
    <w:abstractNumId w:val="14"/>
  </w:num>
  <w:num w:numId="25">
    <w:abstractNumId w:val="16"/>
  </w:num>
  <w:num w:numId="26">
    <w:abstractNumId w:val="19"/>
  </w:num>
  <w:num w:numId="27">
    <w:abstractNumId w:val="2"/>
  </w:num>
  <w:num w:numId="28">
    <w:abstractNumId w:val="3"/>
  </w:num>
  <w:num w:numId="29">
    <w:abstractNumId w:val="6"/>
  </w:num>
  <w:num w:numId="30">
    <w:abstractNumId w:val="5"/>
  </w:num>
  <w:num w:numId="31">
    <w:abstractNumId w:val="1"/>
  </w:num>
  <w:num w:numId="32">
    <w:abstractNumId w:val="7"/>
  </w:num>
  <w:num w:numId="33">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A3D"/>
    <w:rsid w:val="0001196A"/>
    <w:rsid w:val="00023FA3"/>
    <w:rsid w:val="00031109"/>
    <w:rsid w:val="00053484"/>
    <w:rsid w:val="0007212A"/>
    <w:rsid w:val="00084EC6"/>
    <w:rsid w:val="00095250"/>
    <w:rsid w:val="000A43E1"/>
    <w:rsid w:val="000A78A8"/>
    <w:rsid w:val="000B5334"/>
    <w:rsid w:val="000B5AF4"/>
    <w:rsid w:val="000B5E1C"/>
    <w:rsid w:val="000C0A6F"/>
    <w:rsid w:val="000E1D9C"/>
    <w:rsid w:val="001004C1"/>
    <w:rsid w:val="00135C7C"/>
    <w:rsid w:val="00176223"/>
    <w:rsid w:val="00176E0A"/>
    <w:rsid w:val="00194437"/>
    <w:rsid w:val="001B0B2D"/>
    <w:rsid w:val="0022087F"/>
    <w:rsid w:val="00235ACC"/>
    <w:rsid w:val="00237FA6"/>
    <w:rsid w:val="002672FB"/>
    <w:rsid w:val="0027023E"/>
    <w:rsid w:val="00283CFD"/>
    <w:rsid w:val="002A5B1C"/>
    <w:rsid w:val="002B1EE4"/>
    <w:rsid w:val="002C4D31"/>
    <w:rsid w:val="002E2A18"/>
    <w:rsid w:val="002F7186"/>
    <w:rsid w:val="0030482C"/>
    <w:rsid w:val="00321560"/>
    <w:rsid w:val="00333AD8"/>
    <w:rsid w:val="003455D5"/>
    <w:rsid w:val="00345ABA"/>
    <w:rsid w:val="00360779"/>
    <w:rsid w:val="00367803"/>
    <w:rsid w:val="003D615F"/>
    <w:rsid w:val="003F0DFC"/>
    <w:rsid w:val="004365DA"/>
    <w:rsid w:val="00480742"/>
    <w:rsid w:val="004853E2"/>
    <w:rsid w:val="004B00F9"/>
    <w:rsid w:val="004D1225"/>
    <w:rsid w:val="004D36CD"/>
    <w:rsid w:val="004E2354"/>
    <w:rsid w:val="004E50C7"/>
    <w:rsid w:val="004F60FC"/>
    <w:rsid w:val="005021AC"/>
    <w:rsid w:val="0052794F"/>
    <w:rsid w:val="00533FA0"/>
    <w:rsid w:val="0055384C"/>
    <w:rsid w:val="00583E25"/>
    <w:rsid w:val="005B2E67"/>
    <w:rsid w:val="005D3A1B"/>
    <w:rsid w:val="005D3FBD"/>
    <w:rsid w:val="00641CA9"/>
    <w:rsid w:val="00647728"/>
    <w:rsid w:val="00660EE0"/>
    <w:rsid w:val="00661D41"/>
    <w:rsid w:val="00680210"/>
    <w:rsid w:val="00680A9D"/>
    <w:rsid w:val="006816ED"/>
    <w:rsid w:val="00684BAA"/>
    <w:rsid w:val="006A766E"/>
    <w:rsid w:val="006E1DE6"/>
    <w:rsid w:val="006E4D97"/>
    <w:rsid w:val="007006B0"/>
    <w:rsid w:val="00731468"/>
    <w:rsid w:val="00740869"/>
    <w:rsid w:val="007468A9"/>
    <w:rsid w:val="007625F2"/>
    <w:rsid w:val="00773B74"/>
    <w:rsid w:val="00784FF1"/>
    <w:rsid w:val="007B0BCD"/>
    <w:rsid w:val="007C2B79"/>
    <w:rsid w:val="007F3766"/>
    <w:rsid w:val="00801025"/>
    <w:rsid w:val="00813E5A"/>
    <w:rsid w:val="0082268E"/>
    <w:rsid w:val="008675DE"/>
    <w:rsid w:val="008B6B5B"/>
    <w:rsid w:val="008C4A7B"/>
    <w:rsid w:val="008D0E5B"/>
    <w:rsid w:val="008D2616"/>
    <w:rsid w:val="008F12E0"/>
    <w:rsid w:val="009000A1"/>
    <w:rsid w:val="009028FB"/>
    <w:rsid w:val="0092669F"/>
    <w:rsid w:val="009609DC"/>
    <w:rsid w:val="00964BAD"/>
    <w:rsid w:val="00970C47"/>
    <w:rsid w:val="009B744B"/>
    <w:rsid w:val="009E5081"/>
    <w:rsid w:val="00A61097"/>
    <w:rsid w:val="00A64446"/>
    <w:rsid w:val="00A67551"/>
    <w:rsid w:val="00A73945"/>
    <w:rsid w:val="00AD24C9"/>
    <w:rsid w:val="00B019A4"/>
    <w:rsid w:val="00B24C32"/>
    <w:rsid w:val="00B72DD1"/>
    <w:rsid w:val="00B93F6D"/>
    <w:rsid w:val="00B97845"/>
    <w:rsid w:val="00BA43CE"/>
    <w:rsid w:val="00BB5EFD"/>
    <w:rsid w:val="00BB65B9"/>
    <w:rsid w:val="00BB6807"/>
    <w:rsid w:val="00BC4C91"/>
    <w:rsid w:val="00C02C8D"/>
    <w:rsid w:val="00C151A1"/>
    <w:rsid w:val="00C20F0D"/>
    <w:rsid w:val="00C628D4"/>
    <w:rsid w:val="00C84D40"/>
    <w:rsid w:val="00C8753F"/>
    <w:rsid w:val="00CD128A"/>
    <w:rsid w:val="00CF516E"/>
    <w:rsid w:val="00D0744E"/>
    <w:rsid w:val="00D167C0"/>
    <w:rsid w:val="00D218F1"/>
    <w:rsid w:val="00D31D0A"/>
    <w:rsid w:val="00D543D2"/>
    <w:rsid w:val="00D7285F"/>
    <w:rsid w:val="00D946DF"/>
    <w:rsid w:val="00DA5F27"/>
    <w:rsid w:val="00DA6BD9"/>
    <w:rsid w:val="00DE1500"/>
    <w:rsid w:val="00DF0C29"/>
    <w:rsid w:val="00E07687"/>
    <w:rsid w:val="00E2082C"/>
    <w:rsid w:val="00E31FD2"/>
    <w:rsid w:val="00E34D65"/>
    <w:rsid w:val="00E77AB1"/>
    <w:rsid w:val="00EA04CC"/>
    <w:rsid w:val="00EA6CA1"/>
    <w:rsid w:val="00EC159C"/>
    <w:rsid w:val="00EC6A30"/>
    <w:rsid w:val="00ED793C"/>
    <w:rsid w:val="00EE538F"/>
    <w:rsid w:val="00EE733F"/>
    <w:rsid w:val="00EF1FEF"/>
    <w:rsid w:val="00F00A3D"/>
    <w:rsid w:val="00F46CFE"/>
    <w:rsid w:val="00F47728"/>
    <w:rsid w:val="00F55E80"/>
    <w:rsid w:val="00F828FC"/>
    <w:rsid w:val="00FE3679"/>
    <w:rsid w:val="00FF64D4"/>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515084B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92F6D"/>
    <w:rPr>
      <w:lang w:val="en-AU" w:eastAsia="en-US"/>
    </w:rPr>
  </w:style>
  <w:style w:type="paragraph" w:styleId="Titre1">
    <w:name w:val="heading 1"/>
    <w:basedOn w:val="Normal"/>
    <w:next w:val="Normal"/>
    <w:qFormat/>
    <w:pPr>
      <w:keepNext/>
      <w:jc w:val="center"/>
      <w:outlineLvl w:val="0"/>
    </w:pPr>
    <w:rPr>
      <w:b/>
      <w:sz w:val="24"/>
    </w:rPr>
  </w:style>
  <w:style w:type="paragraph" w:styleId="Titre2">
    <w:name w:val="heading 2"/>
    <w:basedOn w:val="Normal"/>
    <w:next w:val="Normal"/>
    <w:link w:val="Titre2Car"/>
    <w:qFormat/>
    <w:pPr>
      <w:keepNext/>
      <w:jc w:val="center"/>
      <w:outlineLvl w:val="1"/>
    </w:pPr>
    <w:rPr>
      <w:rFonts w:ascii="Courier" w:hAnsi="Courier"/>
      <w:b/>
      <w:i/>
      <w:sz w:val="36"/>
    </w:rPr>
  </w:style>
  <w:style w:type="paragraph" w:styleId="Titre3">
    <w:name w:val="heading 3"/>
    <w:basedOn w:val="Normal"/>
    <w:next w:val="Normal"/>
    <w:qFormat/>
    <w:pPr>
      <w:keepNext/>
      <w:jc w:val="center"/>
      <w:outlineLvl w:val="2"/>
    </w:pPr>
    <w:rPr>
      <w:rFonts w:ascii="Photina" w:hAnsi="Photina"/>
      <w:b/>
      <w:i/>
      <w:sz w:val="52"/>
    </w:rPr>
  </w:style>
  <w:style w:type="paragraph" w:styleId="Titre4">
    <w:name w:val="heading 4"/>
    <w:basedOn w:val="Normal"/>
    <w:next w:val="Normal"/>
    <w:qFormat/>
    <w:pPr>
      <w:keepNext/>
      <w:jc w:val="center"/>
      <w:outlineLvl w:val="3"/>
    </w:pPr>
    <w:rPr>
      <w:b/>
      <w:sz w:val="28"/>
    </w:rPr>
  </w:style>
  <w:style w:type="paragraph" w:styleId="Titre5">
    <w:name w:val="heading 5"/>
    <w:basedOn w:val="Normal"/>
    <w:next w:val="Normal"/>
    <w:qFormat/>
    <w:pPr>
      <w:keepNext/>
      <w:jc w:val="center"/>
      <w:outlineLvl w:val="4"/>
    </w:pPr>
    <w:rPr>
      <w:b/>
      <w:sz w:val="22"/>
    </w:rPr>
  </w:style>
  <w:style w:type="paragraph" w:styleId="Titre6">
    <w:name w:val="heading 6"/>
    <w:basedOn w:val="Normal"/>
    <w:next w:val="Normal"/>
    <w:qFormat/>
    <w:pPr>
      <w:keepNext/>
      <w:jc w:val="center"/>
      <w:outlineLvl w:val="5"/>
    </w:pPr>
    <w:rPr>
      <w:rFonts w:ascii="Courier" w:hAnsi="Courier"/>
      <w:b/>
      <w:sz w:val="24"/>
      <w:u w:val="single"/>
    </w:rPr>
  </w:style>
  <w:style w:type="paragraph" w:styleId="Titre7">
    <w:name w:val="heading 7"/>
    <w:basedOn w:val="Normal"/>
    <w:next w:val="Normal"/>
    <w:qFormat/>
    <w:pPr>
      <w:keepNext/>
      <w:jc w:val="center"/>
      <w:outlineLvl w:val="6"/>
    </w:pPr>
    <w:rPr>
      <w:rFonts w:ascii="Courier New" w:hAnsi="Courier New"/>
      <w:b/>
      <w:sz w:val="18"/>
    </w:rPr>
  </w:style>
  <w:style w:type="paragraph" w:styleId="Titre8">
    <w:name w:val="heading 8"/>
    <w:basedOn w:val="Normal"/>
    <w:next w:val="Normal"/>
    <w:qFormat/>
    <w:pPr>
      <w:keepNext/>
      <w:jc w:val="center"/>
      <w:outlineLvl w:val="7"/>
    </w:pPr>
    <w:rPr>
      <w:b/>
    </w:rPr>
  </w:style>
  <w:style w:type="paragraph" w:styleId="Titre9">
    <w:name w:val="heading 9"/>
    <w:basedOn w:val="Normal"/>
    <w:next w:val="Normal"/>
    <w:qFormat/>
    <w:pPr>
      <w:keepNext/>
      <w:outlineLvl w:val="8"/>
    </w:pPr>
    <w:rPr>
      <w:rFonts w:ascii="Arial" w:hAnsi="Arial"/>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b/>
    </w:rPr>
  </w:style>
  <w:style w:type="paragraph" w:styleId="Corpsdetexte2">
    <w:name w:val="Body Text 2"/>
    <w:basedOn w:val="Normal"/>
    <w:rPr>
      <w:b/>
      <w:sz w:val="24"/>
    </w:rPr>
  </w:style>
  <w:style w:type="paragraph" w:customStyle="1" w:styleId="Kop">
    <w:name w:val="Kop"/>
    <w:rPr>
      <w:b/>
      <w:bCs/>
      <w:caps/>
      <w:snapToGrid w:val="0"/>
      <w:color w:val="000000"/>
      <w:sz w:val="24"/>
      <w:szCs w:val="24"/>
      <w:lang w:val="en-AU" w:eastAsia="es-ES"/>
    </w:rPr>
  </w:style>
  <w:style w:type="paragraph" w:customStyle="1" w:styleId="p1">
    <w:name w:val="p1"/>
    <w:basedOn w:val="Normal"/>
    <w:pPr>
      <w:widowControl w:val="0"/>
      <w:tabs>
        <w:tab w:val="left" w:pos="360"/>
      </w:tabs>
      <w:spacing w:line="240" w:lineRule="atLeast"/>
      <w:ind w:left="1008" w:hanging="432"/>
    </w:pPr>
    <w:rPr>
      <w:snapToGrid w:val="0"/>
      <w:sz w:val="24"/>
      <w:szCs w:val="24"/>
      <w:lang w:eastAsia="es-ES"/>
    </w:rPr>
  </w:style>
  <w:style w:type="paragraph" w:customStyle="1" w:styleId="p2">
    <w:name w:val="p2"/>
    <w:basedOn w:val="Normal"/>
    <w:pPr>
      <w:widowControl w:val="0"/>
      <w:tabs>
        <w:tab w:val="left" w:pos="720"/>
      </w:tabs>
      <w:spacing w:line="240" w:lineRule="atLeast"/>
    </w:pPr>
    <w:rPr>
      <w:snapToGrid w:val="0"/>
      <w:sz w:val="24"/>
      <w:szCs w:val="24"/>
      <w:lang w:eastAsia="es-ES"/>
    </w:rPr>
  </w:style>
  <w:style w:type="paragraph" w:customStyle="1" w:styleId="p6">
    <w:name w:val="p6"/>
    <w:basedOn w:val="Normal"/>
    <w:pPr>
      <w:widowControl w:val="0"/>
      <w:tabs>
        <w:tab w:val="left" w:pos="720"/>
      </w:tabs>
      <w:spacing w:line="240" w:lineRule="atLeast"/>
    </w:pPr>
    <w:rPr>
      <w:snapToGrid w:val="0"/>
      <w:sz w:val="24"/>
      <w:szCs w:val="24"/>
      <w:lang w:eastAsia="es-ES"/>
    </w:rPr>
  </w:style>
  <w:style w:type="paragraph" w:customStyle="1" w:styleId="p7">
    <w:name w:val="p7"/>
    <w:basedOn w:val="Normal"/>
    <w:pPr>
      <w:widowControl w:val="0"/>
      <w:tabs>
        <w:tab w:val="left" w:pos="720"/>
      </w:tabs>
      <w:spacing w:line="240" w:lineRule="atLeast"/>
    </w:pPr>
    <w:rPr>
      <w:snapToGrid w:val="0"/>
      <w:sz w:val="24"/>
      <w:szCs w:val="24"/>
      <w:lang w:eastAsia="es-ES"/>
    </w:rPr>
  </w:style>
  <w:style w:type="paragraph" w:customStyle="1" w:styleId="b">
    <w:name w:val="b"/>
    <w:basedOn w:val="Normal"/>
    <w:autoRedefine/>
    <w:pPr>
      <w:numPr>
        <w:numId w:val="1"/>
      </w:numPr>
      <w:jc w:val="both"/>
    </w:pPr>
    <w:rPr>
      <w:sz w:val="18"/>
      <w:szCs w:val="18"/>
      <w:lang w:val="de-DE" w:eastAsia="es-ES"/>
    </w:rPr>
  </w:style>
  <w:style w:type="paragraph" w:customStyle="1" w:styleId="Style1">
    <w:name w:val="Style1"/>
    <w:basedOn w:val="Normal"/>
    <w:autoRedefine/>
    <w:rPr>
      <w:b/>
      <w:bCs/>
      <w:caps/>
      <w:sz w:val="18"/>
      <w:szCs w:val="18"/>
      <w:lang w:eastAsia="es-ES"/>
    </w:rPr>
  </w:style>
  <w:style w:type="paragraph" w:styleId="En-tte">
    <w:name w:val="header"/>
    <w:basedOn w:val="Normal"/>
    <w:pPr>
      <w:tabs>
        <w:tab w:val="center" w:pos="4153"/>
        <w:tab w:val="right" w:pos="8306"/>
      </w:tabs>
    </w:pPr>
    <w:rPr>
      <w:lang w:eastAsia="es-ES"/>
    </w:rPr>
  </w:style>
  <w:style w:type="paragraph" w:styleId="Pieddepage">
    <w:name w:val="footer"/>
    <w:basedOn w:val="Normal"/>
    <w:pPr>
      <w:tabs>
        <w:tab w:val="center" w:pos="4153"/>
        <w:tab w:val="right" w:pos="8306"/>
      </w:tabs>
    </w:pPr>
    <w:rPr>
      <w:lang w:eastAsia="es-ES"/>
    </w:rPr>
  </w:style>
  <w:style w:type="character" w:styleId="Numrodepage">
    <w:name w:val="page number"/>
    <w:basedOn w:val="Policepardfaut"/>
  </w:style>
  <w:style w:type="paragraph" w:styleId="Corpsdetexte3">
    <w:name w:val="Body Text 3"/>
    <w:basedOn w:val="Normal"/>
    <w:link w:val="Corpsdetexte3Car"/>
    <w:rsid w:val="00232BE8"/>
    <w:pPr>
      <w:spacing w:after="120"/>
    </w:pPr>
    <w:rPr>
      <w:sz w:val="16"/>
      <w:szCs w:val="16"/>
    </w:rPr>
  </w:style>
  <w:style w:type="character" w:customStyle="1" w:styleId="Corpsdetexte3Car">
    <w:name w:val="Corps de texte 3 Car"/>
    <w:link w:val="Corpsdetexte3"/>
    <w:rsid w:val="00232BE8"/>
    <w:rPr>
      <w:sz w:val="16"/>
      <w:szCs w:val="16"/>
      <w:lang w:val="en-AU" w:eastAsia="en-US"/>
    </w:rPr>
  </w:style>
  <w:style w:type="paragraph" w:styleId="Titre">
    <w:name w:val="Title"/>
    <w:basedOn w:val="Normal"/>
    <w:link w:val="TitreCar"/>
    <w:qFormat/>
    <w:rsid w:val="00900D2D"/>
    <w:pPr>
      <w:widowControl w:val="0"/>
      <w:autoSpaceDE w:val="0"/>
      <w:autoSpaceDN w:val="0"/>
      <w:adjustRightInd w:val="0"/>
      <w:jc w:val="center"/>
    </w:pPr>
    <w:rPr>
      <w:rFonts w:ascii="Times" w:eastAsia="Times New Roman" w:hAnsi="Times"/>
      <w:b/>
      <w:color w:val="000000"/>
      <w:sz w:val="24"/>
      <w:lang w:val="x-none" w:eastAsia="x-none"/>
    </w:rPr>
  </w:style>
  <w:style w:type="character" w:customStyle="1" w:styleId="TitreCar">
    <w:name w:val="Titre Car"/>
    <w:link w:val="Titre"/>
    <w:rsid w:val="00900D2D"/>
    <w:rPr>
      <w:rFonts w:ascii="Times" w:eastAsia="Times New Roman" w:hAnsi="Times"/>
      <w:b/>
      <w:color w:val="000000"/>
      <w:sz w:val="24"/>
    </w:rPr>
  </w:style>
  <w:style w:type="paragraph" w:styleId="Lgende">
    <w:name w:val="caption"/>
    <w:basedOn w:val="Normal"/>
    <w:next w:val="Normal"/>
    <w:qFormat/>
    <w:rsid w:val="00FC7279"/>
    <w:rPr>
      <w:b/>
      <w:bCs/>
      <w:sz w:val="32"/>
      <w:szCs w:val="22"/>
      <w:lang w:val="en-US"/>
    </w:rPr>
  </w:style>
  <w:style w:type="paragraph" w:styleId="Retraitcorpsdetexte2">
    <w:name w:val="Body Text Indent 2"/>
    <w:basedOn w:val="Normal"/>
    <w:rsid w:val="00D00F61"/>
    <w:pPr>
      <w:spacing w:after="120" w:line="480" w:lineRule="auto"/>
      <w:ind w:left="283"/>
    </w:pPr>
  </w:style>
  <w:style w:type="character" w:customStyle="1" w:styleId="Titre2Car">
    <w:name w:val="Titre 2 Car"/>
    <w:link w:val="Titre2"/>
    <w:rsid w:val="009609DC"/>
    <w:rPr>
      <w:rFonts w:ascii="Courier" w:hAnsi="Courier"/>
      <w:b/>
      <w:i/>
      <w:sz w:val="36"/>
      <w:lang w:val="en-AU" w:eastAsia="en-US"/>
    </w:rPr>
  </w:style>
  <w:style w:type="paragraph" w:styleId="Textedebulles">
    <w:name w:val="Balloon Text"/>
    <w:basedOn w:val="Normal"/>
    <w:link w:val="TextedebullesCar"/>
    <w:uiPriority w:val="99"/>
    <w:semiHidden/>
    <w:unhideWhenUsed/>
    <w:rsid w:val="0007212A"/>
    <w:rPr>
      <w:rFonts w:ascii="Lucida Grande" w:hAnsi="Lucida Grande"/>
      <w:sz w:val="18"/>
      <w:szCs w:val="18"/>
    </w:rPr>
  </w:style>
  <w:style w:type="character" w:customStyle="1" w:styleId="TextedebullesCar">
    <w:name w:val="Texte de bulles Car"/>
    <w:link w:val="Textedebulles"/>
    <w:uiPriority w:val="99"/>
    <w:semiHidden/>
    <w:rsid w:val="0007212A"/>
    <w:rPr>
      <w:rFonts w:ascii="Lucida Grande" w:hAnsi="Lucida Grande" w:cs="Lucida Grande"/>
      <w:sz w:val="18"/>
      <w:szCs w:val="18"/>
      <w:lang w:val="en-AU" w:eastAsia="en-US"/>
    </w:rPr>
  </w:style>
  <w:style w:type="paragraph" w:styleId="Textebrut">
    <w:name w:val="Plain Text"/>
    <w:basedOn w:val="Normal"/>
    <w:link w:val="TextebrutCar"/>
    <w:uiPriority w:val="99"/>
    <w:semiHidden/>
    <w:unhideWhenUsed/>
    <w:rsid w:val="00A73945"/>
    <w:rPr>
      <w:rFonts w:ascii="Consolas" w:hAnsi="Consolas" w:cs="Consolas"/>
      <w:sz w:val="21"/>
      <w:szCs w:val="21"/>
      <w:lang w:val="en-US" w:eastAsia="zh-TW"/>
    </w:rPr>
  </w:style>
  <w:style w:type="character" w:customStyle="1" w:styleId="TextebrutCar">
    <w:name w:val="Texte brut Car"/>
    <w:link w:val="Textebrut"/>
    <w:uiPriority w:val="99"/>
    <w:semiHidden/>
    <w:rsid w:val="00A73945"/>
    <w:rPr>
      <w:rFonts w:ascii="Consolas" w:eastAsia="宋体" w:hAnsi="Consolas" w:cs="Consolas"/>
      <w:sz w:val="21"/>
      <w:szCs w:val="21"/>
      <w:lang w:eastAsia="zh-TW"/>
    </w:rPr>
  </w:style>
  <w:style w:type="character" w:styleId="Lienhypertexte">
    <w:name w:val="Hyperlink"/>
    <w:uiPriority w:val="99"/>
    <w:unhideWhenUsed/>
    <w:rsid w:val="008D2616"/>
    <w:rPr>
      <w:color w:val="0000FF"/>
      <w:u w:val="single"/>
    </w:rPr>
  </w:style>
  <w:style w:type="paragraph" w:styleId="Normalweb">
    <w:name w:val="Normal (Web)"/>
    <w:basedOn w:val="Normal"/>
    <w:uiPriority w:val="99"/>
    <w:unhideWhenUsed/>
    <w:rsid w:val="008D2616"/>
    <w:pPr>
      <w:spacing w:before="100" w:beforeAutospacing="1" w:after="100" w:afterAutospacing="1"/>
    </w:pPr>
    <w:rPr>
      <w:rFonts w:ascii="Times" w:eastAsia="Times New Roman" w:hAnsi="Times"/>
      <w:lang w:val="fr-FR" w:eastAsia="fr-FR"/>
    </w:rPr>
  </w:style>
  <w:style w:type="character" w:styleId="Marquedecommentaire">
    <w:name w:val="annotation reference"/>
    <w:uiPriority w:val="99"/>
    <w:semiHidden/>
    <w:unhideWhenUsed/>
    <w:rsid w:val="004B00F9"/>
    <w:rPr>
      <w:sz w:val="21"/>
      <w:szCs w:val="21"/>
    </w:rPr>
  </w:style>
  <w:style w:type="paragraph" w:styleId="Commentaire">
    <w:name w:val="annotation text"/>
    <w:basedOn w:val="Normal"/>
    <w:link w:val="CommentaireCar"/>
    <w:unhideWhenUsed/>
    <w:rsid w:val="004B00F9"/>
  </w:style>
  <w:style w:type="character" w:customStyle="1" w:styleId="CommentaireCar">
    <w:name w:val="Commentaire Car"/>
    <w:link w:val="Commentaire"/>
    <w:rsid w:val="004B00F9"/>
    <w:rPr>
      <w:lang w:val="en-AU" w:eastAsia="en-US"/>
    </w:rPr>
  </w:style>
  <w:style w:type="paragraph" w:styleId="Objetducommentaire">
    <w:name w:val="annotation subject"/>
    <w:basedOn w:val="Commentaire"/>
    <w:next w:val="Commentaire"/>
    <w:link w:val="ObjetducommentaireCar"/>
    <w:uiPriority w:val="99"/>
    <w:semiHidden/>
    <w:unhideWhenUsed/>
    <w:rsid w:val="004B00F9"/>
    <w:rPr>
      <w:b/>
      <w:bCs/>
    </w:rPr>
  </w:style>
  <w:style w:type="character" w:customStyle="1" w:styleId="ObjetducommentaireCar">
    <w:name w:val="Objet du commentaire Car"/>
    <w:link w:val="Objetducommentaire"/>
    <w:uiPriority w:val="99"/>
    <w:semiHidden/>
    <w:rsid w:val="004B00F9"/>
    <w:rPr>
      <w:b/>
      <w:bCs/>
      <w:lang w:val="en-AU" w:eastAsia="en-US"/>
    </w:rPr>
  </w:style>
  <w:style w:type="paragraph" w:styleId="Pardeliste">
    <w:name w:val="List Paragraph"/>
    <w:basedOn w:val="Normal"/>
    <w:uiPriority w:val="34"/>
    <w:qFormat/>
    <w:rsid w:val="00FF64D4"/>
    <w:pPr>
      <w:ind w:left="720"/>
      <w:contextualSpacing/>
    </w:pPr>
  </w:style>
  <w:style w:type="paragraph" w:customStyle="1" w:styleId="ListParagraph1">
    <w:name w:val="List Paragraph1"/>
    <w:basedOn w:val="Normal"/>
    <w:rsid w:val="0030482C"/>
    <w:pPr>
      <w:widowControl w:val="0"/>
      <w:ind w:firstLineChars="200" w:firstLine="420"/>
      <w:jc w:val="both"/>
    </w:pPr>
    <w:rPr>
      <w:rFonts w:ascii="Calibri" w:hAnsi="Calibri"/>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543">
      <w:bodyDiv w:val="1"/>
      <w:marLeft w:val="0"/>
      <w:marRight w:val="0"/>
      <w:marTop w:val="0"/>
      <w:marBottom w:val="0"/>
      <w:divBdr>
        <w:top w:val="none" w:sz="0" w:space="0" w:color="auto"/>
        <w:left w:val="none" w:sz="0" w:space="0" w:color="auto"/>
        <w:bottom w:val="none" w:sz="0" w:space="0" w:color="auto"/>
        <w:right w:val="none" w:sz="0" w:space="0" w:color="auto"/>
      </w:divBdr>
    </w:div>
    <w:div w:id="1401978416">
      <w:bodyDiv w:val="1"/>
      <w:marLeft w:val="0"/>
      <w:marRight w:val="0"/>
      <w:marTop w:val="0"/>
      <w:marBottom w:val="0"/>
      <w:divBdr>
        <w:top w:val="none" w:sz="0" w:space="0" w:color="auto"/>
        <w:left w:val="none" w:sz="0" w:space="0" w:color="auto"/>
        <w:bottom w:val="none" w:sz="0" w:space="0" w:color="auto"/>
        <w:right w:val="none" w:sz="0" w:space="0" w:color="auto"/>
      </w:divBdr>
    </w:div>
    <w:div w:id="1503473113">
      <w:bodyDiv w:val="1"/>
      <w:marLeft w:val="0"/>
      <w:marRight w:val="0"/>
      <w:marTop w:val="0"/>
      <w:marBottom w:val="0"/>
      <w:divBdr>
        <w:top w:val="none" w:sz="0" w:space="0" w:color="auto"/>
        <w:left w:val="none" w:sz="0" w:space="0" w:color="auto"/>
        <w:bottom w:val="none" w:sz="0" w:space="0" w:color="auto"/>
        <w:right w:val="none" w:sz="0" w:space="0" w:color="auto"/>
      </w:divBdr>
    </w:div>
    <w:div w:id="158842206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emf"/><Relationship Id="rId21" Type="http://schemas.openxmlformats.org/officeDocument/2006/relationships/image" Target="media/image90.emf"/><Relationship Id="rId22" Type="http://schemas.openxmlformats.org/officeDocument/2006/relationships/image" Target="media/image10.jpeg"/><Relationship Id="rId23" Type="http://schemas.openxmlformats.org/officeDocument/2006/relationships/image" Target="media/image100.jpeg"/><Relationship Id="rId24" Type="http://schemas.openxmlformats.org/officeDocument/2006/relationships/hyperlink" Target="http://www.quefairedemesdechets.fr" TargetMode="External"/><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eg"/><Relationship Id="rId28" Type="http://schemas.openxmlformats.org/officeDocument/2006/relationships/image" Target="media/image14.jpg"/><Relationship Id="rId2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footer" Target="footer1.xml"/><Relationship Id="rId9" Type="http://schemas.openxmlformats.org/officeDocument/2006/relationships/image" Target="media/image3.emf"/><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0.emf"/><Relationship Id="rId11" Type="http://schemas.openxmlformats.org/officeDocument/2006/relationships/image" Target="media/image4.jpeg"/><Relationship Id="rId12" Type="http://schemas.openxmlformats.org/officeDocument/2006/relationships/image" Target="media/image40.jpeg"/><Relationship Id="rId13" Type="http://schemas.openxmlformats.org/officeDocument/2006/relationships/image" Target="media/image5.jpeg"/><Relationship Id="rId14" Type="http://schemas.openxmlformats.org/officeDocument/2006/relationships/image" Target="media/image50.jpeg"/><Relationship Id="rId15" Type="http://schemas.openxmlformats.org/officeDocument/2006/relationships/image" Target="media/image6.jpeg"/><Relationship Id="rId16" Type="http://schemas.openxmlformats.org/officeDocument/2006/relationships/image" Target="media/image60.jpeg"/><Relationship Id="rId17" Type="http://schemas.openxmlformats.org/officeDocument/2006/relationships/image" Target="media/image7.jpeg"/><Relationship Id="rId18" Type="http://schemas.openxmlformats.org/officeDocument/2006/relationships/image" Target="media/image70.jpeg"/><Relationship Id="rId19" Type="http://schemas.openxmlformats.org/officeDocument/2006/relationships/image" Target="media/image8.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3290</Words>
  <Characters>18100</Characters>
  <Application>Microsoft Macintosh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Subject: Instruction manual covering page (Front page)</vt:lpstr>
    </vt:vector>
  </TitlesOfParts>
  <Company>Carrefour Trading Asia</Company>
  <LinksUpToDate>false</LinksUpToDate>
  <CharactersWithSpaces>21348</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Instruction manual covering page (Front page)</dc:title>
  <dc:subject/>
  <dc:creator>kkwan</dc:creator>
  <cp:keywords/>
  <cp:lastModifiedBy>Miky As</cp:lastModifiedBy>
  <cp:revision>2</cp:revision>
  <cp:lastPrinted>2012-11-22T16:35:00Z</cp:lastPrinted>
  <dcterms:created xsi:type="dcterms:W3CDTF">2019-02-15T12:26:00Z</dcterms:created>
  <dcterms:modified xsi:type="dcterms:W3CDTF">2019-02-15T12:26:00Z</dcterms:modified>
</cp:coreProperties>
</file>