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A2016" w14:textId="6EB2348D" w:rsidR="00A21EDA" w:rsidRPr="000F16E0" w:rsidRDefault="00E95DDC" w:rsidP="00A21EDA">
      <w:pPr>
        <w:rPr>
          <w:sz w:val="24"/>
          <w:lang w:val="fr-FR"/>
        </w:rPr>
      </w:pPr>
      <w:r w:rsidRPr="000F16E0">
        <w:rPr>
          <w:noProof/>
          <w:lang w:val="fr-FR"/>
        </w:rPr>
        <mc:AlternateContent>
          <mc:Choice Requires="wps">
            <w:drawing>
              <wp:anchor distT="0" distB="0" distL="114300" distR="114300" simplePos="0" relativeHeight="251667456" behindDoc="0" locked="0" layoutInCell="1" allowOverlap="1" wp14:anchorId="0570CEE5" wp14:editId="78E3A8F7">
                <wp:simplePos x="0" y="0"/>
                <wp:positionH relativeFrom="column">
                  <wp:posOffset>4085142</wp:posOffset>
                </wp:positionH>
                <wp:positionV relativeFrom="paragraph">
                  <wp:posOffset>-12476</wp:posOffset>
                </wp:positionV>
                <wp:extent cx="2055495" cy="483870"/>
                <wp:effectExtent l="0" t="0" r="0" b="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75DE" w14:textId="405D018A" w:rsidR="00E95DDC" w:rsidRPr="0087131F" w:rsidRDefault="00E95DDC" w:rsidP="0087131F">
                            <w:pPr>
                              <w:pStyle w:val="Titre2"/>
                              <w:rPr>
                                <w:rFonts w:ascii="Arial Black" w:hAnsi="Arial Black"/>
                                <w:b w:val="0"/>
                                <w:i w:val="0"/>
                                <w:spacing w:val="20"/>
                                <w:sz w:val="40"/>
                              </w:rPr>
                            </w:pPr>
                            <w:r w:rsidRPr="00E95DDC">
                              <w:rPr>
                                <w:rFonts w:ascii="Arial Black" w:hAnsi="Arial Black"/>
                                <w:i w:val="0"/>
                                <w:spacing w:val="20"/>
                                <w:sz w:val="40"/>
                              </w:rPr>
                              <w:t>TFR-</w:t>
                            </w:r>
                            <w:r w:rsidR="0087131F">
                              <w:rPr>
                                <w:rFonts w:ascii="Arial Black" w:hAnsi="Arial Black"/>
                                <w:i w:val="0"/>
                                <w:spacing w:val="20"/>
                                <w:sz w:val="40"/>
                              </w:rPr>
                              <w:t>452</w:t>
                            </w:r>
                            <w:r w:rsidRPr="00E95DDC">
                              <w:rPr>
                                <w:rFonts w:ascii="Arial Black" w:hAnsi="Arial Black"/>
                                <w:i w:val="0"/>
                                <w:spacing w:val="20"/>
                                <w:sz w:val="40"/>
                              </w:rPr>
                              <w:t>SH</w:t>
                            </w:r>
                            <w:r w:rsidR="00995A2F">
                              <w:rPr>
                                <w:rFonts w:ascii="Arial Black" w:hAnsi="Arial Black"/>
                                <w:i w:val="0"/>
                                <w:spacing w:val="20"/>
                                <w:sz w:val="4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0CEE5" id="_x0000_t202" coordsize="21600,21600" o:spt="202" path="m,l,21600r21600,l21600,xe">
                <v:stroke joinstyle="miter"/>
                <v:path gradientshapeok="t" o:connecttype="rect"/>
              </v:shapetype>
              <v:shape id="Text Box 3" o:spid="_x0000_s1026" type="#_x0000_t202" style="position:absolute;margin-left:321.65pt;margin-top:-1pt;width:161.85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" filled="f" stroked="f">
                <v:textbox>
                  <w:txbxContent>
                    <w:p w14:paraId="40DD75DE" w14:textId="405D018A" w:rsidR="00E95DDC" w:rsidRPr="0087131F" w:rsidRDefault="00E95DDC" w:rsidP="0087131F">
                      <w:pPr>
                        <w:pStyle w:val="Titre2"/>
                        <w:rPr>
                          <w:rFonts w:ascii="Arial Black" w:hAnsi="Arial Black"/>
                          <w:b w:val="0"/>
                          <w:i w:val="0"/>
                          <w:spacing w:val="20"/>
                          <w:sz w:val="40"/>
                        </w:rPr>
                      </w:pPr>
                      <w:r w:rsidRPr="00E95DDC">
                        <w:rPr>
                          <w:rFonts w:ascii="Arial Black" w:hAnsi="Arial Black"/>
                          <w:i w:val="0"/>
                          <w:spacing w:val="20"/>
                          <w:sz w:val="40"/>
                        </w:rPr>
                        <w:t>TFR-</w:t>
                      </w:r>
                      <w:r w:rsidR="0087131F">
                        <w:rPr>
                          <w:rFonts w:ascii="Arial Black" w:hAnsi="Arial Black"/>
                          <w:i w:val="0"/>
                          <w:spacing w:val="20"/>
                          <w:sz w:val="40"/>
                        </w:rPr>
                        <w:t>452</w:t>
                      </w:r>
                      <w:r w:rsidRPr="00E95DDC">
                        <w:rPr>
                          <w:rFonts w:ascii="Arial Black" w:hAnsi="Arial Black"/>
                          <w:i w:val="0"/>
                          <w:spacing w:val="20"/>
                          <w:sz w:val="40"/>
                        </w:rPr>
                        <w:t>SH</w:t>
                      </w:r>
                      <w:r w:rsidR="00995A2F">
                        <w:rPr>
                          <w:rFonts w:ascii="Arial Black" w:hAnsi="Arial Black"/>
                          <w:i w:val="0"/>
                          <w:spacing w:val="20"/>
                          <w:sz w:val="40"/>
                        </w:rPr>
                        <w:t>D</w:t>
                      </w:r>
                    </w:p>
                  </w:txbxContent>
                </v:textbox>
                <w10:wrap type="square"/>
              </v:shape>
            </w:pict>
          </mc:Fallback>
        </mc:AlternateContent>
      </w:r>
      <w:r w:rsidR="001E16DF" w:rsidRPr="000F16E0">
        <w:rPr>
          <w:noProof/>
          <w:lang w:val="fr-FR" w:eastAsia="fr-FR"/>
        </w:rPr>
        <mc:AlternateContent>
          <mc:Choice Requires="wps">
            <w:drawing>
              <wp:anchor distT="0" distB="0" distL="114300" distR="114300" simplePos="0" relativeHeight="251646976" behindDoc="1" locked="0" layoutInCell="1" allowOverlap="1" wp14:anchorId="24345327" wp14:editId="0BA92C2B">
                <wp:simplePos x="0" y="0"/>
                <wp:positionH relativeFrom="column">
                  <wp:posOffset>-31750</wp:posOffset>
                </wp:positionH>
                <wp:positionV relativeFrom="paragraph">
                  <wp:posOffset>-260350</wp:posOffset>
                </wp:positionV>
                <wp:extent cx="3312795" cy="904240"/>
                <wp:effectExtent l="6350" t="6350" r="0"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4A8B" w14:textId="7C42C52C" w:rsidR="00253DA9" w:rsidRDefault="00253DA9">
                            <w:r>
                              <w:rPr>
                                <w:noProof/>
                                <w:lang w:val="fr-FR" w:eastAsia="fr-FR"/>
                              </w:rPr>
                              <w:drawing>
                                <wp:inline distT="0" distB="0" distL="0" distR="0" wp14:anchorId="6AE52696" wp14:editId="1BFE0CEE">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45327" id="Text Box 25" o:spid="_x0000_s1027" type="#_x0000_t202" style="position:absolute;margin-left:-2.5pt;margin-top:-20.5pt;width:260.85pt;height:71.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" filled="f" stroked="f">
                <v:textbox style="mso-fit-shape-to-text:t" inset=",7.2pt,,7.2pt">
                  <w:txbxContent>
                    <w:p w14:paraId="11594A8B" w14:textId="7C42C52C" w:rsidR="00253DA9" w:rsidRDefault="00253DA9">
                      <w:r>
                        <w:rPr>
                          <w:noProof/>
                          <w:lang w:val="fr-FR" w:eastAsia="fr-FR"/>
                        </w:rPr>
                        <w:drawing>
                          <wp:inline distT="0" distB="0" distL="0" distR="0" wp14:anchorId="6AE52696" wp14:editId="1BFE0CEE">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BBD9666" w14:textId="68D9297A" w:rsidR="00A21EDA" w:rsidRPr="000F16E0" w:rsidRDefault="00A21EDA" w:rsidP="00A21EDA">
      <w:pPr>
        <w:pStyle w:val="Titre1"/>
        <w:rPr>
          <w:sz w:val="44"/>
          <w:lang w:val="fr-FR"/>
        </w:rPr>
      </w:pPr>
    </w:p>
    <w:p w14:paraId="333FBFEA" w14:textId="55C95289" w:rsidR="00A21EDA" w:rsidRPr="000F16E0" w:rsidRDefault="00A21EDA" w:rsidP="00A21EDA">
      <w:pPr>
        <w:pStyle w:val="Titre1"/>
        <w:rPr>
          <w:sz w:val="44"/>
          <w:lang w:val="fr-FR"/>
        </w:rPr>
      </w:pPr>
    </w:p>
    <w:p w14:paraId="2FB24D66" w14:textId="2EE9DC8D" w:rsidR="00A21EDA" w:rsidRPr="000F16E0" w:rsidRDefault="00A21EDA" w:rsidP="00A21EDA">
      <w:pPr>
        <w:rPr>
          <w:lang w:val="fr-FR"/>
        </w:rPr>
      </w:pPr>
    </w:p>
    <w:p w14:paraId="66501047" w14:textId="44A4F711" w:rsidR="00A21EDA" w:rsidRPr="000F16E0" w:rsidRDefault="00A21EDA" w:rsidP="00A21EDA">
      <w:pPr>
        <w:rPr>
          <w:lang w:val="fr-FR"/>
        </w:rPr>
      </w:pPr>
    </w:p>
    <w:p w14:paraId="288D65E9" w14:textId="4E3ADCAB" w:rsidR="00A21EDA" w:rsidRPr="000F16E0" w:rsidRDefault="009450C4" w:rsidP="00A21EDA">
      <w:pPr>
        <w:pStyle w:val="Titre1"/>
        <w:rPr>
          <w:rFonts w:ascii="Arial" w:hAnsi="Arial"/>
          <w:b w:val="0"/>
          <w:sz w:val="48"/>
          <w:lang w:val="fr-FR"/>
        </w:rPr>
      </w:pPr>
      <w:r w:rsidRPr="000F16E0">
        <w:rPr>
          <w:rFonts w:ascii="Arial" w:hAnsi="Arial"/>
          <w:sz w:val="48"/>
          <w:lang w:val="fr-FR"/>
        </w:rPr>
        <w:t xml:space="preserve">FRITEUSE </w:t>
      </w:r>
      <w:r w:rsidR="00CD6D41">
        <w:rPr>
          <w:rFonts w:ascii="Arial" w:hAnsi="Arial"/>
          <w:sz w:val="48"/>
          <w:lang w:val="fr-FR"/>
        </w:rPr>
        <w:t xml:space="preserve">DIGITALE </w:t>
      </w:r>
      <w:r w:rsidRPr="000F16E0">
        <w:rPr>
          <w:rFonts w:ascii="Arial" w:hAnsi="Arial"/>
          <w:sz w:val="48"/>
          <w:lang w:val="fr-FR"/>
        </w:rPr>
        <w:t>ELECTRIQUE</w:t>
      </w:r>
      <w:r w:rsidR="005F687D" w:rsidRPr="000F16E0">
        <w:rPr>
          <w:rFonts w:ascii="Arial" w:hAnsi="Arial"/>
          <w:sz w:val="48"/>
          <w:lang w:val="fr-FR"/>
        </w:rPr>
        <w:t xml:space="preserve"> A AIR</w:t>
      </w:r>
    </w:p>
    <w:p w14:paraId="538B679F" w14:textId="1EE2F516" w:rsidR="00A21EDA" w:rsidRPr="000F16E0" w:rsidRDefault="00A21EDA" w:rsidP="00A21EDA">
      <w:pPr>
        <w:pStyle w:val="Titre6"/>
        <w:rPr>
          <w:rFonts w:ascii="Arial" w:hAnsi="Arial"/>
          <w:lang w:val="fr-FR"/>
        </w:rPr>
      </w:pPr>
    </w:p>
    <w:p w14:paraId="26131FA5" w14:textId="2ED69451" w:rsidR="00A21EDA" w:rsidRPr="000F16E0" w:rsidRDefault="00A21EDA" w:rsidP="00A21EDA">
      <w:pPr>
        <w:pStyle w:val="Titre1"/>
        <w:rPr>
          <w:rFonts w:ascii="Arial" w:hAnsi="Arial"/>
          <w:sz w:val="40"/>
          <w:lang w:val="fr-FR"/>
        </w:rPr>
      </w:pPr>
      <w:r w:rsidRPr="000F16E0">
        <w:rPr>
          <w:rFonts w:ascii="Arial" w:hAnsi="Arial"/>
          <w:sz w:val="40"/>
          <w:lang w:val="fr-FR"/>
        </w:rPr>
        <w:t>Manuel d’utilisation</w:t>
      </w:r>
    </w:p>
    <w:p w14:paraId="46B1D176" w14:textId="693725E9" w:rsidR="00A21EDA" w:rsidRPr="000F16E0" w:rsidRDefault="00A21EDA" w:rsidP="00A21EDA">
      <w:pPr>
        <w:jc w:val="center"/>
        <w:rPr>
          <w:lang w:val="fr-FR"/>
        </w:rPr>
      </w:pPr>
    </w:p>
    <w:p w14:paraId="31B73D72" w14:textId="6853BEE1" w:rsidR="007B2282" w:rsidRPr="000F16E0" w:rsidRDefault="00A1019B" w:rsidP="007B2282">
      <w:pPr>
        <w:tabs>
          <w:tab w:val="left" w:pos="284"/>
        </w:tabs>
        <w:jc w:val="center"/>
        <w:rPr>
          <w:rFonts w:ascii="Arial" w:hAnsi="Arial" w:cs="Arial"/>
          <w:b/>
          <w:color w:val="0000D4"/>
          <w:sz w:val="36"/>
          <w:szCs w:val="36"/>
          <w:lang w:val="fr-FR"/>
        </w:rPr>
      </w:pPr>
      <w:r w:rsidRPr="000F16E0">
        <w:rPr>
          <w:noProof/>
          <w:lang w:val="fr-FR" w:eastAsia="fr-FR"/>
        </w:rPr>
        <w:drawing>
          <wp:inline distT="0" distB="0" distL="0" distR="0" wp14:anchorId="6FCEBBB1" wp14:editId="40F13360">
            <wp:extent cx="4635500" cy="57531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a:stretch>
                      <a:fillRect/>
                    </a:stretch>
                  </pic:blipFill>
                  <pic:spPr>
                    <a:xfrm>
                      <a:off x="0" y="0"/>
                      <a:ext cx="4635500" cy="5753100"/>
                    </a:xfrm>
                    <a:prstGeom prst="rect">
                      <a:avLst/>
                    </a:prstGeom>
                  </pic:spPr>
                </pic:pic>
              </a:graphicData>
            </a:graphic>
          </wp:inline>
        </w:drawing>
      </w:r>
      <w:r w:rsidR="00D84FAA" w:rsidRPr="000F16E0">
        <w:rPr>
          <w:noProof/>
          <w:lang w:val="fr-FR" w:eastAsia="fr-FR"/>
        </w:rPr>
        <w:drawing>
          <wp:anchor distT="0" distB="0" distL="114300" distR="114300" simplePos="0" relativeHeight="251656192" behindDoc="1" locked="0" layoutInCell="1" allowOverlap="1" wp14:anchorId="6AFAD7D2" wp14:editId="76A67686">
            <wp:simplePos x="0" y="0"/>
            <wp:positionH relativeFrom="column">
              <wp:posOffset>200025</wp:posOffset>
            </wp:positionH>
            <wp:positionV relativeFrom="paragraph">
              <wp:posOffset>6393180</wp:posOffset>
            </wp:positionV>
            <wp:extent cx="496570" cy="417195"/>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FAA" w:rsidRPr="000F16E0">
        <w:rPr>
          <w:noProof/>
          <w:lang w:val="fr-FR" w:eastAsia="fr-FR"/>
        </w:rPr>
        <mc:AlternateContent>
          <mc:Choice Requires="wps">
            <w:drawing>
              <wp:anchor distT="0" distB="0" distL="114300" distR="114300" simplePos="0" relativeHeight="251644928" behindDoc="0" locked="0" layoutInCell="1" allowOverlap="1" wp14:anchorId="7E7C3C78" wp14:editId="34EB78F0">
                <wp:simplePos x="0" y="0"/>
                <wp:positionH relativeFrom="column">
                  <wp:posOffset>847725</wp:posOffset>
                </wp:positionH>
                <wp:positionV relativeFrom="paragraph">
                  <wp:posOffset>5906135</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7BB398D" w14:textId="77777777" w:rsidR="00253DA9" w:rsidRPr="007F4B1A" w:rsidRDefault="00253D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9BC68B" w14:textId="77777777" w:rsidR="00253DA9" w:rsidRDefault="00253D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71C80B0" w14:textId="77777777" w:rsidR="00253DA9" w:rsidRPr="001E16DF" w:rsidRDefault="00253DA9" w:rsidP="00624DFD">
                            <w:pPr>
                              <w:jc w:val="both"/>
                              <w:rPr>
                                <w:sz w:val="28"/>
                                <w:szCs w:val="28"/>
                                <w:lang w:val="fr-FR"/>
                              </w:rPr>
                            </w:pPr>
                            <w:r w:rsidRPr="007F4B1A">
                              <w:rPr>
                                <w:rFonts w:ascii="Arial" w:hAnsi="Arial"/>
                                <w:sz w:val="28"/>
                                <w:szCs w:val="28"/>
                                <w:lang w:val="fr-FR"/>
                              </w:rPr>
                              <w:t>Déballer l’appareil en conservant tous les emballages.</w:t>
                            </w:r>
                            <w:r w:rsidRPr="001E16D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3C78" id="Text Box 19" o:spid="_x0000_s1028" type="#_x0000_t202" style="position:absolute;left:0;text-align:left;margin-left:66.75pt;margin-top:465.0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AIYLgIAAFoEAAAOAAAAZHJzL2Uyb0RvYy54bWysVNtu2zAMfR+wfxD0vjh24r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">
                <v:textbox>
                  <w:txbxContent>
                    <w:p w14:paraId="67BB398D" w14:textId="77777777" w:rsidR="00253DA9" w:rsidRPr="007F4B1A" w:rsidRDefault="00253D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9BC68B" w14:textId="77777777" w:rsidR="00253DA9" w:rsidRDefault="00253D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71C80B0" w14:textId="77777777" w:rsidR="00253DA9" w:rsidRPr="001E16DF" w:rsidRDefault="00253DA9" w:rsidP="00624DFD">
                      <w:pPr>
                        <w:jc w:val="both"/>
                        <w:rPr>
                          <w:sz w:val="28"/>
                          <w:szCs w:val="28"/>
                          <w:lang w:val="fr-FR"/>
                        </w:rPr>
                      </w:pPr>
                      <w:r w:rsidRPr="007F4B1A">
                        <w:rPr>
                          <w:rFonts w:ascii="Arial" w:hAnsi="Arial"/>
                          <w:sz w:val="28"/>
                          <w:szCs w:val="28"/>
                          <w:lang w:val="fr-FR"/>
                        </w:rPr>
                        <w:t>Déballer l’appareil en conservant tous les emballages.</w:t>
                      </w:r>
                      <w:r w:rsidRPr="001E16DF">
                        <w:rPr>
                          <w:sz w:val="28"/>
                          <w:szCs w:val="28"/>
                          <w:lang w:val="fr-FR"/>
                        </w:rPr>
                        <w:t xml:space="preserve"> </w:t>
                      </w:r>
                    </w:p>
                  </w:txbxContent>
                </v:textbox>
                <w10:wrap type="through"/>
              </v:shape>
            </w:pict>
          </mc:Fallback>
        </mc:AlternateContent>
      </w:r>
      <w:r w:rsidR="001E16DF" w:rsidRPr="000F16E0">
        <w:rPr>
          <w:noProof/>
          <w:lang w:val="fr-FR" w:eastAsia="fr-FR"/>
        </w:rPr>
        <mc:AlternateContent>
          <mc:Choice Requires="wps">
            <w:drawing>
              <wp:anchor distT="0" distB="0" distL="114300" distR="114300" simplePos="0" relativeHeight="251642880" behindDoc="0" locked="0" layoutInCell="1" allowOverlap="1" wp14:anchorId="64C89801" wp14:editId="5844A024">
                <wp:simplePos x="0" y="0"/>
                <wp:positionH relativeFrom="column">
                  <wp:posOffset>-146050</wp:posOffset>
                </wp:positionH>
                <wp:positionV relativeFrom="paragraph">
                  <wp:posOffset>6233795</wp:posOffset>
                </wp:positionV>
                <wp:extent cx="297815" cy="328930"/>
                <wp:effectExtent l="6350" t="0" r="6350" b="0"/>
                <wp:wrapTight wrapText="bothSides">
                  <wp:wrapPolygon edited="0">
                    <wp:start x="0" y="0"/>
                    <wp:lineTo x="21600" y="0"/>
                    <wp:lineTo x="21600" y="21600"/>
                    <wp:lineTo x="0" y="21600"/>
                    <wp:lineTo x="0" y="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6BFE" w14:textId="6163AF85" w:rsidR="00253DA9" w:rsidRDefault="00253DA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C89801" id="Text Box 10" o:spid="_x0000_s1029" type="#_x0000_t202" style="position:absolute;left:0;text-align:left;margin-left:-11.5pt;margin-top:490.85pt;width:23.45pt;height:25.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" filled="f" stroked="f">
                <v:textbox style="mso-fit-shape-to-text:t" inset=",7.2pt,,7.2pt">
                  <w:txbxContent>
                    <w:p w14:paraId="49F26BFE" w14:textId="6163AF85" w:rsidR="00253DA9" w:rsidRDefault="00253DA9"/>
                  </w:txbxContent>
                </v:textbox>
                <w10:wrap type="tight"/>
              </v:shape>
            </w:pict>
          </mc:Fallback>
        </mc:AlternateContent>
      </w:r>
      <w:r w:rsidR="00A21EDA" w:rsidRPr="000F16E0">
        <w:rPr>
          <w:lang w:val="fr-FR"/>
        </w:rPr>
        <w:br w:type="page"/>
      </w:r>
      <w:r w:rsidR="007B2282" w:rsidRPr="000F16E0">
        <w:rPr>
          <w:rFonts w:ascii="Arial" w:hAnsi="Arial" w:cs="Arial"/>
          <w:b/>
          <w:color w:val="0000D4"/>
          <w:sz w:val="36"/>
          <w:szCs w:val="36"/>
          <w:lang w:val="fr-FR"/>
        </w:rPr>
        <w:lastRenderedPageBreak/>
        <w:t>MISES EN GARDE IMPORTANTES</w:t>
      </w:r>
    </w:p>
    <w:p w14:paraId="5DBD1D59" w14:textId="77777777" w:rsidR="007B2282" w:rsidRPr="000F16E0" w:rsidRDefault="007B2282" w:rsidP="007B2282">
      <w:pPr>
        <w:tabs>
          <w:tab w:val="left" w:pos="284"/>
        </w:tabs>
        <w:rPr>
          <w:rFonts w:ascii="Arial" w:hAnsi="Arial" w:cs="Arial"/>
          <w:color w:val="0000D4"/>
          <w:sz w:val="36"/>
          <w:szCs w:val="36"/>
          <w:lang w:val="fr-FR"/>
        </w:rPr>
      </w:pPr>
    </w:p>
    <w:p w14:paraId="3B1BBE7E"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Lire attentivement le manuel d'instructions avant de vous servir de cet appareil.</w:t>
      </w:r>
    </w:p>
    <w:p w14:paraId="3267B57A"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Conserver le présent manuel d’instructions.</w:t>
      </w:r>
    </w:p>
    <w:p w14:paraId="4FA9CAA8" w14:textId="77777777" w:rsidR="007B2282" w:rsidRPr="000F16E0" w:rsidRDefault="007B2282" w:rsidP="007B2282">
      <w:pPr>
        <w:numPr>
          <w:ilvl w:val="0"/>
          <w:numId w:val="1"/>
        </w:numPr>
        <w:tabs>
          <w:tab w:val="left" w:pos="284"/>
        </w:tabs>
        <w:ind w:left="0" w:right="-285" w:firstLine="0"/>
        <w:rPr>
          <w:rFonts w:ascii="Arial" w:hAnsi="Arial" w:cs="Arial"/>
          <w:color w:val="0000D4"/>
          <w:sz w:val="36"/>
          <w:szCs w:val="36"/>
          <w:lang w:val="fr-FR"/>
        </w:rPr>
      </w:pPr>
      <w:r w:rsidRPr="000F16E0">
        <w:rPr>
          <w:rFonts w:ascii="Arial" w:hAnsi="Arial" w:cs="Arial"/>
          <w:color w:val="0000D4"/>
          <w:sz w:val="36"/>
          <w:szCs w:val="36"/>
          <w:lang w:val="fr-FR"/>
        </w:rPr>
        <w:t>Vérifier que la tension de l’installation électrique correspond bien à celle indiquée sur l'appareil.</w:t>
      </w:r>
    </w:p>
    <w:p w14:paraId="17A3E28E" w14:textId="77777777" w:rsidR="0087131F" w:rsidRPr="000F16E0" w:rsidRDefault="0087131F" w:rsidP="0087131F">
      <w:pPr>
        <w:numPr>
          <w:ilvl w:val="0"/>
          <w:numId w:val="1"/>
        </w:numPr>
        <w:tabs>
          <w:tab w:val="left" w:pos="284"/>
        </w:tabs>
        <w:ind w:left="0" w:right="-285" w:firstLine="0"/>
        <w:rPr>
          <w:rFonts w:ascii="Arial" w:hAnsi="Arial" w:cs="Arial"/>
          <w:color w:val="0001FF"/>
          <w:sz w:val="36"/>
          <w:szCs w:val="36"/>
          <w:lang w:val="fr-FR"/>
        </w:rPr>
      </w:pPr>
      <w:r w:rsidRPr="000F16E0">
        <w:rPr>
          <w:rFonts w:ascii="Arial" w:hAnsi="Arial" w:cs="Arial"/>
          <w:color w:val="0001FF"/>
          <w:sz w:val="36"/>
          <w:szCs w:val="36"/>
          <w:lang w:val="fr-FR"/>
        </w:rPr>
        <w:t>L’appareil est destiné à être utilisé pour des applications domestiques et analogues telles que :</w:t>
      </w:r>
    </w:p>
    <w:p w14:paraId="0537142B" w14:textId="77777777" w:rsidR="0087131F" w:rsidRPr="000F16E0" w:rsidRDefault="0087131F" w:rsidP="0087131F">
      <w:pPr>
        <w:pStyle w:val="Commentaire"/>
        <w:ind w:left="426"/>
        <w:rPr>
          <w:rFonts w:ascii="Arial" w:hAnsi="Arial" w:cs="Arial"/>
          <w:color w:val="0001FF"/>
          <w:sz w:val="36"/>
          <w:szCs w:val="36"/>
          <w:lang w:val="fr-FR"/>
        </w:rPr>
      </w:pPr>
      <w:r w:rsidRPr="000F16E0">
        <w:rPr>
          <w:rFonts w:ascii="Arial" w:hAnsi="Arial" w:cs="Arial"/>
          <w:color w:val="0001FF"/>
          <w:sz w:val="36"/>
          <w:szCs w:val="36"/>
          <w:lang w:val="fr-FR"/>
        </w:rPr>
        <w:t>- Zone de travail de cuisine dans les magasins, bureaux et autres environnements de travail.</w:t>
      </w:r>
    </w:p>
    <w:p w14:paraId="2D0D5A0A" w14:textId="77777777" w:rsidR="0087131F" w:rsidRPr="000F16E0" w:rsidRDefault="0087131F" w:rsidP="0087131F">
      <w:pPr>
        <w:pStyle w:val="Commentaire"/>
        <w:ind w:left="426"/>
        <w:rPr>
          <w:rFonts w:ascii="Arial" w:hAnsi="Arial" w:cs="Arial"/>
          <w:color w:val="0001FF"/>
          <w:sz w:val="36"/>
          <w:szCs w:val="36"/>
          <w:lang w:val="fr-FR"/>
        </w:rPr>
      </w:pPr>
      <w:r w:rsidRPr="000F16E0">
        <w:rPr>
          <w:rFonts w:ascii="Arial" w:hAnsi="Arial" w:cs="Arial"/>
          <w:color w:val="0001FF"/>
          <w:sz w:val="36"/>
          <w:szCs w:val="36"/>
          <w:lang w:val="fr-FR"/>
        </w:rPr>
        <w:t>- Fermes.</w:t>
      </w:r>
    </w:p>
    <w:p w14:paraId="7443EFBF" w14:textId="77777777" w:rsidR="0087131F" w:rsidRPr="000F16E0" w:rsidRDefault="0087131F" w:rsidP="0087131F">
      <w:pPr>
        <w:pStyle w:val="Commentaire"/>
        <w:ind w:left="426"/>
        <w:rPr>
          <w:rFonts w:ascii="Arial" w:hAnsi="Arial" w:cs="Arial"/>
          <w:color w:val="0001FF"/>
          <w:sz w:val="36"/>
          <w:szCs w:val="36"/>
          <w:lang w:val="fr-FR"/>
        </w:rPr>
      </w:pPr>
      <w:r w:rsidRPr="000F16E0">
        <w:rPr>
          <w:rFonts w:ascii="Arial" w:hAnsi="Arial" w:cs="Arial"/>
          <w:color w:val="0001FF"/>
          <w:sz w:val="36"/>
          <w:szCs w:val="36"/>
          <w:lang w:val="fr-FR"/>
        </w:rPr>
        <w:t>- Par des clients d’hôtels, motels et autres environnements de type résidentiel.</w:t>
      </w:r>
    </w:p>
    <w:p w14:paraId="6D51627A" w14:textId="77777777" w:rsidR="0087131F" w:rsidRPr="000F16E0" w:rsidRDefault="0087131F" w:rsidP="0087131F">
      <w:pPr>
        <w:tabs>
          <w:tab w:val="left" w:pos="284"/>
        </w:tabs>
        <w:ind w:left="426"/>
        <w:rPr>
          <w:rFonts w:ascii="Arial" w:hAnsi="Arial" w:cs="Arial"/>
          <w:color w:val="0001FF"/>
          <w:sz w:val="36"/>
          <w:szCs w:val="36"/>
          <w:lang w:val="fr-FR"/>
        </w:rPr>
      </w:pPr>
      <w:r w:rsidRPr="000F16E0">
        <w:rPr>
          <w:rFonts w:ascii="Arial" w:hAnsi="Arial" w:cs="Arial"/>
          <w:color w:val="0001FF"/>
          <w:sz w:val="36"/>
          <w:szCs w:val="36"/>
          <w:lang w:val="fr-FR"/>
        </w:rPr>
        <w:t>- Environnements de type chambres d’hôtes.</w:t>
      </w:r>
    </w:p>
    <w:p w14:paraId="74C714BD"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L’utiliser en suivant les indications de la notice. </w:t>
      </w:r>
    </w:p>
    <w:p w14:paraId="147394EB"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utiliser cet appareil à proximité des baignoires, des douches, des lavabos ou autres récipients contenant de l’eau.</w:t>
      </w:r>
    </w:p>
    <w:p w14:paraId="3124B165"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utiliser cet appareil à proximité de projections d’eau.</w:t>
      </w:r>
    </w:p>
    <w:p w14:paraId="67B6481B"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utiliser cet appareil avec les mains mouillées ou humides.</w:t>
      </w:r>
    </w:p>
    <w:p w14:paraId="56F91A89"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Si malencontreusement l’appareil est mouillé, retirer immédiatement la fiche de la prise de courant.</w:t>
      </w:r>
    </w:p>
    <w:p w14:paraId="2D7BD4BC"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Aviser les utilisateurs potentiels de ces consignes.</w:t>
      </w:r>
    </w:p>
    <w:p w14:paraId="029CF768"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Ne jamais laisser l'appareil sans surveillance lorsqu'il est en cours d'utilisation. </w:t>
      </w:r>
    </w:p>
    <w:p w14:paraId="5ACC12B8"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0D273904" w14:textId="77777777" w:rsidR="00230926" w:rsidRPr="00230926" w:rsidRDefault="00230926" w:rsidP="007B2282">
      <w:pPr>
        <w:numPr>
          <w:ilvl w:val="0"/>
          <w:numId w:val="1"/>
        </w:numPr>
        <w:tabs>
          <w:tab w:val="left" w:pos="284"/>
        </w:tabs>
        <w:ind w:left="0" w:firstLine="0"/>
        <w:rPr>
          <w:rFonts w:ascii="Arial" w:hAnsi="Arial" w:cs="Arial"/>
          <w:color w:val="0000D4"/>
          <w:sz w:val="36"/>
          <w:szCs w:val="36"/>
          <w:lang w:val="fr-FR"/>
        </w:rPr>
      </w:pPr>
      <w:r w:rsidRPr="00230926">
        <w:rPr>
          <w:rFonts w:ascii="Arial" w:hAnsi="Arial" w:cs="Arial"/>
          <w:color w:val="0000D4"/>
          <w:sz w:val="36"/>
          <w:szCs w:val="36"/>
          <w:lang w:val="fr-FR"/>
        </w:rPr>
        <w:t xml:space="preserve">Cet appareil peut être utilisé par des enfants à partir de 8 ans et plus et par des personnes ayant des capacités physiques, sensorielles ou mentales réduites ou un manque d’expérience et de connaissances à condition qu’elles aient reçu une </w:t>
      </w:r>
      <w:r w:rsidRPr="00230926">
        <w:rPr>
          <w:rFonts w:ascii="Arial" w:hAnsi="Arial" w:cs="Arial"/>
          <w:color w:val="0000D4"/>
          <w:sz w:val="36"/>
          <w:szCs w:val="36"/>
          <w:lang w:val="fr-FR"/>
        </w:rPr>
        <w:lastRenderedPageBreak/>
        <w:t>supervision ou des instructions concernant l’utilisation de l’appareil en toute sécurité et qu’elles comprennent les dangers encourus. Les enfants ne doivent pas jouer avec l’appareil. Le nettoyage et l’entretien par l’usager ne doivent pas être effectués par des enfants, sauf s’ils ont plus de 8 ans et qu’ils sont surveillés.</w:t>
      </w:r>
    </w:p>
    <w:p w14:paraId="6D8DB13A" w14:textId="55DCA809"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Garder cet appareil et son cordon électrique, hors de portée d’enfants âgés de moins de 8 ans, </w:t>
      </w:r>
      <w:proofErr w:type="spellStart"/>
      <w:r w:rsidRPr="000F16E0">
        <w:rPr>
          <w:rFonts w:ascii="Arial" w:hAnsi="Arial" w:cs="Arial"/>
          <w:color w:val="0000D4"/>
          <w:sz w:val="36"/>
          <w:szCs w:val="36"/>
          <w:lang w:val="fr-FR"/>
        </w:rPr>
        <w:t>quelque</w:t>
      </w:r>
      <w:proofErr w:type="spellEnd"/>
      <w:r w:rsidRPr="000F16E0">
        <w:rPr>
          <w:rFonts w:ascii="Arial" w:hAnsi="Arial" w:cs="Arial"/>
          <w:color w:val="0000D4"/>
          <w:sz w:val="36"/>
          <w:szCs w:val="36"/>
          <w:lang w:val="fr-FR"/>
        </w:rPr>
        <w:t xml:space="preserve"> soit son état (Marche, Arrêt, Refroidissement).</w:t>
      </w:r>
    </w:p>
    <w:p w14:paraId="6FD4FD4C"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Afin de protéger les enfants, ne pas laisser traîner les emballages (sac en plastique, carton, polystyrène . . .)  et ne jamais les laisser jouer avec les films en plastique :        </w:t>
      </w:r>
    </w:p>
    <w:p w14:paraId="590636EE" w14:textId="77777777" w:rsidR="007B2282" w:rsidRPr="000F16E0" w:rsidRDefault="007B2282" w:rsidP="007B2282">
      <w:pPr>
        <w:tabs>
          <w:tab w:val="left" w:pos="284"/>
        </w:tabs>
        <w:jc w:val="center"/>
        <w:rPr>
          <w:rFonts w:ascii="Arial" w:hAnsi="Arial" w:cs="Arial"/>
          <w:color w:val="0000D4"/>
          <w:sz w:val="36"/>
          <w:szCs w:val="36"/>
          <w:lang w:val="fr-FR"/>
        </w:rPr>
      </w:pPr>
      <w:r w:rsidRPr="000F16E0">
        <w:rPr>
          <w:rFonts w:ascii="Arial" w:hAnsi="Arial" w:cs="Arial"/>
          <w:b/>
          <w:color w:val="0000D4"/>
          <w:sz w:val="36"/>
          <w:szCs w:val="36"/>
          <w:lang w:val="fr-FR"/>
        </w:rPr>
        <w:t>IL Y A RISQUE D’ETOUFFEMENT</w:t>
      </w:r>
      <w:r w:rsidRPr="000F16E0">
        <w:rPr>
          <w:rFonts w:ascii="Arial" w:hAnsi="Arial" w:cs="Arial"/>
          <w:color w:val="0000D4"/>
          <w:sz w:val="36"/>
          <w:szCs w:val="36"/>
          <w:lang w:val="fr-FR"/>
        </w:rPr>
        <w:t>.</w:t>
      </w:r>
    </w:p>
    <w:p w14:paraId="5E763F12"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De temps à autre, vérifier le cordon d'alimentation électrique en recherchant d'éventuels dommages. </w:t>
      </w:r>
    </w:p>
    <w:p w14:paraId="795E83FB"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Ne jamais plonger l’appareil dans l'eau ou dans un autre liquide, et ce, pour quelque raison que ce soit. </w:t>
      </w:r>
    </w:p>
    <w:p w14:paraId="39FA2A59"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mettre l’appareil dans un lave-vaisselle.</w:t>
      </w:r>
    </w:p>
    <w:p w14:paraId="4D375D0A"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Ne jamais installer l'appareil à proximité de surfaces chaudes. </w:t>
      </w:r>
    </w:p>
    <w:p w14:paraId="5FF93820"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76EB0840" w14:textId="34C2F6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Si le câble d’alimentation est endommagé, il doit être remplacé par le fabricant, son service après-vente ou des personnes de qualification similaire afin d’éviter tout danger.</w:t>
      </w:r>
    </w:p>
    <w:p w14:paraId="31A87D48"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Débrancher le câble d'alimentation du réseau électrique avant toute opération de nettoyage, de maintenance et de montage d'accessoires.</w:t>
      </w:r>
    </w:p>
    <w:p w14:paraId="27DAFAB7"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Installer toujours cet appareil dans un environnement sec. Ne pas utiliser ou laisser cet appareil, à l’extérieur quand il pleut.</w:t>
      </w:r>
    </w:p>
    <w:p w14:paraId="16D103DE"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6B8E16C4"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utiliser de cordon électrique ou connecteur autre que celui fourni avec l’appareil.</w:t>
      </w:r>
    </w:p>
    <w:p w14:paraId="450C431B"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lastRenderedPageBreak/>
        <w:t xml:space="preserve">Ne jamais déplacer l'appareil en le tirant par le cordon d'alimentation électrique et Veiller à ce que le cordon d'alimentation électrique ne puisse pas être coincé de quelque façon que ce soit. </w:t>
      </w:r>
    </w:p>
    <w:p w14:paraId="02773DDA"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pas enrouler le cordon d'alimentation électrique autour de l'appareil et ne pas le plier.</w:t>
      </w:r>
    </w:p>
    <w:p w14:paraId="338C7BE9"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Veiller à ce que le cordon d'alimentation électrique n'entre jamais en contact avec les parties chaudes de cet appareil. </w:t>
      </w:r>
    </w:p>
    <w:p w14:paraId="2F7A5777"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S’assurer que l'appareil a refroidi avant de le nettoyer et de le ranger. </w:t>
      </w:r>
    </w:p>
    <w:p w14:paraId="037A3518"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Ne jamais toucher les parties, de cet appareil, qui pourraient devenir très chaudes en utilisation, Risque de brûlures.</w:t>
      </w:r>
    </w:p>
    <w:p w14:paraId="02538A6D"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9F22D9F" w14:textId="70B64279"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Cet appareil n'est pas destiné à être utilisé au moyen d'une minuterie externe ou d’un système de contrôle à distance</w:t>
      </w:r>
      <w:r w:rsidR="00230926">
        <w:rPr>
          <w:rFonts w:ascii="Arial" w:hAnsi="Arial" w:cs="Arial"/>
          <w:color w:val="0000D4"/>
          <w:sz w:val="36"/>
          <w:szCs w:val="36"/>
          <w:lang w:val="fr-FR"/>
        </w:rPr>
        <w:t xml:space="preserve"> séparé</w:t>
      </w:r>
      <w:r w:rsidRPr="000F16E0">
        <w:rPr>
          <w:rFonts w:ascii="Arial" w:hAnsi="Arial" w:cs="Arial"/>
          <w:color w:val="0000D4"/>
          <w:sz w:val="36"/>
          <w:szCs w:val="36"/>
          <w:lang w:val="fr-FR"/>
        </w:rPr>
        <w:t>.</w:t>
      </w:r>
    </w:p>
    <w:p w14:paraId="3ACD052E"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Veiller à toujours Poser l'appareil sur une surface plate et stable. </w:t>
      </w:r>
    </w:p>
    <w:p w14:paraId="664C8D13"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Veiller à ne pas couvrir l'appareil et à ne rien poser dessus. </w:t>
      </w:r>
    </w:p>
    <w:p w14:paraId="21CD0A2A"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Toujours retirer la fiche de la prise murale si l'appareil n'est pas utilisé.</w:t>
      </w:r>
    </w:p>
    <w:p w14:paraId="520BB530"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Lors de l’utilisation d’une rallonge, toujours s’assurer que le câble est entièrement déroulé du dévidoir. </w:t>
      </w:r>
    </w:p>
    <w:p w14:paraId="2632DAAA"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Utiliser uniquement des rallonges approuvées CE. La puissance admissible doit être au minimum de 16A, 250V, 3000W.</w:t>
      </w:r>
    </w:p>
    <w:p w14:paraId="07FB78A3"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Un Mauvais fonctionnement et l'utilisation incorrecte peuvent endommager l'appareil et causer des blessures à l'utilisateur.</w:t>
      </w:r>
    </w:p>
    <w:p w14:paraId="554FC6A0"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Cet appareil est conforme aux normes en vigueur, relatives à ce type de produit.</w:t>
      </w:r>
      <w:r w:rsidRPr="000F16E0">
        <w:rPr>
          <w:rFonts w:ascii="Arial" w:hAnsi="Arial" w:cs="Arial"/>
          <w:color w:val="0000D4"/>
          <w:sz w:val="36"/>
          <w:szCs w:val="36"/>
          <w:lang w:val="fr-FR" w:eastAsia="fr-FR"/>
        </w:rPr>
        <w:t xml:space="preserve"> </w:t>
      </w:r>
    </w:p>
    <w:p w14:paraId="7083D7EA"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eastAsia="fr-FR"/>
        </w:rPr>
        <w:t>L’appareil ne doit pas être laissé sans surveillance quand il est connecté à l'alimentation principale.</w:t>
      </w:r>
    </w:p>
    <w:p w14:paraId="0CFF2C83" w14:textId="77777777"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eastAsia="fr-FR"/>
        </w:rPr>
        <w:lastRenderedPageBreak/>
        <w:t>L’appareil ne doit pas être utilisé, s’il est tombé ou, s’il présente des signes visibles de dommages ou s’il fuit.</w:t>
      </w:r>
    </w:p>
    <w:p w14:paraId="345B64D9" w14:textId="6235C6BE"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 xml:space="preserve">En ce qui concerne les instructions </w:t>
      </w:r>
      <w:r w:rsidR="00230926" w:rsidRPr="00230926">
        <w:rPr>
          <w:rFonts w:ascii="Arial" w:hAnsi="Arial" w:cs="Arial"/>
          <w:color w:val="0000D4"/>
          <w:sz w:val="36"/>
          <w:szCs w:val="36"/>
          <w:lang w:val="fr-FR"/>
        </w:rPr>
        <w:t>sur la façon de nettoyer les surfaces qui sont au contact des denrées alimentaires ou de l’huile</w:t>
      </w:r>
      <w:r w:rsidRPr="000F16E0">
        <w:rPr>
          <w:rFonts w:ascii="Arial" w:hAnsi="Arial" w:cs="Arial"/>
          <w:color w:val="0000D4"/>
          <w:sz w:val="36"/>
          <w:szCs w:val="36"/>
          <w:lang w:val="fr-FR"/>
        </w:rPr>
        <w:t>, se référer au paragraphe ci-après de la notice.</w:t>
      </w:r>
    </w:p>
    <w:p w14:paraId="3138A8B5" w14:textId="345FAA1A" w:rsidR="007B2282" w:rsidRPr="000F16E0" w:rsidRDefault="007B2282" w:rsidP="007B2282">
      <w:pPr>
        <w:numPr>
          <w:ilvl w:val="0"/>
          <w:numId w:val="1"/>
        </w:numPr>
        <w:tabs>
          <w:tab w:val="left" w:pos="284"/>
        </w:tabs>
        <w:ind w:left="0" w:firstLine="0"/>
        <w:rPr>
          <w:rFonts w:ascii="Arial" w:hAnsi="Arial" w:cs="Arial"/>
          <w:color w:val="0000D4"/>
          <w:sz w:val="36"/>
          <w:szCs w:val="36"/>
          <w:lang w:val="fr-FR"/>
        </w:rPr>
      </w:pPr>
      <w:r w:rsidRPr="000F16E0">
        <w:rPr>
          <w:rFonts w:ascii="Arial" w:hAnsi="Arial" w:cs="Arial"/>
          <w:color w:val="0000D4"/>
          <w:sz w:val="36"/>
          <w:szCs w:val="36"/>
          <w:lang w:val="fr-FR"/>
        </w:rPr>
        <w:t>Cet appareil est d</w:t>
      </w:r>
      <w:r w:rsidR="002702C2" w:rsidRPr="000F16E0">
        <w:rPr>
          <w:rFonts w:ascii="Arial" w:hAnsi="Arial" w:cs="Arial"/>
          <w:color w:val="0000D4"/>
          <w:sz w:val="36"/>
          <w:szCs w:val="36"/>
          <w:lang w:val="fr-FR"/>
        </w:rPr>
        <w:t xml:space="preserve">estiné exclusivement à un usage </w:t>
      </w:r>
      <w:r w:rsidRPr="000F16E0">
        <w:rPr>
          <w:rFonts w:ascii="Arial" w:hAnsi="Arial" w:cs="Arial"/>
          <w:color w:val="0000D4"/>
          <w:sz w:val="36"/>
          <w:szCs w:val="36"/>
          <w:lang w:val="fr-FR"/>
        </w:rPr>
        <w:t>domestique.</w:t>
      </w:r>
    </w:p>
    <w:p w14:paraId="65ACF35B" w14:textId="77777777" w:rsidR="007B2282" w:rsidRPr="000F16E0" w:rsidRDefault="007B2282" w:rsidP="007B2282">
      <w:pPr>
        <w:tabs>
          <w:tab w:val="left" w:pos="284"/>
        </w:tabs>
        <w:rPr>
          <w:rFonts w:ascii="Arial" w:hAnsi="Arial" w:cs="Arial"/>
          <w:color w:val="0000D4"/>
          <w:sz w:val="36"/>
          <w:szCs w:val="36"/>
          <w:lang w:val="fr-FR"/>
        </w:rPr>
      </w:pPr>
    </w:p>
    <w:p w14:paraId="3700CE77" w14:textId="77777777" w:rsidR="007B2282" w:rsidRPr="000F16E0" w:rsidRDefault="007B2282" w:rsidP="007B2282">
      <w:pPr>
        <w:tabs>
          <w:tab w:val="left" w:pos="284"/>
        </w:tabs>
        <w:jc w:val="center"/>
        <w:rPr>
          <w:rFonts w:ascii="Arial" w:hAnsi="Arial" w:cs="Arial"/>
          <w:b/>
          <w:color w:val="0000D4"/>
          <w:sz w:val="36"/>
          <w:szCs w:val="36"/>
          <w:lang w:val="fr-FR"/>
        </w:rPr>
      </w:pPr>
      <w:r w:rsidRPr="000F16E0">
        <w:rPr>
          <w:rFonts w:ascii="Arial" w:hAnsi="Arial" w:cs="Arial"/>
          <w:b/>
          <w:color w:val="0000D4"/>
          <w:sz w:val="36"/>
          <w:szCs w:val="36"/>
          <w:lang w:val="fr-FR"/>
        </w:rPr>
        <w:t>ATTENTION :  RISQUE DE BRULURE.</w:t>
      </w:r>
    </w:p>
    <w:p w14:paraId="34FD6DFE" w14:textId="77777777" w:rsidR="007B2282" w:rsidRPr="000F16E0" w:rsidRDefault="007B2282" w:rsidP="007B2282">
      <w:pPr>
        <w:tabs>
          <w:tab w:val="left" w:pos="284"/>
        </w:tabs>
        <w:jc w:val="center"/>
        <w:rPr>
          <w:rFonts w:ascii="Arial" w:hAnsi="Arial" w:cs="Arial"/>
          <w:b/>
          <w:color w:val="0000D4"/>
          <w:sz w:val="36"/>
          <w:szCs w:val="36"/>
          <w:lang w:val="fr-FR"/>
        </w:rPr>
      </w:pPr>
    </w:p>
    <w:p w14:paraId="79717D0A" w14:textId="3D016334" w:rsidR="007B2282" w:rsidRPr="000F16E0" w:rsidRDefault="007B2282" w:rsidP="007B2282">
      <w:pPr>
        <w:widowControl w:val="0"/>
        <w:ind w:left="360"/>
        <w:rPr>
          <w:rFonts w:ascii="Arial" w:hAnsi="Arial" w:cs="Arial"/>
          <w:color w:val="0000D4"/>
          <w:sz w:val="36"/>
          <w:szCs w:val="36"/>
          <w:lang w:val="fr-FR"/>
        </w:rPr>
      </w:pPr>
      <w:r w:rsidRPr="000F16E0">
        <w:rPr>
          <w:rFonts w:ascii="Arial" w:hAnsi="Arial" w:cs="Arial"/>
          <w:color w:val="0000D4"/>
          <w:sz w:val="36"/>
          <w:szCs w:val="36"/>
          <w:lang w:val="fr-FR"/>
        </w:rPr>
        <w:t>1. Pendant le fonctionnement, la température de la surface de l’appareil peut être très chaude.</w:t>
      </w:r>
    </w:p>
    <w:p w14:paraId="11D6EBAF" w14:textId="77777777" w:rsidR="007B2282" w:rsidRPr="000F16E0" w:rsidRDefault="007B2282" w:rsidP="007B2282">
      <w:pPr>
        <w:widowControl w:val="0"/>
        <w:ind w:left="360"/>
        <w:rPr>
          <w:rFonts w:ascii="Arial" w:hAnsi="Arial" w:cs="Arial"/>
          <w:color w:val="0000D4"/>
          <w:sz w:val="36"/>
          <w:szCs w:val="36"/>
          <w:lang w:val="fr-FR"/>
        </w:rPr>
      </w:pPr>
      <w:r w:rsidRPr="000F16E0">
        <w:rPr>
          <w:rFonts w:ascii="Arial" w:hAnsi="Arial" w:cs="Arial"/>
          <w:color w:val="0000D4"/>
          <w:sz w:val="36"/>
          <w:szCs w:val="36"/>
          <w:lang w:val="fr-FR"/>
        </w:rPr>
        <w:t>2. Après l’arrêt de l’appareil Les parties chauffantes restent chaudes longtemps.</w:t>
      </w:r>
    </w:p>
    <w:p w14:paraId="7D1C6692" w14:textId="77777777" w:rsidR="007B2282" w:rsidRPr="000F16E0" w:rsidRDefault="007B2282" w:rsidP="007B2282">
      <w:pPr>
        <w:widowControl w:val="0"/>
        <w:ind w:left="360"/>
        <w:jc w:val="both"/>
        <w:rPr>
          <w:rFonts w:ascii="Arial" w:hAnsi="Arial"/>
          <w:sz w:val="24"/>
          <w:lang w:val="fr-FR"/>
        </w:rPr>
      </w:pPr>
    </w:p>
    <w:p w14:paraId="4597F29D" w14:textId="77777777" w:rsidR="007B2282" w:rsidRPr="000F16E0" w:rsidRDefault="007B2282" w:rsidP="007B2282">
      <w:pPr>
        <w:ind w:right="-20"/>
        <w:jc w:val="center"/>
        <w:rPr>
          <w:rFonts w:ascii="Arial" w:hAnsi="Arial" w:cs="Arial"/>
          <w:b/>
          <w:color w:val="0000FF"/>
          <w:sz w:val="36"/>
          <w:szCs w:val="36"/>
          <w:lang w:val="fr-FR"/>
        </w:rPr>
      </w:pPr>
      <w:r w:rsidRPr="000F16E0">
        <w:rPr>
          <w:rFonts w:ascii="Arial" w:hAnsi="Arial" w:cs="Arial"/>
          <w:b/>
          <w:color w:val="0000FF"/>
          <w:sz w:val="36"/>
          <w:szCs w:val="36"/>
          <w:lang w:val="fr-FR"/>
        </w:rPr>
        <w:t>INFORMATIONS GENERALES</w:t>
      </w:r>
    </w:p>
    <w:p w14:paraId="7143495F" w14:textId="77777777" w:rsidR="007B2282" w:rsidRPr="000F16E0" w:rsidRDefault="007B2282" w:rsidP="007B2282">
      <w:pPr>
        <w:ind w:right="1308"/>
        <w:rPr>
          <w:rFonts w:ascii="Arial" w:hAnsi="Arial" w:cs="Arial"/>
          <w:color w:val="0000FF"/>
          <w:sz w:val="36"/>
          <w:szCs w:val="36"/>
          <w:lang w:val="fr-FR"/>
        </w:rPr>
      </w:pPr>
    </w:p>
    <w:p w14:paraId="3D62C7A2" w14:textId="77777777" w:rsidR="007B2282" w:rsidRPr="000F16E0" w:rsidRDefault="007B2282" w:rsidP="007B2282">
      <w:pPr>
        <w:ind w:right="1557"/>
        <w:rPr>
          <w:rFonts w:ascii="Arial" w:hAnsi="Arial" w:cs="Arial"/>
          <w:color w:val="0000FF"/>
          <w:sz w:val="36"/>
          <w:szCs w:val="36"/>
          <w:lang w:val="fr-FR"/>
        </w:rPr>
      </w:pPr>
      <w:r w:rsidRPr="000F16E0">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57DE4D34" wp14:editId="06449EB5">
                <wp:simplePos x="0" y="0"/>
                <wp:positionH relativeFrom="column">
                  <wp:posOffset>5645150</wp:posOffset>
                </wp:positionH>
                <wp:positionV relativeFrom="paragraph">
                  <wp:posOffset>-214630</wp:posOffset>
                </wp:positionV>
                <wp:extent cx="996315" cy="873760"/>
                <wp:effectExtent l="6350" t="1270" r="6350" b="63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5C8" w14:textId="77777777" w:rsidR="00253DA9" w:rsidRDefault="00253DA9" w:rsidP="007B2282">
                            <w:r>
                              <w:rPr>
                                <w:noProof/>
                                <w:lang w:val="fr-FR" w:eastAsia="fr-FR"/>
                              </w:rPr>
                              <w:drawing>
                                <wp:inline distT="0" distB="0" distL="0" distR="0" wp14:anchorId="63D4FEE2" wp14:editId="7D430D26">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DE4D34" id="Text Box 31" o:spid="_x0000_s1030" type="#_x0000_t202" style="position:absolute;margin-left:444.5pt;margin-top:-16.9pt;width:78.45pt;height:68.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" filled="f" stroked="f">
                <v:textbox style="mso-fit-shape-to-text:t" inset=",7.2pt,,7.2pt">
                  <w:txbxContent>
                    <w:p w14:paraId="6A4E95C8" w14:textId="77777777" w:rsidR="00253DA9" w:rsidRDefault="00253DA9" w:rsidP="007B2282">
                      <w:r>
                        <w:rPr>
                          <w:noProof/>
                          <w:lang w:val="fr-FR" w:eastAsia="fr-FR"/>
                        </w:rPr>
                        <w:drawing>
                          <wp:inline distT="0" distB="0" distL="0" distR="0" wp14:anchorId="63D4FEE2" wp14:editId="7D430D26">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0F16E0">
        <w:rPr>
          <w:rFonts w:ascii="Arial" w:hAnsi="Arial" w:cs="Arial"/>
          <w:color w:val="0000FF"/>
          <w:sz w:val="36"/>
          <w:szCs w:val="36"/>
          <w:lang w:val="fr-FR"/>
        </w:rPr>
        <w:t>Le symbole «LIVRE OUVERT» signifie une recommandation de lire des choses importantes contenues dans la notice.</w:t>
      </w:r>
    </w:p>
    <w:p w14:paraId="11917117" w14:textId="77777777" w:rsidR="007B2282" w:rsidRPr="000F16E0" w:rsidRDefault="007B2282" w:rsidP="007B2282">
      <w:pPr>
        <w:ind w:right="1557"/>
        <w:rPr>
          <w:rFonts w:ascii="Arial" w:hAnsi="Arial" w:cs="Arial"/>
          <w:color w:val="0000FF"/>
          <w:sz w:val="36"/>
          <w:szCs w:val="36"/>
          <w:lang w:val="fr-FR"/>
        </w:rPr>
      </w:pPr>
    </w:p>
    <w:p w14:paraId="13AC2DAA" w14:textId="77777777" w:rsidR="007B2282" w:rsidRPr="000F16E0" w:rsidRDefault="007B2282" w:rsidP="007B2282">
      <w:pPr>
        <w:ind w:right="1557"/>
        <w:rPr>
          <w:rFonts w:ascii="Arial" w:hAnsi="Arial" w:cs="Arial"/>
          <w:color w:val="0000FF"/>
          <w:sz w:val="36"/>
          <w:szCs w:val="36"/>
          <w:lang w:val="fr-FR"/>
        </w:rPr>
      </w:pPr>
      <w:r w:rsidRPr="000F16E0">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11893EED" wp14:editId="593FD447">
                <wp:simplePos x="0" y="0"/>
                <wp:positionH relativeFrom="column">
                  <wp:posOffset>5645150</wp:posOffset>
                </wp:positionH>
                <wp:positionV relativeFrom="paragraph">
                  <wp:posOffset>235585</wp:posOffset>
                </wp:positionV>
                <wp:extent cx="996315" cy="995680"/>
                <wp:effectExtent l="6350" t="0" r="6350" b="571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5DF9" w14:textId="77777777" w:rsidR="00253DA9" w:rsidRDefault="00253DA9" w:rsidP="007B2282">
                            <w:r>
                              <w:rPr>
                                <w:noProof/>
                                <w:lang w:val="fr-FR" w:eastAsia="fr-FR"/>
                              </w:rPr>
                              <w:drawing>
                                <wp:inline distT="0" distB="0" distL="0" distR="0" wp14:anchorId="428DD3FA" wp14:editId="5609F257">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893EED" id="Text Box 32" o:spid="_x0000_s1031" type="#_x0000_t202" style="position:absolute;margin-left:444.5pt;margin-top:18.55pt;width:78.45pt;height:78.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" filled="f" stroked="f">
                <v:textbox style="mso-fit-shape-to-text:t" inset=",7.2pt,,7.2pt">
                  <w:txbxContent>
                    <w:p w14:paraId="105C5DF9" w14:textId="77777777" w:rsidR="00253DA9" w:rsidRDefault="00253DA9" w:rsidP="007B2282">
                      <w:r>
                        <w:rPr>
                          <w:noProof/>
                          <w:lang w:val="fr-FR" w:eastAsia="fr-FR"/>
                        </w:rPr>
                        <w:drawing>
                          <wp:inline distT="0" distB="0" distL="0" distR="0" wp14:anchorId="428DD3FA" wp14:editId="5609F257">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0F16E0">
        <w:rPr>
          <w:rFonts w:ascii="Arial" w:hAnsi="Arial" w:cs="Arial"/>
          <w:color w:val="0000FF"/>
          <w:sz w:val="36"/>
          <w:szCs w:val="36"/>
          <w:lang w:val="fr-FR"/>
        </w:rPr>
        <w:t>Le symbole «POUBELLE» barrée, sigle DEEE (Déchet d’</w:t>
      </w:r>
      <w:proofErr w:type="spellStart"/>
      <w:r w:rsidRPr="000F16E0">
        <w:rPr>
          <w:rFonts w:ascii="Arial" w:hAnsi="Arial" w:cs="Arial"/>
          <w:color w:val="0000FF"/>
          <w:sz w:val="36"/>
          <w:szCs w:val="36"/>
          <w:lang w:val="fr-FR"/>
        </w:rPr>
        <w:t>Equipement</w:t>
      </w:r>
      <w:proofErr w:type="spellEnd"/>
      <w:r w:rsidRPr="000F16E0">
        <w:rPr>
          <w:rFonts w:ascii="Arial" w:hAnsi="Arial" w:cs="Arial"/>
          <w:color w:val="0000FF"/>
          <w:sz w:val="36"/>
          <w:szCs w:val="36"/>
          <w:lang w:val="fr-FR"/>
        </w:rPr>
        <w:t xml:space="preserve"> </w:t>
      </w:r>
      <w:proofErr w:type="spellStart"/>
      <w:r w:rsidRPr="000F16E0">
        <w:rPr>
          <w:rFonts w:ascii="Arial" w:hAnsi="Arial" w:cs="Arial"/>
          <w:color w:val="0000FF"/>
          <w:sz w:val="36"/>
          <w:szCs w:val="36"/>
          <w:lang w:val="fr-FR"/>
        </w:rPr>
        <w:t>Electrique</w:t>
      </w:r>
      <w:proofErr w:type="spellEnd"/>
      <w:r w:rsidRPr="000F16E0">
        <w:rPr>
          <w:rFonts w:ascii="Arial" w:hAnsi="Arial" w:cs="Arial"/>
          <w:color w:val="0000FF"/>
          <w:sz w:val="36"/>
          <w:szCs w:val="36"/>
          <w:lang w:val="fr-FR"/>
        </w:rPr>
        <w:t xml:space="preserve"> et </w:t>
      </w:r>
      <w:proofErr w:type="spellStart"/>
      <w:r w:rsidRPr="000F16E0">
        <w:rPr>
          <w:rFonts w:ascii="Arial" w:hAnsi="Arial" w:cs="Arial"/>
          <w:color w:val="0000FF"/>
          <w:sz w:val="36"/>
          <w:szCs w:val="36"/>
          <w:lang w:val="fr-FR"/>
        </w:rPr>
        <w:t>Electronique</w:t>
      </w:r>
      <w:proofErr w:type="spellEnd"/>
      <w:r w:rsidRPr="000F16E0">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4F608FF9" w14:textId="77777777" w:rsidR="007B2282" w:rsidRPr="000F16E0" w:rsidRDefault="007B2282" w:rsidP="007B2282">
      <w:pPr>
        <w:ind w:right="1557"/>
        <w:rPr>
          <w:rFonts w:ascii="Arial" w:hAnsi="Arial" w:cs="Arial"/>
          <w:color w:val="0000FF"/>
          <w:sz w:val="36"/>
          <w:szCs w:val="36"/>
          <w:lang w:val="fr-FR"/>
        </w:rPr>
      </w:pPr>
    </w:p>
    <w:p w14:paraId="46802CA8" w14:textId="77777777" w:rsidR="007B2282" w:rsidRPr="000F16E0" w:rsidRDefault="007B2282" w:rsidP="007B2282">
      <w:pPr>
        <w:ind w:right="1557"/>
        <w:rPr>
          <w:rFonts w:ascii="Arial" w:hAnsi="Arial" w:cs="Arial"/>
          <w:color w:val="0000FF"/>
          <w:sz w:val="36"/>
          <w:szCs w:val="36"/>
          <w:lang w:val="fr-FR"/>
        </w:rPr>
      </w:pPr>
      <w:r w:rsidRPr="000F16E0">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00BF7AE5" wp14:editId="4CDA412A">
                <wp:simplePos x="0" y="0"/>
                <wp:positionH relativeFrom="column">
                  <wp:posOffset>5568950</wp:posOffset>
                </wp:positionH>
                <wp:positionV relativeFrom="paragraph">
                  <wp:posOffset>264160</wp:posOffset>
                </wp:positionV>
                <wp:extent cx="1072515" cy="817880"/>
                <wp:effectExtent l="6350" t="0" r="0" b="190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C93F" w14:textId="77777777" w:rsidR="00253DA9" w:rsidRDefault="00253DA9" w:rsidP="007B2282">
                            <w:r>
                              <w:rPr>
                                <w:noProof/>
                                <w:lang w:val="fr-FR" w:eastAsia="fr-FR"/>
                              </w:rPr>
                              <w:drawing>
                                <wp:inline distT="0" distB="0" distL="0" distR="0" wp14:anchorId="3E0F6754" wp14:editId="6FFBDB80">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F7AE5" id="Text Box 33" o:spid="_x0000_s1032" type="#_x0000_t202" style="position:absolute;margin-left:438.5pt;margin-top:20.8pt;width:84.45pt;height:64.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0mSe3O8BAADNAwAADgAAAAAAAAAAAAAAAAAuAgAA&#13;&#10;ZHJzL2Uyb0RvYy54bWxQSwECLQAUAAYACAAAACEAz28JP+UAAAAQAQAADwAAAAAAAAAAAAAAAABJ&#13;&#10;BAAAZHJzL2Rvd25yZXYueG1sUEsFBgAAAAAEAAQA8wAAAFsFAAAAAA==&#13;&#10;" filled="f" stroked="f">
                <v:textbox style="mso-fit-shape-to-text:t" inset=",7.2pt,,7.2pt">
                  <w:txbxContent>
                    <w:p w14:paraId="56A2C93F" w14:textId="77777777" w:rsidR="00253DA9" w:rsidRDefault="00253DA9" w:rsidP="007B2282">
                      <w:r>
                        <w:rPr>
                          <w:noProof/>
                          <w:lang w:val="fr-FR" w:eastAsia="fr-FR"/>
                        </w:rPr>
                        <w:drawing>
                          <wp:inline distT="0" distB="0" distL="0" distR="0" wp14:anchorId="3E0F6754" wp14:editId="6FFBDB80">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0F16E0">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E3E03C5" w14:textId="77777777" w:rsidR="007B2282" w:rsidRPr="000F16E0" w:rsidRDefault="007B2282" w:rsidP="007B2282">
      <w:pPr>
        <w:widowControl w:val="0"/>
        <w:autoSpaceDE w:val="0"/>
        <w:autoSpaceDN w:val="0"/>
        <w:adjustRightInd w:val="0"/>
        <w:ind w:right="1843"/>
        <w:rPr>
          <w:rFonts w:ascii="Arial" w:hAnsi="Arial" w:cs="Arial"/>
          <w:color w:val="0000FF"/>
          <w:sz w:val="36"/>
          <w:szCs w:val="36"/>
          <w:lang w:val="fr-FR"/>
        </w:rPr>
      </w:pPr>
      <w:r w:rsidRPr="000F16E0">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4384" behindDoc="0" locked="0" layoutInCell="1" allowOverlap="1" wp14:anchorId="6C02B4E9" wp14:editId="3EE32CFB">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C379" w14:textId="77777777" w:rsidR="00253DA9" w:rsidRDefault="00253DA9" w:rsidP="007B2282">
                            <w:r>
                              <w:rPr>
                                <w:noProof/>
                                <w:lang w:val="fr-FR" w:eastAsia="fr-FR"/>
                              </w:rPr>
                              <w:drawing>
                                <wp:inline distT="0" distB="0" distL="0" distR="0" wp14:anchorId="7FF7CA1A" wp14:editId="60113CC8">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2B4E9" id="Text Box 37" o:spid="_x0000_s1033" type="#_x0000_t202" style="position:absolute;margin-left:438.5pt;margin-top:38.05pt;width:81pt;height:80.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" filled="f" stroked="f">
                <v:textbox style="mso-fit-shape-to-text:t" inset=",7.2pt,,7.2pt">
                  <w:txbxContent>
                    <w:p w14:paraId="2C20C379" w14:textId="77777777" w:rsidR="00253DA9" w:rsidRDefault="00253DA9" w:rsidP="007B2282">
                      <w:r>
                        <w:rPr>
                          <w:noProof/>
                          <w:lang w:val="fr-FR" w:eastAsia="fr-FR"/>
                        </w:rPr>
                        <w:drawing>
                          <wp:inline distT="0" distB="0" distL="0" distR="0" wp14:anchorId="7FF7CA1A" wp14:editId="60113CC8">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0F16E0">
        <w:rPr>
          <w:rFonts w:ascii="Arial" w:hAnsi="Arial" w:cs="Arial"/>
          <w:color w:val="0000FF"/>
          <w:sz w:val="36"/>
          <w:szCs w:val="36"/>
          <w:lang w:val="fr-FR"/>
        </w:rPr>
        <w:t xml:space="preserve">Le symbole ROHS (Restriction of use of certain </w:t>
      </w:r>
      <w:proofErr w:type="spellStart"/>
      <w:r w:rsidRPr="000F16E0">
        <w:rPr>
          <w:rFonts w:ascii="Arial" w:hAnsi="Arial" w:cs="Arial"/>
          <w:color w:val="0000FF"/>
          <w:sz w:val="36"/>
          <w:szCs w:val="36"/>
          <w:lang w:val="fr-FR"/>
        </w:rPr>
        <w:t>Hazardous</w:t>
      </w:r>
      <w:proofErr w:type="spellEnd"/>
      <w:r w:rsidRPr="000F16E0">
        <w:rPr>
          <w:rFonts w:ascii="Arial" w:hAnsi="Arial" w:cs="Arial"/>
          <w:color w:val="0000FF"/>
          <w:sz w:val="36"/>
          <w:szCs w:val="36"/>
          <w:lang w:val="fr-FR"/>
        </w:rPr>
        <w:t xml:space="preserve">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0F16E0">
        <w:rPr>
          <w:rFonts w:ascii="Arial" w:hAnsi="Arial" w:cs="Arial"/>
          <w:color w:val="0000FF"/>
          <w:sz w:val="36"/>
          <w:szCs w:val="36"/>
          <w:vertAlign w:val="superscript"/>
          <w:lang w:val="fr-FR"/>
        </w:rPr>
        <w:t>ème</w:t>
      </w:r>
      <w:r w:rsidRPr="000F16E0">
        <w:rPr>
          <w:rFonts w:ascii="Arial" w:hAnsi="Arial" w:cs="Arial"/>
          <w:color w:val="0000FF"/>
          <w:sz w:val="36"/>
          <w:szCs w:val="36"/>
          <w:lang w:val="fr-FR"/>
        </w:rPr>
        <w:t xml:space="preserve"> • le cadmium.</w:t>
      </w:r>
    </w:p>
    <w:p w14:paraId="6C237521" w14:textId="77777777" w:rsidR="007B2282" w:rsidRPr="000F16E0" w:rsidRDefault="007B2282" w:rsidP="007B2282">
      <w:pPr>
        <w:ind w:right="1840"/>
        <w:rPr>
          <w:rFonts w:ascii="Arial" w:hAnsi="Arial" w:cs="Arial"/>
          <w:color w:val="0000FF"/>
          <w:sz w:val="36"/>
          <w:szCs w:val="36"/>
          <w:lang w:val="fr-FR"/>
        </w:rPr>
      </w:pPr>
    </w:p>
    <w:p w14:paraId="275167A7" w14:textId="77777777" w:rsidR="007B2282" w:rsidRPr="000F16E0" w:rsidRDefault="007B2282" w:rsidP="007B2282">
      <w:pPr>
        <w:ind w:right="1840"/>
        <w:rPr>
          <w:rFonts w:ascii="Arial" w:hAnsi="Arial" w:cs="Arial"/>
          <w:color w:val="0000FF"/>
          <w:sz w:val="36"/>
          <w:szCs w:val="36"/>
          <w:lang w:val="fr-FR"/>
        </w:rPr>
      </w:pPr>
      <w:r w:rsidRPr="000F16E0">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2C416709" wp14:editId="641A938B">
                <wp:simplePos x="0" y="0"/>
                <wp:positionH relativeFrom="column">
                  <wp:posOffset>5645150</wp:posOffset>
                </wp:positionH>
                <wp:positionV relativeFrom="paragraph">
                  <wp:posOffset>66675</wp:posOffset>
                </wp:positionV>
                <wp:extent cx="996315" cy="995680"/>
                <wp:effectExtent l="6350" t="3175" r="0" b="317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AFE2" w14:textId="77777777" w:rsidR="00253DA9" w:rsidRDefault="00253DA9" w:rsidP="007B2282">
                            <w:r>
                              <w:rPr>
                                <w:noProof/>
                                <w:lang w:val="fr-FR" w:eastAsia="fr-FR"/>
                              </w:rPr>
                              <w:drawing>
                                <wp:inline distT="0" distB="0" distL="0" distR="0" wp14:anchorId="424921CE" wp14:editId="0AA2B83A">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16709" id="Text Box 34" o:spid="_x0000_s1034" type="#_x0000_t202" style="position:absolute;margin-left:444.5pt;margin-top:5.25pt;width:78.45pt;height:78.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" filled="f" stroked="f">
                <v:textbox style="mso-fit-shape-to-text:t" inset=",7.2pt,,7.2pt">
                  <w:txbxContent>
                    <w:p w14:paraId="1055AFE2" w14:textId="77777777" w:rsidR="00253DA9" w:rsidRDefault="00253DA9" w:rsidP="007B2282">
                      <w:r>
                        <w:rPr>
                          <w:noProof/>
                          <w:lang w:val="fr-FR" w:eastAsia="fr-FR"/>
                        </w:rPr>
                        <w:drawing>
                          <wp:inline distT="0" distB="0" distL="0" distR="0" wp14:anchorId="424921CE" wp14:editId="0AA2B83A">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0F16E0">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p>
    <w:p w14:paraId="79024476" w14:textId="77777777" w:rsidR="007B2282" w:rsidRPr="000F16E0" w:rsidRDefault="007B2282" w:rsidP="007B2282">
      <w:pPr>
        <w:ind w:right="1840"/>
        <w:rPr>
          <w:rFonts w:ascii="Arial" w:hAnsi="Arial" w:cs="Arial"/>
          <w:color w:val="0000FF"/>
          <w:sz w:val="36"/>
          <w:szCs w:val="36"/>
          <w:lang w:val="fr-FR"/>
        </w:rPr>
      </w:pPr>
      <w:r w:rsidRPr="000F16E0">
        <w:rPr>
          <w:rFonts w:ascii="Arial" w:hAnsi="Arial" w:cs="Arial"/>
          <w:noProof/>
          <w:color w:val="0000FF"/>
          <w:sz w:val="36"/>
          <w:szCs w:val="36"/>
          <w:lang w:val="fr-FR" w:eastAsia="fr-FR"/>
        </w:rPr>
        <mc:AlternateContent>
          <mc:Choice Requires="wps">
            <w:drawing>
              <wp:anchor distT="0" distB="0" distL="114300" distR="114300" simplePos="0" relativeHeight="251666432" behindDoc="1" locked="0" layoutInCell="1" allowOverlap="1" wp14:anchorId="6A9B1C14" wp14:editId="5B910A46">
                <wp:simplePos x="0" y="0"/>
                <wp:positionH relativeFrom="column">
                  <wp:posOffset>5645150</wp:posOffset>
                </wp:positionH>
                <wp:positionV relativeFrom="paragraph">
                  <wp:posOffset>120650</wp:posOffset>
                </wp:positionV>
                <wp:extent cx="996315" cy="995680"/>
                <wp:effectExtent l="6350" t="6350" r="6350" b="635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3B20" w14:textId="77777777" w:rsidR="00253DA9" w:rsidRDefault="00253DA9" w:rsidP="007B2282">
                            <w:r>
                              <w:rPr>
                                <w:noProof/>
                                <w:lang w:val="fr-FR" w:eastAsia="fr-FR"/>
                              </w:rPr>
                              <w:drawing>
                                <wp:inline distT="0" distB="0" distL="0" distR="0" wp14:anchorId="6222FAFD" wp14:editId="730396DF">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9B1C14" id="Text Box 38" o:spid="_x0000_s1035" type="#_x0000_t202" style="position:absolute;margin-left:444.5pt;margin-top:9.5pt;width:78.45pt;height:78.4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" filled="f" stroked="f">
                <v:textbox style="mso-fit-shape-to-text:t" inset=",7.2pt,,7.2pt">
                  <w:txbxContent>
                    <w:p w14:paraId="1F823B20" w14:textId="77777777" w:rsidR="00253DA9" w:rsidRDefault="00253DA9" w:rsidP="007B2282">
                      <w:r>
                        <w:rPr>
                          <w:noProof/>
                          <w:lang w:val="fr-FR" w:eastAsia="fr-FR"/>
                        </w:rPr>
                        <w:drawing>
                          <wp:inline distT="0" distB="0" distL="0" distR="0" wp14:anchorId="6222FAFD" wp14:editId="730396DF">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709580E" w14:textId="44E76663" w:rsidR="007B2282" w:rsidRPr="000F16E0" w:rsidRDefault="007B2282" w:rsidP="007B2282">
      <w:pPr>
        <w:ind w:right="1840"/>
        <w:rPr>
          <w:rFonts w:ascii="Arial" w:hAnsi="Arial" w:cs="Arial"/>
          <w:color w:val="0000FF"/>
          <w:sz w:val="36"/>
          <w:szCs w:val="36"/>
          <w:lang w:val="fr-FR"/>
        </w:rPr>
      </w:pPr>
      <w:r w:rsidRPr="000F16E0">
        <w:rPr>
          <w:rFonts w:ascii="Arial" w:hAnsi="Arial" w:cs="Arial"/>
          <w:color w:val="0000FF"/>
          <w:sz w:val="36"/>
          <w:szCs w:val="36"/>
          <w:lang w:val="fr-FR"/>
        </w:rPr>
        <w:t xml:space="preserve">Le symbole « VERRE/FOURCHETTE » signifie que l’appareil est compatible et peut entrer en contact avec les denrées alimentaires. </w:t>
      </w:r>
    </w:p>
    <w:p w14:paraId="7C4FC299" w14:textId="42822B57" w:rsidR="00A356A3" w:rsidRPr="000F16E0" w:rsidRDefault="00A356A3" w:rsidP="007B2282">
      <w:pPr>
        <w:ind w:right="1840"/>
        <w:rPr>
          <w:rFonts w:ascii="Arial" w:hAnsi="Arial" w:cs="Arial"/>
          <w:color w:val="0000FF"/>
          <w:sz w:val="36"/>
          <w:szCs w:val="36"/>
          <w:lang w:val="fr-FR"/>
        </w:rPr>
      </w:pPr>
    </w:p>
    <w:p w14:paraId="7BE8AD57" w14:textId="16C57C27" w:rsidR="00A356A3" w:rsidRPr="000F16E0" w:rsidRDefault="0087131F" w:rsidP="00A356A3">
      <w:pPr>
        <w:ind w:right="1127"/>
        <w:rPr>
          <w:rFonts w:ascii="Arial" w:hAnsi="Arial" w:cs="Arial"/>
          <w:color w:val="0000FF"/>
          <w:sz w:val="36"/>
          <w:szCs w:val="36"/>
          <w:lang w:val="fr-FR"/>
        </w:rPr>
      </w:pPr>
      <w:r w:rsidRPr="000F16E0">
        <w:rPr>
          <w:noProof/>
          <w:lang w:val="fr-FR"/>
        </w:rPr>
        <w:drawing>
          <wp:anchor distT="0" distB="0" distL="114300" distR="114300" simplePos="0" relativeHeight="251657216" behindDoc="0" locked="0" layoutInCell="1" allowOverlap="1" wp14:anchorId="72BF4F35" wp14:editId="5749335A">
            <wp:simplePos x="0" y="0"/>
            <wp:positionH relativeFrom="margin">
              <wp:posOffset>5827134</wp:posOffset>
            </wp:positionH>
            <wp:positionV relativeFrom="margin">
              <wp:posOffset>5248985</wp:posOffset>
            </wp:positionV>
            <wp:extent cx="602615" cy="803275"/>
            <wp:effectExtent l="0" t="0" r="0" b="0"/>
            <wp:wrapSquare wrapText="bothSides"/>
            <wp:docPr id="3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1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6A3" w:rsidRPr="000F16E0">
        <w:rPr>
          <w:rFonts w:ascii="Arial" w:hAnsi="Arial" w:cs="Arial"/>
          <w:color w:val="0000FF"/>
          <w:sz w:val="36"/>
          <w:szCs w:val="36"/>
          <w:lang w:val="fr-FR"/>
        </w:rPr>
        <w:t xml:space="preserve">Le symbole " CMIM " est la garantie du respect des Normes </w:t>
      </w:r>
      <w:r w:rsidR="00A356A3" w:rsidRPr="000F16E0">
        <w:rPr>
          <w:rFonts w:ascii="Arial" w:hAnsi="Arial" w:cs="Arial"/>
          <w:b/>
          <w:color w:val="0000FF"/>
          <w:sz w:val="36"/>
          <w:szCs w:val="36"/>
          <w:lang w:val="fr-FR"/>
        </w:rPr>
        <w:t>Marocaines</w:t>
      </w:r>
      <w:r w:rsidR="00A356A3" w:rsidRPr="000F16E0">
        <w:rPr>
          <w:rFonts w:ascii="Arial" w:hAnsi="Arial" w:cs="Arial"/>
          <w:color w:val="0000FF"/>
          <w:sz w:val="36"/>
          <w:szCs w:val="36"/>
          <w:lang w:val="fr-FR"/>
        </w:rPr>
        <w:t xml:space="preserve"> harmonisées, facultatives, qui traduisent les exigences essentielles en spécifications techniques. </w:t>
      </w:r>
    </w:p>
    <w:p w14:paraId="284ED147" w14:textId="77777777" w:rsidR="00A356A3" w:rsidRPr="000F16E0" w:rsidRDefault="00A356A3" w:rsidP="00A356A3">
      <w:pPr>
        <w:ind w:right="-7"/>
        <w:rPr>
          <w:rFonts w:ascii="Arial" w:hAnsi="Arial" w:cs="Arial"/>
          <w:color w:val="0000FF"/>
          <w:sz w:val="36"/>
          <w:szCs w:val="36"/>
          <w:lang w:val="fr-FR"/>
        </w:rPr>
      </w:pPr>
      <w:r w:rsidRPr="000F16E0">
        <w:rPr>
          <w:rFonts w:ascii="Arial" w:hAnsi="Arial" w:cs="Arial"/>
          <w:color w:val="0000FF"/>
          <w:sz w:val="36"/>
          <w:szCs w:val="36"/>
          <w:lang w:val="fr-FR"/>
        </w:rPr>
        <w:t>Ces normes ne sont pas obligatoires mais sont garantes de la conformité aux exigences essentielles.</w:t>
      </w:r>
    </w:p>
    <w:p w14:paraId="03DE22C6" w14:textId="77777777" w:rsidR="00A356A3" w:rsidRPr="000F16E0" w:rsidRDefault="00A356A3" w:rsidP="007B2282">
      <w:pPr>
        <w:ind w:right="1840"/>
        <w:rPr>
          <w:rFonts w:ascii="Arial" w:hAnsi="Arial" w:cs="Arial"/>
          <w:color w:val="0000FF"/>
          <w:sz w:val="36"/>
          <w:szCs w:val="36"/>
          <w:lang w:val="fr-FR"/>
        </w:rPr>
      </w:pPr>
    </w:p>
    <w:p w14:paraId="1C56D215" w14:textId="18461264" w:rsidR="007B2282" w:rsidRPr="00825953" w:rsidRDefault="007B2282" w:rsidP="007B2282">
      <w:pPr>
        <w:ind w:right="1840"/>
        <w:rPr>
          <w:rFonts w:ascii="Arial" w:hAnsi="Arial" w:cs="Arial"/>
          <w:color w:val="0001FF"/>
          <w:sz w:val="36"/>
          <w:szCs w:val="36"/>
          <w:lang w:val="fr-FR"/>
        </w:rPr>
      </w:pPr>
      <w:r w:rsidRPr="000F16E0">
        <w:rPr>
          <w:rFonts w:ascii="Arial" w:hAnsi="Arial" w:cs="Arial"/>
          <w:noProof/>
          <w:color w:val="0000FF"/>
          <w:sz w:val="36"/>
          <w:szCs w:val="36"/>
          <w:lang w:val="fr-FR" w:eastAsia="fr-FR"/>
        </w:rPr>
        <mc:AlternateContent>
          <mc:Choice Requires="wps">
            <w:drawing>
              <wp:anchor distT="0" distB="0" distL="114300" distR="114300" simplePos="0" relativeHeight="251663360" behindDoc="1" locked="0" layoutInCell="1" allowOverlap="1" wp14:anchorId="6644058E" wp14:editId="5A96088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D67B" w14:textId="77777777" w:rsidR="00253DA9" w:rsidRDefault="00253DA9" w:rsidP="007B2282">
                            <w:r>
                              <w:rPr>
                                <w:noProof/>
                                <w:lang w:val="fr-FR" w:eastAsia="fr-FR"/>
                              </w:rPr>
                              <w:drawing>
                                <wp:inline distT="0" distB="0" distL="0" distR="0" wp14:anchorId="00F8BB57" wp14:editId="6137B8BE">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44058E" id="Text Box 36" o:spid="_x0000_s1036" type="#_x0000_t202" style="position:absolute;margin-left:447.5pt;margin-top:2pt;width:94.6pt;height:98.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" filled="f" stroked="f">
                <v:textbox style="mso-fit-shape-to-text:t" inset=",7.2pt,,7.2pt">
                  <w:txbxContent>
                    <w:p w14:paraId="6BBFD67B" w14:textId="77777777" w:rsidR="00253DA9" w:rsidRDefault="00253DA9" w:rsidP="007B2282">
                      <w:r>
                        <w:rPr>
                          <w:noProof/>
                          <w:lang w:val="fr-FR" w:eastAsia="fr-FR"/>
                        </w:rPr>
                        <w:drawing>
                          <wp:inline distT="0" distB="0" distL="0" distR="0" wp14:anchorId="00F8BB57" wp14:editId="6137B8BE">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0F16E0">
        <w:rPr>
          <w:rFonts w:ascii="Arial" w:hAnsi="Arial" w:cs="Arial"/>
          <w:color w:val="0000FF"/>
          <w:sz w:val="36"/>
          <w:szCs w:val="36"/>
          <w:lang w:val="fr-FR"/>
        </w:rPr>
        <w:t xml:space="preserve">Le symbole « TRIMAN » indique que le consommateur est invité à se défaire du produit dans le cadre d’une collecte séparée (par exemple </w:t>
      </w:r>
      <w:r w:rsidRPr="00825953">
        <w:rPr>
          <w:rFonts w:ascii="Arial" w:hAnsi="Arial" w:cs="Arial"/>
          <w:color w:val="0001FF"/>
          <w:sz w:val="36"/>
          <w:szCs w:val="36"/>
          <w:lang w:val="fr-FR"/>
        </w:rPr>
        <w:t xml:space="preserve">la poubelle de tri, la déchetterie, le point d’apport volontaire). </w:t>
      </w:r>
    </w:p>
    <w:p w14:paraId="533C3695" w14:textId="77777777" w:rsidR="00A356A3" w:rsidRPr="00825953" w:rsidRDefault="00A356A3" w:rsidP="007B2282">
      <w:pPr>
        <w:ind w:right="1840"/>
        <w:rPr>
          <w:rFonts w:ascii="Arial" w:hAnsi="Arial" w:cs="Arial"/>
          <w:color w:val="0001FF"/>
          <w:sz w:val="36"/>
          <w:szCs w:val="36"/>
          <w:lang w:val="fr-FR"/>
        </w:rPr>
      </w:pPr>
    </w:p>
    <w:p w14:paraId="52C482E4" w14:textId="02C9E218" w:rsidR="007B2282" w:rsidRPr="00825953" w:rsidRDefault="007B2282" w:rsidP="007B2282">
      <w:pPr>
        <w:ind w:right="-2"/>
        <w:rPr>
          <w:rStyle w:val="Lienhypertexte"/>
          <w:rFonts w:ascii="Arial" w:hAnsi="Arial" w:cs="Arial"/>
          <w:color w:val="0001FF"/>
          <w:sz w:val="36"/>
          <w:szCs w:val="36"/>
          <w:lang w:val="fr-FR"/>
        </w:rPr>
      </w:pPr>
      <w:r w:rsidRPr="00825953">
        <w:rPr>
          <w:rFonts w:ascii="Arial" w:hAnsi="Arial" w:cs="Arial"/>
          <w:color w:val="0001FF"/>
          <w:sz w:val="36"/>
          <w:szCs w:val="36"/>
          <w:lang w:val="fr-FR"/>
        </w:rPr>
        <w:t xml:space="preserve">Pour plus d’information : </w:t>
      </w:r>
      <w:hyperlink r:id="rId26" w:history="1">
        <w:r w:rsidRPr="00825953">
          <w:rPr>
            <w:rStyle w:val="Lienhypertexte"/>
            <w:rFonts w:ascii="Arial" w:hAnsi="Arial" w:cs="Arial"/>
            <w:color w:val="0001FF"/>
            <w:sz w:val="36"/>
            <w:szCs w:val="36"/>
            <w:lang w:val="fr-FR"/>
          </w:rPr>
          <w:t>http://www.quefairedemesdechets.fr</w:t>
        </w:r>
      </w:hyperlink>
    </w:p>
    <w:p w14:paraId="15F36419" w14:textId="3553E176" w:rsidR="00A356A3" w:rsidRPr="00825953" w:rsidRDefault="00A356A3" w:rsidP="007B2282">
      <w:pPr>
        <w:ind w:right="-2"/>
        <w:rPr>
          <w:rStyle w:val="Lienhypertexte"/>
          <w:rFonts w:ascii="Arial" w:hAnsi="Arial" w:cs="Arial"/>
          <w:color w:val="0001FF"/>
          <w:sz w:val="36"/>
          <w:szCs w:val="36"/>
          <w:lang w:val="fr-FR"/>
        </w:rPr>
      </w:pPr>
    </w:p>
    <w:p w14:paraId="2614FD33" w14:textId="77777777" w:rsidR="00A356A3" w:rsidRPr="00825953" w:rsidRDefault="00A356A3" w:rsidP="00A356A3">
      <w:pPr>
        <w:pStyle w:val="Titre5"/>
        <w:ind w:left="284" w:right="-2" w:hanging="284"/>
        <w:rPr>
          <w:rFonts w:ascii="Arial" w:hAnsi="Arial" w:cs="Arial"/>
          <w:color w:val="0001FF"/>
          <w:sz w:val="36"/>
          <w:szCs w:val="36"/>
          <w:lang w:val="fr-FR"/>
        </w:rPr>
      </w:pPr>
      <w:r w:rsidRPr="00825953">
        <w:rPr>
          <w:rFonts w:ascii="Arial" w:hAnsi="Arial" w:cs="Arial"/>
          <w:color w:val="0001FF"/>
          <w:sz w:val="36"/>
          <w:szCs w:val="36"/>
          <w:lang w:val="fr-FR"/>
        </w:rPr>
        <w:lastRenderedPageBreak/>
        <w:t>NETTOYAGE ET ENTRETIEN</w:t>
      </w:r>
    </w:p>
    <w:p w14:paraId="0E4249B3" w14:textId="77777777" w:rsidR="00A356A3" w:rsidRPr="00825953" w:rsidRDefault="00A356A3" w:rsidP="00A356A3">
      <w:pPr>
        <w:ind w:left="284" w:right="-2" w:hanging="284"/>
        <w:rPr>
          <w:rFonts w:ascii="Arial" w:hAnsi="Arial" w:cs="Arial"/>
          <w:color w:val="0001FF"/>
          <w:sz w:val="36"/>
          <w:szCs w:val="36"/>
          <w:lang w:val="fr-FR"/>
        </w:rPr>
      </w:pPr>
    </w:p>
    <w:p w14:paraId="20120609" w14:textId="77777777" w:rsidR="00A356A3" w:rsidRPr="00825953" w:rsidRDefault="00A356A3" w:rsidP="00A356A3">
      <w:pPr>
        <w:pStyle w:val="Paragraphedeliste"/>
        <w:numPr>
          <w:ilvl w:val="0"/>
          <w:numId w:val="36"/>
        </w:numPr>
        <w:ind w:left="284" w:right="-2" w:hanging="284"/>
        <w:rPr>
          <w:rFonts w:ascii="Arial" w:hAnsi="Arial" w:cs="Arial"/>
          <w:color w:val="0001FF"/>
          <w:sz w:val="36"/>
          <w:szCs w:val="36"/>
          <w:lang w:val="fr-FR"/>
        </w:rPr>
      </w:pPr>
      <w:r w:rsidRPr="00825953">
        <w:rPr>
          <w:rFonts w:ascii="Arial" w:hAnsi="Arial" w:cs="Arial"/>
          <w:color w:val="0001FF"/>
          <w:sz w:val="36"/>
          <w:szCs w:val="36"/>
          <w:lang w:val="fr-FR"/>
        </w:rPr>
        <w:t>Toujours Vérifier que le câble d’alimentation est débranché.</w:t>
      </w:r>
    </w:p>
    <w:p w14:paraId="6E7E4EF9" w14:textId="77777777" w:rsidR="00A356A3" w:rsidRPr="00825953" w:rsidRDefault="00A356A3" w:rsidP="00A356A3">
      <w:pPr>
        <w:pStyle w:val="Paragraphedeliste"/>
        <w:numPr>
          <w:ilvl w:val="0"/>
          <w:numId w:val="36"/>
        </w:numPr>
        <w:ind w:left="284" w:right="-2" w:hanging="284"/>
        <w:rPr>
          <w:rFonts w:ascii="Arial" w:hAnsi="Arial" w:cs="Arial"/>
          <w:color w:val="0001FF"/>
          <w:sz w:val="36"/>
          <w:szCs w:val="36"/>
          <w:lang w:val="fr-FR"/>
        </w:rPr>
      </w:pPr>
      <w:r w:rsidRPr="00825953">
        <w:rPr>
          <w:rFonts w:ascii="Arial" w:hAnsi="Arial" w:cs="Arial"/>
          <w:color w:val="0001FF"/>
          <w:sz w:val="36"/>
          <w:szCs w:val="36"/>
          <w:lang w:val="fr-FR"/>
        </w:rPr>
        <w:t xml:space="preserve">Attendre que la friteuse soit complètement refroidie avant de commencer le nettoyage.          </w:t>
      </w:r>
    </w:p>
    <w:p w14:paraId="7EA8A023" w14:textId="77777777" w:rsidR="00A356A3" w:rsidRPr="00825953" w:rsidRDefault="00A356A3" w:rsidP="00A356A3">
      <w:pPr>
        <w:tabs>
          <w:tab w:val="left" w:pos="993"/>
        </w:tabs>
        <w:ind w:left="284" w:right="-2" w:hanging="284"/>
        <w:rPr>
          <w:rFonts w:ascii="Arial" w:hAnsi="Arial" w:cs="Arial"/>
          <w:i/>
          <w:color w:val="0001FF"/>
          <w:sz w:val="36"/>
          <w:szCs w:val="36"/>
          <w:lang w:val="fr-FR"/>
        </w:rPr>
      </w:pPr>
      <w:r w:rsidRPr="00825953">
        <w:rPr>
          <w:rFonts w:ascii="Arial" w:hAnsi="Arial" w:cs="Arial"/>
          <w:i/>
          <w:color w:val="0001FF"/>
          <w:sz w:val="36"/>
          <w:szCs w:val="36"/>
          <w:lang w:val="fr-FR"/>
        </w:rPr>
        <w:t>Notes : Il est important d’attendre une à deux heures après utilisation afin d’éviter tout risque de brûlures.</w:t>
      </w:r>
    </w:p>
    <w:p w14:paraId="26145E52" w14:textId="77777777" w:rsidR="00A356A3" w:rsidRPr="00825953" w:rsidRDefault="00A356A3" w:rsidP="00A356A3">
      <w:pPr>
        <w:ind w:left="284" w:right="-2" w:hanging="284"/>
        <w:rPr>
          <w:rFonts w:ascii="Arial" w:hAnsi="Arial" w:cs="Arial"/>
          <w:i/>
          <w:color w:val="0001FF"/>
          <w:sz w:val="36"/>
          <w:szCs w:val="36"/>
          <w:lang w:val="fr-FR"/>
        </w:rPr>
      </w:pPr>
      <w:r w:rsidRPr="00825953">
        <w:rPr>
          <w:rFonts w:ascii="Arial" w:hAnsi="Arial" w:cs="Arial"/>
          <w:i/>
          <w:color w:val="0001FF"/>
          <w:sz w:val="36"/>
          <w:szCs w:val="36"/>
          <w:lang w:val="fr-FR"/>
        </w:rPr>
        <w:t>Enlever les résidus restants, avec du papier absorbant, avant de nettoyer l’appareil.</w:t>
      </w:r>
    </w:p>
    <w:p w14:paraId="76733026" w14:textId="77777777" w:rsidR="00A356A3" w:rsidRPr="00825953" w:rsidRDefault="00A356A3" w:rsidP="00A356A3">
      <w:pPr>
        <w:pStyle w:val="Paragraphedeliste"/>
        <w:numPr>
          <w:ilvl w:val="0"/>
          <w:numId w:val="36"/>
        </w:numPr>
        <w:ind w:left="284" w:right="-2" w:hanging="284"/>
        <w:rPr>
          <w:rFonts w:ascii="Arial" w:hAnsi="Arial" w:cs="Arial"/>
          <w:color w:val="0001FF"/>
          <w:sz w:val="36"/>
          <w:szCs w:val="36"/>
          <w:lang w:val="fr-FR"/>
        </w:rPr>
      </w:pPr>
      <w:r w:rsidRPr="00825953">
        <w:rPr>
          <w:rFonts w:ascii="Arial" w:hAnsi="Arial" w:cs="Arial"/>
          <w:color w:val="0001FF"/>
          <w:sz w:val="36"/>
          <w:szCs w:val="36"/>
          <w:lang w:val="fr-FR"/>
        </w:rPr>
        <w:t>Ne jamais plonger l’appareil ou le panneau de commande électrique dans l’eau.</w:t>
      </w:r>
    </w:p>
    <w:p w14:paraId="3C0B2322" w14:textId="77777777" w:rsidR="00A356A3" w:rsidRPr="00825953" w:rsidRDefault="00A356A3" w:rsidP="00A356A3">
      <w:pPr>
        <w:pStyle w:val="Paragraphedeliste"/>
        <w:numPr>
          <w:ilvl w:val="0"/>
          <w:numId w:val="36"/>
        </w:numPr>
        <w:ind w:left="284" w:right="-2" w:hanging="284"/>
        <w:rPr>
          <w:rFonts w:ascii="Arial" w:hAnsi="Arial" w:cs="Arial"/>
          <w:color w:val="0001FF"/>
          <w:sz w:val="36"/>
          <w:szCs w:val="36"/>
          <w:lang w:val="fr-FR"/>
        </w:rPr>
      </w:pPr>
      <w:r w:rsidRPr="00825953">
        <w:rPr>
          <w:rFonts w:ascii="Arial" w:hAnsi="Arial" w:cs="Arial"/>
          <w:color w:val="0001FF"/>
          <w:sz w:val="36"/>
          <w:szCs w:val="36"/>
          <w:lang w:val="fr-FR"/>
        </w:rPr>
        <w:t>Nettoyer le couvercle et les parois de l’appareil à l’aide d’une éponge non abrasive ou d’un torchon humide et éventuellement un produit dégraissant. Rincer et sécher.</w:t>
      </w:r>
    </w:p>
    <w:p w14:paraId="124F969D" w14:textId="77777777" w:rsidR="00A356A3" w:rsidRPr="00825953" w:rsidRDefault="00A356A3" w:rsidP="00A356A3">
      <w:pPr>
        <w:pStyle w:val="Paragraphedeliste"/>
        <w:widowControl w:val="0"/>
        <w:numPr>
          <w:ilvl w:val="0"/>
          <w:numId w:val="36"/>
        </w:numPr>
        <w:autoSpaceDE w:val="0"/>
        <w:autoSpaceDN w:val="0"/>
        <w:adjustRightInd w:val="0"/>
        <w:ind w:left="284" w:right="-2" w:hanging="284"/>
        <w:rPr>
          <w:rFonts w:ascii="Arial" w:hAnsi="Arial" w:cs="Arial"/>
          <w:color w:val="0001FF"/>
          <w:sz w:val="36"/>
          <w:szCs w:val="36"/>
          <w:lang w:val="fr-FR"/>
        </w:rPr>
      </w:pPr>
      <w:r w:rsidRPr="00825953">
        <w:rPr>
          <w:rFonts w:ascii="Arial" w:hAnsi="Arial" w:cs="Arial"/>
          <w:color w:val="0001FF"/>
          <w:sz w:val="36"/>
          <w:szCs w:val="36"/>
          <w:lang w:val="fr-FR"/>
        </w:rPr>
        <w:t>Les parties (amovibles), en contact avec la nourriture comme : plaque de cuisson Bol, Fourchette, Spatule, bac à graisse etc. ; peuvent être nettoyées dans de l’eau chaude avec une éponge et du liquide vaisselle ou lavées au lave-vaisselle.</w:t>
      </w:r>
    </w:p>
    <w:p w14:paraId="1251AE8C" w14:textId="77777777" w:rsidR="00A356A3" w:rsidRPr="00825953" w:rsidRDefault="00A356A3" w:rsidP="00A356A3">
      <w:pPr>
        <w:pStyle w:val="Paragraphedeliste"/>
        <w:widowControl w:val="0"/>
        <w:numPr>
          <w:ilvl w:val="0"/>
          <w:numId w:val="36"/>
        </w:numPr>
        <w:autoSpaceDE w:val="0"/>
        <w:autoSpaceDN w:val="0"/>
        <w:adjustRightInd w:val="0"/>
        <w:ind w:left="284" w:right="-2" w:hanging="284"/>
        <w:rPr>
          <w:rFonts w:ascii="Arial" w:hAnsi="Arial" w:cs="Arial"/>
          <w:color w:val="0001FF"/>
          <w:sz w:val="36"/>
          <w:szCs w:val="36"/>
          <w:lang w:val="fr-FR"/>
        </w:rPr>
      </w:pPr>
      <w:r w:rsidRPr="00825953">
        <w:rPr>
          <w:rFonts w:ascii="Arial" w:hAnsi="Arial" w:cs="Arial"/>
          <w:color w:val="0001FF"/>
          <w:sz w:val="36"/>
          <w:szCs w:val="36"/>
          <w:lang w:val="fr-FR"/>
        </w:rPr>
        <w:t>Ne pas utiliser de nettoyants abrasifs, de produits abrasifs, de brosses métalliques ou d'autres objets tranchants.</w:t>
      </w:r>
    </w:p>
    <w:p w14:paraId="62A1FC76" w14:textId="77777777" w:rsidR="00A356A3" w:rsidRPr="00825953" w:rsidRDefault="00A356A3" w:rsidP="00A356A3">
      <w:pPr>
        <w:pStyle w:val="Paragraphedeliste"/>
        <w:widowControl w:val="0"/>
        <w:numPr>
          <w:ilvl w:val="0"/>
          <w:numId w:val="36"/>
        </w:numPr>
        <w:autoSpaceDE w:val="0"/>
        <w:autoSpaceDN w:val="0"/>
        <w:adjustRightInd w:val="0"/>
        <w:ind w:left="284" w:right="-2" w:hanging="284"/>
        <w:rPr>
          <w:rFonts w:ascii="Arial" w:hAnsi="Arial" w:cs="Arial"/>
          <w:color w:val="0001FF"/>
          <w:sz w:val="36"/>
          <w:szCs w:val="36"/>
          <w:lang w:val="fr-FR"/>
        </w:rPr>
      </w:pPr>
      <w:r w:rsidRPr="00825953">
        <w:rPr>
          <w:rFonts w:ascii="Arial" w:hAnsi="Arial" w:cs="Arial"/>
          <w:color w:val="0001FF"/>
          <w:sz w:val="36"/>
          <w:szCs w:val="36"/>
          <w:lang w:val="fr-FR"/>
        </w:rPr>
        <w:t>Nettoyer l'intérieur de l'appareil avec de l'eau chaude et une éponge non abrasive.</w:t>
      </w:r>
    </w:p>
    <w:p w14:paraId="724A4BA8" w14:textId="19BEB1AE" w:rsidR="009450C4" w:rsidRPr="000F16E0" w:rsidRDefault="00722D98" w:rsidP="007B2282">
      <w:pPr>
        <w:tabs>
          <w:tab w:val="left" w:pos="284"/>
        </w:tabs>
        <w:jc w:val="center"/>
        <w:rPr>
          <w:rFonts w:ascii="Arial" w:hAnsi="Arial" w:cs="Arial"/>
          <w:color w:val="0000FF"/>
          <w:sz w:val="36"/>
          <w:szCs w:val="36"/>
          <w:lang w:val="fr-FR"/>
        </w:rPr>
      </w:pPr>
      <w:r w:rsidRPr="000F16E0">
        <w:rPr>
          <w:rFonts w:ascii="Arial" w:hAnsi="Arial" w:cs="Arial"/>
          <w:b/>
          <w:noProof/>
          <w:sz w:val="28"/>
          <w:szCs w:val="28"/>
          <w:lang w:val="fr-FR"/>
        </w:rPr>
        <w:drawing>
          <wp:anchor distT="0" distB="0" distL="114300" distR="114300" simplePos="0" relativeHeight="251662336" behindDoc="1" locked="0" layoutInCell="1" allowOverlap="1" wp14:anchorId="19BC6C84" wp14:editId="7C9CC5E8">
            <wp:simplePos x="0" y="0"/>
            <wp:positionH relativeFrom="column">
              <wp:posOffset>-65853</wp:posOffset>
            </wp:positionH>
            <wp:positionV relativeFrom="paragraph">
              <wp:posOffset>251908</wp:posOffset>
            </wp:positionV>
            <wp:extent cx="2735132" cy="3403159"/>
            <wp:effectExtent l="0" t="0" r="0" b="63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a:stretch>
                      <a:fillRect/>
                    </a:stretch>
                  </pic:blipFill>
                  <pic:spPr>
                    <a:xfrm>
                      <a:off x="0" y="0"/>
                      <a:ext cx="2735132" cy="3403159"/>
                    </a:xfrm>
                    <a:prstGeom prst="rect">
                      <a:avLst/>
                    </a:prstGeom>
                  </pic:spPr>
                </pic:pic>
              </a:graphicData>
            </a:graphic>
            <wp14:sizeRelH relativeFrom="margin">
              <wp14:pctWidth>0</wp14:pctWidth>
            </wp14:sizeRelH>
            <wp14:sizeRelV relativeFrom="margin">
              <wp14:pctHeight>0</wp14:pctHeight>
            </wp14:sizeRelV>
          </wp:anchor>
        </w:drawing>
      </w:r>
    </w:p>
    <w:p w14:paraId="09154B3C" w14:textId="3208E179" w:rsidR="007A12D1" w:rsidRPr="000F16E0" w:rsidRDefault="007A12D1" w:rsidP="007A12D1">
      <w:pPr>
        <w:jc w:val="center"/>
        <w:rPr>
          <w:rFonts w:ascii="Arial" w:hAnsi="Arial" w:cs="Arial"/>
          <w:b/>
          <w:sz w:val="28"/>
          <w:szCs w:val="28"/>
          <w:lang w:val="fr-FR"/>
        </w:rPr>
      </w:pPr>
      <w:r w:rsidRPr="000F16E0">
        <w:rPr>
          <w:rFonts w:ascii="Arial" w:hAnsi="Arial" w:cs="Arial"/>
          <w:b/>
          <w:sz w:val="28"/>
          <w:szCs w:val="28"/>
          <w:lang w:val="fr-FR"/>
        </w:rPr>
        <w:t>CONNAITRE SON APPAREIL</w:t>
      </w:r>
    </w:p>
    <w:p w14:paraId="0DDA41A7" w14:textId="43A66342" w:rsidR="007A12D1" w:rsidRPr="000F16E0" w:rsidRDefault="007A12D1" w:rsidP="007B2282">
      <w:pPr>
        <w:tabs>
          <w:tab w:val="left" w:pos="284"/>
        </w:tabs>
        <w:jc w:val="center"/>
        <w:rPr>
          <w:rFonts w:ascii="Arial" w:hAnsi="Arial" w:cs="Arial"/>
          <w:color w:val="0000FF"/>
          <w:sz w:val="36"/>
          <w:szCs w:val="36"/>
          <w:lang w:val="fr-FR"/>
        </w:rPr>
      </w:pPr>
    </w:p>
    <w:p w14:paraId="74A4FD2B" w14:textId="789147DD" w:rsidR="00722D98" w:rsidRPr="000F16E0" w:rsidRDefault="00722D98" w:rsidP="00722D98">
      <w:pPr>
        <w:pStyle w:val="Paragraphedeliste"/>
        <w:numPr>
          <w:ilvl w:val="0"/>
          <w:numId w:val="39"/>
        </w:numPr>
        <w:spacing w:line="480" w:lineRule="auto"/>
        <w:ind w:hanging="357"/>
        <w:rPr>
          <w:rFonts w:ascii="Arial" w:hAnsi="Arial" w:cs="Arial"/>
          <w:sz w:val="28"/>
          <w:szCs w:val="28"/>
          <w:lang w:val="fr-FR"/>
        </w:rPr>
      </w:pPr>
      <w:r w:rsidRPr="000F16E0">
        <w:rPr>
          <w:rFonts w:ascii="Arial" w:hAnsi="Arial" w:cs="Arial"/>
          <w:sz w:val="28"/>
          <w:szCs w:val="28"/>
          <w:lang w:val="fr-FR"/>
        </w:rPr>
        <w:t xml:space="preserve">Sortie d'air </w:t>
      </w:r>
    </w:p>
    <w:p w14:paraId="7B9A1B06" w14:textId="620BB169" w:rsidR="00722D98" w:rsidRPr="000F16E0" w:rsidRDefault="00722D98" w:rsidP="00722D98">
      <w:pPr>
        <w:pStyle w:val="Paragraphedeliste"/>
        <w:numPr>
          <w:ilvl w:val="0"/>
          <w:numId w:val="39"/>
        </w:numPr>
        <w:spacing w:line="480" w:lineRule="auto"/>
        <w:ind w:hanging="357"/>
        <w:rPr>
          <w:rFonts w:ascii="Arial" w:hAnsi="Arial" w:cs="Arial"/>
          <w:sz w:val="28"/>
          <w:szCs w:val="28"/>
          <w:lang w:val="fr-FR"/>
        </w:rPr>
      </w:pPr>
      <w:r w:rsidRPr="000F16E0">
        <w:rPr>
          <w:rFonts w:ascii="Arial" w:hAnsi="Arial" w:cs="Arial"/>
          <w:sz w:val="28"/>
          <w:szCs w:val="28"/>
          <w:lang w:val="fr-FR"/>
        </w:rPr>
        <w:t xml:space="preserve">Panneau de contrôle </w:t>
      </w:r>
    </w:p>
    <w:p w14:paraId="75A1E946" w14:textId="325ABCD9" w:rsidR="00722D98" w:rsidRPr="000F16E0" w:rsidRDefault="00722D98" w:rsidP="00722D98">
      <w:pPr>
        <w:pStyle w:val="Paragraphedeliste"/>
        <w:numPr>
          <w:ilvl w:val="0"/>
          <w:numId w:val="39"/>
        </w:numPr>
        <w:spacing w:line="480" w:lineRule="auto"/>
        <w:ind w:hanging="357"/>
        <w:rPr>
          <w:rFonts w:ascii="Arial" w:hAnsi="Arial" w:cs="Arial"/>
          <w:sz w:val="28"/>
          <w:szCs w:val="28"/>
          <w:lang w:val="fr-FR"/>
        </w:rPr>
      </w:pPr>
      <w:r w:rsidRPr="000F16E0">
        <w:rPr>
          <w:rFonts w:ascii="Arial" w:hAnsi="Arial" w:cs="Arial"/>
          <w:sz w:val="28"/>
          <w:szCs w:val="28"/>
          <w:lang w:val="fr-FR"/>
        </w:rPr>
        <w:t>Décor</w:t>
      </w:r>
    </w:p>
    <w:p w14:paraId="52E494A0" w14:textId="40A8E53A" w:rsidR="007A12D1" w:rsidRPr="000F16E0" w:rsidRDefault="007A12D1" w:rsidP="00722D98">
      <w:pPr>
        <w:pStyle w:val="Paragraphedeliste"/>
        <w:numPr>
          <w:ilvl w:val="0"/>
          <w:numId w:val="39"/>
        </w:numPr>
        <w:spacing w:line="480" w:lineRule="auto"/>
        <w:ind w:hanging="357"/>
        <w:rPr>
          <w:rFonts w:ascii="Arial" w:hAnsi="Arial" w:cs="Arial"/>
          <w:sz w:val="28"/>
          <w:szCs w:val="28"/>
          <w:lang w:val="fr-FR"/>
        </w:rPr>
      </w:pPr>
      <w:r w:rsidRPr="000F16E0">
        <w:rPr>
          <w:rFonts w:ascii="Arial" w:hAnsi="Arial" w:cs="Arial"/>
          <w:sz w:val="28"/>
          <w:szCs w:val="28"/>
          <w:lang w:val="fr-FR"/>
        </w:rPr>
        <w:t>Plateau pour aliments</w:t>
      </w:r>
    </w:p>
    <w:p w14:paraId="110B34EB" w14:textId="77777777" w:rsidR="00722D98" w:rsidRPr="000F16E0" w:rsidRDefault="00722D98" w:rsidP="00722D98">
      <w:pPr>
        <w:pStyle w:val="Paragraphedeliste"/>
        <w:numPr>
          <w:ilvl w:val="0"/>
          <w:numId w:val="39"/>
        </w:numPr>
        <w:spacing w:line="480" w:lineRule="auto"/>
        <w:ind w:hanging="357"/>
        <w:rPr>
          <w:rFonts w:ascii="Arial" w:hAnsi="Arial" w:cs="Arial"/>
          <w:sz w:val="28"/>
          <w:szCs w:val="28"/>
          <w:lang w:val="fr-FR"/>
        </w:rPr>
      </w:pPr>
      <w:r w:rsidRPr="000F16E0">
        <w:rPr>
          <w:rFonts w:ascii="Arial" w:hAnsi="Arial" w:cs="Arial"/>
          <w:sz w:val="28"/>
          <w:szCs w:val="28"/>
          <w:lang w:val="fr-FR"/>
        </w:rPr>
        <w:t>Tiroir à frites</w:t>
      </w:r>
    </w:p>
    <w:p w14:paraId="2626AC0C" w14:textId="46499CA5" w:rsidR="007A12D1" w:rsidRPr="000F16E0" w:rsidRDefault="007A12D1" w:rsidP="00722D98">
      <w:pPr>
        <w:pStyle w:val="Paragraphedeliste"/>
        <w:numPr>
          <w:ilvl w:val="0"/>
          <w:numId w:val="39"/>
        </w:numPr>
        <w:spacing w:line="480" w:lineRule="auto"/>
        <w:ind w:hanging="357"/>
        <w:rPr>
          <w:rFonts w:ascii="Arial" w:hAnsi="Arial" w:cs="Arial"/>
          <w:sz w:val="28"/>
          <w:szCs w:val="28"/>
          <w:lang w:val="fr-FR"/>
        </w:rPr>
      </w:pPr>
      <w:r w:rsidRPr="000F16E0">
        <w:rPr>
          <w:rFonts w:ascii="Arial" w:hAnsi="Arial" w:cs="Arial"/>
          <w:sz w:val="28"/>
          <w:szCs w:val="28"/>
          <w:lang w:val="fr-FR"/>
        </w:rPr>
        <w:t>Poignée du tiroir</w:t>
      </w:r>
    </w:p>
    <w:p w14:paraId="4E19F966" w14:textId="77777777" w:rsidR="007A12D1" w:rsidRPr="000F16E0" w:rsidRDefault="007A12D1" w:rsidP="00722D98">
      <w:pPr>
        <w:ind w:left="5245"/>
        <w:rPr>
          <w:rFonts w:ascii="Arial" w:hAnsi="Arial" w:cs="Arial"/>
          <w:b/>
          <w:sz w:val="28"/>
          <w:szCs w:val="28"/>
          <w:lang w:val="fr-FR"/>
        </w:rPr>
        <w:sectPr w:rsidR="007A12D1" w:rsidRPr="000F16E0" w:rsidSect="00722D98">
          <w:footerReference w:type="even" r:id="rId28"/>
          <w:footerReference w:type="default" r:id="rId29"/>
          <w:type w:val="continuous"/>
          <w:pgSz w:w="11906" w:h="16838"/>
          <w:pgMar w:top="1134" w:right="851" w:bottom="993" w:left="851" w:header="720" w:footer="720" w:gutter="0"/>
          <w:cols w:space="720"/>
        </w:sectPr>
      </w:pPr>
    </w:p>
    <w:p w14:paraId="08D84D1C" w14:textId="77777777" w:rsidR="00722D98" w:rsidRPr="000F16E0" w:rsidRDefault="00722D98" w:rsidP="00A166D3">
      <w:pPr>
        <w:ind w:left="284" w:right="-2" w:hanging="284"/>
        <w:jc w:val="center"/>
        <w:rPr>
          <w:rFonts w:ascii="Arial" w:hAnsi="Arial" w:cs="Arial"/>
          <w:b/>
          <w:sz w:val="28"/>
          <w:szCs w:val="28"/>
          <w:lang w:val="fr-FR"/>
        </w:rPr>
        <w:sectPr w:rsidR="00722D98" w:rsidRPr="000F16E0" w:rsidSect="00900B83">
          <w:type w:val="continuous"/>
          <w:pgSz w:w="11906" w:h="16838"/>
          <w:pgMar w:top="1134" w:right="851" w:bottom="993" w:left="851" w:header="720" w:footer="720" w:gutter="0"/>
          <w:cols w:space="720"/>
        </w:sectPr>
      </w:pPr>
    </w:p>
    <w:p w14:paraId="2380978E" w14:textId="627947C7" w:rsidR="00722D98" w:rsidRPr="000F16E0" w:rsidRDefault="00722D98" w:rsidP="00A166D3">
      <w:pPr>
        <w:ind w:left="284" w:right="-2" w:hanging="284"/>
        <w:jc w:val="center"/>
        <w:rPr>
          <w:rFonts w:ascii="Arial" w:hAnsi="Arial" w:cs="Arial"/>
          <w:b/>
          <w:sz w:val="28"/>
          <w:szCs w:val="28"/>
          <w:lang w:val="fr-FR"/>
        </w:rPr>
      </w:pPr>
      <w:r w:rsidRPr="000F16E0">
        <w:rPr>
          <w:rFonts w:ascii="Arial" w:hAnsi="Arial" w:cs="Arial"/>
          <w:b/>
          <w:sz w:val="28"/>
          <w:szCs w:val="28"/>
          <w:lang w:val="fr-FR"/>
        </w:rPr>
        <w:lastRenderedPageBreak/>
        <w:t>PANNEAU DE CONTROLE</w:t>
      </w:r>
    </w:p>
    <w:p w14:paraId="7D53F05D" w14:textId="116AF3D4" w:rsidR="00722D98" w:rsidRPr="000F16E0" w:rsidRDefault="008F5A29" w:rsidP="00A166D3">
      <w:pPr>
        <w:ind w:left="284" w:right="-2" w:hanging="284"/>
        <w:jc w:val="center"/>
        <w:rPr>
          <w:rFonts w:ascii="Arial" w:hAnsi="Arial" w:cs="Arial"/>
          <w:b/>
          <w:sz w:val="28"/>
          <w:szCs w:val="28"/>
          <w:lang w:val="fr-FR"/>
        </w:rPr>
      </w:pPr>
      <w:r w:rsidRPr="000F16E0">
        <w:rPr>
          <w:rFonts w:ascii="Arial" w:hAnsi="Arial" w:cs="Arial"/>
          <w:bCs/>
          <w:noProof/>
          <w:sz w:val="28"/>
          <w:szCs w:val="28"/>
          <w:lang w:val="fr-FR"/>
        </w:rPr>
        <w:drawing>
          <wp:anchor distT="0" distB="0" distL="114300" distR="114300" simplePos="0" relativeHeight="251665408" behindDoc="1" locked="0" layoutInCell="1" allowOverlap="1" wp14:anchorId="0D61A72D" wp14:editId="2C3FC969">
            <wp:simplePos x="0" y="0"/>
            <wp:positionH relativeFrom="column">
              <wp:posOffset>3188671</wp:posOffset>
            </wp:positionH>
            <wp:positionV relativeFrom="paragraph">
              <wp:posOffset>132043</wp:posOffset>
            </wp:positionV>
            <wp:extent cx="3240000" cy="3643200"/>
            <wp:effectExtent l="0" t="0" r="0" b="190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a:stretch>
                      <a:fillRect/>
                    </a:stretch>
                  </pic:blipFill>
                  <pic:spPr>
                    <a:xfrm>
                      <a:off x="0" y="0"/>
                      <a:ext cx="3240000" cy="3643200"/>
                    </a:xfrm>
                    <a:prstGeom prst="rect">
                      <a:avLst/>
                    </a:prstGeom>
                  </pic:spPr>
                </pic:pic>
              </a:graphicData>
            </a:graphic>
            <wp14:sizeRelH relativeFrom="margin">
              <wp14:pctWidth>0</wp14:pctWidth>
            </wp14:sizeRelH>
            <wp14:sizeRelV relativeFrom="margin">
              <wp14:pctHeight>0</wp14:pctHeight>
            </wp14:sizeRelV>
          </wp:anchor>
        </w:drawing>
      </w:r>
    </w:p>
    <w:p w14:paraId="6375D41B" w14:textId="14C0DB54" w:rsidR="00722D98" w:rsidRPr="000F16E0" w:rsidRDefault="00722D98" w:rsidP="00A166D3">
      <w:pPr>
        <w:ind w:left="284" w:right="-2" w:hanging="284"/>
        <w:jc w:val="center"/>
        <w:rPr>
          <w:rFonts w:ascii="Arial" w:hAnsi="Arial" w:cs="Arial"/>
          <w:b/>
          <w:sz w:val="28"/>
          <w:szCs w:val="28"/>
          <w:lang w:val="fr-FR"/>
        </w:rPr>
      </w:pPr>
    </w:p>
    <w:p w14:paraId="6B13769D" w14:textId="1EC3FB83" w:rsidR="004C2809" w:rsidRPr="000F16E0" w:rsidRDefault="008F5A29"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Réglage de la</w:t>
      </w:r>
      <w:r w:rsidR="004C2809" w:rsidRPr="000F16E0">
        <w:rPr>
          <w:rFonts w:ascii="Arial" w:hAnsi="Arial" w:cs="Arial"/>
          <w:bCs/>
          <w:sz w:val="28"/>
          <w:szCs w:val="28"/>
          <w:lang w:val="fr-FR"/>
        </w:rPr>
        <w:t xml:space="preserve"> température</w:t>
      </w:r>
    </w:p>
    <w:p w14:paraId="64BA60E4" w14:textId="15A16E1B" w:rsidR="004C2809" w:rsidRPr="000F16E0" w:rsidRDefault="004C2809"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Menu</w:t>
      </w:r>
    </w:p>
    <w:p w14:paraId="5D23EE68" w14:textId="570864B5" w:rsidR="004C2809" w:rsidRPr="000F16E0" w:rsidRDefault="008F5A29"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Interrupteur Marche / Arrêt</w:t>
      </w:r>
    </w:p>
    <w:p w14:paraId="467DF4FB" w14:textId="3A649CFF" w:rsidR="004C2809" w:rsidRPr="000F16E0" w:rsidRDefault="00825953" w:rsidP="008F5A29">
      <w:pPr>
        <w:pStyle w:val="Paragraphedeliste"/>
        <w:numPr>
          <w:ilvl w:val="0"/>
          <w:numId w:val="40"/>
        </w:numPr>
        <w:spacing w:line="480" w:lineRule="auto"/>
        <w:ind w:left="425" w:hanging="357"/>
        <w:rPr>
          <w:rFonts w:ascii="Arial" w:hAnsi="Arial" w:cs="Arial"/>
          <w:bCs/>
          <w:sz w:val="28"/>
          <w:szCs w:val="28"/>
          <w:lang w:val="fr-FR"/>
        </w:rPr>
      </w:pPr>
      <w:r>
        <w:rPr>
          <w:rFonts w:ascii="Arial" w:hAnsi="Arial" w:cs="Arial"/>
          <w:bCs/>
          <w:sz w:val="28"/>
          <w:szCs w:val="28"/>
          <w:lang w:val="fr-FR"/>
        </w:rPr>
        <w:t xml:space="preserve">Fonction </w:t>
      </w:r>
      <w:r w:rsidR="004C2809" w:rsidRPr="000F16E0">
        <w:rPr>
          <w:rFonts w:ascii="Arial" w:hAnsi="Arial" w:cs="Arial"/>
          <w:bCs/>
          <w:sz w:val="28"/>
          <w:szCs w:val="28"/>
          <w:lang w:val="fr-FR"/>
        </w:rPr>
        <w:t>Garde</w:t>
      </w:r>
      <w:r w:rsidR="008F5A29" w:rsidRPr="000F16E0">
        <w:rPr>
          <w:rFonts w:ascii="Arial" w:hAnsi="Arial" w:cs="Arial"/>
          <w:bCs/>
          <w:sz w:val="28"/>
          <w:szCs w:val="28"/>
          <w:lang w:val="fr-FR"/>
        </w:rPr>
        <w:t>r</w:t>
      </w:r>
      <w:r w:rsidR="004C2809" w:rsidRPr="000F16E0">
        <w:rPr>
          <w:rFonts w:ascii="Arial" w:hAnsi="Arial" w:cs="Arial"/>
          <w:bCs/>
          <w:sz w:val="28"/>
          <w:szCs w:val="28"/>
          <w:lang w:val="fr-FR"/>
        </w:rPr>
        <w:t xml:space="preserve"> au chaud</w:t>
      </w:r>
    </w:p>
    <w:p w14:paraId="5C38054C" w14:textId="14AC5EBF" w:rsidR="004C2809" w:rsidRPr="000F16E0" w:rsidRDefault="008F5A29"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Réglage</w:t>
      </w:r>
      <w:r w:rsidR="004C2809" w:rsidRPr="000F16E0">
        <w:rPr>
          <w:rFonts w:ascii="Arial" w:hAnsi="Arial" w:cs="Arial"/>
          <w:bCs/>
          <w:sz w:val="28"/>
          <w:szCs w:val="28"/>
          <w:lang w:val="fr-FR"/>
        </w:rPr>
        <w:t xml:space="preserve"> du temps</w:t>
      </w:r>
    </w:p>
    <w:p w14:paraId="6C302945" w14:textId="2235942D" w:rsidR="004C2809" w:rsidRPr="000F16E0" w:rsidRDefault="008F5A29"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 xml:space="preserve">Logo </w:t>
      </w:r>
      <w:r w:rsidR="00457C21" w:rsidRPr="000F16E0">
        <w:rPr>
          <w:rFonts w:ascii="Arial" w:hAnsi="Arial" w:cs="Arial"/>
          <w:bCs/>
          <w:sz w:val="28"/>
          <w:szCs w:val="28"/>
          <w:lang w:val="fr-FR"/>
        </w:rPr>
        <w:t>de fonctionnement</w:t>
      </w:r>
    </w:p>
    <w:p w14:paraId="091EC255" w14:textId="7C11F777" w:rsidR="008F5A29" w:rsidRPr="000F16E0" w:rsidRDefault="008F5A29"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Ecran LED</w:t>
      </w:r>
    </w:p>
    <w:p w14:paraId="584F8019" w14:textId="7AF803F3" w:rsidR="008F5A29" w:rsidRPr="000F16E0" w:rsidRDefault="00457C21" w:rsidP="008F5A29">
      <w:pPr>
        <w:pStyle w:val="Paragraphedeliste"/>
        <w:numPr>
          <w:ilvl w:val="0"/>
          <w:numId w:val="40"/>
        </w:numPr>
        <w:spacing w:line="480" w:lineRule="auto"/>
        <w:ind w:left="425" w:hanging="357"/>
        <w:rPr>
          <w:rFonts w:ascii="Arial" w:hAnsi="Arial" w:cs="Arial"/>
          <w:bCs/>
          <w:sz w:val="28"/>
          <w:szCs w:val="28"/>
          <w:lang w:val="fr-FR"/>
        </w:rPr>
      </w:pPr>
      <w:r w:rsidRPr="000F16E0">
        <w:rPr>
          <w:rFonts w:ascii="Arial" w:hAnsi="Arial" w:cs="Arial"/>
          <w:bCs/>
          <w:sz w:val="28"/>
          <w:szCs w:val="28"/>
          <w:lang w:val="fr-FR"/>
        </w:rPr>
        <w:t>Logos des programmes</w:t>
      </w:r>
    </w:p>
    <w:p w14:paraId="264A7C29" w14:textId="1289E606" w:rsidR="00722D98" w:rsidRPr="000F16E0" w:rsidRDefault="00722D98" w:rsidP="00A166D3">
      <w:pPr>
        <w:ind w:left="284" w:right="-2" w:hanging="284"/>
        <w:jc w:val="center"/>
        <w:rPr>
          <w:rFonts w:ascii="Arial" w:hAnsi="Arial" w:cs="Arial"/>
          <w:b/>
          <w:sz w:val="28"/>
          <w:szCs w:val="28"/>
          <w:lang w:val="fr-FR"/>
        </w:rPr>
      </w:pPr>
    </w:p>
    <w:p w14:paraId="7872C7D8" w14:textId="1F668477" w:rsidR="006420A4" w:rsidRPr="000F16E0" w:rsidRDefault="006420A4" w:rsidP="00A166D3">
      <w:pPr>
        <w:ind w:left="284" w:right="-2" w:hanging="284"/>
        <w:jc w:val="center"/>
        <w:rPr>
          <w:rFonts w:ascii="Arial" w:hAnsi="Arial" w:cs="Arial"/>
          <w:b/>
          <w:sz w:val="28"/>
          <w:szCs w:val="28"/>
          <w:lang w:val="fr-FR"/>
        </w:rPr>
      </w:pPr>
      <w:r w:rsidRPr="000F16E0">
        <w:rPr>
          <w:rFonts w:ascii="Arial" w:hAnsi="Arial" w:cs="Arial"/>
          <w:b/>
          <w:sz w:val="28"/>
          <w:szCs w:val="28"/>
          <w:lang w:val="fr-FR"/>
        </w:rPr>
        <w:t>INTRODUCTION</w:t>
      </w:r>
    </w:p>
    <w:p w14:paraId="14CFFFB2" w14:textId="77777777" w:rsidR="006420A4" w:rsidRPr="000F16E0" w:rsidRDefault="006420A4" w:rsidP="00A166D3">
      <w:pPr>
        <w:ind w:left="284" w:right="-2" w:hanging="284"/>
        <w:jc w:val="center"/>
        <w:rPr>
          <w:rFonts w:ascii="Arial" w:hAnsi="Arial" w:cs="Arial"/>
          <w:sz w:val="28"/>
          <w:szCs w:val="28"/>
          <w:lang w:val="fr-FR"/>
        </w:rPr>
      </w:pPr>
    </w:p>
    <w:p w14:paraId="7FDB2F00" w14:textId="3B2510D0" w:rsidR="006420A4" w:rsidRPr="000F16E0" w:rsidRDefault="00A667ED" w:rsidP="00A46779">
      <w:pPr>
        <w:ind w:right="-2"/>
        <w:rPr>
          <w:rFonts w:ascii="Arial" w:hAnsi="Arial" w:cs="Arial"/>
          <w:sz w:val="28"/>
          <w:szCs w:val="28"/>
          <w:lang w:val="fr-FR"/>
        </w:rPr>
      </w:pPr>
      <w:r w:rsidRPr="000F16E0">
        <w:rPr>
          <w:rFonts w:ascii="Arial" w:hAnsi="Arial" w:cs="Arial"/>
          <w:sz w:val="28"/>
          <w:szCs w:val="28"/>
          <w:lang w:val="fr-FR"/>
        </w:rPr>
        <w:t>Cette toute nouvelle conception de friteuse est un</w:t>
      </w:r>
      <w:r w:rsidR="006420A4" w:rsidRPr="000F16E0">
        <w:rPr>
          <w:rFonts w:ascii="Arial" w:hAnsi="Arial" w:cs="Arial"/>
          <w:sz w:val="28"/>
          <w:szCs w:val="28"/>
          <w:lang w:val="fr-FR"/>
        </w:rPr>
        <w:t xml:space="preserve"> moyen </w:t>
      </w:r>
      <w:r w:rsidRPr="000F16E0">
        <w:rPr>
          <w:rFonts w:ascii="Arial" w:hAnsi="Arial" w:cs="Arial"/>
          <w:sz w:val="28"/>
          <w:szCs w:val="28"/>
          <w:lang w:val="fr-FR"/>
        </w:rPr>
        <w:t>facile et sain de préparer vos plats</w:t>
      </w:r>
      <w:r w:rsidR="006420A4" w:rsidRPr="000F16E0">
        <w:rPr>
          <w:rFonts w:ascii="Arial" w:hAnsi="Arial" w:cs="Arial"/>
          <w:sz w:val="28"/>
          <w:szCs w:val="28"/>
          <w:lang w:val="fr-FR"/>
        </w:rPr>
        <w:t xml:space="preserve"> favori</w:t>
      </w:r>
      <w:r w:rsidRPr="000F16E0">
        <w:rPr>
          <w:rFonts w:ascii="Arial" w:hAnsi="Arial" w:cs="Arial"/>
          <w:sz w:val="28"/>
          <w:szCs w:val="28"/>
          <w:lang w:val="fr-FR"/>
        </w:rPr>
        <w:t xml:space="preserve">s. </w:t>
      </w:r>
      <w:r w:rsidR="006420A4" w:rsidRPr="000F16E0">
        <w:rPr>
          <w:rFonts w:ascii="Arial" w:hAnsi="Arial" w:cs="Arial"/>
          <w:sz w:val="28"/>
          <w:szCs w:val="28"/>
          <w:lang w:val="fr-FR"/>
        </w:rPr>
        <w:t>En utilisant</w:t>
      </w:r>
      <w:r w:rsidR="00F57B27" w:rsidRPr="000F16E0">
        <w:rPr>
          <w:rFonts w:ascii="Arial" w:hAnsi="Arial" w:cs="Arial"/>
          <w:sz w:val="28"/>
          <w:szCs w:val="28"/>
          <w:lang w:val="fr-FR"/>
        </w:rPr>
        <w:t xml:space="preserve"> la circulation d'air chaud et un grill, il est possible</w:t>
      </w:r>
      <w:r w:rsidR="006420A4" w:rsidRPr="000F16E0">
        <w:rPr>
          <w:rFonts w:ascii="Arial" w:hAnsi="Arial" w:cs="Arial"/>
          <w:sz w:val="28"/>
          <w:szCs w:val="28"/>
          <w:lang w:val="fr-FR"/>
        </w:rPr>
        <w:t xml:space="preserve"> de faire de nombreux</w:t>
      </w:r>
      <w:r w:rsidR="00F57B27" w:rsidRPr="000F16E0">
        <w:rPr>
          <w:rFonts w:ascii="Arial" w:hAnsi="Arial" w:cs="Arial"/>
          <w:sz w:val="28"/>
          <w:szCs w:val="28"/>
          <w:lang w:val="fr-FR"/>
        </w:rPr>
        <w:t xml:space="preserve"> mets différents.</w:t>
      </w:r>
    </w:p>
    <w:p w14:paraId="4CCB20B7" w14:textId="2D4F5A71" w:rsidR="006420A4" w:rsidRPr="000F16E0" w:rsidRDefault="00F57B27" w:rsidP="00A46779">
      <w:pPr>
        <w:ind w:right="-2"/>
        <w:rPr>
          <w:rFonts w:ascii="Arial" w:hAnsi="Arial" w:cs="Arial"/>
          <w:sz w:val="28"/>
          <w:szCs w:val="28"/>
          <w:lang w:val="fr-FR"/>
        </w:rPr>
      </w:pPr>
      <w:r w:rsidRPr="000F16E0">
        <w:rPr>
          <w:rFonts w:ascii="Arial" w:hAnsi="Arial" w:cs="Arial"/>
          <w:sz w:val="28"/>
          <w:szCs w:val="28"/>
          <w:lang w:val="fr-FR"/>
        </w:rPr>
        <w:t>La particularité de cette nouvelle friteuse</w:t>
      </w:r>
      <w:r w:rsidR="006420A4" w:rsidRPr="000F16E0">
        <w:rPr>
          <w:rFonts w:ascii="Arial" w:hAnsi="Arial" w:cs="Arial"/>
          <w:sz w:val="28"/>
          <w:szCs w:val="28"/>
          <w:lang w:val="fr-FR"/>
        </w:rPr>
        <w:t xml:space="preserve"> est </w:t>
      </w:r>
      <w:r w:rsidRPr="000F16E0">
        <w:rPr>
          <w:rFonts w:ascii="Arial" w:hAnsi="Arial" w:cs="Arial"/>
          <w:sz w:val="28"/>
          <w:szCs w:val="28"/>
          <w:lang w:val="fr-FR"/>
        </w:rPr>
        <w:t xml:space="preserve">de répartir la chaleur </w:t>
      </w:r>
      <w:r w:rsidR="00A46779" w:rsidRPr="000F16E0">
        <w:rPr>
          <w:rFonts w:ascii="Arial" w:hAnsi="Arial" w:cs="Arial"/>
          <w:sz w:val="28"/>
          <w:szCs w:val="28"/>
          <w:lang w:val="fr-FR"/>
        </w:rPr>
        <w:t xml:space="preserve">dans </w:t>
      </w:r>
      <w:r w:rsidRPr="000F16E0">
        <w:rPr>
          <w:rFonts w:ascii="Arial" w:hAnsi="Arial" w:cs="Arial"/>
          <w:sz w:val="28"/>
          <w:szCs w:val="28"/>
          <w:lang w:val="fr-FR"/>
        </w:rPr>
        <w:t>toutes les directions, donc,</w:t>
      </w:r>
      <w:r w:rsidR="006420A4" w:rsidRPr="000F16E0">
        <w:rPr>
          <w:rFonts w:ascii="Arial" w:hAnsi="Arial" w:cs="Arial"/>
          <w:sz w:val="28"/>
          <w:szCs w:val="28"/>
          <w:lang w:val="fr-FR"/>
        </w:rPr>
        <w:t xml:space="preserve"> la plupart des</w:t>
      </w:r>
      <w:r w:rsidRPr="000F16E0">
        <w:rPr>
          <w:rFonts w:ascii="Arial" w:hAnsi="Arial" w:cs="Arial"/>
          <w:sz w:val="28"/>
          <w:szCs w:val="28"/>
          <w:lang w:val="fr-FR"/>
        </w:rPr>
        <w:t xml:space="preserve"> </w:t>
      </w:r>
      <w:r w:rsidR="006420A4" w:rsidRPr="000F16E0">
        <w:rPr>
          <w:rFonts w:ascii="Arial" w:hAnsi="Arial" w:cs="Arial"/>
          <w:sz w:val="28"/>
          <w:szCs w:val="28"/>
          <w:lang w:val="fr-FR"/>
        </w:rPr>
        <w:t xml:space="preserve">ingrédients </w:t>
      </w:r>
      <w:r w:rsidRPr="000F16E0">
        <w:rPr>
          <w:rFonts w:ascii="Arial" w:hAnsi="Arial" w:cs="Arial"/>
          <w:sz w:val="28"/>
          <w:szCs w:val="28"/>
          <w:lang w:val="fr-FR"/>
        </w:rPr>
        <w:t>chauffent</w:t>
      </w:r>
      <w:r w:rsidR="008F5A29" w:rsidRPr="000F16E0">
        <w:rPr>
          <w:rFonts w:ascii="Arial" w:hAnsi="Arial" w:cs="Arial"/>
          <w:sz w:val="28"/>
          <w:szCs w:val="28"/>
          <w:lang w:val="fr-FR"/>
        </w:rPr>
        <w:t xml:space="preserve"> et cuisent</w:t>
      </w:r>
      <w:r w:rsidRPr="000F16E0">
        <w:rPr>
          <w:rFonts w:ascii="Arial" w:hAnsi="Arial" w:cs="Arial"/>
          <w:sz w:val="28"/>
          <w:szCs w:val="28"/>
          <w:lang w:val="fr-FR"/>
        </w:rPr>
        <w:t xml:space="preserve"> de partout</w:t>
      </w:r>
      <w:r w:rsidR="008F5A29" w:rsidRPr="000F16E0">
        <w:rPr>
          <w:rFonts w:ascii="Arial" w:hAnsi="Arial" w:cs="Arial"/>
          <w:sz w:val="28"/>
          <w:szCs w:val="28"/>
          <w:lang w:val="fr-FR"/>
        </w:rPr>
        <w:t>,</w:t>
      </w:r>
      <w:r w:rsidRPr="000F16E0">
        <w:rPr>
          <w:rFonts w:ascii="Arial" w:hAnsi="Arial" w:cs="Arial"/>
          <w:sz w:val="28"/>
          <w:szCs w:val="28"/>
          <w:lang w:val="fr-FR"/>
        </w:rPr>
        <w:t xml:space="preserve"> et</w:t>
      </w:r>
      <w:r w:rsidR="008F5A29" w:rsidRPr="000F16E0">
        <w:rPr>
          <w:rFonts w:ascii="Arial" w:hAnsi="Arial" w:cs="Arial"/>
          <w:sz w:val="28"/>
          <w:szCs w:val="28"/>
          <w:lang w:val="fr-FR"/>
        </w:rPr>
        <w:t>, surtout,</w:t>
      </w:r>
      <w:r w:rsidRPr="000F16E0">
        <w:rPr>
          <w:rFonts w:ascii="Arial" w:hAnsi="Arial" w:cs="Arial"/>
          <w:sz w:val="28"/>
          <w:szCs w:val="28"/>
          <w:lang w:val="fr-FR"/>
        </w:rPr>
        <w:t xml:space="preserve"> </w:t>
      </w:r>
      <w:r w:rsidR="008F5A29" w:rsidRPr="000F16E0">
        <w:rPr>
          <w:rFonts w:ascii="Arial" w:hAnsi="Arial" w:cs="Arial"/>
          <w:sz w:val="28"/>
          <w:szCs w:val="28"/>
          <w:lang w:val="fr-FR"/>
        </w:rPr>
        <w:t xml:space="preserve">ils </w:t>
      </w:r>
      <w:r w:rsidR="006420A4" w:rsidRPr="000F16E0">
        <w:rPr>
          <w:rFonts w:ascii="Arial" w:hAnsi="Arial" w:cs="Arial"/>
          <w:sz w:val="28"/>
          <w:szCs w:val="28"/>
          <w:lang w:val="fr-FR"/>
        </w:rPr>
        <w:t>n'ont pas besoin d'huile.</w:t>
      </w:r>
    </w:p>
    <w:p w14:paraId="0DB144B6" w14:textId="77777777" w:rsidR="007977BE" w:rsidRPr="000F16E0" w:rsidRDefault="007977BE" w:rsidP="00A166D3">
      <w:pPr>
        <w:shd w:val="clear" w:color="auto" w:fill="FFFFFF"/>
        <w:ind w:left="284" w:right="-2" w:hanging="284"/>
        <w:rPr>
          <w:rFonts w:ascii="Arial" w:eastAsia="Times New Roman" w:hAnsi="Arial" w:cs="Arial"/>
          <w:color w:val="777777"/>
          <w:lang w:val="fr-FR" w:eastAsia="fr-FR"/>
        </w:rPr>
      </w:pPr>
    </w:p>
    <w:p w14:paraId="2923D30C" w14:textId="6D1B2260" w:rsidR="007977BE" w:rsidRPr="000F16E0" w:rsidRDefault="007977BE" w:rsidP="00A166D3">
      <w:pPr>
        <w:ind w:left="284" w:right="-2" w:hanging="284"/>
        <w:jc w:val="center"/>
        <w:rPr>
          <w:rFonts w:ascii="Arial" w:hAnsi="Arial" w:cs="Arial"/>
          <w:b/>
          <w:sz w:val="28"/>
          <w:szCs w:val="28"/>
          <w:lang w:val="fr-FR"/>
        </w:rPr>
      </w:pPr>
      <w:r w:rsidRPr="000F16E0">
        <w:rPr>
          <w:rFonts w:ascii="Arial" w:hAnsi="Arial" w:cs="Arial"/>
          <w:b/>
          <w:sz w:val="28"/>
          <w:szCs w:val="28"/>
          <w:lang w:val="fr-FR"/>
        </w:rPr>
        <w:t>ARRÊT AUTOMATIQUE</w:t>
      </w:r>
    </w:p>
    <w:p w14:paraId="79505CA6" w14:textId="77777777" w:rsidR="007977BE" w:rsidRPr="000F16E0" w:rsidRDefault="007977BE" w:rsidP="00A166D3">
      <w:pPr>
        <w:ind w:left="284" w:right="-2" w:hanging="284"/>
        <w:jc w:val="center"/>
        <w:rPr>
          <w:rFonts w:ascii="Arial" w:hAnsi="Arial" w:cs="Arial"/>
          <w:sz w:val="28"/>
          <w:szCs w:val="28"/>
          <w:lang w:val="fr-FR"/>
        </w:rPr>
      </w:pPr>
    </w:p>
    <w:p w14:paraId="64D887FE" w14:textId="31A33064" w:rsidR="006420A4" w:rsidRPr="000F16E0" w:rsidRDefault="007977BE" w:rsidP="00A46779">
      <w:pPr>
        <w:ind w:right="-2"/>
        <w:rPr>
          <w:rFonts w:ascii="Arial" w:hAnsi="Arial" w:cs="Arial"/>
          <w:sz w:val="28"/>
          <w:szCs w:val="28"/>
          <w:lang w:val="fr-FR"/>
        </w:rPr>
      </w:pPr>
      <w:r w:rsidRPr="000F16E0">
        <w:rPr>
          <w:rFonts w:ascii="Arial" w:hAnsi="Arial" w:cs="Arial"/>
          <w:sz w:val="28"/>
          <w:szCs w:val="28"/>
          <w:lang w:val="fr-FR"/>
        </w:rPr>
        <w:t xml:space="preserve">L'appareil est équipé d'une minuterie intégrée, elle éteint automatiquement l'appareil lorsque </w:t>
      </w:r>
      <w:r w:rsidR="00A46779" w:rsidRPr="000F16E0">
        <w:rPr>
          <w:rFonts w:ascii="Arial" w:hAnsi="Arial" w:cs="Arial"/>
          <w:sz w:val="28"/>
          <w:szCs w:val="28"/>
          <w:lang w:val="fr-FR"/>
        </w:rPr>
        <w:t xml:space="preserve">le </w:t>
      </w:r>
      <w:r w:rsidRPr="000F16E0">
        <w:rPr>
          <w:rFonts w:ascii="Arial" w:hAnsi="Arial" w:cs="Arial"/>
          <w:sz w:val="28"/>
          <w:szCs w:val="28"/>
          <w:lang w:val="fr-FR"/>
        </w:rPr>
        <w:t>compte à rebours arrive à zéro. Il est possible d’éteindre manuellement l'appareil en tournant le bouton</w:t>
      </w:r>
      <w:r w:rsidR="00A46779" w:rsidRPr="000F16E0">
        <w:rPr>
          <w:rFonts w:ascii="Arial" w:hAnsi="Arial" w:cs="Arial"/>
          <w:sz w:val="28"/>
          <w:szCs w:val="28"/>
          <w:lang w:val="fr-FR"/>
        </w:rPr>
        <w:t xml:space="preserve"> de minuterie</w:t>
      </w:r>
      <w:r w:rsidRPr="000F16E0">
        <w:rPr>
          <w:rFonts w:ascii="Arial" w:hAnsi="Arial" w:cs="Arial"/>
          <w:sz w:val="28"/>
          <w:szCs w:val="28"/>
          <w:lang w:val="fr-FR"/>
        </w:rPr>
        <w:t xml:space="preserve"> dans le sens antihoraire. (Sens inverse des aiguilles d'une montre.)</w:t>
      </w:r>
      <w:r w:rsidR="00A46779" w:rsidRPr="000F16E0">
        <w:rPr>
          <w:rFonts w:ascii="Arial" w:hAnsi="Arial" w:cs="Arial"/>
          <w:sz w:val="28"/>
          <w:szCs w:val="28"/>
          <w:lang w:val="fr-FR"/>
        </w:rPr>
        <w:t xml:space="preserve"> et en le positionnant sur zéro.</w:t>
      </w:r>
    </w:p>
    <w:p w14:paraId="61E61016" w14:textId="77777777" w:rsidR="006420A4" w:rsidRPr="000F16E0" w:rsidRDefault="006420A4" w:rsidP="00A166D3">
      <w:pPr>
        <w:ind w:left="284" w:right="-2" w:hanging="284"/>
        <w:jc w:val="center"/>
        <w:rPr>
          <w:rFonts w:ascii="Arial" w:hAnsi="Arial" w:cs="Arial"/>
          <w:b/>
          <w:sz w:val="28"/>
          <w:szCs w:val="28"/>
          <w:lang w:val="fr-FR"/>
        </w:rPr>
      </w:pPr>
    </w:p>
    <w:p w14:paraId="7266C207" w14:textId="77777777" w:rsidR="00122222" w:rsidRPr="000F16E0" w:rsidRDefault="00122222" w:rsidP="00A166D3">
      <w:pPr>
        <w:ind w:left="284" w:right="-2" w:hanging="284"/>
        <w:jc w:val="center"/>
        <w:rPr>
          <w:rFonts w:ascii="Arial" w:hAnsi="Arial" w:cs="Arial"/>
          <w:b/>
          <w:sz w:val="28"/>
          <w:szCs w:val="28"/>
          <w:lang w:val="fr-FR"/>
        </w:rPr>
      </w:pPr>
      <w:r w:rsidRPr="000F16E0">
        <w:rPr>
          <w:rFonts w:ascii="Arial" w:hAnsi="Arial" w:cs="Arial"/>
          <w:b/>
          <w:sz w:val="28"/>
          <w:szCs w:val="28"/>
          <w:lang w:val="fr-FR"/>
        </w:rPr>
        <w:t>PREMIERE UTILISATION</w:t>
      </w:r>
    </w:p>
    <w:p w14:paraId="35E49100" w14:textId="62D92216" w:rsidR="00C02A03" w:rsidRPr="000F16E0" w:rsidRDefault="00122222" w:rsidP="00C02A03">
      <w:pPr>
        <w:ind w:right="-2"/>
        <w:rPr>
          <w:rFonts w:ascii="Arial" w:hAnsi="Arial" w:cs="Arial"/>
          <w:sz w:val="28"/>
          <w:szCs w:val="28"/>
          <w:lang w:val="fr-FR"/>
        </w:rPr>
      </w:pPr>
      <w:r w:rsidRPr="000F16E0">
        <w:rPr>
          <w:rFonts w:ascii="Arial" w:hAnsi="Arial" w:cs="Arial"/>
          <w:sz w:val="28"/>
          <w:szCs w:val="28"/>
          <w:lang w:val="fr-FR"/>
        </w:rPr>
        <w:br/>
      </w:r>
      <w:r w:rsidR="00C02A03" w:rsidRPr="000F16E0">
        <w:rPr>
          <w:rFonts w:ascii="Arial" w:hAnsi="Arial" w:cs="Arial"/>
          <w:sz w:val="28"/>
          <w:szCs w:val="28"/>
          <w:lang w:val="fr-FR"/>
        </w:rPr>
        <w:t>Avant la première utilisation, retirer l'appareil et tous les accessoires de l’emballage.</w:t>
      </w:r>
    </w:p>
    <w:p w14:paraId="1C9B76F5" w14:textId="6A9B23E1" w:rsidR="00C02A03" w:rsidRPr="000F16E0" w:rsidRDefault="00C02A03" w:rsidP="00C02A03">
      <w:pPr>
        <w:ind w:right="-2"/>
        <w:rPr>
          <w:rFonts w:ascii="Arial" w:hAnsi="Arial" w:cs="Arial"/>
          <w:sz w:val="28"/>
          <w:szCs w:val="28"/>
          <w:lang w:val="fr-FR"/>
        </w:rPr>
      </w:pPr>
      <w:r w:rsidRPr="000F16E0">
        <w:rPr>
          <w:rFonts w:ascii="Arial" w:hAnsi="Arial" w:cs="Arial"/>
          <w:sz w:val="28"/>
          <w:szCs w:val="28"/>
          <w:lang w:val="fr-FR"/>
        </w:rPr>
        <w:t>• Nettoyer l'appareil en suivant les instructions du paragraphe "</w:t>
      </w:r>
      <w:r w:rsidR="00025D80" w:rsidRPr="000F16E0">
        <w:rPr>
          <w:rFonts w:ascii="Arial" w:hAnsi="Arial" w:cs="Arial"/>
          <w:sz w:val="28"/>
          <w:szCs w:val="28"/>
          <w:lang w:val="fr-FR"/>
        </w:rPr>
        <w:t xml:space="preserve"> NETTOYAGE ET ENTRETIEN </w:t>
      </w:r>
      <w:r w:rsidRPr="000F16E0">
        <w:rPr>
          <w:rFonts w:ascii="Arial" w:hAnsi="Arial" w:cs="Arial"/>
          <w:sz w:val="28"/>
          <w:szCs w:val="28"/>
          <w:lang w:val="fr-FR"/>
        </w:rPr>
        <w:t>".</w:t>
      </w:r>
    </w:p>
    <w:p w14:paraId="5D2CF433" w14:textId="5683DF38" w:rsidR="00B06BE4" w:rsidRPr="000F16E0" w:rsidRDefault="002702C2" w:rsidP="00C02A03">
      <w:pPr>
        <w:ind w:right="-2"/>
        <w:rPr>
          <w:rFonts w:ascii="Arial" w:hAnsi="Arial" w:cs="Arial"/>
          <w:sz w:val="28"/>
          <w:szCs w:val="28"/>
          <w:lang w:val="fr-FR"/>
        </w:rPr>
      </w:pPr>
      <w:r w:rsidRPr="000F16E0">
        <w:rPr>
          <w:rFonts w:ascii="Arial" w:hAnsi="Arial" w:cs="Arial"/>
          <w:sz w:val="28"/>
          <w:szCs w:val="28"/>
          <w:lang w:val="fr-FR"/>
        </w:rPr>
        <w:t>• Placer</w:t>
      </w:r>
      <w:r w:rsidR="00C02A03" w:rsidRPr="000F16E0">
        <w:rPr>
          <w:rFonts w:ascii="Arial" w:hAnsi="Arial" w:cs="Arial"/>
          <w:sz w:val="28"/>
          <w:szCs w:val="28"/>
          <w:lang w:val="fr-FR"/>
        </w:rPr>
        <w:t xml:space="preserve"> la machine sur une surface plane et stable appropriée.</w:t>
      </w:r>
    </w:p>
    <w:p w14:paraId="2FB54B66" w14:textId="77777777" w:rsidR="008F5A29" w:rsidRPr="000F16E0" w:rsidRDefault="008F5A29">
      <w:pPr>
        <w:rPr>
          <w:rFonts w:ascii="Arial" w:hAnsi="Arial" w:cs="Arial"/>
          <w:i/>
          <w:sz w:val="28"/>
          <w:szCs w:val="28"/>
          <w:lang w:val="fr-FR"/>
        </w:rPr>
      </w:pPr>
      <w:r w:rsidRPr="000F16E0">
        <w:rPr>
          <w:rFonts w:ascii="Arial" w:hAnsi="Arial" w:cs="Arial"/>
          <w:i/>
          <w:sz w:val="28"/>
          <w:szCs w:val="28"/>
          <w:lang w:val="fr-FR"/>
        </w:rPr>
        <w:br w:type="page"/>
      </w:r>
    </w:p>
    <w:p w14:paraId="62F5E00C" w14:textId="584D7CB0" w:rsidR="002702C2" w:rsidRPr="000F16E0" w:rsidRDefault="00A46779" w:rsidP="002702C2">
      <w:pPr>
        <w:tabs>
          <w:tab w:val="left" w:pos="993"/>
        </w:tabs>
        <w:ind w:right="-2"/>
        <w:rPr>
          <w:rFonts w:ascii="Arial" w:hAnsi="Arial" w:cs="Arial"/>
          <w:i/>
          <w:sz w:val="28"/>
          <w:szCs w:val="28"/>
          <w:lang w:val="fr-FR"/>
        </w:rPr>
      </w:pPr>
      <w:r w:rsidRPr="000F16E0">
        <w:rPr>
          <w:rFonts w:ascii="Arial" w:hAnsi="Arial" w:cs="Arial"/>
          <w:i/>
          <w:sz w:val="28"/>
          <w:szCs w:val="28"/>
          <w:lang w:val="fr-FR"/>
        </w:rPr>
        <w:lastRenderedPageBreak/>
        <w:t>Note</w:t>
      </w:r>
      <w:r w:rsidR="002702C2" w:rsidRPr="000F16E0">
        <w:rPr>
          <w:rFonts w:ascii="Arial" w:hAnsi="Arial" w:cs="Arial"/>
          <w:i/>
          <w:sz w:val="28"/>
          <w:szCs w:val="28"/>
          <w:lang w:val="fr-FR"/>
        </w:rPr>
        <w:t>s</w:t>
      </w:r>
      <w:r w:rsidRPr="000F16E0">
        <w:rPr>
          <w:rFonts w:ascii="Arial" w:hAnsi="Arial" w:cs="Arial"/>
          <w:i/>
          <w:sz w:val="28"/>
          <w:szCs w:val="28"/>
          <w:lang w:val="fr-FR"/>
        </w:rPr>
        <w:t xml:space="preserve"> : </w:t>
      </w:r>
      <w:r w:rsidR="002702C2" w:rsidRPr="000F16E0">
        <w:rPr>
          <w:rFonts w:ascii="Arial" w:hAnsi="Arial" w:cs="Arial"/>
          <w:i/>
          <w:sz w:val="28"/>
          <w:szCs w:val="28"/>
          <w:lang w:val="fr-FR"/>
        </w:rPr>
        <w:t xml:space="preserve">Ne pas </w:t>
      </w:r>
      <w:r w:rsidR="00122222" w:rsidRPr="000F16E0">
        <w:rPr>
          <w:rFonts w:ascii="Arial" w:hAnsi="Arial" w:cs="Arial"/>
          <w:i/>
          <w:sz w:val="28"/>
          <w:szCs w:val="28"/>
          <w:lang w:val="fr-FR"/>
        </w:rPr>
        <w:t xml:space="preserve">remplir la cuve avec de l'huile ou de la graisse de friture car </w:t>
      </w:r>
    </w:p>
    <w:p w14:paraId="57C83951" w14:textId="78DBBD24" w:rsidR="002702C2" w:rsidRPr="000F16E0" w:rsidRDefault="002702C2" w:rsidP="002702C2">
      <w:pPr>
        <w:tabs>
          <w:tab w:val="left" w:pos="993"/>
        </w:tabs>
        <w:ind w:right="-2"/>
        <w:rPr>
          <w:rFonts w:ascii="Arial" w:hAnsi="Arial" w:cs="Arial"/>
          <w:i/>
          <w:sz w:val="28"/>
          <w:szCs w:val="28"/>
          <w:lang w:val="fr-FR"/>
        </w:rPr>
      </w:pPr>
      <w:r w:rsidRPr="000F16E0">
        <w:rPr>
          <w:rFonts w:ascii="Arial" w:hAnsi="Arial" w:cs="Arial"/>
          <w:i/>
          <w:sz w:val="28"/>
          <w:szCs w:val="28"/>
          <w:lang w:val="fr-FR"/>
        </w:rPr>
        <w:tab/>
      </w:r>
      <w:r w:rsidR="00122222" w:rsidRPr="000F16E0">
        <w:rPr>
          <w:rFonts w:ascii="Arial" w:hAnsi="Arial" w:cs="Arial"/>
          <w:i/>
          <w:sz w:val="28"/>
          <w:szCs w:val="28"/>
          <w:lang w:val="fr-FR"/>
        </w:rPr>
        <w:t>l'appareil fonctionne à l'air chaud.</w:t>
      </w:r>
    </w:p>
    <w:p w14:paraId="3F8407FC" w14:textId="77777777" w:rsidR="008F5A29" w:rsidRPr="000F16E0" w:rsidRDefault="002702C2" w:rsidP="008F5A29">
      <w:pPr>
        <w:tabs>
          <w:tab w:val="left" w:pos="851"/>
          <w:tab w:val="left" w:pos="993"/>
        </w:tabs>
        <w:ind w:right="-2"/>
        <w:rPr>
          <w:rFonts w:ascii="Arial" w:hAnsi="Arial" w:cs="Arial"/>
          <w:i/>
          <w:sz w:val="28"/>
          <w:szCs w:val="28"/>
          <w:lang w:val="fr-FR"/>
        </w:rPr>
      </w:pPr>
      <w:r w:rsidRPr="000F16E0">
        <w:rPr>
          <w:rFonts w:ascii="Arial" w:hAnsi="Arial" w:cs="Arial"/>
          <w:i/>
          <w:sz w:val="28"/>
          <w:szCs w:val="28"/>
          <w:lang w:val="fr-FR"/>
        </w:rPr>
        <w:tab/>
        <w:t xml:space="preserve"> Ne jamais poser quelque chose sur l'appareil. Cela </w:t>
      </w:r>
      <w:r w:rsidR="008F5A29" w:rsidRPr="000F16E0">
        <w:rPr>
          <w:rFonts w:ascii="Arial" w:hAnsi="Arial" w:cs="Arial"/>
          <w:i/>
          <w:sz w:val="28"/>
          <w:szCs w:val="28"/>
          <w:lang w:val="fr-FR"/>
        </w:rPr>
        <w:t xml:space="preserve">risque d’endommager </w:t>
      </w:r>
    </w:p>
    <w:p w14:paraId="70845B45" w14:textId="0D5CB546" w:rsidR="00122222" w:rsidRPr="000F16E0" w:rsidRDefault="008F5A29" w:rsidP="008F5A29">
      <w:pPr>
        <w:tabs>
          <w:tab w:val="left" w:pos="851"/>
          <w:tab w:val="left" w:pos="993"/>
        </w:tabs>
        <w:ind w:right="-2"/>
        <w:rPr>
          <w:rFonts w:ascii="Arial" w:hAnsi="Arial" w:cs="Arial"/>
          <w:b/>
          <w:i/>
          <w:sz w:val="28"/>
          <w:szCs w:val="28"/>
          <w:lang w:val="fr-FR"/>
        </w:rPr>
      </w:pPr>
      <w:r w:rsidRPr="000F16E0">
        <w:rPr>
          <w:rFonts w:ascii="Arial" w:hAnsi="Arial" w:cs="Arial"/>
          <w:i/>
          <w:sz w:val="28"/>
          <w:szCs w:val="28"/>
          <w:lang w:val="fr-FR"/>
        </w:rPr>
        <w:tab/>
        <w:t xml:space="preserve"> le panneau de contrôle et </w:t>
      </w:r>
      <w:r w:rsidR="002702C2" w:rsidRPr="000F16E0">
        <w:rPr>
          <w:rFonts w:ascii="Arial" w:hAnsi="Arial" w:cs="Arial"/>
          <w:i/>
          <w:sz w:val="28"/>
          <w:szCs w:val="28"/>
          <w:lang w:val="fr-FR"/>
        </w:rPr>
        <w:t>la friture à l'air chaud.</w:t>
      </w:r>
      <w:r w:rsidR="00122222" w:rsidRPr="000F16E0">
        <w:rPr>
          <w:rFonts w:ascii="Arial" w:hAnsi="Arial" w:cs="Arial"/>
          <w:i/>
          <w:sz w:val="28"/>
          <w:szCs w:val="28"/>
          <w:lang w:val="fr-FR"/>
        </w:rPr>
        <w:br/>
      </w:r>
    </w:p>
    <w:p w14:paraId="58F61758" w14:textId="1BC8F15D" w:rsidR="000C0779" w:rsidRPr="000F16E0" w:rsidRDefault="000C0779" w:rsidP="00A166D3">
      <w:pPr>
        <w:ind w:left="284" w:right="-2" w:hanging="284"/>
        <w:jc w:val="center"/>
        <w:rPr>
          <w:rFonts w:ascii="Arial" w:hAnsi="Arial" w:cs="Arial"/>
          <w:b/>
          <w:sz w:val="28"/>
          <w:szCs w:val="28"/>
          <w:lang w:val="fr-FR"/>
        </w:rPr>
      </w:pPr>
      <w:r w:rsidRPr="000F16E0">
        <w:rPr>
          <w:rFonts w:ascii="Arial" w:hAnsi="Arial" w:cs="Arial"/>
          <w:b/>
          <w:sz w:val="28"/>
          <w:szCs w:val="28"/>
          <w:lang w:val="fr-FR"/>
        </w:rPr>
        <w:t>FRITURE A L’AIR CHAUD</w:t>
      </w:r>
    </w:p>
    <w:p w14:paraId="18B2BB52" w14:textId="77777777" w:rsidR="000C0779" w:rsidRPr="000F16E0" w:rsidRDefault="000C0779" w:rsidP="00A166D3">
      <w:pPr>
        <w:ind w:left="284" w:right="-2" w:hanging="284"/>
        <w:jc w:val="center"/>
        <w:rPr>
          <w:rFonts w:ascii="Arial" w:hAnsi="Arial" w:cs="Arial"/>
          <w:sz w:val="28"/>
          <w:szCs w:val="28"/>
          <w:lang w:val="fr-FR"/>
        </w:rPr>
      </w:pPr>
    </w:p>
    <w:p w14:paraId="73EA64A8" w14:textId="12B30BBF" w:rsidR="000C0779" w:rsidRPr="000F16E0" w:rsidRDefault="000C0779" w:rsidP="00AA6CD2">
      <w:pPr>
        <w:pStyle w:val="Paragraphedeliste"/>
        <w:numPr>
          <w:ilvl w:val="0"/>
          <w:numId w:val="41"/>
        </w:numPr>
        <w:ind w:right="-2"/>
        <w:rPr>
          <w:rFonts w:ascii="Arial" w:hAnsi="Arial" w:cs="Arial"/>
          <w:sz w:val="28"/>
          <w:szCs w:val="28"/>
          <w:lang w:val="fr-FR"/>
        </w:rPr>
      </w:pPr>
      <w:r w:rsidRPr="000F16E0">
        <w:rPr>
          <w:rFonts w:ascii="Arial" w:hAnsi="Arial" w:cs="Arial"/>
          <w:sz w:val="28"/>
          <w:szCs w:val="28"/>
          <w:lang w:val="fr-FR"/>
        </w:rPr>
        <w:t>Brancher la fiche d'alimentation dans une prise murale avec mise à la terre.</w:t>
      </w:r>
    </w:p>
    <w:p w14:paraId="74349776" w14:textId="6D27AE30" w:rsidR="00617A74" w:rsidRPr="000F16E0" w:rsidRDefault="008F5A29" w:rsidP="00AA6CD2">
      <w:pPr>
        <w:pStyle w:val="Paragraphedeliste"/>
        <w:numPr>
          <w:ilvl w:val="0"/>
          <w:numId w:val="41"/>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Appuyer sur l’interrupteur Marche / Arrêt pour allumer la friteuse.</w:t>
      </w:r>
    </w:p>
    <w:p w14:paraId="6CF10CE2" w14:textId="77777777" w:rsidR="00AA6CD2" w:rsidRPr="000F16E0" w:rsidRDefault="00A97C64" w:rsidP="00AA6CD2">
      <w:pPr>
        <w:pStyle w:val="Paragraphedeliste"/>
        <w:numPr>
          <w:ilvl w:val="0"/>
          <w:numId w:val="41"/>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Régler la</w:t>
      </w:r>
      <w:r w:rsidR="008F5A29" w:rsidRPr="000F16E0">
        <w:rPr>
          <w:rFonts w:ascii="Arial" w:hAnsi="Arial" w:cs="Arial"/>
          <w:iCs/>
          <w:sz w:val="28"/>
          <w:szCs w:val="28"/>
          <w:lang w:val="fr-FR"/>
        </w:rPr>
        <w:t xml:space="preserve"> Température </w:t>
      </w:r>
      <w:r w:rsidRPr="000F16E0">
        <w:rPr>
          <w:rFonts w:ascii="Arial" w:hAnsi="Arial" w:cs="Arial"/>
          <w:iCs/>
          <w:sz w:val="28"/>
          <w:szCs w:val="28"/>
          <w:lang w:val="fr-FR"/>
        </w:rPr>
        <w:t xml:space="preserve">en appuyant sur les flèches (1).  </w:t>
      </w:r>
    </w:p>
    <w:p w14:paraId="6B018641" w14:textId="13F1A1C8" w:rsidR="00AA6CD2" w:rsidRPr="000F16E0" w:rsidRDefault="00AA6CD2" w:rsidP="00AA6CD2">
      <w:pPr>
        <w:pStyle w:val="Paragraphedeliste"/>
        <w:tabs>
          <w:tab w:val="left" w:pos="993"/>
          <w:tab w:val="left" w:pos="2127"/>
        </w:tabs>
        <w:ind w:right="-2"/>
        <w:rPr>
          <w:rFonts w:ascii="Arial" w:hAnsi="Arial" w:cs="Arial"/>
          <w:iCs/>
          <w:sz w:val="28"/>
          <w:szCs w:val="28"/>
          <w:lang w:val="fr-FR"/>
        </w:rPr>
      </w:pPr>
      <w:r w:rsidRPr="000F16E0">
        <w:rPr>
          <w:noProof/>
          <w:lang w:val="fr-FR"/>
        </w:rPr>
        <w:drawing>
          <wp:inline distT="0" distB="0" distL="0" distR="0" wp14:anchorId="1148239A" wp14:editId="178A8B3D">
            <wp:extent cx="257810" cy="175895"/>
            <wp:effectExtent l="0" t="0" r="0" b="0"/>
            <wp:docPr id="41"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00A97C64" w:rsidRPr="000F16E0">
        <w:rPr>
          <w:rFonts w:ascii="Arial" w:hAnsi="Arial" w:cs="Arial"/>
          <w:iCs/>
          <w:sz w:val="28"/>
          <w:szCs w:val="28"/>
          <w:lang w:val="fr-FR"/>
        </w:rPr>
        <w:t xml:space="preserve">  pour moins  </w:t>
      </w:r>
    </w:p>
    <w:p w14:paraId="0CE63518" w14:textId="3983E97D" w:rsidR="008F5A29" w:rsidRPr="000F16E0" w:rsidRDefault="00AA6CD2" w:rsidP="00AA6CD2">
      <w:pPr>
        <w:pStyle w:val="Paragraphedeliste"/>
        <w:tabs>
          <w:tab w:val="left" w:pos="993"/>
          <w:tab w:val="left" w:pos="2127"/>
        </w:tabs>
        <w:ind w:right="-2"/>
        <w:rPr>
          <w:rFonts w:ascii="Arial" w:hAnsi="Arial" w:cs="Arial"/>
          <w:iCs/>
          <w:sz w:val="28"/>
          <w:szCs w:val="28"/>
          <w:lang w:val="fr-FR"/>
        </w:rPr>
      </w:pPr>
      <w:r w:rsidRPr="000F16E0">
        <w:rPr>
          <w:noProof/>
          <w:lang w:val="fr-FR"/>
        </w:rPr>
        <w:drawing>
          <wp:inline distT="0" distB="0" distL="0" distR="0" wp14:anchorId="04231C14" wp14:editId="51F8CB56">
            <wp:extent cx="246380" cy="175895"/>
            <wp:effectExtent l="0" t="0" r="0" b="0"/>
            <wp:docPr id="40"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175895"/>
                    </a:xfrm>
                    <a:prstGeom prst="rect">
                      <a:avLst/>
                    </a:prstGeom>
                    <a:noFill/>
                    <a:ln>
                      <a:noFill/>
                    </a:ln>
                  </pic:spPr>
                </pic:pic>
              </a:graphicData>
            </a:graphic>
          </wp:inline>
        </w:drawing>
      </w:r>
      <w:r w:rsidR="00A97C64" w:rsidRPr="000F16E0">
        <w:rPr>
          <w:rFonts w:ascii="Arial" w:hAnsi="Arial" w:cs="Arial"/>
          <w:iCs/>
          <w:sz w:val="28"/>
          <w:szCs w:val="28"/>
          <w:lang w:val="fr-FR"/>
        </w:rPr>
        <w:t xml:space="preserve"> </w:t>
      </w:r>
      <w:r w:rsidRPr="000F16E0">
        <w:rPr>
          <w:rFonts w:ascii="Arial" w:hAnsi="Arial" w:cs="Arial"/>
          <w:iCs/>
          <w:sz w:val="28"/>
          <w:szCs w:val="28"/>
          <w:lang w:val="fr-FR"/>
        </w:rPr>
        <w:t xml:space="preserve"> </w:t>
      </w:r>
      <w:r w:rsidR="00A97C64" w:rsidRPr="000F16E0">
        <w:rPr>
          <w:rFonts w:ascii="Arial" w:hAnsi="Arial" w:cs="Arial"/>
          <w:iCs/>
          <w:sz w:val="28"/>
          <w:szCs w:val="28"/>
          <w:lang w:val="fr-FR"/>
        </w:rPr>
        <w:t>pour plus.</w:t>
      </w:r>
    </w:p>
    <w:p w14:paraId="2A038595" w14:textId="2A870812" w:rsidR="00AA6CD2" w:rsidRPr="000F16E0" w:rsidRDefault="00AA6CD2" w:rsidP="00AA6CD2">
      <w:pPr>
        <w:pStyle w:val="Paragraphedeliste"/>
        <w:numPr>
          <w:ilvl w:val="0"/>
          <w:numId w:val="41"/>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 xml:space="preserve">Régler </w:t>
      </w:r>
      <w:r w:rsidR="008F5A29" w:rsidRPr="000F16E0">
        <w:rPr>
          <w:rFonts w:ascii="Arial" w:hAnsi="Arial" w:cs="Arial"/>
          <w:iCs/>
          <w:sz w:val="28"/>
          <w:szCs w:val="28"/>
          <w:lang w:val="fr-FR"/>
        </w:rPr>
        <w:t>le temps de préchauffage sur 5 minutes</w:t>
      </w:r>
      <w:r w:rsidRPr="000F16E0">
        <w:rPr>
          <w:rFonts w:ascii="Arial" w:hAnsi="Arial" w:cs="Arial"/>
          <w:iCs/>
          <w:sz w:val="28"/>
          <w:szCs w:val="28"/>
          <w:lang w:val="fr-FR"/>
        </w:rPr>
        <w:t xml:space="preserve">, en appuyant sur les flèches (5).  </w:t>
      </w:r>
    </w:p>
    <w:p w14:paraId="548F5A2E" w14:textId="77777777" w:rsidR="00AA6CD2" w:rsidRPr="000F16E0" w:rsidRDefault="00AA6CD2" w:rsidP="00AA6CD2">
      <w:pPr>
        <w:pStyle w:val="Paragraphedeliste"/>
        <w:tabs>
          <w:tab w:val="left" w:pos="993"/>
          <w:tab w:val="left" w:pos="2127"/>
        </w:tabs>
        <w:ind w:right="-2"/>
        <w:rPr>
          <w:rFonts w:ascii="Arial" w:hAnsi="Arial" w:cs="Arial"/>
          <w:iCs/>
          <w:sz w:val="28"/>
          <w:szCs w:val="28"/>
          <w:lang w:val="fr-FR"/>
        </w:rPr>
      </w:pPr>
      <w:r w:rsidRPr="000F16E0">
        <w:rPr>
          <w:noProof/>
          <w:lang w:val="fr-FR"/>
        </w:rPr>
        <w:drawing>
          <wp:inline distT="0" distB="0" distL="0" distR="0" wp14:anchorId="429AFF33" wp14:editId="4F3D2E67">
            <wp:extent cx="257810" cy="175895"/>
            <wp:effectExtent l="0" t="0" r="0" b="0"/>
            <wp:docPr id="42"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Pr="000F16E0">
        <w:rPr>
          <w:rFonts w:ascii="Arial" w:hAnsi="Arial" w:cs="Arial"/>
          <w:iCs/>
          <w:sz w:val="28"/>
          <w:szCs w:val="28"/>
          <w:lang w:val="fr-FR"/>
        </w:rPr>
        <w:t xml:space="preserve">  pour moins  </w:t>
      </w:r>
    </w:p>
    <w:p w14:paraId="1A83853C" w14:textId="6591006E" w:rsidR="00AA6CD2" w:rsidRPr="000F16E0" w:rsidRDefault="00AA6CD2" w:rsidP="00AA6CD2">
      <w:pPr>
        <w:tabs>
          <w:tab w:val="left" w:pos="993"/>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     </w:t>
      </w:r>
      <w:r w:rsidRPr="000F16E0">
        <w:rPr>
          <w:noProof/>
          <w:lang w:val="fr-FR"/>
        </w:rPr>
        <w:drawing>
          <wp:inline distT="0" distB="0" distL="0" distR="0" wp14:anchorId="792A0E50" wp14:editId="5D741EA7">
            <wp:extent cx="246380" cy="175895"/>
            <wp:effectExtent l="0" t="0" r="0" b="0"/>
            <wp:docPr id="43"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175895"/>
                    </a:xfrm>
                    <a:prstGeom prst="rect">
                      <a:avLst/>
                    </a:prstGeom>
                    <a:noFill/>
                    <a:ln>
                      <a:noFill/>
                    </a:ln>
                  </pic:spPr>
                </pic:pic>
              </a:graphicData>
            </a:graphic>
          </wp:inline>
        </w:drawing>
      </w:r>
      <w:r w:rsidRPr="000F16E0">
        <w:rPr>
          <w:rFonts w:ascii="Arial" w:hAnsi="Arial" w:cs="Arial"/>
          <w:iCs/>
          <w:sz w:val="28"/>
          <w:szCs w:val="28"/>
          <w:lang w:val="fr-FR"/>
        </w:rPr>
        <w:t xml:space="preserve">  pour plus.</w:t>
      </w:r>
    </w:p>
    <w:p w14:paraId="26525F53" w14:textId="255693D8" w:rsidR="008F5A29" w:rsidRPr="000F16E0" w:rsidRDefault="00AA6CD2" w:rsidP="00AA6CD2">
      <w:pPr>
        <w:pStyle w:val="Paragraphedeliste"/>
        <w:numPr>
          <w:ilvl w:val="0"/>
          <w:numId w:val="41"/>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 xml:space="preserve">Appuyer sur l’interrupteur Marche / Arrêt </w:t>
      </w:r>
      <w:r w:rsidR="008F5A29" w:rsidRPr="000F16E0">
        <w:rPr>
          <w:rFonts w:ascii="Arial" w:hAnsi="Arial" w:cs="Arial"/>
          <w:iCs/>
          <w:sz w:val="28"/>
          <w:szCs w:val="28"/>
          <w:lang w:val="fr-FR"/>
        </w:rPr>
        <w:t>pour commencer</w:t>
      </w:r>
      <w:r w:rsidRPr="000F16E0">
        <w:rPr>
          <w:rFonts w:ascii="Arial" w:hAnsi="Arial" w:cs="Arial"/>
          <w:iCs/>
          <w:sz w:val="28"/>
          <w:szCs w:val="28"/>
          <w:lang w:val="fr-FR"/>
        </w:rPr>
        <w:t xml:space="preserve"> le </w:t>
      </w:r>
      <w:r w:rsidR="008F5A29" w:rsidRPr="000F16E0">
        <w:rPr>
          <w:rFonts w:ascii="Arial" w:hAnsi="Arial" w:cs="Arial"/>
          <w:iCs/>
          <w:sz w:val="28"/>
          <w:szCs w:val="28"/>
          <w:lang w:val="fr-FR"/>
        </w:rPr>
        <w:t>préchauffage.</w:t>
      </w:r>
    </w:p>
    <w:p w14:paraId="05727E0B" w14:textId="77777777" w:rsidR="000818BA" w:rsidRPr="000F16E0" w:rsidRDefault="000818BA" w:rsidP="000818BA">
      <w:pPr>
        <w:pStyle w:val="Paragraphedeliste"/>
        <w:tabs>
          <w:tab w:val="left" w:pos="993"/>
          <w:tab w:val="left" w:pos="2127"/>
        </w:tabs>
        <w:ind w:right="-2"/>
        <w:rPr>
          <w:rFonts w:ascii="Arial" w:hAnsi="Arial" w:cs="Arial"/>
          <w:iCs/>
          <w:sz w:val="28"/>
          <w:szCs w:val="28"/>
          <w:lang w:val="fr-FR"/>
        </w:rPr>
      </w:pPr>
    </w:p>
    <w:p w14:paraId="318F360E" w14:textId="18DE3B7E" w:rsidR="000818BA" w:rsidRDefault="000818BA" w:rsidP="00FA2739">
      <w:pPr>
        <w:pStyle w:val="Paragraphedeliste"/>
        <w:tabs>
          <w:tab w:val="left" w:pos="993"/>
          <w:tab w:val="left" w:pos="2127"/>
        </w:tabs>
        <w:ind w:right="-2"/>
        <w:jc w:val="center"/>
        <w:rPr>
          <w:rFonts w:ascii="Arial" w:hAnsi="Arial" w:cs="Arial"/>
          <w:b/>
          <w:bCs/>
          <w:iCs/>
          <w:sz w:val="28"/>
          <w:szCs w:val="28"/>
          <w:lang w:val="fr-FR"/>
        </w:rPr>
      </w:pPr>
      <w:r w:rsidRPr="00FA2739">
        <w:rPr>
          <w:rFonts w:ascii="Arial" w:hAnsi="Arial" w:cs="Arial"/>
          <w:b/>
          <w:bCs/>
          <w:iCs/>
          <w:sz w:val="28"/>
          <w:szCs w:val="28"/>
          <w:lang w:val="fr-FR"/>
        </w:rPr>
        <w:t>CUISSON</w:t>
      </w:r>
    </w:p>
    <w:p w14:paraId="209D07B3" w14:textId="77777777" w:rsidR="00FA2739" w:rsidRPr="00FA2739" w:rsidRDefault="00FA2739" w:rsidP="00FA2739">
      <w:pPr>
        <w:pStyle w:val="Paragraphedeliste"/>
        <w:tabs>
          <w:tab w:val="left" w:pos="993"/>
          <w:tab w:val="left" w:pos="2127"/>
        </w:tabs>
        <w:ind w:right="-2"/>
        <w:jc w:val="center"/>
        <w:rPr>
          <w:rFonts w:ascii="Arial" w:hAnsi="Arial" w:cs="Arial"/>
          <w:b/>
          <w:bCs/>
          <w:iCs/>
          <w:sz w:val="28"/>
          <w:szCs w:val="28"/>
          <w:lang w:val="fr-FR"/>
        </w:rPr>
      </w:pPr>
    </w:p>
    <w:p w14:paraId="46F4A6A6" w14:textId="77777777" w:rsidR="00B76578" w:rsidRPr="000F16E0"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Lorsque le préchauffage est atteint, retirer le tiroir de l’appareil.</w:t>
      </w:r>
    </w:p>
    <w:p w14:paraId="19B655F6" w14:textId="77777777" w:rsidR="00B76578" w:rsidRPr="000F16E0"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Mettre la nourriture dans le panier à friture let l’introduire dans le tiroir.</w:t>
      </w:r>
    </w:p>
    <w:p w14:paraId="6249FC3E" w14:textId="7242CADC" w:rsidR="00B76578" w:rsidRPr="000F16E0" w:rsidRDefault="000818BA"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Faire</w:t>
      </w:r>
      <w:r w:rsidR="00B76578" w:rsidRPr="000F16E0">
        <w:rPr>
          <w:rFonts w:ascii="Arial" w:hAnsi="Arial" w:cs="Arial"/>
          <w:iCs/>
          <w:sz w:val="28"/>
          <w:szCs w:val="28"/>
          <w:lang w:val="fr-FR"/>
        </w:rPr>
        <w:t xml:space="preserve"> glisser le tiroir dans la friteuse.</w:t>
      </w:r>
    </w:p>
    <w:p w14:paraId="4B5ED0F5" w14:textId="73933C81" w:rsidR="00B76578" w:rsidRPr="000F16E0" w:rsidRDefault="00B76578" w:rsidP="000818BA">
      <w:pPr>
        <w:tabs>
          <w:tab w:val="left" w:pos="993"/>
        </w:tabs>
        <w:ind w:right="-2"/>
        <w:rPr>
          <w:rFonts w:ascii="Arial" w:hAnsi="Arial" w:cs="Arial"/>
          <w:i/>
          <w:sz w:val="28"/>
          <w:szCs w:val="28"/>
          <w:lang w:val="fr-FR"/>
        </w:rPr>
      </w:pPr>
      <w:r w:rsidRPr="000F16E0">
        <w:rPr>
          <w:rFonts w:ascii="Arial" w:hAnsi="Arial" w:cs="Arial"/>
          <w:i/>
          <w:sz w:val="28"/>
          <w:szCs w:val="28"/>
          <w:lang w:val="fr-FR"/>
        </w:rPr>
        <w:t>Notes :  Ne jamais utiliser la friteuse sans le panier à friture à l'intérieur.</w:t>
      </w:r>
    </w:p>
    <w:p w14:paraId="1E9E20D1" w14:textId="249D37DF" w:rsidR="00B76578" w:rsidRPr="000F16E0" w:rsidRDefault="000818BA" w:rsidP="000818BA">
      <w:pPr>
        <w:tabs>
          <w:tab w:val="left" w:pos="993"/>
        </w:tabs>
        <w:ind w:right="-2"/>
        <w:rPr>
          <w:rFonts w:ascii="Arial" w:hAnsi="Arial" w:cs="Arial"/>
          <w:i/>
          <w:sz w:val="28"/>
          <w:szCs w:val="28"/>
          <w:lang w:val="fr-FR"/>
        </w:rPr>
      </w:pPr>
      <w:r w:rsidRPr="000F16E0">
        <w:rPr>
          <w:rFonts w:ascii="Arial" w:hAnsi="Arial" w:cs="Arial"/>
          <w:i/>
          <w:sz w:val="28"/>
          <w:szCs w:val="28"/>
          <w:lang w:val="fr-FR"/>
        </w:rPr>
        <w:tab/>
      </w:r>
      <w:r w:rsidR="00B76578" w:rsidRPr="000F16E0">
        <w:rPr>
          <w:rFonts w:ascii="Arial" w:hAnsi="Arial" w:cs="Arial"/>
          <w:i/>
          <w:sz w:val="28"/>
          <w:szCs w:val="28"/>
          <w:lang w:val="fr-FR"/>
        </w:rPr>
        <w:t xml:space="preserve">Ne pas toucher le pot pendant et après l'utilisation car celui-ci peut </w:t>
      </w:r>
    </w:p>
    <w:p w14:paraId="64B1011B" w14:textId="06672D9A" w:rsidR="000818BA" w:rsidRPr="000F16E0" w:rsidRDefault="000818BA" w:rsidP="000818BA">
      <w:pPr>
        <w:tabs>
          <w:tab w:val="left" w:pos="993"/>
        </w:tabs>
        <w:ind w:right="-2"/>
        <w:rPr>
          <w:rFonts w:ascii="Arial" w:hAnsi="Arial" w:cs="Arial"/>
          <w:i/>
          <w:sz w:val="28"/>
          <w:szCs w:val="28"/>
          <w:lang w:val="fr-FR"/>
        </w:rPr>
      </w:pPr>
      <w:r w:rsidRPr="000F16E0">
        <w:rPr>
          <w:rFonts w:ascii="Arial" w:hAnsi="Arial" w:cs="Arial"/>
          <w:i/>
          <w:sz w:val="28"/>
          <w:szCs w:val="28"/>
          <w:lang w:val="fr-FR"/>
        </w:rPr>
        <w:tab/>
      </w:r>
      <w:r w:rsidR="00B76578" w:rsidRPr="000F16E0">
        <w:rPr>
          <w:rFonts w:ascii="Arial" w:hAnsi="Arial" w:cs="Arial"/>
          <w:i/>
          <w:sz w:val="28"/>
          <w:szCs w:val="28"/>
          <w:lang w:val="fr-FR"/>
        </w:rPr>
        <w:t xml:space="preserve">devenir très chaud. </w:t>
      </w:r>
    </w:p>
    <w:p w14:paraId="336A9D55" w14:textId="003A9558" w:rsidR="00B76578" w:rsidRPr="000F16E0" w:rsidRDefault="000818BA" w:rsidP="000818BA">
      <w:pPr>
        <w:tabs>
          <w:tab w:val="left" w:pos="993"/>
        </w:tabs>
        <w:ind w:right="-2"/>
        <w:rPr>
          <w:rFonts w:ascii="Arial" w:hAnsi="Arial" w:cs="Arial"/>
          <w:i/>
          <w:sz w:val="28"/>
          <w:szCs w:val="28"/>
          <w:lang w:val="fr-FR"/>
        </w:rPr>
      </w:pPr>
      <w:r w:rsidRPr="000F16E0">
        <w:rPr>
          <w:rFonts w:ascii="Arial" w:hAnsi="Arial" w:cs="Arial"/>
          <w:i/>
          <w:sz w:val="28"/>
          <w:szCs w:val="28"/>
          <w:lang w:val="fr-FR"/>
        </w:rPr>
        <w:tab/>
        <w:t>Toujours saisir le tiroir par</w:t>
      </w:r>
      <w:r w:rsidR="00B76578" w:rsidRPr="000F16E0">
        <w:rPr>
          <w:rFonts w:ascii="Arial" w:hAnsi="Arial" w:cs="Arial"/>
          <w:i/>
          <w:sz w:val="28"/>
          <w:szCs w:val="28"/>
          <w:lang w:val="fr-FR"/>
        </w:rPr>
        <w:t xml:space="preserve"> la poignée.</w:t>
      </w:r>
    </w:p>
    <w:p w14:paraId="24417669" w14:textId="77777777" w:rsidR="00FA2739"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Touche</w:t>
      </w:r>
      <w:r w:rsidR="000818BA" w:rsidRPr="000F16E0">
        <w:rPr>
          <w:rFonts w:ascii="Arial" w:hAnsi="Arial" w:cs="Arial"/>
          <w:iCs/>
          <w:sz w:val="28"/>
          <w:szCs w:val="28"/>
          <w:lang w:val="fr-FR"/>
        </w:rPr>
        <w:t xml:space="preserve">r la touche </w:t>
      </w:r>
      <w:r w:rsidR="00FA2739">
        <w:rPr>
          <w:rFonts w:ascii="Arial" w:hAnsi="Arial" w:cs="Arial"/>
          <w:iCs/>
          <w:sz w:val="28"/>
          <w:szCs w:val="28"/>
          <w:lang w:val="fr-FR"/>
        </w:rPr>
        <w:t>« </w:t>
      </w:r>
      <w:r w:rsidR="000818BA" w:rsidRPr="000F16E0">
        <w:rPr>
          <w:rFonts w:ascii="Arial" w:hAnsi="Arial" w:cs="Arial"/>
          <w:iCs/>
          <w:sz w:val="28"/>
          <w:szCs w:val="28"/>
          <w:lang w:val="fr-FR"/>
        </w:rPr>
        <w:t>menu</w:t>
      </w:r>
      <w:r w:rsidR="00FA2739">
        <w:rPr>
          <w:rFonts w:ascii="Arial" w:hAnsi="Arial" w:cs="Arial"/>
          <w:iCs/>
          <w:sz w:val="28"/>
          <w:szCs w:val="28"/>
          <w:lang w:val="fr-FR"/>
        </w:rPr>
        <w:t> »</w:t>
      </w:r>
      <w:r w:rsidRPr="000F16E0">
        <w:rPr>
          <w:rFonts w:ascii="Arial" w:hAnsi="Arial" w:cs="Arial"/>
          <w:iCs/>
          <w:sz w:val="28"/>
          <w:szCs w:val="28"/>
          <w:lang w:val="fr-FR"/>
        </w:rPr>
        <w:t xml:space="preserve"> pour sélectionner un mode de cuisson approprié. </w:t>
      </w:r>
    </w:p>
    <w:p w14:paraId="1C229D9F" w14:textId="06C73B7A" w:rsidR="00B76578" w:rsidRPr="000F16E0"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Régle</w:t>
      </w:r>
      <w:r w:rsidR="000818BA" w:rsidRPr="000F16E0">
        <w:rPr>
          <w:rFonts w:ascii="Arial" w:hAnsi="Arial" w:cs="Arial"/>
          <w:iCs/>
          <w:sz w:val="28"/>
          <w:szCs w:val="28"/>
          <w:lang w:val="fr-FR"/>
        </w:rPr>
        <w:t>r</w:t>
      </w:r>
      <w:r w:rsidRPr="000F16E0">
        <w:rPr>
          <w:rFonts w:ascii="Arial" w:hAnsi="Arial" w:cs="Arial"/>
          <w:iCs/>
          <w:sz w:val="28"/>
          <w:szCs w:val="28"/>
          <w:lang w:val="fr-FR"/>
        </w:rPr>
        <w:t xml:space="preserve"> la température </w:t>
      </w:r>
      <w:r w:rsidR="000818BA" w:rsidRPr="000F16E0">
        <w:rPr>
          <w:rFonts w:ascii="Arial" w:hAnsi="Arial" w:cs="Arial"/>
          <w:iCs/>
          <w:sz w:val="28"/>
          <w:szCs w:val="28"/>
          <w:lang w:val="fr-FR"/>
        </w:rPr>
        <w:t>et le temps comme expliqué au paragraphe précédent.</w:t>
      </w:r>
    </w:p>
    <w:p w14:paraId="2F833768" w14:textId="2723F44B" w:rsidR="00B76578" w:rsidRPr="000F16E0"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Touche</w:t>
      </w:r>
      <w:r w:rsidR="000818BA" w:rsidRPr="000F16E0">
        <w:rPr>
          <w:rFonts w:ascii="Arial" w:hAnsi="Arial" w:cs="Arial"/>
          <w:iCs/>
          <w:sz w:val="28"/>
          <w:szCs w:val="28"/>
          <w:lang w:val="fr-FR"/>
        </w:rPr>
        <w:t>r</w:t>
      </w:r>
      <w:r w:rsidRPr="000F16E0">
        <w:rPr>
          <w:rFonts w:ascii="Arial" w:hAnsi="Arial" w:cs="Arial"/>
          <w:iCs/>
          <w:sz w:val="28"/>
          <w:szCs w:val="28"/>
          <w:lang w:val="fr-FR"/>
        </w:rPr>
        <w:t xml:space="preserve"> à nouveau </w:t>
      </w:r>
      <w:r w:rsidR="000818BA" w:rsidRPr="000F16E0">
        <w:rPr>
          <w:rFonts w:ascii="Arial" w:hAnsi="Arial" w:cs="Arial"/>
          <w:iCs/>
          <w:sz w:val="28"/>
          <w:szCs w:val="28"/>
          <w:lang w:val="fr-FR"/>
        </w:rPr>
        <w:t xml:space="preserve">sur l’interrupteur Marche / </w:t>
      </w:r>
      <w:r w:rsidRPr="000F16E0">
        <w:rPr>
          <w:rFonts w:ascii="Arial" w:hAnsi="Arial" w:cs="Arial"/>
          <w:iCs/>
          <w:sz w:val="28"/>
          <w:szCs w:val="28"/>
          <w:lang w:val="fr-FR"/>
        </w:rPr>
        <w:t xml:space="preserve">pour démarrer </w:t>
      </w:r>
      <w:r w:rsidR="000818BA" w:rsidRPr="000F16E0">
        <w:rPr>
          <w:rFonts w:ascii="Arial" w:hAnsi="Arial" w:cs="Arial"/>
          <w:iCs/>
          <w:sz w:val="28"/>
          <w:szCs w:val="28"/>
          <w:lang w:val="fr-FR"/>
        </w:rPr>
        <w:t>a cuisson</w:t>
      </w:r>
      <w:r w:rsidRPr="000F16E0">
        <w:rPr>
          <w:rFonts w:ascii="Arial" w:hAnsi="Arial" w:cs="Arial"/>
          <w:iCs/>
          <w:sz w:val="28"/>
          <w:szCs w:val="28"/>
          <w:lang w:val="fr-FR"/>
        </w:rPr>
        <w:t>.</w:t>
      </w:r>
    </w:p>
    <w:p w14:paraId="74A2C1D3" w14:textId="740E5113" w:rsidR="000818BA" w:rsidRPr="000F16E0"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Lorsque le temps défini s'est écoulé</w:t>
      </w:r>
      <w:r w:rsidR="000818BA" w:rsidRPr="000F16E0">
        <w:rPr>
          <w:rFonts w:ascii="Arial" w:hAnsi="Arial" w:cs="Arial"/>
          <w:iCs/>
          <w:sz w:val="28"/>
          <w:szCs w:val="28"/>
          <w:lang w:val="fr-FR"/>
        </w:rPr>
        <w:t>, l’appareil sonne 5 fois "di</w:t>
      </w:r>
      <w:r w:rsidR="00B67176" w:rsidRPr="000F16E0">
        <w:rPr>
          <w:rFonts w:ascii="Arial" w:hAnsi="Arial" w:cs="Arial"/>
          <w:iCs/>
          <w:sz w:val="28"/>
          <w:szCs w:val="28"/>
          <w:lang w:val="fr-FR"/>
        </w:rPr>
        <w:t xml:space="preserve">ng </w:t>
      </w:r>
      <w:proofErr w:type="spellStart"/>
      <w:r w:rsidR="000818BA" w:rsidRPr="000F16E0">
        <w:rPr>
          <w:rFonts w:ascii="Arial" w:hAnsi="Arial" w:cs="Arial"/>
          <w:iCs/>
          <w:sz w:val="28"/>
          <w:szCs w:val="28"/>
          <w:lang w:val="fr-FR"/>
        </w:rPr>
        <w:t>di</w:t>
      </w:r>
      <w:r w:rsidR="00B67176" w:rsidRPr="000F16E0">
        <w:rPr>
          <w:rFonts w:ascii="Arial" w:hAnsi="Arial" w:cs="Arial"/>
          <w:iCs/>
          <w:sz w:val="28"/>
          <w:szCs w:val="28"/>
          <w:lang w:val="fr-FR"/>
        </w:rPr>
        <w:t>ng</w:t>
      </w:r>
      <w:proofErr w:type="spellEnd"/>
      <w:r w:rsidR="000818BA" w:rsidRPr="000F16E0">
        <w:rPr>
          <w:rFonts w:ascii="Arial" w:hAnsi="Arial" w:cs="Arial"/>
          <w:iCs/>
          <w:sz w:val="28"/>
          <w:szCs w:val="28"/>
          <w:lang w:val="fr-FR"/>
        </w:rPr>
        <w:t xml:space="preserve">" ! </w:t>
      </w:r>
      <w:r w:rsidRPr="000F16E0">
        <w:rPr>
          <w:rFonts w:ascii="Arial" w:hAnsi="Arial" w:cs="Arial"/>
          <w:iCs/>
          <w:sz w:val="28"/>
          <w:szCs w:val="28"/>
          <w:lang w:val="fr-FR"/>
        </w:rPr>
        <w:t xml:space="preserve"> </w:t>
      </w:r>
    </w:p>
    <w:p w14:paraId="60470D74" w14:textId="18EE29D1" w:rsidR="00B76578" w:rsidRPr="000F16E0" w:rsidRDefault="00B76578" w:rsidP="000818BA">
      <w:pPr>
        <w:pStyle w:val="Paragraphedeliste"/>
        <w:numPr>
          <w:ilvl w:val="0"/>
          <w:numId w:val="42"/>
        </w:numPr>
        <w:tabs>
          <w:tab w:val="left" w:pos="993"/>
          <w:tab w:val="left" w:pos="2127"/>
        </w:tabs>
        <w:ind w:right="-2"/>
        <w:rPr>
          <w:rFonts w:ascii="Arial" w:hAnsi="Arial" w:cs="Arial"/>
          <w:iCs/>
          <w:sz w:val="28"/>
          <w:szCs w:val="28"/>
          <w:lang w:val="fr-FR"/>
        </w:rPr>
      </w:pPr>
      <w:r w:rsidRPr="000F16E0">
        <w:rPr>
          <w:rFonts w:ascii="Arial" w:hAnsi="Arial" w:cs="Arial"/>
          <w:iCs/>
          <w:sz w:val="28"/>
          <w:szCs w:val="28"/>
          <w:lang w:val="fr-FR"/>
        </w:rPr>
        <w:t>Sort</w:t>
      </w:r>
      <w:r w:rsidR="000818BA" w:rsidRPr="000F16E0">
        <w:rPr>
          <w:rFonts w:ascii="Arial" w:hAnsi="Arial" w:cs="Arial"/>
          <w:iCs/>
          <w:sz w:val="28"/>
          <w:szCs w:val="28"/>
          <w:lang w:val="fr-FR"/>
        </w:rPr>
        <w:t>ir</w:t>
      </w:r>
      <w:r w:rsidRPr="000F16E0">
        <w:rPr>
          <w:rFonts w:ascii="Arial" w:hAnsi="Arial" w:cs="Arial"/>
          <w:iCs/>
          <w:sz w:val="28"/>
          <w:szCs w:val="28"/>
          <w:lang w:val="fr-FR"/>
        </w:rPr>
        <w:t xml:space="preserve"> le pot et </w:t>
      </w:r>
      <w:r w:rsidR="000818BA" w:rsidRPr="000F16E0">
        <w:rPr>
          <w:rFonts w:ascii="Arial" w:hAnsi="Arial" w:cs="Arial"/>
          <w:iCs/>
          <w:sz w:val="28"/>
          <w:szCs w:val="28"/>
          <w:lang w:val="fr-FR"/>
        </w:rPr>
        <w:t xml:space="preserve">le poser </w:t>
      </w:r>
      <w:r w:rsidRPr="000F16E0">
        <w:rPr>
          <w:rFonts w:ascii="Arial" w:hAnsi="Arial" w:cs="Arial"/>
          <w:iCs/>
          <w:sz w:val="28"/>
          <w:szCs w:val="28"/>
          <w:lang w:val="fr-FR"/>
        </w:rPr>
        <w:t>sur un plat résistant à la chaleur.</w:t>
      </w:r>
    </w:p>
    <w:p w14:paraId="1A098B99" w14:textId="77777777" w:rsidR="00B67176" w:rsidRPr="000F16E0" w:rsidRDefault="000818BA" w:rsidP="00B67176">
      <w:pPr>
        <w:tabs>
          <w:tab w:val="left" w:pos="993"/>
          <w:tab w:val="left" w:pos="2127"/>
        </w:tabs>
        <w:ind w:left="360" w:right="-2"/>
        <w:rPr>
          <w:rFonts w:ascii="Arial" w:hAnsi="Arial" w:cs="Arial"/>
          <w:i/>
          <w:sz w:val="28"/>
          <w:szCs w:val="28"/>
          <w:lang w:val="fr-FR"/>
        </w:rPr>
      </w:pPr>
      <w:r w:rsidRPr="000F16E0">
        <w:rPr>
          <w:rFonts w:ascii="Arial" w:hAnsi="Arial" w:cs="Arial"/>
          <w:i/>
          <w:sz w:val="28"/>
          <w:szCs w:val="28"/>
          <w:lang w:val="fr-FR"/>
        </w:rPr>
        <w:t xml:space="preserve">Note : </w:t>
      </w:r>
      <w:r w:rsidR="00B76578" w:rsidRPr="000F16E0">
        <w:rPr>
          <w:rFonts w:ascii="Arial" w:hAnsi="Arial" w:cs="Arial"/>
          <w:i/>
          <w:sz w:val="28"/>
          <w:szCs w:val="28"/>
          <w:lang w:val="fr-FR"/>
        </w:rPr>
        <w:t>Vérifie</w:t>
      </w:r>
      <w:r w:rsidRPr="000F16E0">
        <w:rPr>
          <w:rFonts w:ascii="Arial" w:hAnsi="Arial" w:cs="Arial"/>
          <w:i/>
          <w:sz w:val="28"/>
          <w:szCs w:val="28"/>
          <w:lang w:val="fr-FR"/>
        </w:rPr>
        <w:t>r</w:t>
      </w:r>
      <w:r w:rsidR="00B76578" w:rsidRPr="000F16E0">
        <w:rPr>
          <w:rFonts w:ascii="Arial" w:hAnsi="Arial" w:cs="Arial"/>
          <w:i/>
          <w:sz w:val="28"/>
          <w:szCs w:val="28"/>
          <w:lang w:val="fr-FR"/>
        </w:rPr>
        <w:t xml:space="preserve"> si la nourriture est </w:t>
      </w:r>
      <w:r w:rsidRPr="000F16E0">
        <w:rPr>
          <w:rFonts w:ascii="Arial" w:hAnsi="Arial" w:cs="Arial"/>
          <w:i/>
          <w:sz w:val="28"/>
          <w:szCs w:val="28"/>
          <w:lang w:val="fr-FR"/>
        </w:rPr>
        <w:t>cuite</w:t>
      </w:r>
      <w:r w:rsidR="00B76578" w:rsidRPr="000F16E0">
        <w:rPr>
          <w:rFonts w:ascii="Arial" w:hAnsi="Arial" w:cs="Arial"/>
          <w:i/>
          <w:sz w:val="28"/>
          <w:szCs w:val="28"/>
          <w:lang w:val="fr-FR"/>
        </w:rPr>
        <w:t xml:space="preserve">. |si la nourriture </w:t>
      </w:r>
      <w:r w:rsidRPr="000F16E0">
        <w:rPr>
          <w:rFonts w:ascii="Arial" w:hAnsi="Arial" w:cs="Arial"/>
          <w:i/>
          <w:sz w:val="28"/>
          <w:szCs w:val="28"/>
          <w:lang w:val="fr-FR"/>
        </w:rPr>
        <w:t>n’est pas complètement cuite</w:t>
      </w:r>
      <w:r w:rsidR="00B76578" w:rsidRPr="000F16E0">
        <w:rPr>
          <w:rFonts w:ascii="Arial" w:hAnsi="Arial" w:cs="Arial"/>
          <w:i/>
          <w:sz w:val="28"/>
          <w:szCs w:val="28"/>
          <w:lang w:val="fr-FR"/>
        </w:rPr>
        <w:t xml:space="preserve">, </w:t>
      </w:r>
      <w:r w:rsidRPr="000F16E0">
        <w:rPr>
          <w:rFonts w:ascii="Arial" w:hAnsi="Arial" w:cs="Arial"/>
          <w:i/>
          <w:sz w:val="28"/>
          <w:szCs w:val="28"/>
          <w:lang w:val="fr-FR"/>
        </w:rPr>
        <w:t xml:space="preserve">réintroduire le tiroir </w:t>
      </w:r>
      <w:r w:rsidR="00B76578" w:rsidRPr="000F16E0">
        <w:rPr>
          <w:rFonts w:ascii="Arial" w:hAnsi="Arial" w:cs="Arial"/>
          <w:i/>
          <w:sz w:val="28"/>
          <w:szCs w:val="28"/>
          <w:lang w:val="fr-FR"/>
        </w:rPr>
        <w:t>dans l</w:t>
      </w:r>
      <w:r w:rsidRPr="000F16E0">
        <w:rPr>
          <w:rFonts w:ascii="Arial" w:hAnsi="Arial" w:cs="Arial"/>
          <w:i/>
          <w:sz w:val="28"/>
          <w:szCs w:val="28"/>
          <w:lang w:val="fr-FR"/>
        </w:rPr>
        <w:t>a friteuse</w:t>
      </w:r>
      <w:r w:rsidR="00B76578" w:rsidRPr="000F16E0">
        <w:rPr>
          <w:rFonts w:ascii="Arial" w:hAnsi="Arial" w:cs="Arial"/>
          <w:i/>
          <w:sz w:val="28"/>
          <w:szCs w:val="28"/>
          <w:lang w:val="fr-FR"/>
        </w:rPr>
        <w:t xml:space="preserve"> et régler quelques minutes de plus </w:t>
      </w:r>
      <w:r w:rsidRPr="000F16E0">
        <w:rPr>
          <w:rFonts w:ascii="Arial" w:hAnsi="Arial" w:cs="Arial"/>
          <w:i/>
          <w:sz w:val="28"/>
          <w:szCs w:val="28"/>
          <w:lang w:val="fr-FR"/>
        </w:rPr>
        <w:t>sur</w:t>
      </w:r>
      <w:r w:rsidR="00B76578" w:rsidRPr="000F16E0">
        <w:rPr>
          <w:rFonts w:ascii="Arial" w:hAnsi="Arial" w:cs="Arial"/>
          <w:i/>
          <w:sz w:val="28"/>
          <w:szCs w:val="28"/>
          <w:lang w:val="fr-FR"/>
        </w:rPr>
        <w:t xml:space="preserve"> la minuterie</w:t>
      </w:r>
      <w:r w:rsidRPr="000F16E0">
        <w:rPr>
          <w:rFonts w:ascii="Arial" w:hAnsi="Arial" w:cs="Arial"/>
          <w:i/>
          <w:sz w:val="28"/>
          <w:szCs w:val="28"/>
          <w:lang w:val="fr-FR"/>
        </w:rPr>
        <w:t xml:space="preserve"> pour parfaire la cuisson</w:t>
      </w:r>
      <w:r w:rsidR="00B76578" w:rsidRPr="000F16E0">
        <w:rPr>
          <w:rFonts w:ascii="Arial" w:hAnsi="Arial" w:cs="Arial"/>
          <w:i/>
          <w:sz w:val="28"/>
          <w:szCs w:val="28"/>
          <w:lang w:val="fr-FR"/>
        </w:rPr>
        <w:t>.</w:t>
      </w:r>
    </w:p>
    <w:p w14:paraId="09B522C6" w14:textId="77777777" w:rsidR="00B67176" w:rsidRPr="000F16E0" w:rsidRDefault="00B67176" w:rsidP="00B67176">
      <w:pPr>
        <w:tabs>
          <w:tab w:val="left" w:pos="993"/>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Si la nourriture est prête, sortez le tiroir. </w:t>
      </w:r>
    </w:p>
    <w:p w14:paraId="787438E7" w14:textId="77777777" w:rsidR="00B67176" w:rsidRPr="000F16E0" w:rsidRDefault="00B67176" w:rsidP="00B67176">
      <w:pPr>
        <w:tabs>
          <w:tab w:val="left" w:pos="993"/>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Pousser le couvercle de protection vers l'avant, </w:t>
      </w:r>
    </w:p>
    <w:p w14:paraId="7B921248" w14:textId="77777777" w:rsidR="00B67176" w:rsidRPr="000F16E0" w:rsidRDefault="00B67176" w:rsidP="00B67176">
      <w:pPr>
        <w:tabs>
          <w:tab w:val="left" w:pos="993"/>
          <w:tab w:val="left" w:pos="2127"/>
        </w:tabs>
        <w:ind w:left="360" w:right="-2"/>
        <w:rPr>
          <w:rFonts w:ascii="Arial" w:hAnsi="Arial" w:cs="Arial"/>
          <w:i/>
          <w:sz w:val="28"/>
          <w:szCs w:val="28"/>
          <w:lang w:val="fr-FR"/>
        </w:rPr>
      </w:pPr>
      <w:r w:rsidRPr="000F16E0">
        <w:rPr>
          <w:rFonts w:ascii="Arial" w:hAnsi="Arial" w:cs="Arial"/>
          <w:iCs/>
          <w:sz w:val="28"/>
          <w:szCs w:val="28"/>
          <w:lang w:val="fr-FR"/>
        </w:rPr>
        <w:t xml:space="preserve">Appuyer sur le bouton de déverrouillage et soulever le panier à friture du tiroir. </w:t>
      </w:r>
      <w:r w:rsidRPr="000F16E0">
        <w:rPr>
          <w:rFonts w:ascii="Arial" w:hAnsi="Arial" w:cs="Arial"/>
          <w:i/>
          <w:sz w:val="28"/>
          <w:szCs w:val="28"/>
          <w:lang w:val="fr-FR"/>
        </w:rPr>
        <w:t xml:space="preserve">Note : Ne pas incliner ou retourner le produit à l'envers, car l’huile collectée au </w:t>
      </w:r>
    </w:p>
    <w:p w14:paraId="64E0163A" w14:textId="490001B3" w:rsidR="00B67176" w:rsidRPr="000F16E0" w:rsidRDefault="00B67176" w:rsidP="00B67176">
      <w:pPr>
        <w:tabs>
          <w:tab w:val="left" w:pos="993"/>
          <w:tab w:val="left" w:pos="2127"/>
        </w:tabs>
        <w:ind w:left="360" w:right="-2"/>
        <w:rPr>
          <w:rFonts w:ascii="Arial" w:hAnsi="Arial" w:cs="Arial"/>
          <w:i/>
          <w:sz w:val="28"/>
          <w:szCs w:val="28"/>
          <w:lang w:val="fr-FR"/>
        </w:rPr>
      </w:pPr>
      <w:r w:rsidRPr="000F16E0">
        <w:rPr>
          <w:rFonts w:ascii="Arial" w:hAnsi="Arial" w:cs="Arial"/>
          <w:i/>
          <w:sz w:val="28"/>
          <w:szCs w:val="28"/>
          <w:lang w:val="fr-FR"/>
        </w:rPr>
        <w:tab/>
        <w:t xml:space="preserve">  fond pourrait s'écouler du tiroir ou sur la nourriture.</w:t>
      </w:r>
    </w:p>
    <w:p w14:paraId="5D06F416" w14:textId="77777777" w:rsidR="00B67176" w:rsidRPr="000F16E0" w:rsidRDefault="00B67176" w:rsidP="00B67176">
      <w:pPr>
        <w:tabs>
          <w:tab w:val="left" w:pos="993"/>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11. Placer les aliments du panier à friture sur une assiette. </w:t>
      </w:r>
    </w:p>
    <w:p w14:paraId="4B715375" w14:textId="38A71F92" w:rsidR="000818BA" w:rsidRPr="000F16E0" w:rsidRDefault="00B67176" w:rsidP="00B67176">
      <w:pPr>
        <w:tabs>
          <w:tab w:val="left" w:pos="993"/>
          <w:tab w:val="left" w:pos="2127"/>
        </w:tabs>
        <w:ind w:left="360" w:right="-2"/>
        <w:rPr>
          <w:rFonts w:ascii="Arial" w:hAnsi="Arial" w:cs="Arial"/>
          <w:i/>
          <w:sz w:val="28"/>
          <w:szCs w:val="28"/>
          <w:lang w:val="fr-FR"/>
        </w:rPr>
      </w:pPr>
      <w:r w:rsidRPr="000F16E0">
        <w:rPr>
          <w:rFonts w:ascii="Arial" w:hAnsi="Arial" w:cs="Arial"/>
          <w:i/>
          <w:sz w:val="28"/>
          <w:szCs w:val="28"/>
          <w:lang w:val="fr-FR"/>
        </w:rPr>
        <w:t>Note : Lorsqu'un lot d'aliments est terminé, l’appareil est instantanément prêt pour la préparation d'un autre lot.</w:t>
      </w:r>
    </w:p>
    <w:p w14:paraId="03845CE8" w14:textId="029C9DA8" w:rsidR="00B67176" w:rsidRPr="000F16E0" w:rsidRDefault="00B67176" w:rsidP="00B67176">
      <w:pPr>
        <w:tabs>
          <w:tab w:val="left" w:pos="993"/>
          <w:tab w:val="left" w:pos="2127"/>
        </w:tabs>
        <w:ind w:left="360" w:right="-2"/>
        <w:rPr>
          <w:rFonts w:ascii="Arial" w:hAnsi="Arial" w:cs="Arial"/>
          <w:b/>
          <w:bCs/>
          <w:i/>
          <w:sz w:val="28"/>
          <w:szCs w:val="28"/>
          <w:lang w:val="fr-FR"/>
        </w:rPr>
      </w:pPr>
      <w:r w:rsidRPr="000F16E0">
        <w:rPr>
          <w:rFonts w:ascii="Arial" w:hAnsi="Arial" w:cs="Arial"/>
          <w:b/>
          <w:bCs/>
          <w:i/>
          <w:sz w:val="28"/>
          <w:szCs w:val="28"/>
          <w:lang w:val="fr-FR"/>
        </w:rPr>
        <w:lastRenderedPageBreak/>
        <w:t>Astuces</w:t>
      </w:r>
    </w:p>
    <w:p w14:paraId="07ECE303" w14:textId="2F54E464" w:rsidR="00B67176" w:rsidRPr="000F16E0" w:rsidRDefault="00B67176" w:rsidP="008D6028">
      <w:pPr>
        <w:pStyle w:val="Paragraphedeliste"/>
        <w:numPr>
          <w:ilvl w:val="0"/>
          <w:numId w:val="43"/>
        </w:numPr>
        <w:tabs>
          <w:tab w:val="left" w:pos="993"/>
          <w:tab w:val="left" w:pos="2127"/>
        </w:tabs>
        <w:ind w:right="-2"/>
        <w:rPr>
          <w:rFonts w:ascii="Arial" w:hAnsi="Arial" w:cs="Arial"/>
          <w:i/>
          <w:sz w:val="28"/>
          <w:szCs w:val="28"/>
          <w:lang w:val="fr-FR"/>
        </w:rPr>
      </w:pPr>
      <w:r w:rsidRPr="000F16E0">
        <w:rPr>
          <w:rFonts w:ascii="Arial" w:hAnsi="Arial" w:cs="Arial"/>
          <w:i/>
          <w:sz w:val="28"/>
          <w:szCs w:val="28"/>
          <w:lang w:val="fr-FR"/>
        </w:rPr>
        <w:t>Ajouter un peu d'huile sur les ingrédients pour un résultat croustillant.</w:t>
      </w:r>
    </w:p>
    <w:p w14:paraId="632E8A1D" w14:textId="77777777" w:rsidR="00B67176" w:rsidRPr="000F16E0" w:rsidRDefault="00B67176" w:rsidP="008D6028">
      <w:pPr>
        <w:pStyle w:val="Paragraphedeliste"/>
        <w:numPr>
          <w:ilvl w:val="0"/>
          <w:numId w:val="43"/>
        </w:numPr>
        <w:tabs>
          <w:tab w:val="left" w:pos="993"/>
          <w:tab w:val="left" w:pos="2127"/>
        </w:tabs>
        <w:ind w:right="-2"/>
        <w:rPr>
          <w:rFonts w:ascii="Arial" w:hAnsi="Arial" w:cs="Arial"/>
          <w:i/>
          <w:sz w:val="28"/>
          <w:szCs w:val="28"/>
          <w:lang w:val="fr-FR"/>
        </w:rPr>
      </w:pPr>
      <w:r w:rsidRPr="000F16E0">
        <w:rPr>
          <w:rFonts w:ascii="Arial" w:hAnsi="Arial" w:cs="Arial"/>
          <w:i/>
          <w:sz w:val="28"/>
          <w:szCs w:val="28"/>
          <w:lang w:val="fr-FR"/>
        </w:rPr>
        <w:t xml:space="preserve">Secouer les ingrédients à mi-temps de la cuisson optimise le résultat final et peut aider à éviter que les ingrédients soient frits de manière inégale. </w:t>
      </w:r>
    </w:p>
    <w:p w14:paraId="30209C83" w14:textId="77777777" w:rsidR="008D6028" w:rsidRPr="000F16E0" w:rsidRDefault="008D6028" w:rsidP="00B67176">
      <w:pPr>
        <w:tabs>
          <w:tab w:val="left" w:pos="993"/>
          <w:tab w:val="left" w:pos="2127"/>
        </w:tabs>
        <w:ind w:left="360" w:right="-2"/>
        <w:rPr>
          <w:rFonts w:ascii="Arial" w:hAnsi="Arial" w:cs="Arial"/>
          <w:iCs/>
          <w:sz w:val="28"/>
          <w:szCs w:val="28"/>
          <w:lang w:val="fr-FR"/>
        </w:rPr>
      </w:pPr>
    </w:p>
    <w:p w14:paraId="107573D4" w14:textId="670E7162" w:rsidR="00606FBC" w:rsidRPr="000F16E0" w:rsidRDefault="00B67176" w:rsidP="00B67176">
      <w:pPr>
        <w:tabs>
          <w:tab w:val="left" w:pos="993"/>
          <w:tab w:val="left" w:pos="2127"/>
        </w:tabs>
        <w:ind w:left="360" w:right="-2"/>
        <w:rPr>
          <w:rFonts w:ascii="Arial" w:hAnsi="Arial" w:cs="Arial"/>
          <w:iCs/>
          <w:sz w:val="28"/>
          <w:szCs w:val="28"/>
          <w:lang w:val="fr-FR"/>
        </w:rPr>
      </w:pPr>
      <w:r w:rsidRPr="000F16E0">
        <w:rPr>
          <w:rFonts w:ascii="Arial" w:hAnsi="Arial" w:cs="Arial"/>
          <w:iCs/>
          <w:sz w:val="28"/>
          <w:szCs w:val="28"/>
          <w:lang w:val="fr-FR"/>
        </w:rPr>
        <w:t>Pour secouer les ingrédients, retire</w:t>
      </w:r>
      <w:r w:rsidR="00606FBC" w:rsidRPr="000F16E0">
        <w:rPr>
          <w:rFonts w:ascii="Arial" w:hAnsi="Arial" w:cs="Arial"/>
          <w:iCs/>
          <w:sz w:val="28"/>
          <w:szCs w:val="28"/>
          <w:lang w:val="fr-FR"/>
        </w:rPr>
        <w:t>r</w:t>
      </w:r>
      <w:r w:rsidRPr="000F16E0">
        <w:rPr>
          <w:rFonts w:ascii="Arial" w:hAnsi="Arial" w:cs="Arial"/>
          <w:iCs/>
          <w:sz w:val="28"/>
          <w:szCs w:val="28"/>
          <w:lang w:val="fr-FR"/>
        </w:rPr>
        <w:t xml:space="preserve"> l</w:t>
      </w:r>
      <w:r w:rsidR="00606FBC" w:rsidRPr="000F16E0">
        <w:rPr>
          <w:rFonts w:ascii="Arial" w:hAnsi="Arial" w:cs="Arial"/>
          <w:iCs/>
          <w:sz w:val="28"/>
          <w:szCs w:val="28"/>
          <w:lang w:val="fr-FR"/>
        </w:rPr>
        <w:t>e tiroir</w:t>
      </w:r>
      <w:r w:rsidRPr="000F16E0">
        <w:rPr>
          <w:rFonts w:ascii="Arial" w:hAnsi="Arial" w:cs="Arial"/>
          <w:iCs/>
          <w:sz w:val="28"/>
          <w:szCs w:val="28"/>
          <w:lang w:val="fr-FR"/>
        </w:rPr>
        <w:t xml:space="preserve"> de l'appareil</w:t>
      </w:r>
      <w:r w:rsidR="00606FBC" w:rsidRPr="000F16E0">
        <w:rPr>
          <w:rFonts w:ascii="Arial" w:hAnsi="Arial" w:cs="Arial"/>
          <w:iCs/>
          <w:sz w:val="28"/>
          <w:szCs w:val="28"/>
          <w:lang w:val="fr-FR"/>
        </w:rPr>
        <w:t xml:space="preserve"> en le tenant</w:t>
      </w:r>
      <w:r w:rsidRPr="000F16E0">
        <w:rPr>
          <w:rFonts w:ascii="Arial" w:hAnsi="Arial" w:cs="Arial"/>
          <w:iCs/>
          <w:sz w:val="28"/>
          <w:szCs w:val="28"/>
          <w:lang w:val="fr-FR"/>
        </w:rPr>
        <w:t xml:space="preserve"> par la poignée et </w:t>
      </w:r>
      <w:r w:rsidR="00606FBC" w:rsidRPr="000F16E0">
        <w:rPr>
          <w:rFonts w:ascii="Arial" w:hAnsi="Arial" w:cs="Arial"/>
          <w:iCs/>
          <w:sz w:val="28"/>
          <w:szCs w:val="28"/>
          <w:lang w:val="fr-FR"/>
        </w:rPr>
        <w:t xml:space="preserve">le </w:t>
      </w:r>
      <w:r w:rsidRPr="000F16E0">
        <w:rPr>
          <w:rFonts w:ascii="Arial" w:hAnsi="Arial" w:cs="Arial"/>
          <w:iCs/>
          <w:sz w:val="28"/>
          <w:szCs w:val="28"/>
          <w:lang w:val="fr-FR"/>
        </w:rPr>
        <w:t>secoue</w:t>
      </w:r>
      <w:r w:rsidR="00606FBC" w:rsidRPr="000F16E0">
        <w:rPr>
          <w:rFonts w:ascii="Arial" w:hAnsi="Arial" w:cs="Arial"/>
          <w:iCs/>
          <w:sz w:val="28"/>
          <w:szCs w:val="28"/>
          <w:lang w:val="fr-FR"/>
        </w:rPr>
        <w:t>r doucement pour ne pas faire tomber les aliments hors du panier</w:t>
      </w:r>
      <w:r w:rsidRPr="000F16E0">
        <w:rPr>
          <w:rFonts w:ascii="Arial" w:hAnsi="Arial" w:cs="Arial"/>
          <w:iCs/>
          <w:sz w:val="28"/>
          <w:szCs w:val="28"/>
          <w:lang w:val="fr-FR"/>
        </w:rPr>
        <w:t xml:space="preserve">. </w:t>
      </w:r>
    </w:p>
    <w:p w14:paraId="462B3B67" w14:textId="77777777" w:rsidR="00606FBC" w:rsidRPr="000F16E0" w:rsidRDefault="00B67176" w:rsidP="00B67176">
      <w:pPr>
        <w:tabs>
          <w:tab w:val="left" w:pos="993"/>
          <w:tab w:val="left" w:pos="2127"/>
        </w:tabs>
        <w:ind w:left="360" w:right="-2"/>
        <w:rPr>
          <w:rFonts w:ascii="Arial" w:hAnsi="Arial" w:cs="Arial"/>
          <w:iCs/>
          <w:sz w:val="28"/>
          <w:szCs w:val="28"/>
          <w:lang w:val="fr-FR"/>
        </w:rPr>
      </w:pPr>
      <w:r w:rsidRPr="000F16E0">
        <w:rPr>
          <w:rFonts w:ascii="Arial" w:hAnsi="Arial" w:cs="Arial"/>
          <w:iCs/>
          <w:sz w:val="28"/>
          <w:szCs w:val="28"/>
          <w:lang w:val="fr-FR"/>
        </w:rPr>
        <w:t>Remett</w:t>
      </w:r>
      <w:r w:rsidR="00606FBC" w:rsidRPr="000F16E0">
        <w:rPr>
          <w:rFonts w:ascii="Arial" w:hAnsi="Arial" w:cs="Arial"/>
          <w:iCs/>
          <w:sz w:val="28"/>
          <w:szCs w:val="28"/>
          <w:lang w:val="fr-FR"/>
        </w:rPr>
        <w:t>re</w:t>
      </w:r>
      <w:r w:rsidRPr="000F16E0">
        <w:rPr>
          <w:rFonts w:ascii="Arial" w:hAnsi="Arial" w:cs="Arial"/>
          <w:iCs/>
          <w:sz w:val="28"/>
          <w:szCs w:val="28"/>
          <w:lang w:val="fr-FR"/>
        </w:rPr>
        <w:t xml:space="preserve"> ensuite l</w:t>
      </w:r>
      <w:r w:rsidR="00606FBC" w:rsidRPr="000F16E0">
        <w:rPr>
          <w:rFonts w:ascii="Arial" w:hAnsi="Arial" w:cs="Arial"/>
          <w:iCs/>
          <w:sz w:val="28"/>
          <w:szCs w:val="28"/>
          <w:lang w:val="fr-FR"/>
        </w:rPr>
        <w:t>e tiroir</w:t>
      </w:r>
      <w:r w:rsidRPr="000F16E0">
        <w:rPr>
          <w:rFonts w:ascii="Arial" w:hAnsi="Arial" w:cs="Arial"/>
          <w:iCs/>
          <w:sz w:val="28"/>
          <w:szCs w:val="28"/>
          <w:lang w:val="fr-FR"/>
        </w:rPr>
        <w:t xml:space="preserve"> dans l'appareil. </w:t>
      </w:r>
    </w:p>
    <w:p w14:paraId="02B0FF4B" w14:textId="77777777" w:rsidR="008D6028" w:rsidRPr="000F16E0" w:rsidRDefault="008D6028" w:rsidP="008D6028">
      <w:pPr>
        <w:tabs>
          <w:tab w:val="left" w:pos="1134"/>
          <w:tab w:val="left" w:pos="2127"/>
        </w:tabs>
        <w:ind w:left="360" w:right="-2"/>
        <w:rPr>
          <w:rFonts w:ascii="Arial" w:hAnsi="Arial" w:cs="Arial"/>
          <w:i/>
          <w:sz w:val="28"/>
          <w:szCs w:val="28"/>
          <w:lang w:val="fr-FR"/>
        </w:rPr>
      </w:pPr>
      <w:r w:rsidRPr="000F16E0">
        <w:rPr>
          <w:rFonts w:ascii="Arial" w:hAnsi="Arial" w:cs="Arial"/>
          <w:i/>
          <w:sz w:val="28"/>
          <w:szCs w:val="28"/>
          <w:lang w:val="fr-FR"/>
        </w:rPr>
        <w:t xml:space="preserve">Note : </w:t>
      </w:r>
      <w:r w:rsidR="00B67176" w:rsidRPr="000F16E0">
        <w:rPr>
          <w:rFonts w:ascii="Arial" w:hAnsi="Arial" w:cs="Arial"/>
          <w:i/>
          <w:sz w:val="28"/>
          <w:szCs w:val="28"/>
          <w:lang w:val="fr-FR"/>
        </w:rPr>
        <w:t>N</w:t>
      </w:r>
      <w:r w:rsidR="00606FBC" w:rsidRPr="000F16E0">
        <w:rPr>
          <w:rFonts w:ascii="Arial" w:hAnsi="Arial" w:cs="Arial"/>
          <w:i/>
          <w:sz w:val="28"/>
          <w:szCs w:val="28"/>
          <w:lang w:val="fr-FR"/>
        </w:rPr>
        <w:t xml:space="preserve">e jamais </w:t>
      </w:r>
      <w:r w:rsidR="00B67176" w:rsidRPr="000F16E0">
        <w:rPr>
          <w:rFonts w:ascii="Arial" w:hAnsi="Arial" w:cs="Arial"/>
          <w:i/>
          <w:sz w:val="28"/>
          <w:szCs w:val="28"/>
          <w:lang w:val="fr-FR"/>
        </w:rPr>
        <w:t>appuy</w:t>
      </w:r>
      <w:r w:rsidR="00606FBC" w:rsidRPr="000F16E0">
        <w:rPr>
          <w:rFonts w:ascii="Arial" w:hAnsi="Arial" w:cs="Arial"/>
          <w:i/>
          <w:sz w:val="28"/>
          <w:szCs w:val="28"/>
          <w:lang w:val="fr-FR"/>
        </w:rPr>
        <w:t>er</w:t>
      </w:r>
      <w:r w:rsidR="00B67176" w:rsidRPr="000F16E0">
        <w:rPr>
          <w:rFonts w:ascii="Arial" w:hAnsi="Arial" w:cs="Arial"/>
          <w:i/>
          <w:sz w:val="28"/>
          <w:szCs w:val="28"/>
          <w:lang w:val="fr-FR"/>
        </w:rPr>
        <w:t xml:space="preserve"> sur le bouton de déverrouillage du panier pendant</w:t>
      </w:r>
      <w:r w:rsidR="00606FBC" w:rsidRPr="000F16E0">
        <w:rPr>
          <w:rFonts w:ascii="Arial" w:hAnsi="Arial" w:cs="Arial"/>
          <w:i/>
          <w:sz w:val="28"/>
          <w:szCs w:val="28"/>
          <w:lang w:val="fr-FR"/>
        </w:rPr>
        <w:t xml:space="preserve"> </w:t>
      </w:r>
    </w:p>
    <w:p w14:paraId="4CEFA0A9" w14:textId="30AEA652" w:rsidR="000818BA" w:rsidRPr="000F16E0" w:rsidRDefault="008D6028" w:rsidP="008D6028">
      <w:pPr>
        <w:tabs>
          <w:tab w:val="left" w:pos="1134"/>
          <w:tab w:val="left" w:pos="2127"/>
        </w:tabs>
        <w:ind w:left="360" w:right="-2"/>
        <w:rPr>
          <w:rFonts w:ascii="Arial" w:hAnsi="Arial" w:cs="Arial"/>
          <w:i/>
          <w:sz w:val="28"/>
          <w:szCs w:val="28"/>
          <w:lang w:val="fr-FR"/>
        </w:rPr>
      </w:pPr>
      <w:r w:rsidRPr="000F16E0">
        <w:rPr>
          <w:rFonts w:ascii="Arial" w:hAnsi="Arial" w:cs="Arial"/>
          <w:i/>
          <w:sz w:val="28"/>
          <w:szCs w:val="28"/>
          <w:lang w:val="fr-FR"/>
        </w:rPr>
        <w:tab/>
      </w:r>
      <w:r w:rsidR="00606FBC" w:rsidRPr="000F16E0">
        <w:rPr>
          <w:rFonts w:ascii="Arial" w:hAnsi="Arial" w:cs="Arial"/>
          <w:i/>
          <w:sz w:val="28"/>
          <w:szCs w:val="28"/>
          <w:lang w:val="fr-FR"/>
        </w:rPr>
        <w:t>cette opération.</w:t>
      </w:r>
    </w:p>
    <w:p w14:paraId="755830D0" w14:textId="535581B0" w:rsidR="00457C21" w:rsidRPr="000F16E0" w:rsidRDefault="00457C21" w:rsidP="008D6028">
      <w:pPr>
        <w:tabs>
          <w:tab w:val="left" w:pos="1134"/>
          <w:tab w:val="left" w:pos="2127"/>
        </w:tabs>
        <w:ind w:left="360" w:right="-2"/>
        <w:rPr>
          <w:rFonts w:ascii="Arial" w:hAnsi="Arial" w:cs="Arial"/>
          <w:i/>
          <w:sz w:val="28"/>
          <w:szCs w:val="28"/>
          <w:lang w:val="fr-FR"/>
        </w:rPr>
      </w:pPr>
    </w:p>
    <w:p w14:paraId="125D2CF5" w14:textId="0C66A972" w:rsidR="00457C21" w:rsidRPr="000F16E0" w:rsidRDefault="00457C21" w:rsidP="00457C21">
      <w:pPr>
        <w:tabs>
          <w:tab w:val="left" w:pos="1134"/>
          <w:tab w:val="left" w:pos="2127"/>
        </w:tabs>
        <w:ind w:left="360" w:right="-2"/>
        <w:jc w:val="center"/>
        <w:rPr>
          <w:rFonts w:ascii="Arial" w:hAnsi="Arial" w:cs="Arial"/>
          <w:b/>
          <w:bCs/>
          <w:iCs/>
          <w:sz w:val="28"/>
          <w:szCs w:val="28"/>
          <w:lang w:val="fr-FR"/>
        </w:rPr>
      </w:pPr>
      <w:r w:rsidRPr="000F16E0">
        <w:rPr>
          <w:rFonts w:ascii="Arial" w:hAnsi="Arial" w:cs="Arial"/>
          <w:b/>
          <w:bCs/>
          <w:iCs/>
          <w:sz w:val="28"/>
          <w:szCs w:val="28"/>
          <w:lang w:val="fr-FR"/>
        </w:rPr>
        <w:t>FONCTIONNEMENT DÉTAILLÉ DU PANNEAU DE COMMANDE</w:t>
      </w:r>
    </w:p>
    <w:p w14:paraId="47075C4A" w14:textId="006C4D98" w:rsidR="00457C21" w:rsidRPr="000F16E0" w:rsidRDefault="00457C21" w:rsidP="008D6028">
      <w:pPr>
        <w:tabs>
          <w:tab w:val="left" w:pos="1134"/>
          <w:tab w:val="left" w:pos="2127"/>
        </w:tabs>
        <w:ind w:left="360" w:right="-2"/>
        <w:rPr>
          <w:rFonts w:ascii="Arial" w:hAnsi="Arial" w:cs="Arial"/>
          <w:i/>
          <w:sz w:val="28"/>
          <w:szCs w:val="28"/>
          <w:lang w:val="fr-FR"/>
        </w:rPr>
      </w:pPr>
    </w:p>
    <w:p w14:paraId="0A238FC7" w14:textId="0210F1EE" w:rsidR="00457C21" w:rsidRPr="000F16E0" w:rsidRDefault="00457C21" w:rsidP="00457C21">
      <w:pPr>
        <w:tabs>
          <w:tab w:val="left" w:pos="1134"/>
          <w:tab w:val="left" w:pos="2127"/>
        </w:tabs>
        <w:ind w:left="360" w:right="-2"/>
        <w:rPr>
          <w:rFonts w:ascii="Arial" w:hAnsi="Arial" w:cs="Arial"/>
          <w:b/>
          <w:bCs/>
          <w:iCs/>
          <w:sz w:val="28"/>
          <w:szCs w:val="28"/>
          <w:lang w:val="fr-FR"/>
        </w:rPr>
      </w:pPr>
      <w:r w:rsidRPr="000F16E0">
        <w:rPr>
          <w:rFonts w:ascii="Arial" w:hAnsi="Arial" w:cs="Arial"/>
          <w:b/>
          <w:bCs/>
          <w:iCs/>
          <w:sz w:val="28"/>
          <w:szCs w:val="28"/>
          <w:lang w:val="fr-FR"/>
        </w:rPr>
        <w:t>Marche / Arrêt  et Démarrage</w:t>
      </w:r>
    </w:p>
    <w:p w14:paraId="114F697D" w14:textId="38B481E3" w:rsidR="00457C21" w:rsidRPr="000F16E0" w:rsidRDefault="00457C21" w:rsidP="00457C21">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Appuyer sur ce bouton pour contrôler la mise sous et hors tension, ou, démarrer et annuler la cuisson.</w:t>
      </w:r>
    </w:p>
    <w:p w14:paraId="2E8E899F" w14:textId="41092511" w:rsidR="00457C21" w:rsidRPr="000F16E0" w:rsidRDefault="00457C21" w:rsidP="00457C21">
      <w:pPr>
        <w:tabs>
          <w:tab w:val="left" w:pos="1134"/>
          <w:tab w:val="left" w:pos="2127"/>
        </w:tabs>
        <w:ind w:left="360" w:right="-2"/>
        <w:rPr>
          <w:rFonts w:ascii="Arial" w:hAnsi="Arial" w:cs="Arial"/>
          <w:b/>
          <w:bCs/>
          <w:iCs/>
          <w:sz w:val="28"/>
          <w:szCs w:val="28"/>
          <w:lang w:val="fr-FR"/>
        </w:rPr>
      </w:pPr>
      <w:r w:rsidRPr="000F16E0">
        <w:rPr>
          <w:rFonts w:ascii="Arial" w:hAnsi="Arial" w:cs="Arial"/>
          <w:b/>
          <w:bCs/>
          <w:iCs/>
          <w:sz w:val="28"/>
          <w:szCs w:val="28"/>
          <w:lang w:val="fr-FR"/>
        </w:rPr>
        <w:t xml:space="preserve">Menu </w:t>
      </w:r>
    </w:p>
    <w:p w14:paraId="2D426EDB" w14:textId="1A184762" w:rsidR="00457C21" w:rsidRPr="000F16E0" w:rsidRDefault="00457C21" w:rsidP="00457C21">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Appuyer sur ce bouton pour choisir l’un des 7 différents menus prédéfinis. </w:t>
      </w:r>
    </w:p>
    <w:p w14:paraId="30772BAE" w14:textId="0061A5F2" w:rsidR="00A1019B" w:rsidRPr="006B1E6C" w:rsidRDefault="0034429F" w:rsidP="00457C21">
      <w:pPr>
        <w:tabs>
          <w:tab w:val="left" w:pos="1134"/>
          <w:tab w:val="left" w:pos="2127"/>
        </w:tabs>
        <w:ind w:left="360" w:right="-2"/>
        <w:rPr>
          <w:rFonts w:ascii="Arial" w:hAnsi="Arial" w:cs="Arial"/>
          <w:i/>
          <w:sz w:val="28"/>
          <w:szCs w:val="28"/>
          <w:lang w:val="fr-FR"/>
        </w:rPr>
      </w:pPr>
      <w:r w:rsidRPr="006B1E6C">
        <w:rPr>
          <w:rFonts w:ascii="Arial" w:hAnsi="Arial" w:cs="Arial"/>
          <w:i/>
          <w:sz w:val="28"/>
          <w:szCs w:val="28"/>
          <w:lang w:val="fr-FR"/>
        </w:rPr>
        <w:t xml:space="preserve">Note : </w:t>
      </w:r>
      <w:r w:rsidR="00A1019B" w:rsidRPr="006B1E6C">
        <w:rPr>
          <w:rFonts w:ascii="Arial" w:hAnsi="Arial" w:cs="Arial"/>
          <w:i/>
          <w:sz w:val="28"/>
          <w:szCs w:val="28"/>
          <w:lang w:val="fr-FR"/>
        </w:rPr>
        <w:t xml:space="preserve">Chaque pression change le </w:t>
      </w:r>
      <w:r w:rsidRPr="006B1E6C">
        <w:rPr>
          <w:rFonts w:ascii="Arial" w:hAnsi="Arial" w:cs="Arial"/>
          <w:i/>
          <w:sz w:val="28"/>
          <w:szCs w:val="28"/>
          <w:lang w:val="fr-FR"/>
        </w:rPr>
        <w:t>menu sélectionné.</w:t>
      </w:r>
    </w:p>
    <w:p w14:paraId="68A39615" w14:textId="0B676EF4" w:rsidR="00457C21" w:rsidRPr="000F16E0" w:rsidRDefault="00457C21" w:rsidP="00457C21">
      <w:pPr>
        <w:tabs>
          <w:tab w:val="left" w:pos="1134"/>
          <w:tab w:val="left" w:pos="2127"/>
        </w:tabs>
        <w:ind w:left="360" w:right="-2"/>
        <w:rPr>
          <w:rFonts w:ascii="Arial" w:hAnsi="Arial" w:cs="Arial"/>
          <w:b/>
          <w:bCs/>
          <w:iCs/>
          <w:sz w:val="28"/>
          <w:szCs w:val="28"/>
          <w:lang w:val="fr-FR"/>
        </w:rPr>
      </w:pPr>
      <w:r w:rsidRPr="000F16E0">
        <w:rPr>
          <w:rFonts w:ascii="Arial" w:hAnsi="Arial" w:cs="Arial"/>
          <w:b/>
          <w:bCs/>
          <w:iCs/>
          <w:sz w:val="28"/>
          <w:szCs w:val="28"/>
          <w:lang w:val="fr-FR"/>
        </w:rPr>
        <w:t xml:space="preserve">Fonction de maintien au chaud </w:t>
      </w:r>
    </w:p>
    <w:p w14:paraId="66C18B41" w14:textId="1035EA5C" w:rsidR="00457C21" w:rsidRPr="000F16E0" w:rsidRDefault="00457C21" w:rsidP="00457C21">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Appuyer sur ce bouton, pendant la cuisson, et, </w:t>
      </w:r>
      <w:r w:rsidR="0034429F" w:rsidRPr="000F16E0">
        <w:rPr>
          <w:rFonts w:ascii="Arial" w:hAnsi="Arial" w:cs="Arial"/>
          <w:iCs/>
          <w:sz w:val="28"/>
          <w:szCs w:val="28"/>
          <w:lang w:val="fr-FR"/>
        </w:rPr>
        <w:t>à la fin de</w:t>
      </w:r>
      <w:r w:rsidRPr="000F16E0">
        <w:rPr>
          <w:rFonts w:ascii="Arial" w:hAnsi="Arial" w:cs="Arial"/>
          <w:iCs/>
          <w:sz w:val="28"/>
          <w:szCs w:val="28"/>
          <w:lang w:val="fr-FR"/>
        </w:rPr>
        <w:t xml:space="preserve"> la cuisson, la friteuse se mettra automatiquement en fonction de « maintien au chaud » pendant 2 heures.</w:t>
      </w:r>
    </w:p>
    <w:p w14:paraId="2A081E79" w14:textId="3C58E758" w:rsidR="00457C21" w:rsidRPr="000F16E0" w:rsidRDefault="00457C21" w:rsidP="00457C21">
      <w:pPr>
        <w:tabs>
          <w:tab w:val="left" w:pos="1134"/>
          <w:tab w:val="left" w:pos="2127"/>
        </w:tabs>
        <w:ind w:left="360" w:right="-2"/>
        <w:rPr>
          <w:rFonts w:ascii="Arial" w:hAnsi="Arial" w:cs="Arial"/>
          <w:b/>
          <w:bCs/>
          <w:iCs/>
          <w:sz w:val="28"/>
          <w:szCs w:val="28"/>
          <w:lang w:val="fr-FR"/>
        </w:rPr>
      </w:pPr>
      <w:r w:rsidRPr="000F16E0">
        <w:rPr>
          <w:rFonts w:ascii="Arial" w:hAnsi="Arial" w:cs="Arial"/>
          <w:b/>
          <w:bCs/>
          <w:iCs/>
          <w:sz w:val="28"/>
          <w:szCs w:val="28"/>
          <w:lang w:val="fr-FR"/>
        </w:rPr>
        <w:t>Contrôle du temps ou/et de la température</w:t>
      </w:r>
    </w:p>
    <w:p w14:paraId="1485C3FA" w14:textId="7858C019" w:rsidR="00457C21" w:rsidRPr="000F16E0" w:rsidRDefault="00457C21" w:rsidP="00457C21">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 xml:space="preserve">Appuyer sur les flèches Haut </w:t>
      </w:r>
      <w:r w:rsidRPr="000F16E0">
        <w:rPr>
          <w:noProof/>
          <w:lang w:val="fr-FR"/>
        </w:rPr>
        <w:drawing>
          <wp:inline distT="0" distB="0" distL="0" distR="0" wp14:anchorId="5EF76952" wp14:editId="54905032">
            <wp:extent cx="246380" cy="175895"/>
            <wp:effectExtent l="0" t="0" r="0" b="0"/>
            <wp:docPr id="44"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175895"/>
                    </a:xfrm>
                    <a:prstGeom prst="rect">
                      <a:avLst/>
                    </a:prstGeom>
                    <a:noFill/>
                    <a:ln>
                      <a:noFill/>
                    </a:ln>
                  </pic:spPr>
                </pic:pic>
              </a:graphicData>
            </a:graphic>
          </wp:inline>
        </w:drawing>
      </w:r>
      <w:r w:rsidRPr="000F16E0">
        <w:rPr>
          <w:rFonts w:ascii="Arial" w:hAnsi="Arial" w:cs="Arial"/>
          <w:iCs/>
          <w:sz w:val="28"/>
          <w:szCs w:val="28"/>
          <w:lang w:val="fr-FR"/>
        </w:rPr>
        <w:t xml:space="preserve"> et bas</w:t>
      </w:r>
      <w:r w:rsidRPr="000F16E0">
        <w:rPr>
          <w:noProof/>
          <w:lang w:val="fr-FR"/>
        </w:rPr>
        <w:drawing>
          <wp:inline distT="0" distB="0" distL="0" distR="0" wp14:anchorId="5A87D73D" wp14:editId="285931E1">
            <wp:extent cx="257810" cy="175895"/>
            <wp:effectExtent l="0" t="0" r="0" b="0"/>
            <wp:docPr id="45"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Pr="000F16E0">
        <w:rPr>
          <w:rFonts w:ascii="Arial" w:hAnsi="Arial" w:cs="Arial"/>
          <w:iCs/>
          <w:sz w:val="28"/>
          <w:szCs w:val="28"/>
          <w:lang w:val="fr-FR"/>
        </w:rPr>
        <w:t xml:space="preserve"> pour contrôler le temps de 0 à 60 minutes. Unité par pression 1minute. Et la température.</w:t>
      </w:r>
    </w:p>
    <w:p w14:paraId="73E374F5" w14:textId="77777777" w:rsidR="0034429F" w:rsidRPr="000F16E0" w:rsidRDefault="00A87F9C" w:rsidP="0034429F">
      <w:pPr>
        <w:tabs>
          <w:tab w:val="left" w:pos="1134"/>
          <w:tab w:val="left" w:pos="2127"/>
        </w:tabs>
        <w:ind w:left="360" w:right="-2"/>
        <w:rPr>
          <w:rFonts w:ascii="Arial" w:hAnsi="Arial" w:cs="Arial"/>
          <w:iCs/>
          <w:sz w:val="28"/>
          <w:szCs w:val="28"/>
          <w:lang w:val="fr-FR"/>
        </w:rPr>
      </w:pPr>
      <w:r>
        <w:rPr>
          <w:noProof/>
        </w:rPr>
        <w:pict w14:anchorId="089383F8">
          <v:shape id="图片 34" o:spid="_x0000_s2050" type="#_x0000_t75" alt="" style="position:absolute;left:0;text-align:left;margin-left:18.15pt;margin-top:-.1pt;width:55.25pt;height:43.05pt;z-index:-251643904;visibility:visible;mso-wrap-style:square;mso-wrap-edited:f;mso-width-percent:0;mso-height-percent:0;mso-width-percent:0;mso-height-percent:0" o:bullet="t">
            <v:imagedata r:id="rId33" o:title=""/>
            <o:lock v:ext="edit" aspectratio="f"/>
          </v:shape>
        </w:pict>
      </w:r>
      <w:r w:rsidR="0034429F" w:rsidRPr="000F16E0">
        <w:rPr>
          <w:rFonts w:ascii="Arial" w:hAnsi="Arial" w:cs="Arial"/>
          <w:iCs/>
          <w:sz w:val="28"/>
          <w:szCs w:val="28"/>
          <w:lang w:val="fr-FR"/>
        </w:rPr>
        <w:tab/>
        <w:t xml:space="preserve">  </w:t>
      </w:r>
    </w:p>
    <w:p w14:paraId="64CBCA19" w14:textId="3E76D773" w:rsidR="00457C21" w:rsidRPr="000F16E0" w:rsidRDefault="0034429F" w:rsidP="0034429F">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ab/>
        <w:t xml:space="preserve">   </w:t>
      </w:r>
      <w:r w:rsidR="006B1E6C">
        <w:rPr>
          <w:rFonts w:ascii="Arial" w:hAnsi="Arial" w:cs="Arial"/>
          <w:iCs/>
          <w:sz w:val="28"/>
          <w:szCs w:val="28"/>
          <w:lang w:val="fr-FR"/>
        </w:rPr>
        <w:t>Repère</w:t>
      </w:r>
      <w:r w:rsidR="00457C21" w:rsidRPr="000F16E0">
        <w:rPr>
          <w:rFonts w:ascii="Arial" w:hAnsi="Arial" w:cs="Arial"/>
          <w:iCs/>
          <w:sz w:val="28"/>
          <w:szCs w:val="28"/>
          <w:lang w:val="fr-FR"/>
        </w:rPr>
        <w:t xml:space="preserve"> de température</w:t>
      </w:r>
    </w:p>
    <w:p w14:paraId="1B9E4333" w14:textId="1D1D8465" w:rsidR="0034429F" w:rsidRPr="000F16E0" w:rsidRDefault="0034429F" w:rsidP="0034429F">
      <w:pPr>
        <w:tabs>
          <w:tab w:val="left" w:pos="1134"/>
          <w:tab w:val="left" w:pos="2127"/>
        </w:tabs>
        <w:ind w:left="360" w:right="-2"/>
        <w:rPr>
          <w:rFonts w:ascii="Arial" w:hAnsi="Arial" w:cs="Arial"/>
          <w:iCs/>
          <w:sz w:val="28"/>
          <w:szCs w:val="28"/>
          <w:lang w:val="fr-FR"/>
        </w:rPr>
      </w:pPr>
      <w:r w:rsidRPr="000F16E0">
        <w:rPr>
          <w:b/>
          <w:bCs/>
          <w:noProof/>
          <w:lang w:val="fr-FR"/>
        </w:rPr>
        <w:drawing>
          <wp:anchor distT="0" distB="0" distL="114300" distR="114300" simplePos="0" relativeHeight="251668480" behindDoc="1" locked="0" layoutInCell="1" allowOverlap="1" wp14:anchorId="0A23CB43" wp14:editId="0F788A0B">
            <wp:simplePos x="0" y="0"/>
            <wp:positionH relativeFrom="column">
              <wp:posOffset>248360</wp:posOffset>
            </wp:positionH>
            <wp:positionV relativeFrom="paragraph">
              <wp:posOffset>55880</wp:posOffset>
            </wp:positionV>
            <wp:extent cx="591670" cy="403411"/>
            <wp:effectExtent l="0" t="0" r="5715" b="3175"/>
            <wp:wrapNone/>
            <wp:docPr id="20"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670" cy="4034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517B1" w14:textId="5C18A94F" w:rsidR="00457C21" w:rsidRPr="000F16E0" w:rsidRDefault="0034429F" w:rsidP="0034429F">
      <w:pPr>
        <w:tabs>
          <w:tab w:val="left" w:pos="1134"/>
          <w:tab w:val="left" w:pos="2127"/>
        </w:tabs>
        <w:ind w:right="-2"/>
        <w:rPr>
          <w:rFonts w:ascii="Arial" w:hAnsi="Arial" w:cs="Arial"/>
          <w:iCs/>
          <w:sz w:val="28"/>
          <w:szCs w:val="28"/>
          <w:lang w:val="fr-FR"/>
        </w:rPr>
      </w:pPr>
      <w:r w:rsidRPr="000F16E0">
        <w:rPr>
          <w:rFonts w:ascii="Arial" w:hAnsi="Arial" w:cs="Arial"/>
          <w:iCs/>
          <w:sz w:val="28"/>
          <w:szCs w:val="28"/>
          <w:lang w:val="fr-FR"/>
        </w:rPr>
        <w:tab/>
        <w:t xml:space="preserve">   </w:t>
      </w:r>
      <w:r w:rsidR="006B1E6C">
        <w:rPr>
          <w:rFonts w:ascii="Arial" w:hAnsi="Arial" w:cs="Arial"/>
          <w:iCs/>
          <w:sz w:val="28"/>
          <w:szCs w:val="28"/>
          <w:lang w:val="fr-FR"/>
        </w:rPr>
        <w:t>Repère</w:t>
      </w:r>
      <w:r w:rsidR="00457C21" w:rsidRPr="000F16E0">
        <w:rPr>
          <w:rFonts w:ascii="Arial" w:hAnsi="Arial" w:cs="Arial"/>
          <w:iCs/>
          <w:sz w:val="28"/>
          <w:szCs w:val="28"/>
          <w:lang w:val="fr-FR"/>
        </w:rPr>
        <w:t xml:space="preserve"> de temps</w:t>
      </w:r>
    </w:p>
    <w:p w14:paraId="480439F6" w14:textId="77777777" w:rsidR="0034429F" w:rsidRPr="000F16E0" w:rsidRDefault="0034429F" w:rsidP="00457C21">
      <w:pPr>
        <w:tabs>
          <w:tab w:val="left" w:pos="1134"/>
          <w:tab w:val="left" w:pos="2127"/>
        </w:tabs>
        <w:ind w:left="360" w:right="-2"/>
        <w:rPr>
          <w:rFonts w:ascii="Arial" w:hAnsi="Arial" w:cs="Arial"/>
          <w:iCs/>
          <w:sz w:val="28"/>
          <w:szCs w:val="28"/>
          <w:lang w:val="fr-FR"/>
        </w:rPr>
      </w:pPr>
      <w:r w:rsidRPr="000F16E0">
        <w:rPr>
          <w:b/>
          <w:bCs/>
          <w:noProof/>
          <w:lang w:val="fr-FR"/>
        </w:rPr>
        <w:drawing>
          <wp:anchor distT="0" distB="0" distL="114300" distR="114300" simplePos="0" relativeHeight="251669504" behindDoc="1" locked="0" layoutInCell="1" allowOverlap="1" wp14:anchorId="29708192" wp14:editId="13408728">
            <wp:simplePos x="0" y="0"/>
            <wp:positionH relativeFrom="column">
              <wp:posOffset>309880</wp:posOffset>
            </wp:positionH>
            <wp:positionV relativeFrom="paragraph">
              <wp:posOffset>67235</wp:posOffset>
            </wp:positionV>
            <wp:extent cx="432000" cy="450000"/>
            <wp:effectExtent l="0" t="0" r="0" b="0"/>
            <wp:wrapNone/>
            <wp:docPr id="4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 cy="4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6E0">
        <w:rPr>
          <w:rFonts w:ascii="Arial" w:hAnsi="Arial" w:cs="Arial"/>
          <w:iCs/>
          <w:sz w:val="28"/>
          <w:szCs w:val="28"/>
          <w:lang w:val="fr-FR"/>
        </w:rPr>
        <w:tab/>
      </w:r>
      <w:r w:rsidRPr="000F16E0">
        <w:rPr>
          <w:rFonts w:ascii="Arial" w:hAnsi="Arial" w:cs="Arial"/>
          <w:iCs/>
          <w:sz w:val="28"/>
          <w:szCs w:val="28"/>
          <w:lang w:val="fr-FR"/>
        </w:rPr>
        <w:tab/>
      </w:r>
    </w:p>
    <w:p w14:paraId="2040A256" w14:textId="6742B964" w:rsidR="00457C21" w:rsidRPr="000F16E0" w:rsidRDefault="0034429F" w:rsidP="00457C21">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ab/>
        <w:t xml:space="preserve">   </w:t>
      </w:r>
      <w:r w:rsidR="00457C21" w:rsidRPr="000F16E0">
        <w:rPr>
          <w:rFonts w:ascii="Arial" w:hAnsi="Arial" w:cs="Arial"/>
          <w:iCs/>
          <w:sz w:val="28"/>
          <w:szCs w:val="28"/>
          <w:lang w:val="fr-FR"/>
        </w:rPr>
        <w:t>Témoin lumineux de fonctionnement</w:t>
      </w:r>
    </w:p>
    <w:p w14:paraId="3592709F" w14:textId="098B2BA7" w:rsidR="0034429F" w:rsidRPr="000F16E0" w:rsidRDefault="0034429F" w:rsidP="00457C21">
      <w:pPr>
        <w:tabs>
          <w:tab w:val="left" w:pos="1134"/>
          <w:tab w:val="left" w:pos="2127"/>
        </w:tabs>
        <w:ind w:left="360" w:right="-2"/>
        <w:rPr>
          <w:rFonts w:ascii="Arial" w:hAnsi="Arial" w:cs="Arial"/>
          <w:iCs/>
          <w:sz w:val="28"/>
          <w:szCs w:val="28"/>
          <w:lang w:val="fr-FR"/>
        </w:rPr>
      </w:pPr>
      <w:r w:rsidRPr="000F16E0">
        <w:rPr>
          <w:rFonts w:ascii="Arial" w:hAnsi="Arial" w:cs="Arial"/>
          <w:iCs/>
          <w:noProof/>
          <w:sz w:val="28"/>
          <w:szCs w:val="28"/>
          <w:lang w:val="fr-FR"/>
        </w:rPr>
        <w:drawing>
          <wp:anchor distT="0" distB="0" distL="114300" distR="114300" simplePos="0" relativeHeight="251670528" behindDoc="1" locked="0" layoutInCell="1" allowOverlap="1" wp14:anchorId="347B22E2" wp14:editId="0604AAC4">
            <wp:simplePos x="0" y="0"/>
            <wp:positionH relativeFrom="column">
              <wp:posOffset>33618</wp:posOffset>
            </wp:positionH>
            <wp:positionV relativeFrom="paragraph">
              <wp:posOffset>172421</wp:posOffset>
            </wp:positionV>
            <wp:extent cx="1868400" cy="5868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a:stretch>
                      <a:fillRect/>
                    </a:stretch>
                  </pic:blipFill>
                  <pic:spPr>
                    <a:xfrm>
                      <a:off x="0" y="0"/>
                      <a:ext cx="1868400" cy="586800"/>
                    </a:xfrm>
                    <a:prstGeom prst="rect">
                      <a:avLst/>
                    </a:prstGeom>
                  </pic:spPr>
                </pic:pic>
              </a:graphicData>
            </a:graphic>
            <wp14:sizeRelH relativeFrom="margin">
              <wp14:pctWidth>0</wp14:pctWidth>
            </wp14:sizeRelH>
            <wp14:sizeRelV relativeFrom="margin">
              <wp14:pctHeight>0</wp14:pctHeight>
            </wp14:sizeRelV>
          </wp:anchor>
        </w:drawing>
      </w:r>
      <w:r w:rsidRPr="000F16E0">
        <w:rPr>
          <w:rFonts w:ascii="Arial" w:hAnsi="Arial" w:cs="Arial"/>
          <w:iCs/>
          <w:sz w:val="28"/>
          <w:szCs w:val="28"/>
          <w:lang w:val="fr-FR"/>
        </w:rPr>
        <w:tab/>
      </w:r>
      <w:r w:rsidRPr="000F16E0">
        <w:rPr>
          <w:rFonts w:ascii="Arial" w:hAnsi="Arial" w:cs="Arial"/>
          <w:iCs/>
          <w:sz w:val="28"/>
          <w:szCs w:val="28"/>
          <w:lang w:val="fr-FR"/>
        </w:rPr>
        <w:tab/>
      </w:r>
    </w:p>
    <w:p w14:paraId="3B165A58" w14:textId="77777777" w:rsidR="0034429F" w:rsidRPr="000F16E0" w:rsidRDefault="0034429F" w:rsidP="00457C21">
      <w:pPr>
        <w:tabs>
          <w:tab w:val="left" w:pos="1134"/>
          <w:tab w:val="left" w:pos="2127"/>
        </w:tabs>
        <w:ind w:left="360" w:right="-2"/>
        <w:rPr>
          <w:rFonts w:ascii="Arial" w:hAnsi="Arial" w:cs="Arial"/>
          <w:iCs/>
          <w:sz w:val="28"/>
          <w:szCs w:val="28"/>
          <w:lang w:val="fr-FR"/>
        </w:rPr>
      </w:pPr>
    </w:p>
    <w:p w14:paraId="2CB9FED9" w14:textId="16F4CF7C" w:rsidR="00457C21" w:rsidRPr="000F16E0" w:rsidRDefault="0034429F" w:rsidP="00457C21">
      <w:pPr>
        <w:tabs>
          <w:tab w:val="left" w:pos="1134"/>
          <w:tab w:val="left" w:pos="2127"/>
        </w:tabs>
        <w:ind w:left="360" w:right="-2"/>
        <w:rPr>
          <w:rFonts w:ascii="Arial" w:hAnsi="Arial" w:cs="Arial"/>
          <w:iCs/>
          <w:sz w:val="28"/>
          <w:szCs w:val="28"/>
          <w:lang w:val="fr-FR"/>
        </w:rPr>
      </w:pPr>
      <w:r w:rsidRPr="000F16E0">
        <w:rPr>
          <w:rFonts w:ascii="Arial" w:hAnsi="Arial" w:cs="Arial"/>
          <w:iCs/>
          <w:sz w:val="28"/>
          <w:szCs w:val="28"/>
          <w:lang w:val="fr-FR"/>
        </w:rPr>
        <w:tab/>
      </w:r>
      <w:r w:rsidRPr="000F16E0">
        <w:rPr>
          <w:rFonts w:ascii="Arial" w:hAnsi="Arial" w:cs="Arial"/>
          <w:iCs/>
          <w:sz w:val="28"/>
          <w:szCs w:val="28"/>
          <w:lang w:val="fr-FR"/>
        </w:rPr>
        <w:tab/>
      </w:r>
      <w:r w:rsidRPr="000F16E0">
        <w:rPr>
          <w:rFonts w:ascii="Arial" w:hAnsi="Arial" w:cs="Arial"/>
          <w:iCs/>
          <w:sz w:val="28"/>
          <w:szCs w:val="28"/>
          <w:lang w:val="fr-FR"/>
        </w:rPr>
        <w:tab/>
        <w:t xml:space="preserve">     </w:t>
      </w:r>
      <w:r w:rsidR="00457C21" w:rsidRPr="000F16E0">
        <w:rPr>
          <w:rFonts w:ascii="Arial" w:hAnsi="Arial" w:cs="Arial"/>
          <w:iCs/>
          <w:sz w:val="28"/>
          <w:szCs w:val="28"/>
          <w:lang w:val="fr-FR"/>
        </w:rPr>
        <w:t>Ecran d'affichage de l'heure et de la température</w:t>
      </w:r>
    </w:p>
    <w:p w14:paraId="48C87707" w14:textId="4D8B1D1C" w:rsidR="0034429F" w:rsidRPr="000F16E0" w:rsidRDefault="0034429F" w:rsidP="00457C21">
      <w:pPr>
        <w:tabs>
          <w:tab w:val="left" w:pos="1134"/>
          <w:tab w:val="left" w:pos="2127"/>
        </w:tabs>
        <w:ind w:left="360" w:right="-2"/>
        <w:rPr>
          <w:rFonts w:ascii="Arial" w:hAnsi="Arial" w:cs="Arial"/>
          <w:iCs/>
          <w:sz w:val="28"/>
          <w:szCs w:val="28"/>
          <w:lang w:val="fr-FR"/>
        </w:rPr>
      </w:pPr>
    </w:p>
    <w:p w14:paraId="45AB50A0" w14:textId="47A5770E" w:rsidR="0034429F" w:rsidRPr="000F16E0" w:rsidRDefault="0034429F" w:rsidP="00457C21">
      <w:pPr>
        <w:tabs>
          <w:tab w:val="left" w:pos="1134"/>
          <w:tab w:val="left" w:pos="2127"/>
        </w:tabs>
        <w:ind w:left="360" w:right="-2"/>
        <w:rPr>
          <w:rFonts w:ascii="Arial" w:hAnsi="Arial" w:cs="Arial"/>
          <w:iCs/>
          <w:sz w:val="28"/>
          <w:szCs w:val="28"/>
          <w:lang w:val="fr-FR"/>
        </w:rPr>
      </w:pPr>
    </w:p>
    <w:p w14:paraId="6CE8A5A4" w14:textId="31D52F20" w:rsidR="0034429F" w:rsidRPr="000F16E0" w:rsidRDefault="0034429F" w:rsidP="00457C21">
      <w:pPr>
        <w:tabs>
          <w:tab w:val="left" w:pos="1134"/>
          <w:tab w:val="left" w:pos="2127"/>
        </w:tabs>
        <w:ind w:left="360" w:right="-2"/>
        <w:rPr>
          <w:rFonts w:ascii="Arial" w:hAnsi="Arial" w:cs="Arial"/>
          <w:iCs/>
          <w:sz w:val="28"/>
          <w:szCs w:val="28"/>
          <w:lang w:val="fr-FR"/>
        </w:rPr>
      </w:pPr>
      <w:r w:rsidRPr="000F16E0">
        <w:rPr>
          <w:rFonts w:ascii="Arial" w:hAnsi="Arial" w:cs="Arial"/>
          <w:iCs/>
          <w:noProof/>
          <w:sz w:val="28"/>
          <w:szCs w:val="28"/>
          <w:lang w:val="fr-FR"/>
        </w:rPr>
        <w:drawing>
          <wp:anchor distT="0" distB="0" distL="114300" distR="114300" simplePos="0" relativeHeight="251671552" behindDoc="1" locked="0" layoutInCell="1" allowOverlap="1" wp14:anchorId="0BCD21A3" wp14:editId="22573335">
            <wp:simplePos x="0" y="0"/>
            <wp:positionH relativeFrom="column">
              <wp:posOffset>32385</wp:posOffset>
            </wp:positionH>
            <wp:positionV relativeFrom="paragraph">
              <wp:posOffset>18415</wp:posOffset>
            </wp:positionV>
            <wp:extent cx="4255135" cy="52197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a:stretch>
                      <a:fillRect/>
                    </a:stretch>
                  </pic:blipFill>
                  <pic:spPr>
                    <a:xfrm>
                      <a:off x="0" y="0"/>
                      <a:ext cx="4255135" cy="521970"/>
                    </a:xfrm>
                    <a:prstGeom prst="rect">
                      <a:avLst/>
                    </a:prstGeom>
                  </pic:spPr>
                </pic:pic>
              </a:graphicData>
            </a:graphic>
            <wp14:sizeRelH relativeFrom="margin">
              <wp14:pctWidth>0</wp14:pctWidth>
            </wp14:sizeRelH>
            <wp14:sizeRelV relativeFrom="margin">
              <wp14:pctHeight>0</wp14:pctHeight>
            </wp14:sizeRelV>
          </wp:anchor>
        </w:drawing>
      </w:r>
    </w:p>
    <w:p w14:paraId="06BC63EC" w14:textId="4C3966C3" w:rsidR="00457C21" w:rsidRPr="000F16E0" w:rsidRDefault="0034429F" w:rsidP="0034429F">
      <w:pPr>
        <w:pStyle w:val="Paragraphedeliste"/>
        <w:tabs>
          <w:tab w:val="left" w:pos="1134"/>
          <w:tab w:val="left" w:pos="2127"/>
        </w:tabs>
        <w:ind w:right="-2"/>
        <w:rPr>
          <w:rFonts w:ascii="Arial" w:hAnsi="Arial" w:cs="Arial"/>
          <w:iCs/>
          <w:sz w:val="28"/>
          <w:szCs w:val="28"/>
          <w:lang w:val="fr-FR"/>
        </w:rPr>
      </w:pPr>
      <w:r w:rsidRPr="000F16E0">
        <w:rPr>
          <w:rFonts w:ascii="Arial" w:hAnsi="Arial" w:cs="Arial"/>
          <w:iCs/>
          <w:sz w:val="28"/>
          <w:szCs w:val="28"/>
          <w:lang w:val="fr-FR"/>
        </w:rPr>
        <w:tab/>
      </w:r>
      <w:r w:rsidRPr="000F16E0">
        <w:rPr>
          <w:rFonts w:ascii="Arial" w:hAnsi="Arial" w:cs="Arial"/>
          <w:iCs/>
          <w:sz w:val="28"/>
          <w:szCs w:val="28"/>
          <w:lang w:val="fr-FR"/>
        </w:rPr>
        <w:tab/>
        <w:t xml:space="preserve">                                              </w:t>
      </w:r>
      <w:r w:rsidRPr="000F16E0">
        <w:rPr>
          <w:rFonts w:ascii="Arial" w:hAnsi="Arial" w:cs="Arial"/>
          <w:iCs/>
          <w:sz w:val="28"/>
          <w:szCs w:val="28"/>
          <w:lang w:val="fr-FR"/>
        </w:rPr>
        <w:tab/>
      </w:r>
      <w:r w:rsidRPr="000F16E0">
        <w:rPr>
          <w:rFonts w:ascii="Arial" w:hAnsi="Arial" w:cs="Arial"/>
          <w:iCs/>
          <w:sz w:val="28"/>
          <w:szCs w:val="28"/>
          <w:lang w:val="fr-FR"/>
        </w:rPr>
        <w:tab/>
      </w:r>
      <w:r w:rsidR="00457C21" w:rsidRPr="000F16E0">
        <w:rPr>
          <w:rFonts w:ascii="Arial" w:hAnsi="Arial" w:cs="Arial"/>
          <w:iCs/>
          <w:sz w:val="28"/>
          <w:szCs w:val="28"/>
          <w:lang w:val="fr-FR"/>
        </w:rPr>
        <w:t xml:space="preserve">Programmes </w:t>
      </w:r>
    </w:p>
    <w:p w14:paraId="6B069E16" w14:textId="77777777" w:rsidR="0034429F" w:rsidRPr="000F16E0" w:rsidRDefault="0034429F" w:rsidP="0034429F">
      <w:pPr>
        <w:pStyle w:val="Paragraphedeliste"/>
        <w:tabs>
          <w:tab w:val="left" w:pos="1134"/>
          <w:tab w:val="left" w:pos="2127"/>
        </w:tabs>
        <w:ind w:right="-2"/>
        <w:rPr>
          <w:rFonts w:ascii="Arial" w:hAnsi="Arial" w:cs="Arial"/>
          <w:iCs/>
          <w:sz w:val="28"/>
          <w:szCs w:val="28"/>
          <w:lang w:val="fr-FR"/>
        </w:rPr>
      </w:pPr>
    </w:p>
    <w:p w14:paraId="223C7A40" w14:textId="052AB322" w:rsidR="00393E7E" w:rsidRPr="000F16E0" w:rsidRDefault="00457C21" w:rsidP="00393E7E">
      <w:pPr>
        <w:tabs>
          <w:tab w:val="left" w:pos="993"/>
          <w:tab w:val="left" w:pos="2127"/>
        </w:tabs>
        <w:ind w:right="-2"/>
        <w:rPr>
          <w:rFonts w:ascii="Arial" w:hAnsi="Arial" w:cs="Arial"/>
          <w:i/>
          <w:sz w:val="28"/>
          <w:szCs w:val="28"/>
          <w:lang w:val="fr-FR"/>
        </w:rPr>
      </w:pPr>
      <w:r w:rsidRPr="000F16E0">
        <w:rPr>
          <w:rFonts w:ascii="Arial" w:hAnsi="Arial" w:cs="Arial"/>
          <w:iCs/>
          <w:sz w:val="28"/>
          <w:szCs w:val="28"/>
          <w:lang w:val="fr-FR"/>
        </w:rPr>
        <w:t xml:space="preserve">     Chaque pression affiche L'heure et la température du programme sélectionné. </w:t>
      </w:r>
      <w:r w:rsidR="00393E7E" w:rsidRPr="000F16E0">
        <w:rPr>
          <w:rFonts w:ascii="Arial" w:hAnsi="Arial" w:cs="Arial"/>
          <w:i/>
          <w:sz w:val="28"/>
          <w:szCs w:val="28"/>
          <w:lang w:val="fr-FR"/>
        </w:rPr>
        <w:t xml:space="preserve">Notes : </w:t>
      </w:r>
      <w:r w:rsidRPr="000F16E0">
        <w:rPr>
          <w:rFonts w:ascii="Arial" w:hAnsi="Arial" w:cs="Arial"/>
          <w:i/>
          <w:sz w:val="28"/>
          <w:szCs w:val="28"/>
          <w:lang w:val="fr-FR"/>
        </w:rPr>
        <w:t xml:space="preserve">Les indications seront affichées pendant environ 5 secondes. </w:t>
      </w:r>
    </w:p>
    <w:p w14:paraId="23BD3358" w14:textId="5226D693" w:rsidR="00457C21" w:rsidRPr="000F16E0" w:rsidRDefault="00393E7E" w:rsidP="00393E7E">
      <w:pPr>
        <w:tabs>
          <w:tab w:val="left" w:pos="993"/>
          <w:tab w:val="left" w:pos="2127"/>
        </w:tabs>
        <w:ind w:right="-2"/>
        <w:rPr>
          <w:rFonts w:ascii="Arial" w:hAnsi="Arial" w:cs="Arial"/>
          <w:i/>
          <w:sz w:val="28"/>
          <w:szCs w:val="28"/>
          <w:lang w:val="fr-FR"/>
        </w:rPr>
      </w:pPr>
      <w:r w:rsidRPr="000F16E0">
        <w:rPr>
          <w:rFonts w:ascii="Arial" w:hAnsi="Arial" w:cs="Arial"/>
          <w:i/>
          <w:sz w:val="28"/>
          <w:szCs w:val="28"/>
          <w:lang w:val="fr-FR"/>
        </w:rPr>
        <w:tab/>
      </w:r>
      <w:r w:rsidR="00457C21" w:rsidRPr="000F16E0">
        <w:rPr>
          <w:rFonts w:ascii="Arial" w:hAnsi="Arial" w:cs="Arial"/>
          <w:i/>
          <w:sz w:val="28"/>
          <w:szCs w:val="28"/>
          <w:lang w:val="fr-FR"/>
        </w:rPr>
        <w:t>Confirmer le programme pendant ce laps de temps.</w:t>
      </w:r>
    </w:p>
    <w:p w14:paraId="5EDA6930" w14:textId="7C02494D" w:rsidR="00393E7E" w:rsidRPr="000F16E0" w:rsidRDefault="00457C21" w:rsidP="00393E7E">
      <w:pPr>
        <w:tabs>
          <w:tab w:val="left" w:pos="1134"/>
          <w:tab w:val="left" w:pos="2127"/>
        </w:tabs>
        <w:ind w:left="360" w:right="-2"/>
        <w:jc w:val="center"/>
        <w:rPr>
          <w:rFonts w:ascii="Arial" w:hAnsi="Arial" w:cs="Arial"/>
          <w:iCs/>
          <w:sz w:val="28"/>
          <w:szCs w:val="28"/>
          <w:lang w:val="fr-FR"/>
        </w:rPr>
      </w:pPr>
      <w:r w:rsidRPr="000F16E0">
        <w:rPr>
          <w:rFonts w:ascii="Arial" w:hAnsi="Arial" w:cs="Arial"/>
          <w:iCs/>
          <w:sz w:val="28"/>
          <w:szCs w:val="28"/>
          <w:lang w:val="fr-FR"/>
        </w:rPr>
        <w:lastRenderedPageBreak/>
        <w:t>Voir, ci-dessous, Les 7 menus de cuisson rapide avec le temps et la température recommandés</w:t>
      </w:r>
    </w:p>
    <w:tbl>
      <w:tblPr>
        <w:tblpPr w:leftFromText="180" w:rightFromText="180" w:vertAnchor="text" w:horzAnchor="page" w:tblpXSpec="center" w:tblpY="132"/>
        <w:tblOverlap w:val="never"/>
        <w:tblW w:w="9210" w:type="dxa"/>
        <w:tblLayout w:type="fixed"/>
        <w:tblCellMar>
          <w:left w:w="0" w:type="dxa"/>
          <w:right w:w="0" w:type="dxa"/>
        </w:tblCellMar>
        <w:tblLook w:val="0000" w:firstRow="0" w:lastRow="0" w:firstColumn="0" w:lastColumn="0" w:noHBand="0" w:noVBand="0"/>
      </w:tblPr>
      <w:tblGrid>
        <w:gridCol w:w="1467"/>
        <w:gridCol w:w="893"/>
        <w:gridCol w:w="893"/>
        <w:gridCol w:w="792"/>
        <w:gridCol w:w="1080"/>
        <w:gridCol w:w="956"/>
        <w:gridCol w:w="1179"/>
        <w:gridCol w:w="1095"/>
        <w:gridCol w:w="855"/>
      </w:tblGrid>
      <w:tr w:rsidR="00457C21" w:rsidRPr="000F16E0" w14:paraId="0875EB2C" w14:textId="77777777" w:rsidTr="00A1019B">
        <w:trPr>
          <w:trHeight w:val="667"/>
        </w:trPr>
        <w:tc>
          <w:tcPr>
            <w:tcW w:w="1467" w:type="dxa"/>
            <w:tcBorders>
              <w:top w:val="single" w:sz="4" w:space="0" w:color="000000"/>
              <w:left w:val="double" w:sz="4" w:space="0" w:color="000000"/>
              <w:bottom w:val="single" w:sz="4" w:space="0" w:color="000000"/>
              <w:right w:val="single" w:sz="4" w:space="0" w:color="000000"/>
            </w:tcBorders>
            <w:noWrap/>
            <w:tcMar>
              <w:top w:w="15" w:type="dxa"/>
              <w:left w:w="15" w:type="dxa"/>
              <w:right w:w="15" w:type="dxa"/>
            </w:tcMar>
            <w:vAlign w:val="center"/>
          </w:tcPr>
          <w:p w14:paraId="7DA59637"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Menu</w:t>
            </w:r>
          </w:p>
        </w:tc>
        <w:tc>
          <w:tcPr>
            <w:tcW w:w="8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80BC2F" w14:textId="6914DC08"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Par défaut</w:t>
            </w:r>
          </w:p>
        </w:tc>
        <w:tc>
          <w:tcPr>
            <w:tcW w:w="8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C028D2" w14:textId="01004CFE"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Frites</w:t>
            </w:r>
          </w:p>
        </w:tc>
        <w:tc>
          <w:tcPr>
            <w:tcW w:w="7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EAE0A6" w14:textId="3A8DDE4E" w:rsidR="00457C21" w:rsidRPr="000F16E0" w:rsidRDefault="00457C21" w:rsidP="00F85BE6">
            <w:pPr>
              <w:jc w:val="center"/>
              <w:textAlignment w:val="center"/>
              <w:rPr>
                <w:rFonts w:ascii="Microsoft YaHei" w:eastAsia="Microsoft YaHei" w:hAnsi="Microsoft YaHei" w:cs="Microsoft YaHei"/>
                <w:b/>
                <w:color w:val="000000"/>
                <w:szCs w:val="21"/>
                <w:lang w:val="fr-FR"/>
              </w:rPr>
            </w:pPr>
            <w:proofErr w:type="spellStart"/>
            <w:r w:rsidRPr="000F16E0">
              <w:rPr>
                <w:rFonts w:ascii="Microsoft YaHei" w:eastAsia="Microsoft YaHei" w:hAnsi="Microsoft YaHei" w:cs="Microsoft YaHei"/>
                <w:b/>
                <w:color w:val="000000"/>
                <w:szCs w:val="21"/>
                <w:lang w:val="fr-FR" w:bidi="ar"/>
              </w:rPr>
              <w:t>Ribs</w:t>
            </w:r>
            <w:proofErr w:type="spellEnd"/>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B90A69" w14:textId="0E75FECB"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Gambas</w:t>
            </w:r>
          </w:p>
        </w:tc>
        <w:tc>
          <w:tcPr>
            <w:tcW w:w="9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B788F2" w14:textId="77777777" w:rsidR="00A1019B" w:rsidRPr="000F16E0" w:rsidRDefault="00457C21" w:rsidP="00F85BE6">
            <w:pPr>
              <w:jc w:val="center"/>
              <w:textAlignment w:val="center"/>
              <w:rPr>
                <w:rFonts w:ascii="Microsoft YaHei" w:eastAsia="Microsoft YaHei" w:hAnsi="Microsoft YaHei" w:cs="Microsoft YaHei"/>
                <w:b/>
                <w:color w:val="000000"/>
                <w:szCs w:val="21"/>
                <w:lang w:val="fr-FR" w:bidi="ar"/>
              </w:rPr>
            </w:pPr>
            <w:r w:rsidRPr="000F16E0">
              <w:rPr>
                <w:rFonts w:ascii="Microsoft YaHei" w:eastAsia="Microsoft YaHei" w:hAnsi="Microsoft YaHei" w:cs="Microsoft YaHei"/>
                <w:b/>
                <w:color w:val="000000"/>
                <w:szCs w:val="21"/>
                <w:lang w:val="fr-FR" w:bidi="ar"/>
              </w:rPr>
              <w:t>Cake</w:t>
            </w:r>
          </w:p>
          <w:p w14:paraId="71D12A45" w14:textId="1DC796CD" w:rsidR="00457C21" w:rsidRPr="000F16E0" w:rsidRDefault="00A1019B"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Gâteaux</w:t>
            </w:r>
            <w:r w:rsidR="00457C21" w:rsidRPr="000F16E0">
              <w:rPr>
                <w:rFonts w:ascii="Microsoft YaHei" w:eastAsia="Microsoft YaHei" w:hAnsi="Microsoft YaHei" w:cs="Microsoft YaHei"/>
                <w:b/>
                <w:color w:val="000000"/>
                <w:szCs w:val="21"/>
                <w:lang w:val="fr-FR" w:bidi="ar"/>
              </w:rPr>
              <w:t xml:space="preserve"> </w:t>
            </w:r>
          </w:p>
        </w:tc>
        <w:tc>
          <w:tcPr>
            <w:tcW w:w="117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39F80B" w14:textId="77777777" w:rsidR="00457C21" w:rsidRPr="000F16E0" w:rsidRDefault="00A1019B" w:rsidP="00F85BE6">
            <w:pPr>
              <w:jc w:val="center"/>
              <w:textAlignment w:val="center"/>
              <w:rPr>
                <w:rFonts w:ascii="Microsoft YaHei" w:eastAsia="Microsoft YaHei" w:hAnsi="Microsoft YaHei" w:cs="Microsoft YaHei"/>
                <w:b/>
                <w:color w:val="000000"/>
                <w:szCs w:val="21"/>
                <w:lang w:val="fr-FR" w:bidi="ar"/>
              </w:rPr>
            </w:pPr>
            <w:r w:rsidRPr="000F16E0">
              <w:rPr>
                <w:rFonts w:ascii="Microsoft YaHei" w:eastAsia="Microsoft YaHei" w:hAnsi="Microsoft YaHei" w:cs="Microsoft YaHei"/>
                <w:b/>
                <w:color w:val="000000"/>
                <w:szCs w:val="21"/>
                <w:lang w:val="fr-FR" w:bidi="ar"/>
              </w:rPr>
              <w:t>Pilons</w:t>
            </w:r>
          </w:p>
          <w:p w14:paraId="004F87E4" w14:textId="2A57EF3F" w:rsidR="00A1019B" w:rsidRPr="000F16E0" w:rsidRDefault="00A1019B"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poulet</w:t>
            </w:r>
          </w:p>
        </w:tc>
        <w:tc>
          <w:tcPr>
            <w:tcW w:w="10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1CDBD2" w14:textId="27354BBE" w:rsidR="00457C21" w:rsidRPr="000F16E0" w:rsidRDefault="00A1019B"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Viande</w:t>
            </w:r>
            <w:r w:rsidR="00457C21" w:rsidRPr="000F16E0">
              <w:rPr>
                <w:rFonts w:ascii="Microsoft YaHei" w:eastAsia="Microsoft YaHei" w:hAnsi="Microsoft YaHei" w:cs="Microsoft YaHei"/>
                <w:b/>
                <w:color w:val="000000"/>
                <w:szCs w:val="21"/>
                <w:lang w:val="fr-FR" w:bidi="ar"/>
              </w:rPr>
              <w:t xml:space="preserve"> </w:t>
            </w:r>
          </w:p>
        </w:tc>
        <w:tc>
          <w:tcPr>
            <w:tcW w:w="85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29BE4A" w14:textId="51BA2161" w:rsidR="00457C21" w:rsidRPr="000F16E0" w:rsidRDefault="00A1019B"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Poisson</w:t>
            </w:r>
            <w:r w:rsidR="00457C21" w:rsidRPr="000F16E0">
              <w:rPr>
                <w:rFonts w:ascii="Microsoft YaHei" w:eastAsia="Microsoft YaHei" w:hAnsi="Microsoft YaHei" w:cs="Microsoft YaHei"/>
                <w:b/>
                <w:color w:val="000000"/>
                <w:szCs w:val="21"/>
                <w:lang w:val="fr-FR" w:bidi="ar"/>
              </w:rPr>
              <w:t xml:space="preserve"> </w:t>
            </w:r>
          </w:p>
        </w:tc>
      </w:tr>
      <w:tr w:rsidR="00457C21" w:rsidRPr="000F16E0" w14:paraId="5F98D230" w14:textId="77777777" w:rsidTr="00A1019B">
        <w:trPr>
          <w:trHeight w:val="667"/>
        </w:trPr>
        <w:tc>
          <w:tcPr>
            <w:tcW w:w="1467" w:type="dxa"/>
            <w:tcBorders>
              <w:top w:val="single" w:sz="4" w:space="0" w:color="000000"/>
              <w:left w:val="double" w:sz="4" w:space="0" w:color="000000"/>
              <w:bottom w:val="single" w:sz="4" w:space="0" w:color="000000"/>
              <w:right w:val="single" w:sz="4" w:space="0" w:color="000000"/>
            </w:tcBorders>
            <w:noWrap/>
            <w:tcMar>
              <w:top w:w="15" w:type="dxa"/>
              <w:left w:w="15" w:type="dxa"/>
              <w:right w:w="15" w:type="dxa"/>
            </w:tcMar>
            <w:vAlign w:val="center"/>
          </w:tcPr>
          <w:p w14:paraId="2ECBB2D1" w14:textId="2EEA74FC" w:rsidR="00457C21" w:rsidRPr="000F16E0" w:rsidRDefault="00457C21" w:rsidP="00F85BE6">
            <w:pPr>
              <w:jc w:val="center"/>
              <w:textAlignment w:val="center"/>
              <w:rPr>
                <w:rFonts w:ascii="Microsoft YaHei" w:eastAsia="Microsoft YaHei" w:hAnsi="Microsoft YaHei" w:cs="Microsoft YaHei"/>
                <w:b/>
                <w:color w:val="000000"/>
                <w:szCs w:val="21"/>
                <w:lang w:val="fr-FR" w:bidi="ar"/>
              </w:rPr>
            </w:pPr>
            <w:r w:rsidRPr="000F16E0">
              <w:rPr>
                <w:rFonts w:ascii="Microsoft YaHei" w:eastAsia="Microsoft YaHei" w:hAnsi="Microsoft YaHei" w:cs="Microsoft YaHei"/>
                <w:b/>
                <w:color w:val="000000"/>
                <w:szCs w:val="21"/>
                <w:lang w:val="fr-FR" w:bidi="ar"/>
              </w:rPr>
              <w:t xml:space="preserve">Temps en  </w:t>
            </w:r>
          </w:p>
          <w:p w14:paraId="5797C41E" w14:textId="6595196C"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Minutes</w:t>
            </w:r>
          </w:p>
        </w:tc>
        <w:tc>
          <w:tcPr>
            <w:tcW w:w="8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4BA054"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15</w:t>
            </w:r>
          </w:p>
        </w:tc>
        <w:tc>
          <w:tcPr>
            <w:tcW w:w="8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52AE8E"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20</w:t>
            </w:r>
          </w:p>
        </w:tc>
        <w:tc>
          <w:tcPr>
            <w:tcW w:w="7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FF30C3"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15</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FE8500"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20</w:t>
            </w:r>
          </w:p>
        </w:tc>
        <w:tc>
          <w:tcPr>
            <w:tcW w:w="9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413AE1"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40</w:t>
            </w:r>
          </w:p>
        </w:tc>
        <w:tc>
          <w:tcPr>
            <w:tcW w:w="117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7C701A"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25</w:t>
            </w:r>
          </w:p>
        </w:tc>
        <w:tc>
          <w:tcPr>
            <w:tcW w:w="10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E56F4A"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20</w:t>
            </w:r>
          </w:p>
        </w:tc>
        <w:tc>
          <w:tcPr>
            <w:tcW w:w="85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EB1532"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20</w:t>
            </w:r>
          </w:p>
        </w:tc>
      </w:tr>
      <w:tr w:rsidR="00457C21" w:rsidRPr="000F16E0" w14:paraId="7A98C65F" w14:textId="77777777" w:rsidTr="00A1019B">
        <w:trPr>
          <w:trHeight w:val="993"/>
        </w:trPr>
        <w:tc>
          <w:tcPr>
            <w:tcW w:w="1467" w:type="dxa"/>
            <w:tcBorders>
              <w:top w:val="single" w:sz="4" w:space="0" w:color="000000"/>
              <w:left w:val="double" w:sz="4" w:space="0" w:color="000000"/>
              <w:bottom w:val="single" w:sz="4" w:space="0" w:color="000000"/>
              <w:right w:val="single" w:sz="4" w:space="0" w:color="000000"/>
            </w:tcBorders>
            <w:noWrap/>
            <w:tcMar>
              <w:top w:w="15" w:type="dxa"/>
              <w:left w:w="15" w:type="dxa"/>
              <w:right w:w="15" w:type="dxa"/>
            </w:tcMar>
            <w:vAlign w:val="center"/>
          </w:tcPr>
          <w:p w14:paraId="04C47008" w14:textId="25F53776"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Temp</w:t>
            </w:r>
            <w:r w:rsidR="00A1019B" w:rsidRPr="000F16E0">
              <w:rPr>
                <w:rFonts w:ascii="Microsoft YaHei" w:eastAsia="Microsoft YaHei" w:hAnsi="Microsoft YaHei" w:cs="Microsoft YaHei"/>
                <w:b/>
                <w:color w:val="000000"/>
                <w:szCs w:val="21"/>
                <w:lang w:val="fr-FR" w:bidi="ar"/>
              </w:rPr>
              <w:t>é</w:t>
            </w:r>
            <w:r w:rsidRPr="000F16E0">
              <w:rPr>
                <w:rFonts w:ascii="Microsoft YaHei" w:eastAsia="Microsoft YaHei" w:hAnsi="Microsoft YaHei" w:cs="Microsoft YaHei"/>
                <w:b/>
                <w:color w:val="000000"/>
                <w:szCs w:val="21"/>
                <w:lang w:val="fr-FR" w:bidi="ar"/>
              </w:rPr>
              <w:t>rature</w:t>
            </w:r>
            <w:r w:rsidR="00A1019B" w:rsidRPr="000F16E0">
              <w:rPr>
                <w:rFonts w:ascii="Microsoft YaHei" w:eastAsia="Microsoft YaHei" w:hAnsi="Microsoft YaHei" w:cs="Microsoft YaHei"/>
                <w:b/>
                <w:color w:val="000000"/>
                <w:szCs w:val="21"/>
                <w:lang w:val="fr-FR" w:bidi="ar"/>
              </w:rPr>
              <w:t xml:space="preserve"> en </w:t>
            </w:r>
            <w:r w:rsidRPr="000F16E0">
              <w:rPr>
                <w:rFonts w:ascii="Microsoft YaHei" w:eastAsia="Microsoft YaHei" w:hAnsi="Microsoft YaHei" w:cs="Microsoft YaHei"/>
                <w:b/>
                <w:color w:val="000000"/>
                <w:szCs w:val="21"/>
                <w:lang w:val="fr-FR" w:bidi="ar"/>
              </w:rPr>
              <w:t>℃</w:t>
            </w:r>
          </w:p>
        </w:tc>
        <w:tc>
          <w:tcPr>
            <w:tcW w:w="8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0A884B"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180</w:t>
            </w:r>
          </w:p>
        </w:tc>
        <w:tc>
          <w:tcPr>
            <w:tcW w:w="8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1B9796"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200</w:t>
            </w:r>
          </w:p>
        </w:tc>
        <w:tc>
          <w:tcPr>
            <w:tcW w:w="79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933687"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180</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9F9523"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160</w:t>
            </w:r>
          </w:p>
        </w:tc>
        <w:tc>
          <w:tcPr>
            <w:tcW w:w="95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292D1E"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160</w:t>
            </w:r>
          </w:p>
        </w:tc>
        <w:tc>
          <w:tcPr>
            <w:tcW w:w="117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B4A3BA"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180</w:t>
            </w:r>
          </w:p>
        </w:tc>
        <w:tc>
          <w:tcPr>
            <w:tcW w:w="10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F9E985"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160</w:t>
            </w:r>
          </w:p>
        </w:tc>
        <w:tc>
          <w:tcPr>
            <w:tcW w:w="85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8049B6" w14:textId="77777777" w:rsidR="00457C21" w:rsidRPr="000F16E0" w:rsidRDefault="00457C21" w:rsidP="00F85BE6">
            <w:pPr>
              <w:jc w:val="center"/>
              <w:textAlignment w:val="center"/>
              <w:rPr>
                <w:rFonts w:ascii="Microsoft YaHei" w:eastAsia="Microsoft YaHei" w:hAnsi="Microsoft YaHei" w:cs="Microsoft YaHei"/>
                <w:b/>
                <w:color w:val="000000"/>
                <w:szCs w:val="21"/>
                <w:lang w:val="fr-FR"/>
              </w:rPr>
            </w:pPr>
            <w:r w:rsidRPr="000F16E0">
              <w:rPr>
                <w:rFonts w:ascii="Microsoft YaHei" w:eastAsia="Microsoft YaHei" w:hAnsi="Microsoft YaHei" w:cs="Microsoft YaHei"/>
                <w:b/>
                <w:color w:val="000000"/>
                <w:szCs w:val="21"/>
                <w:lang w:val="fr-FR" w:bidi="ar"/>
              </w:rPr>
              <w:t>180</w:t>
            </w:r>
          </w:p>
        </w:tc>
      </w:tr>
    </w:tbl>
    <w:p w14:paraId="1908071B" w14:textId="77777777" w:rsidR="00393E7E" w:rsidRPr="000F16E0" w:rsidRDefault="00393E7E" w:rsidP="00B67176">
      <w:pPr>
        <w:tabs>
          <w:tab w:val="left" w:pos="993"/>
          <w:tab w:val="left" w:pos="2127"/>
        </w:tabs>
        <w:ind w:left="360" w:right="-2"/>
        <w:rPr>
          <w:rFonts w:ascii="Arial" w:hAnsi="Arial" w:cs="Arial"/>
          <w:i/>
          <w:sz w:val="28"/>
          <w:szCs w:val="28"/>
          <w:lang w:val="fr-FR"/>
        </w:rPr>
      </w:pPr>
    </w:p>
    <w:p w14:paraId="0EDF0F7B" w14:textId="2B79AECD" w:rsidR="00606FBC" w:rsidRPr="000F16E0" w:rsidRDefault="00A1019B" w:rsidP="00B67176">
      <w:pPr>
        <w:tabs>
          <w:tab w:val="left" w:pos="993"/>
          <w:tab w:val="left" w:pos="2127"/>
        </w:tabs>
        <w:ind w:left="360" w:right="-2"/>
        <w:rPr>
          <w:rFonts w:ascii="Arial" w:hAnsi="Arial" w:cs="Arial"/>
          <w:i/>
          <w:sz w:val="28"/>
          <w:szCs w:val="28"/>
          <w:lang w:val="fr-FR"/>
        </w:rPr>
      </w:pPr>
      <w:r w:rsidRPr="000F16E0">
        <w:rPr>
          <w:rFonts w:ascii="Arial" w:hAnsi="Arial" w:cs="Arial"/>
          <w:i/>
          <w:sz w:val="28"/>
          <w:szCs w:val="28"/>
          <w:lang w:val="fr-FR"/>
        </w:rPr>
        <w:t>Note : Ce</w:t>
      </w:r>
      <w:r w:rsidR="00393E7E" w:rsidRPr="000F16E0">
        <w:rPr>
          <w:rFonts w:ascii="Arial" w:hAnsi="Arial" w:cs="Arial"/>
          <w:i/>
          <w:sz w:val="28"/>
          <w:szCs w:val="28"/>
          <w:lang w:val="fr-FR"/>
        </w:rPr>
        <w:t xml:space="preserve">s </w:t>
      </w:r>
      <w:r w:rsidRPr="000F16E0">
        <w:rPr>
          <w:rFonts w:ascii="Arial" w:hAnsi="Arial" w:cs="Arial"/>
          <w:i/>
          <w:sz w:val="28"/>
          <w:szCs w:val="28"/>
          <w:lang w:val="fr-FR"/>
        </w:rPr>
        <w:t>information</w:t>
      </w:r>
      <w:r w:rsidR="00393E7E" w:rsidRPr="000F16E0">
        <w:rPr>
          <w:rFonts w:ascii="Arial" w:hAnsi="Arial" w:cs="Arial"/>
          <w:i/>
          <w:sz w:val="28"/>
          <w:szCs w:val="28"/>
          <w:lang w:val="fr-FR"/>
        </w:rPr>
        <w:t>s</w:t>
      </w:r>
      <w:r w:rsidRPr="000F16E0">
        <w:rPr>
          <w:rFonts w:ascii="Arial" w:hAnsi="Arial" w:cs="Arial"/>
          <w:i/>
          <w:sz w:val="28"/>
          <w:szCs w:val="28"/>
          <w:lang w:val="fr-FR"/>
        </w:rPr>
        <w:t xml:space="preserve"> </w:t>
      </w:r>
      <w:r w:rsidR="00393E7E" w:rsidRPr="000F16E0">
        <w:rPr>
          <w:rFonts w:ascii="Arial" w:hAnsi="Arial" w:cs="Arial"/>
          <w:i/>
          <w:sz w:val="28"/>
          <w:szCs w:val="28"/>
          <w:lang w:val="fr-FR"/>
        </w:rPr>
        <w:t>ne sont que des indications</w:t>
      </w:r>
      <w:r w:rsidRPr="000F16E0">
        <w:rPr>
          <w:rFonts w:ascii="Arial" w:hAnsi="Arial" w:cs="Arial"/>
          <w:i/>
          <w:sz w:val="28"/>
          <w:szCs w:val="28"/>
          <w:lang w:val="fr-FR"/>
        </w:rPr>
        <w:t>. La cuisson doit être ajuster en temps et température en fonction de la quantité de nourriture et de ses propres choix.</w:t>
      </w:r>
    </w:p>
    <w:p w14:paraId="209C9A35" w14:textId="32D49FF3" w:rsidR="00457C21" w:rsidRPr="000F16E0" w:rsidRDefault="00457C21" w:rsidP="00B67176">
      <w:pPr>
        <w:tabs>
          <w:tab w:val="left" w:pos="993"/>
          <w:tab w:val="left" w:pos="2127"/>
        </w:tabs>
        <w:ind w:left="360" w:right="-2"/>
        <w:rPr>
          <w:rFonts w:ascii="Arial" w:hAnsi="Arial" w:cs="Arial"/>
          <w:i/>
          <w:sz w:val="28"/>
          <w:szCs w:val="28"/>
          <w:lang w:val="fr-FR"/>
        </w:rPr>
      </w:pPr>
    </w:p>
    <w:p w14:paraId="2A547FFF" w14:textId="52429AC1" w:rsidR="00F77AA4" w:rsidRPr="000F16E0" w:rsidRDefault="00F77AA4" w:rsidP="00393E7E">
      <w:pPr>
        <w:ind w:right="-2"/>
        <w:jc w:val="center"/>
        <w:rPr>
          <w:rFonts w:ascii="Arial" w:hAnsi="Arial" w:cs="Arial"/>
          <w:b/>
          <w:sz w:val="28"/>
          <w:szCs w:val="28"/>
          <w:lang w:val="fr-FR"/>
        </w:rPr>
      </w:pPr>
      <w:r w:rsidRPr="000F16E0">
        <w:rPr>
          <w:rFonts w:ascii="Arial" w:hAnsi="Arial" w:cs="Arial"/>
          <w:b/>
          <w:sz w:val="28"/>
          <w:szCs w:val="28"/>
          <w:lang w:val="fr-FR"/>
        </w:rPr>
        <w:t>GUIDE DE CUISSON</w:t>
      </w:r>
    </w:p>
    <w:p w14:paraId="17F25B31" w14:textId="5A01C4FF" w:rsidR="00DC5E57" w:rsidRPr="000F16E0" w:rsidRDefault="00DC5E57" w:rsidP="00A166D3">
      <w:pPr>
        <w:ind w:left="284" w:right="-2" w:hanging="284"/>
        <w:rPr>
          <w:rFonts w:ascii="Arial" w:hAnsi="Arial" w:cs="Arial"/>
          <w:sz w:val="28"/>
          <w:szCs w:val="28"/>
          <w:lang w:val="fr-FR"/>
        </w:rPr>
      </w:pPr>
      <w:r w:rsidRPr="000F16E0">
        <w:rPr>
          <w:rFonts w:ascii="Arial" w:hAnsi="Arial" w:cs="Arial"/>
          <w:noProof/>
          <w:sz w:val="28"/>
          <w:szCs w:val="28"/>
          <w:lang w:val="fr-FR" w:eastAsia="fr-FR"/>
        </w:rPr>
        <w:drawing>
          <wp:anchor distT="0" distB="0" distL="114300" distR="114300" simplePos="0" relativeHeight="251645952" behindDoc="1" locked="0" layoutInCell="1" allowOverlap="1" wp14:anchorId="2836583A" wp14:editId="0A36241B">
            <wp:simplePos x="0" y="0"/>
            <wp:positionH relativeFrom="column">
              <wp:posOffset>82551</wp:posOffset>
            </wp:positionH>
            <wp:positionV relativeFrom="paragraph">
              <wp:posOffset>95885</wp:posOffset>
            </wp:positionV>
            <wp:extent cx="6057900" cy="3557905"/>
            <wp:effectExtent l="0" t="0" r="1270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fr.jpg"/>
                    <pic:cNvPicPr/>
                  </pic:nvPicPr>
                  <pic:blipFill>
                    <a:blip r:embed="rId38">
                      <a:extLst>
                        <a:ext uri="{28A0092B-C50C-407E-A947-70E740481C1C}">
                          <a14:useLocalDpi xmlns:a14="http://schemas.microsoft.com/office/drawing/2010/main" val="0"/>
                        </a:ext>
                      </a:extLst>
                    </a:blip>
                    <a:stretch>
                      <a:fillRect/>
                    </a:stretch>
                  </pic:blipFill>
                  <pic:spPr>
                    <a:xfrm>
                      <a:off x="0" y="0"/>
                      <a:ext cx="6057900" cy="3557905"/>
                    </a:xfrm>
                    <a:prstGeom prst="rect">
                      <a:avLst/>
                    </a:prstGeom>
                  </pic:spPr>
                </pic:pic>
              </a:graphicData>
            </a:graphic>
            <wp14:sizeRelH relativeFrom="margin">
              <wp14:pctWidth>0</wp14:pctWidth>
            </wp14:sizeRelH>
            <wp14:sizeRelV relativeFrom="margin">
              <wp14:pctHeight>0</wp14:pctHeight>
            </wp14:sizeRelV>
          </wp:anchor>
        </w:drawing>
      </w:r>
    </w:p>
    <w:p w14:paraId="47A129DD" w14:textId="48896558" w:rsidR="00DC5E57" w:rsidRPr="000F16E0" w:rsidRDefault="00DC5E57" w:rsidP="00A166D3">
      <w:pPr>
        <w:ind w:left="284" w:right="-2" w:hanging="284"/>
        <w:rPr>
          <w:rFonts w:ascii="Arial" w:hAnsi="Arial" w:cs="Arial"/>
          <w:sz w:val="28"/>
          <w:szCs w:val="28"/>
          <w:lang w:val="fr-FR"/>
        </w:rPr>
      </w:pPr>
    </w:p>
    <w:p w14:paraId="0CCFCC92" w14:textId="3E0B5C86" w:rsidR="00DC5E57" w:rsidRPr="000F16E0" w:rsidRDefault="00DC5E57" w:rsidP="00A166D3">
      <w:pPr>
        <w:ind w:left="284" w:right="-2" w:hanging="284"/>
        <w:rPr>
          <w:rFonts w:ascii="Arial" w:hAnsi="Arial" w:cs="Arial"/>
          <w:sz w:val="28"/>
          <w:szCs w:val="28"/>
          <w:lang w:val="fr-FR"/>
        </w:rPr>
      </w:pPr>
    </w:p>
    <w:p w14:paraId="1AE7A2E1" w14:textId="7ADE4E95" w:rsidR="00DC5E57" w:rsidRPr="000F16E0" w:rsidRDefault="00DC5E57" w:rsidP="00A166D3">
      <w:pPr>
        <w:ind w:left="284" w:right="-2" w:hanging="284"/>
        <w:rPr>
          <w:rFonts w:ascii="Arial" w:hAnsi="Arial" w:cs="Arial"/>
          <w:sz w:val="28"/>
          <w:szCs w:val="28"/>
          <w:lang w:val="fr-FR"/>
        </w:rPr>
      </w:pPr>
    </w:p>
    <w:p w14:paraId="4360612A" w14:textId="35BD4E27" w:rsidR="00DC5E57" w:rsidRPr="000F16E0" w:rsidRDefault="00DC5E57" w:rsidP="00A166D3">
      <w:pPr>
        <w:ind w:left="284" w:right="-2" w:hanging="284"/>
        <w:rPr>
          <w:rFonts w:ascii="Arial" w:hAnsi="Arial" w:cs="Arial"/>
          <w:sz w:val="28"/>
          <w:szCs w:val="28"/>
          <w:lang w:val="fr-FR"/>
        </w:rPr>
      </w:pPr>
    </w:p>
    <w:p w14:paraId="637C5069" w14:textId="77777777" w:rsidR="00DC5E57" w:rsidRPr="000F16E0" w:rsidRDefault="00DC5E57" w:rsidP="00A166D3">
      <w:pPr>
        <w:ind w:left="284" w:right="-2" w:hanging="284"/>
        <w:rPr>
          <w:rFonts w:ascii="Arial" w:hAnsi="Arial" w:cs="Arial"/>
          <w:sz w:val="28"/>
          <w:szCs w:val="28"/>
          <w:lang w:val="fr-FR"/>
        </w:rPr>
      </w:pPr>
    </w:p>
    <w:p w14:paraId="3325C947" w14:textId="77777777" w:rsidR="00DC5E57" w:rsidRPr="000F16E0" w:rsidRDefault="00DC5E57" w:rsidP="00A166D3">
      <w:pPr>
        <w:ind w:left="284" w:right="-2" w:hanging="284"/>
        <w:rPr>
          <w:rFonts w:ascii="Arial" w:hAnsi="Arial" w:cs="Arial"/>
          <w:sz w:val="28"/>
          <w:szCs w:val="28"/>
          <w:lang w:val="fr-FR"/>
        </w:rPr>
      </w:pPr>
    </w:p>
    <w:p w14:paraId="4BA7694E" w14:textId="77777777" w:rsidR="00DC5E57" w:rsidRPr="000F16E0" w:rsidRDefault="00DC5E57" w:rsidP="00A166D3">
      <w:pPr>
        <w:ind w:left="284" w:right="-2" w:hanging="284"/>
        <w:rPr>
          <w:rFonts w:ascii="Arial" w:hAnsi="Arial" w:cs="Arial"/>
          <w:sz w:val="28"/>
          <w:szCs w:val="28"/>
          <w:lang w:val="fr-FR"/>
        </w:rPr>
      </w:pPr>
    </w:p>
    <w:p w14:paraId="707FBE3C" w14:textId="77777777" w:rsidR="00DC5E57" w:rsidRPr="000F16E0" w:rsidRDefault="00DC5E57" w:rsidP="00A166D3">
      <w:pPr>
        <w:ind w:left="284" w:right="-2" w:hanging="284"/>
        <w:rPr>
          <w:rFonts w:ascii="Arial" w:hAnsi="Arial" w:cs="Arial"/>
          <w:sz w:val="28"/>
          <w:szCs w:val="28"/>
          <w:lang w:val="fr-FR"/>
        </w:rPr>
      </w:pPr>
    </w:p>
    <w:p w14:paraId="7723153A" w14:textId="77777777" w:rsidR="00DC5E57" w:rsidRPr="000F16E0" w:rsidRDefault="00DC5E57" w:rsidP="00A166D3">
      <w:pPr>
        <w:ind w:left="284" w:right="-2" w:hanging="284"/>
        <w:rPr>
          <w:rFonts w:ascii="Arial" w:hAnsi="Arial" w:cs="Arial"/>
          <w:sz w:val="28"/>
          <w:szCs w:val="28"/>
          <w:lang w:val="fr-FR"/>
        </w:rPr>
      </w:pPr>
    </w:p>
    <w:p w14:paraId="50DF76ED" w14:textId="77777777" w:rsidR="004E6A04" w:rsidRPr="000F16E0" w:rsidRDefault="004E6A04">
      <w:pPr>
        <w:rPr>
          <w:rFonts w:ascii="Arial" w:hAnsi="Arial" w:cs="Arial"/>
          <w:sz w:val="28"/>
          <w:szCs w:val="28"/>
          <w:lang w:val="fr-FR"/>
        </w:rPr>
      </w:pPr>
    </w:p>
    <w:p w14:paraId="27E23E30" w14:textId="77777777" w:rsidR="004E6A04" w:rsidRPr="000F16E0" w:rsidRDefault="004E6A04">
      <w:pPr>
        <w:rPr>
          <w:rFonts w:ascii="Arial" w:hAnsi="Arial" w:cs="Arial"/>
          <w:sz w:val="28"/>
          <w:szCs w:val="28"/>
          <w:lang w:val="fr-FR"/>
        </w:rPr>
      </w:pPr>
    </w:p>
    <w:p w14:paraId="2D7873FB" w14:textId="77777777" w:rsidR="004E6A04" w:rsidRPr="000F16E0" w:rsidRDefault="004E6A04">
      <w:pPr>
        <w:rPr>
          <w:rFonts w:ascii="Arial" w:hAnsi="Arial" w:cs="Arial"/>
          <w:sz w:val="28"/>
          <w:szCs w:val="28"/>
          <w:lang w:val="fr-FR"/>
        </w:rPr>
      </w:pPr>
    </w:p>
    <w:p w14:paraId="53906936" w14:textId="77777777" w:rsidR="007B2282" w:rsidRPr="000F16E0" w:rsidRDefault="007B2282">
      <w:pPr>
        <w:rPr>
          <w:rFonts w:ascii="Arial" w:hAnsi="Arial" w:cs="Arial"/>
          <w:sz w:val="28"/>
          <w:szCs w:val="28"/>
          <w:lang w:val="fr-FR"/>
        </w:rPr>
      </w:pPr>
    </w:p>
    <w:p w14:paraId="0C46A2E2" w14:textId="77777777" w:rsidR="00D97CFC" w:rsidRPr="000F16E0" w:rsidRDefault="00D97CFC">
      <w:pPr>
        <w:rPr>
          <w:rFonts w:ascii="Arial" w:hAnsi="Arial" w:cs="Arial"/>
          <w:sz w:val="28"/>
          <w:szCs w:val="28"/>
          <w:lang w:val="fr-FR"/>
        </w:rPr>
      </w:pPr>
    </w:p>
    <w:p w14:paraId="66211182" w14:textId="21C50763" w:rsidR="007B2282" w:rsidRPr="000F16E0" w:rsidRDefault="007B2282">
      <w:pPr>
        <w:rPr>
          <w:rFonts w:ascii="Arial" w:hAnsi="Arial" w:cs="Arial"/>
          <w:sz w:val="28"/>
          <w:szCs w:val="28"/>
          <w:lang w:val="fr-FR"/>
        </w:rPr>
      </w:pPr>
    </w:p>
    <w:p w14:paraId="1EB91246" w14:textId="77777777" w:rsidR="00A1019B" w:rsidRPr="000F16E0" w:rsidRDefault="00A1019B">
      <w:pPr>
        <w:rPr>
          <w:rFonts w:ascii="Arial" w:hAnsi="Arial" w:cs="Arial"/>
          <w:sz w:val="28"/>
          <w:szCs w:val="28"/>
          <w:lang w:val="fr-FR"/>
        </w:rPr>
      </w:pPr>
    </w:p>
    <w:p w14:paraId="1DA9A0B7" w14:textId="77777777" w:rsidR="007B2282" w:rsidRPr="000F16E0" w:rsidRDefault="007B2282">
      <w:pPr>
        <w:rPr>
          <w:rFonts w:ascii="Arial" w:hAnsi="Arial" w:cs="Arial"/>
          <w:sz w:val="28"/>
          <w:szCs w:val="28"/>
          <w:lang w:val="fr-FR"/>
        </w:rPr>
      </w:pPr>
    </w:p>
    <w:p w14:paraId="617875D6" w14:textId="69423FA8" w:rsidR="007A12D1" w:rsidRPr="000F16E0" w:rsidRDefault="007A12D1" w:rsidP="007A12D1">
      <w:pPr>
        <w:ind w:left="284" w:right="-2" w:hanging="284"/>
        <w:rPr>
          <w:rFonts w:ascii="Arial" w:hAnsi="Arial" w:cs="Arial"/>
          <w:sz w:val="28"/>
          <w:szCs w:val="28"/>
          <w:lang w:val="fr-FR"/>
        </w:rPr>
      </w:pPr>
      <w:r w:rsidRPr="000F16E0">
        <w:rPr>
          <w:rFonts w:ascii="Arial" w:hAnsi="Arial" w:cs="Arial"/>
          <w:sz w:val="28"/>
          <w:szCs w:val="28"/>
          <w:lang w:val="fr-FR"/>
        </w:rPr>
        <w:t>Le tableau ci-dessus sert à sélectionner les paramètres de base pour les aliments les plus courants.</w:t>
      </w:r>
    </w:p>
    <w:p w14:paraId="409B7A46" w14:textId="2F06780B" w:rsidR="00F77AA4" w:rsidRPr="000F16E0" w:rsidRDefault="00803EC7" w:rsidP="00A166D3">
      <w:pPr>
        <w:ind w:left="284" w:right="-2" w:hanging="284"/>
        <w:rPr>
          <w:rFonts w:ascii="Arial" w:hAnsi="Arial" w:cs="Arial"/>
          <w:i/>
          <w:sz w:val="28"/>
          <w:szCs w:val="28"/>
          <w:lang w:val="fr-FR"/>
        </w:rPr>
      </w:pPr>
      <w:r w:rsidRPr="000F16E0">
        <w:rPr>
          <w:rFonts w:ascii="Arial" w:hAnsi="Arial" w:cs="Arial"/>
          <w:i/>
          <w:sz w:val="28"/>
          <w:szCs w:val="28"/>
          <w:lang w:val="fr-FR"/>
        </w:rPr>
        <w:t>Note</w:t>
      </w:r>
      <w:r w:rsidR="00F77AA4" w:rsidRPr="000F16E0">
        <w:rPr>
          <w:rFonts w:ascii="Arial" w:hAnsi="Arial" w:cs="Arial"/>
          <w:i/>
          <w:sz w:val="28"/>
          <w:szCs w:val="28"/>
          <w:lang w:val="fr-FR"/>
        </w:rPr>
        <w:t xml:space="preserve"> : Ces paramètres ne</w:t>
      </w:r>
      <w:r w:rsidR="007A12D1" w:rsidRPr="000F16E0">
        <w:rPr>
          <w:rFonts w:ascii="Arial" w:hAnsi="Arial" w:cs="Arial"/>
          <w:i/>
          <w:sz w:val="28"/>
          <w:szCs w:val="28"/>
          <w:lang w:val="fr-FR"/>
        </w:rPr>
        <w:t xml:space="preserve"> sont que des indications. Car,</w:t>
      </w:r>
      <w:r w:rsidR="00F77AA4" w:rsidRPr="000F16E0">
        <w:rPr>
          <w:rFonts w:ascii="Arial" w:hAnsi="Arial" w:cs="Arial"/>
          <w:i/>
          <w:sz w:val="28"/>
          <w:szCs w:val="28"/>
          <w:lang w:val="fr-FR"/>
        </w:rPr>
        <w:t xml:space="preserve"> les aliments diffèrent en taille, forme, marque et origine, il est parfois préférable de se fier à sa propre expérience. Nous ne pouvons garantir le meilleur réglage pour vos ingrédients.</w:t>
      </w:r>
    </w:p>
    <w:p w14:paraId="5A13D5FB" w14:textId="77777777" w:rsidR="009B4464" w:rsidRPr="000F16E0" w:rsidRDefault="009B4464" w:rsidP="00A166D3">
      <w:pPr>
        <w:ind w:left="284" w:right="-2" w:hanging="284"/>
        <w:rPr>
          <w:rFonts w:ascii="Arial" w:hAnsi="Arial" w:cs="Arial"/>
          <w:sz w:val="28"/>
          <w:szCs w:val="28"/>
          <w:lang w:val="fr-FR"/>
        </w:rPr>
      </w:pPr>
    </w:p>
    <w:p w14:paraId="20416B8D" w14:textId="2228EBC0" w:rsidR="00F820A1" w:rsidRDefault="00F77AA4" w:rsidP="009C0C35">
      <w:pPr>
        <w:ind w:left="284" w:right="-2" w:hanging="284"/>
        <w:rPr>
          <w:rFonts w:ascii="Arial" w:hAnsi="Arial" w:cs="Arial"/>
          <w:sz w:val="28"/>
          <w:szCs w:val="28"/>
          <w:lang w:val="fr-FR"/>
        </w:rPr>
      </w:pPr>
      <w:r w:rsidRPr="000F16E0">
        <w:rPr>
          <w:rFonts w:ascii="Arial" w:hAnsi="Arial" w:cs="Arial"/>
          <w:sz w:val="28"/>
          <w:szCs w:val="28"/>
          <w:lang w:val="fr-FR"/>
        </w:rPr>
        <w:t xml:space="preserve">Grace à la technologie </w:t>
      </w:r>
      <w:r w:rsidR="00D15937" w:rsidRPr="000F16E0">
        <w:rPr>
          <w:rFonts w:ascii="Arial" w:hAnsi="Arial" w:cs="Arial"/>
          <w:sz w:val="28"/>
          <w:szCs w:val="28"/>
          <w:lang w:val="fr-FR"/>
        </w:rPr>
        <w:t>« </w:t>
      </w:r>
      <w:r w:rsidRPr="000F16E0">
        <w:rPr>
          <w:rFonts w:ascii="Arial" w:hAnsi="Arial" w:cs="Arial"/>
          <w:sz w:val="28"/>
          <w:szCs w:val="28"/>
          <w:lang w:val="fr-FR"/>
        </w:rPr>
        <w:t>Rapid Air</w:t>
      </w:r>
      <w:r w:rsidR="00D15937" w:rsidRPr="000F16E0">
        <w:rPr>
          <w:rFonts w:ascii="Arial" w:hAnsi="Arial" w:cs="Arial"/>
          <w:sz w:val="28"/>
          <w:szCs w:val="28"/>
          <w:lang w:val="fr-FR"/>
        </w:rPr>
        <w:t> »</w:t>
      </w:r>
      <w:r w:rsidRPr="000F16E0">
        <w:rPr>
          <w:rFonts w:ascii="Arial" w:hAnsi="Arial" w:cs="Arial"/>
          <w:sz w:val="28"/>
          <w:szCs w:val="28"/>
          <w:lang w:val="fr-FR"/>
        </w:rPr>
        <w:t xml:space="preserve"> l'air à l'intérieur de l'appareil</w:t>
      </w:r>
      <w:r w:rsidR="00D15937" w:rsidRPr="000F16E0">
        <w:rPr>
          <w:rFonts w:ascii="Arial" w:hAnsi="Arial" w:cs="Arial"/>
          <w:sz w:val="28"/>
          <w:szCs w:val="28"/>
          <w:lang w:val="fr-FR"/>
        </w:rPr>
        <w:t xml:space="preserve"> se réchauffe instantanément.</w:t>
      </w:r>
      <w:r w:rsidRPr="000F16E0">
        <w:rPr>
          <w:rFonts w:ascii="Arial" w:hAnsi="Arial" w:cs="Arial"/>
          <w:sz w:val="28"/>
          <w:szCs w:val="28"/>
          <w:lang w:val="fr-FR"/>
        </w:rPr>
        <w:t xml:space="preserve"> Le fait de sortir brièvement le panier de l'appareil pendant la cuisson </w:t>
      </w:r>
      <w:r w:rsidR="00D15937" w:rsidRPr="000F16E0">
        <w:rPr>
          <w:rFonts w:ascii="Arial" w:hAnsi="Arial" w:cs="Arial"/>
          <w:sz w:val="28"/>
          <w:szCs w:val="28"/>
          <w:lang w:val="fr-FR"/>
        </w:rPr>
        <w:t>pour vérifier la cuisson ne perturbe pas</w:t>
      </w:r>
      <w:r w:rsidRPr="000F16E0">
        <w:rPr>
          <w:rFonts w:ascii="Arial" w:hAnsi="Arial" w:cs="Arial"/>
          <w:sz w:val="28"/>
          <w:szCs w:val="28"/>
          <w:lang w:val="fr-FR"/>
        </w:rPr>
        <w:t xml:space="preserve"> le processus.</w:t>
      </w:r>
    </w:p>
    <w:p w14:paraId="16E8E81D" w14:textId="77777777" w:rsidR="009C0C35" w:rsidRPr="000F16E0" w:rsidRDefault="009C0C35" w:rsidP="009C0C35">
      <w:pPr>
        <w:ind w:left="284" w:right="-2" w:hanging="284"/>
        <w:rPr>
          <w:rFonts w:ascii="Arial" w:hAnsi="Arial" w:cs="Arial"/>
          <w:sz w:val="28"/>
          <w:szCs w:val="28"/>
          <w:lang w:val="fr-FR"/>
        </w:rPr>
      </w:pPr>
    </w:p>
    <w:p w14:paraId="6C551C07" w14:textId="341130AD" w:rsidR="00F820A1" w:rsidRPr="000F16E0" w:rsidRDefault="00F820A1" w:rsidP="00A166D3">
      <w:pPr>
        <w:pStyle w:val="Titre5"/>
        <w:ind w:left="284" w:right="-2" w:hanging="284"/>
        <w:rPr>
          <w:rFonts w:ascii="Arial" w:hAnsi="Arial" w:cs="Arial"/>
          <w:sz w:val="28"/>
          <w:szCs w:val="28"/>
          <w:lang w:val="fr-FR"/>
        </w:rPr>
      </w:pPr>
      <w:r w:rsidRPr="000F16E0">
        <w:rPr>
          <w:rFonts w:ascii="Arial" w:hAnsi="Arial" w:cs="Arial"/>
          <w:sz w:val="28"/>
          <w:szCs w:val="28"/>
          <w:lang w:val="fr-FR"/>
        </w:rPr>
        <w:lastRenderedPageBreak/>
        <w:t>Conseils</w:t>
      </w:r>
    </w:p>
    <w:p w14:paraId="6EDAC461" w14:textId="77777777" w:rsidR="00F820A1" w:rsidRPr="000F16E0" w:rsidRDefault="00F820A1" w:rsidP="00A166D3">
      <w:pPr>
        <w:ind w:left="284" w:right="-2" w:hanging="284"/>
        <w:rPr>
          <w:lang w:val="fr-FR"/>
        </w:rPr>
      </w:pPr>
    </w:p>
    <w:p w14:paraId="4BAABEA8" w14:textId="2B61FC4E" w:rsidR="00F820A1" w:rsidRPr="000F16E0" w:rsidRDefault="00F820A1" w:rsidP="00A166D3">
      <w:pPr>
        <w:pStyle w:val="Titre5"/>
        <w:ind w:left="284" w:right="-2" w:hanging="284"/>
        <w:jc w:val="left"/>
        <w:rPr>
          <w:rFonts w:ascii="Arial" w:hAnsi="Arial" w:cs="Arial"/>
          <w:b w:val="0"/>
          <w:sz w:val="28"/>
          <w:szCs w:val="28"/>
          <w:lang w:val="fr-FR"/>
        </w:rPr>
      </w:pPr>
      <w:r w:rsidRPr="000F16E0">
        <w:rPr>
          <w:rFonts w:ascii="Arial" w:hAnsi="Arial" w:cs="Arial"/>
          <w:b w:val="0"/>
          <w:sz w:val="28"/>
          <w:szCs w:val="28"/>
          <w:lang w:val="fr-FR"/>
        </w:rPr>
        <w:t>- Les plus petits ingrédients ou aliments nécessitent généralement un temps de cuisson plus court que les plus grands.</w:t>
      </w:r>
    </w:p>
    <w:p w14:paraId="6FE8FC52" w14:textId="70C99BFB" w:rsidR="00F820A1" w:rsidRPr="000F16E0" w:rsidRDefault="00F820A1" w:rsidP="00A166D3">
      <w:pPr>
        <w:pStyle w:val="Titre5"/>
        <w:ind w:left="284" w:right="-2" w:hanging="284"/>
        <w:jc w:val="left"/>
        <w:rPr>
          <w:rFonts w:ascii="Arial" w:hAnsi="Arial" w:cs="Arial"/>
          <w:b w:val="0"/>
          <w:sz w:val="28"/>
          <w:szCs w:val="28"/>
          <w:lang w:val="fr-FR"/>
        </w:rPr>
      </w:pPr>
      <w:r w:rsidRPr="000F16E0">
        <w:rPr>
          <w:rFonts w:ascii="Arial" w:hAnsi="Arial" w:cs="Arial"/>
          <w:b w:val="0"/>
          <w:sz w:val="28"/>
          <w:szCs w:val="28"/>
          <w:lang w:val="fr-FR"/>
        </w:rPr>
        <w:t>- Sec</w:t>
      </w:r>
      <w:r w:rsidR="00E65735" w:rsidRPr="000F16E0">
        <w:rPr>
          <w:rFonts w:ascii="Arial" w:hAnsi="Arial" w:cs="Arial"/>
          <w:b w:val="0"/>
          <w:sz w:val="28"/>
          <w:szCs w:val="28"/>
          <w:lang w:val="fr-FR"/>
        </w:rPr>
        <w:t xml:space="preserve">ouer les </w:t>
      </w:r>
      <w:r w:rsidR="002B63AF" w:rsidRPr="000F16E0">
        <w:rPr>
          <w:rFonts w:ascii="Arial" w:hAnsi="Arial" w:cs="Arial"/>
          <w:b w:val="0"/>
          <w:sz w:val="28"/>
          <w:szCs w:val="28"/>
          <w:lang w:val="fr-FR"/>
        </w:rPr>
        <w:t xml:space="preserve">petits aliments à mi-cuisson, optimise le </w:t>
      </w:r>
      <w:r w:rsidRPr="000F16E0">
        <w:rPr>
          <w:rFonts w:ascii="Arial" w:hAnsi="Arial" w:cs="Arial"/>
          <w:b w:val="0"/>
          <w:sz w:val="28"/>
          <w:szCs w:val="28"/>
          <w:lang w:val="fr-FR"/>
        </w:rPr>
        <w:t>résultat et peut aider à empêcher l</w:t>
      </w:r>
      <w:r w:rsidR="002B63AF" w:rsidRPr="000F16E0">
        <w:rPr>
          <w:rFonts w:ascii="Arial" w:hAnsi="Arial" w:cs="Arial"/>
          <w:b w:val="0"/>
          <w:sz w:val="28"/>
          <w:szCs w:val="28"/>
          <w:lang w:val="fr-FR"/>
        </w:rPr>
        <w:t>es ingrédients frits de bruler</w:t>
      </w:r>
      <w:r w:rsidRPr="000F16E0">
        <w:rPr>
          <w:rFonts w:ascii="Arial" w:hAnsi="Arial" w:cs="Arial"/>
          <w:b w:val="0"/>
          <w:sz w:val="28"/>
          <w:szCs w:val="28"/>
          <w:lang w:val="fr-FR"/>
        </w:rPr>
        <w:t>.</w:t>
      </w:r>
    </w:p>
    <w:p w14:paraId="64A75C56" w14:textId="77777777" w:rsidR="002B63AF" w:rsidRPr="000F16E0" w:rsidRDefault="00F820A1" w:rsidP="00A166D3">
      <w:pPr>
        <w:pStyle w:val="Titre5"/>
        <w:ind w:left="284" w:right="-2" w:hanging="284"/>
        <w:jc w:val="left"/>
        <w:rPr>
          <w:rFonts w:ascii="Arial" w:hAnsi="Arial" w:cs="Arial"/>
          <w:b w:val="0"/>
          <w:sz w:val="28"/>
          <w:szCs w:val="28"/>
          <w:lang w:val="fr-FR"/>
        </w:rPr>
      </w:pPr>
      <w:r w:rsidRPr="000F16E0">
        <w:rPr>
          <w:rFonts w:ascii="Arial" w:hAnsi="Arial" w:cs="Arial"/>
          <w:b w:val="0"/>
          <w:sz w:val="28"/>
          <w:szCs w:val="28"/>
          <w:lang w:val="fr-FR"/>
        </w:rPr>
        <w:t>- Ajouter de l'huile aux pommes de terre fraîches</w:t>
      </w:r>
      <w:r w:rsidR="002B63AF" w:rsidRPr="000F16E0">
        <w:rPr>
          <w:rFonts w:ascii="Arial" w:hAnsi="Arial" w:cs="Arial"/>
          <w:b w:val="0"/>
          <w:sz w:val="28"/>
          <w:szCs w:val="28"/>
          <w:lang w:val="fr-FR"/>
        </w:rPr>
        <w:t xml:space="preserve"> pour un résultat croustillant.</w:t>
      </w:r>
    </w:p>
    <w:p w14:paraId="633D6143" w14:textId="5B228B62" w:rsidR="00F77AA4" w:rsidRPr="000F16E0" w:rsidRDefault="002B63AF" w:rsidP="00A166D3">
      <w:pPr>
        <w:pStyle w:val="Titre5"/>
        <w:ind w:left="284" w:right="-2" w:hanging="284"/>
        <w:jc w:val="left"/>
        <w:rPr>
          <w:rFonts w:ascii="Arial" w:hAnsi="Arial" w:cs="Arial"/>
          <w:b w:val="0"/>
          <w:sz w:val="28"/>
          <w:szCs w:val="28"/>
          <w:lang w:val="fr-FR"/>
        </w:rPr>
      </w:pPr>
      <w:r w:rsidRPr="000F16E0">
        <w:rPr>
          <w:rFonts w:ascii="Arial" w:hAnsi="Arial" w:cs="Arial"/>
          <w:b w:val="0"/>
          <w:sz w:val="28"/>
          <w:szCs w:val="28"/>
          <w:lang w:val="fr-FR"/>
        </w:rPr>
        <w:t>- Attendre quelques minutes, après avoir ajouté l'huile, qu</w:t>
      </w:r>
      <w:r w:rsidR="004568E9" w:rsidRPr="000F16E0">
        <w:rPr>
          <w:rFonts w:ascii="Arial" w:hAnsi="Arial" w:cs="Arial"/>
          <w:b w:val="0"/>
          <w:sz w:val="28"/>
          <w:szCs w:val="28"/>
          <w:lang w:val="fr-FR"/>
        </w:rPr>
        <w:t>e les aliments</w:t>
      </w:r>
      <w:r w:rsidRPr="000F16E0">
        <w:rPr>
          <w:rFonts w:ascii="Arial" w:hAnsi="Arial" w:cs="Arial"/>
          <w:b w:val="0"/>
          <w:sz w:val="28"/>
          <w:szCs w:val="28"/>
          <w:lang w:val="fr-FR"/>
        </w:rPr>
        <w:t xml:space="preserve"> soient bien imbibés, pour Faire frire les</w:t>
      </w:r>
      <w:r w:rsidR="00F820A1" w:rsidRPr="000F16E0">
        <w:rPr>
          <w:rFonts w:ascii="Arial" w:hAnsi="Arial" w:cs="Arial"/>
          <w:b w:val="0"/>
          <w:sz w:val="28"/>
          <w:szCs w:val="28"/>
          <w:lang w:val="fr-FR"/>
        </w:rPr>
        <w:t xml:space="preserve"> ingrédients dans la friteuse</w:t>
      </w:r>
      <w:r w:rsidRPr="000F16E0">
        <w:rPr>
          <w:rFonts w:ascii="Arial" w:hAnsi="Arial" w:cs="Arial"/>
          <w:b w:val="0"/>
          <w:sz w:val="28"/>
          <w:szCs w:val="28"/>
          <w:lang w:val="fr-FR"/>
        </w:rPr>
        <w:t xml:space="preserve">. </w:t>
      </w:r>
    </w:p>
    <w:p w14:paraId="3E10CDD8" w14:textId="73765560" w:rsidR="002B63AF" w:rsidRPr="000F16E0" w:rsidRDefault="002B63AF" w:rsidP="00A166D3">
      <w:pPr>
        <w:ind w:left="284" w:right="-2" w:hanging="284"/>
        <w:rPr>
          <w:rFonts w:ascii="Arial" w:hAnsi="Arial" w:cs="Arial"/>
          <w:sz w:val="28"/>
          <w:szCs w:val="28"/>
          <w:lang w:val="fr-FR"/>
        </w:rPr>
      </w:pPr>
      <w:r w:rsidRPr="000F16E0">
        <w:rPr>
          <w:rFonts w:ascii="Arial" w:hAnsi="Arial" w:cs="Arial"/>
          <w:sz w:val="28"/>
          <w:szCs w:val="28"/>
          <w:lang w:val="fr-FR"/>
        </w:rPr>
        <w:t xml:space="preserve">- Ne </w:t>
      </w:r>
      <w:r w:rsidR="00E65735" w:rsidRPr="000F16E0">
        <w:rPr>
          <w:rFonts w:ascii="Arial" w:hAnsi="Arial" w:cs="Arial"/>
          <w:sz w:val="28"/>
          <w:szCs w:val="28"/>
          <w:lang w:val="fr-FR"/>
        </w:rPr>
        <w:t>pas préparer</w:t>
      </w:r>
      <w:r w:rsidRPr="000F16E0">
        <w:rPr>
          <w:rFonts w:ascii="Arial" w:hAnsi="Arial" w:cs="Arial"/>
          <w:sz w:val="28"/>
          <w:szCs w:val="28"/>
          <w:lang w:val="fr-FR"/>
        </w:rPr>
        <w:t xml:space="preserve"> </w:t>
      </w:r>
      <w:r w:rsidR="00E65735" w:rsidRPr="000F16E0">
        <w:rPr>
          <w:rFonts w:ascii="Arial" w:hAnsi="Arial" w:cs="Arial"/>
          <w:sz w:val="28"/>
          <w:szCs w:val="28"/>
          <w:lang w:val="fr-FR"/>
        </w:rPr>
        <w:t xml:space="preserve">des </w:t>
      </w:r>
      <w:r w:rsidRPr="000F16E0">
        <w:rPr>
          <w:rFonts w:ascii="Arial" w:hAnsi="Arial" w:cs="Arial"/>
          <w:sz w:val="28"/>
          <w:szCs w:val="28"/>
          <w:lang w:val="fr-FR"/>
        </w:rPr>
        <w:t>ingrédients extrêmement gras tels</w:t>
      </w:r>
      <w:r w:rsidR="00E65735" w:rsidRPr="000F16E0">
        <w:rPr>
          <w:rFonts w:ascii="Arial" w:hAnsi="Arial" w:cs="Arial"/>
          <w:sz w:val="28"/>
          <w:szCs w:val="28"/>
          <w:lang w:val="fr-FR"/>
        </w:rPr>
        <w:t xml:space="preserve"> que des saucisses dans la friteuse à Air</w:t>
      </w:r>
      <w:r w:rsidRPr="000F16E0">
        <w:rPr>
          <w:rFonts w:ascii="Arial" w:hAnsi="Arial" w:cs="Arial"/>
          <w:sz w:val="28"/>
          <w:szCs w:val="28"/>
          <w:lang w:val="fr-FR"/>
        </w:rPr>
        <w:t>.</w:t>
      </w:r>
    </w:p>
    <w:p w14:paraId="25B59AFB" w14:textId="6A81A560" w:rsidR="002B63AF" w:rsidRPr="000F16E0" w:rsidRDefault="00E65735" w:rsidP="00A166D3">
      <w:pPr>
        <w:ind w:left="284" w:right="-2" w:hanging="284"/>
        <w:rPr>
          <w:rFonts w:ascii="Arial" w:hAnsi="Arial" w:cs="Arial"/>
          <w:sz w:val="28"/>
          <w:szCs w:val="28"/>
          <w:lang w:val="fr-FR"/>
        </w:rPr>
      </w:pPr>
      <w:r w:rsidRPr="000F16E0">
        <w:rPr>
          <w:rFonts w:ascii="Arial" w:hAnsi="Arial" w:cs="Arial"/>
          <w:sz w:val="28"/>
          <w:szCs w:val="28"/>
          <w:lang w:val="fr-FR"/>
        </w:rPr>
        <w:t xml:space="preserve">- Les plats </w:t>
      </w:r>
      <w:r w:rsidR="002B63AF" w:rsidRPr="000F16E0">
        <w:rPr>
          <w:rFonts w:ascii="Arial" w:hAnsi="Arial" w:cs="Arial"/>
          <w:sz w:val="28"/>
          <w:szCs w:val="28"/>
          <w:lang w:val="fr-FR"/>
        </w:rPr>
        <w:t xml:space="preserve">pouvant être préparées dans un four peuvent également être préparées dans </w:t>
      </w:r>
      <w:r w:rsidRPr="000F16E0">
        <w:rPr>
          <w:rFonts w:ascii="Arial" w:hAnsi="Arial" w:cs="Arial"/>
          <w:sz w:val="28"/>
          <w:szCs w:val="28"/>
          <w:lang w:val="fr-FR"/>
        </w:rPr>
        <w:t>la friteuse à Air</w:t>
      </w:r>
      <w:r w:rsidR="002B63AF" w:rsidRPr="000F16E0">
        <w:rPr>
          <w:rFonts w:ascii="Arial" w:hAnsi="Arial" w:cs="Arial"/>
          <w:sz w:val="28"/>
          <w:szCs w:val="28"/>
          <w:lang w:val="fr-FR"/>
        </w:rPr>
        <w:t>.</w:t>
      </w:r>
    </w:p>
    <w:p w14:paraId="43075BE9" w14:textId="77777777" w:rsidR="002B63AF" w:rsidRPr="000F16E0" w:rsidRDefault="002B63AF" w:rsidP="00A166D3">
      <w:pPr>
        <w:ind w:left="284" w:right="-2" w:hanging="284"/>
        <w:rPr>
          <w:rFonts w:ascii="Arial" w:hAnsi="Arial" w:cs="Arial"/>
          <w:sz w:val="28"/>
          <w:szCs w:val="28"/>
          <w:lang w:val="fr-FR"/>
        </w:rPr>
      </w:pPr>
      <w:r w:rsidRPr="000F16E0">
        <w:rPr>
          <w:rFonts w:ascii="Arial" w:hAnsi="Arial" w:cs="Arial"/>
          <w:sz w:val="28"/>
          <w:szCs w:val="28"/>
          <w:lang w:val="fr-FR"/>
        </w:rPr>
        <w:t>- La quantité optimale pour préparer des frites croustillantes est de 500 grammes.</w:t>
      </w:r>
    </w:p>
    <w:p w14:paraId="7437F7A6" w14:textId="77777777" w:rsidR="001F4842" w:rsidRPr="000F16E0" w:rsidRDefault="002B63AF" w:rsidP="00A166D3">
      <w:pPr>
        <w:ind w:left="284" w:right="-2" w:hanging="284"/>
        <w:rPr>
          <w:rFonts w:ascii="Arial" w:hAnsi="Arial" w:cs="Arial"/>
          <w:sz w:val="28"/>
          <w:szCs w:val="28"/>
          <w:lang w:val="fr-FR"/>
        </w:rPr>
      </w:pPr>
      <w:r w:rsidRPr="000F16E0">
        <w:rPr>
          <w:rFonts w:ascii="Arial" w:hAnsi="Arial" w:cs="Arial"/>
          <w:sz w:val="28"/>
          <w:szCs w:val="28"/>
          <w:lang w:val="fr-FR"/>
        </w:rPr>
        <w:t>- Utilise</w:t>
      </w:r>
      <w:r w:rsidR="00E65735" w:rsidRPr="000F16E0">
        <w:rPr>
          <w:rFonts w:ascii="Arial" w:hAnsi="Arial" w:cs="Arial"/>
          <w:sz w:val="28"/>
          <w:szCs w:val="28"/>
          <w:lang w:val="fr-FR"/>
        </w:rPr>
        <w:t>r une pâte du commerce</w:t>
      </w:r>
      <w:r w:rsidRPr="000F16E0">
        <w:rPr>
          <w:rFonts w:ascii="Arial" w:hAnsi="Arial" w:cs="Arial"/>
          <w:sz w:val="28"/>
          <w:szCs w:val="28"/>
          <w:lang w:val="fr-FR"/>
        </w:rPr>
        <w:t xml:space="preserve"> pour </w:t>
      </w:r>
      <w:r w:rsidR="00E65735" w:rsidRPr="000F16E0">
        <w:rPr>
          <w:rFonts w:ascii="Arial" w:hAnsi="Arial" w:cs="Arial"/>
          <w:sz w:val="28"/>
          <w:szCs w:val="28"/>
          <w:lang w:val="fr-FR"/>
        </w:rPr>
        <w:t>préparer des plats (quiche ou autre préparation)</w:t>
      </w:r>
      <w:r w:rsidRPr="000F16E0">
        <w:rPr>
          <w:rFonts w:ascii="Arial" w:hAnsi="Arial" w:cs="Arial"/>
          <w:sz w:val="28"/>
          <w:szCs w:val="28"/>
          <w:lang w:val="fr-FR"/>
        </w:rPr>
        <w:t xml:space="preserve"> </w:t>
      </w:r>
      <w:r w:rsidR="001F4842" w:rsidRPr="000F16E0">
        <w:rPr>
          <w:rFonts w:ascii="Arial" w:hAnsi="Arial" w:cs="Arial"/>
          <w:sz w:val="28"/>
          <w:szCs w:val="28"/>
          <w:lang w:val="fr-FR"/>
        </w:rPr>
        <w:t xml:space="preserve">à remplir </w:t>
      </w:r>
      <w:r w:rsidRPr="000F16E0">
        <w:rPr>
          <w:rFonts w:ascii="Arial" w:hAnsi="Arial" w:cs="Arial"/>
          <w:sz w:val="28"/>
          <w:szCs w:val="28"/>
          <w:lang w:val="fr-FR"/>
        </w:rPr>
        <w:t xml:space="preserve">rapidement et facilement. </w:t>
      </w:r>
    </w:p>
    <w:p w14:paraId="06870DB9" w14:textId="0315FF7D" w:rsidR="002B63AF" w:rsidRPr="000F16E0" w:rsidRDefault="001F4842" w:rsidP="00A166D3">
      <w:pPr>
        <w:ind w:left="284" w:right="-2" w:hanging="284"/>
        <w:rPr>
          <w:rFonts w:ascii="Arial" w:hAnsi="Arial" w:cs="Arial"/>
          <w:sz w:val="28"/>
          <w:szCs w:val="28"/>
          <w:lang w:val="fr-FR"/>
        </w:rPr>
      </w:pPr>
      <w:r w:rsidRPr="000F16E0">
        <w:rPr>
          <w:rFonts w:ascii="Arial" w:hAnsi="Arial" w:cs="Arial"/>
          <w:sz w:val="28"/>
          <w:szCs w:val="28"/>
          <w:lang w:val="fr-FR"/>
        </w:rPr>
        <w:t>- Une Pâte précuite nécessite un temps de cuisson plus court qu’une</w:t>
      </w:r>
      <w:r w:rsidR="002B63AF" w:rsidRPr="000F16E0">
        <w:rPr>
          <w:rFonts w:ascii="Arial" w:hAnsi="Arial" w:cs="Arial"/>
          <w:sz w:val="28"/>
          <w:szCs w:val="28"/>
          <w:lang w:val="fr-FR"/>
        </w:rPr>
        <w:t xml:space="preserve"> pâte faite maison.</w:t>
      </w:r>
    </w:p>
    <w:p w14:paraId="006F3D07" w14:textId="08703471" w:rsidR="002B63AF" w:rsidRPr="000F16E0" w:rsidRDefault="001F4842" w:rsidP="00A166D3">
      <w:pPr>
        <w:ind w:left="284" w:right="-2" w:hanging="284"/>
        <w:rPr>
          <w:rFonts w:ascii="Arial" w:hAnsi="Arial" w:cs="Arial"/>
          <w:sz w:val="28"/>
          <w:szCs w:val="28"/>
          <w:lang w:val="fr-FR"/>
        </w:rPr>
      </w:pPr>
      <w:r w:rsidRPr="000F16E0">
        <w:rPr>
          <w:rFonts w:ascii="Arial" w:hAnsi="Arial" w:cs="Arial"/>
          <w:sz w:val="28"/>
          <w:szCs w:val="28"/>
          <w:lang w:val="fr-FR"/>
        </w:rPr>
        <w:t>- Placer</w:t>
      </w:r>
      <w:r w:rsidR="002B63AF" w:rsidRPr="000F16E0">
        <w:rPr>
          <w:rFonts w:ascii="Arial" w:hAnsi="Arial" w:cs="Arial"/>
          <w:sz w:val="28"/>
          <w:szCs w:val="28"/>
          <w:lang w:val="fr-FR"/>
        </w:rPr>
        <w:t xml:space="preserve"> un plat </w:t>
      </w:r>
      <w:r w:rsidR="00526119" w:rsidRPr="000F16E0">
        <w:rPr>
          <w:rFonts w:ascii="Arial" w:hAnsi="Arial" w:cs="Arial"/>
          <w:sz w:val="28"/>
          <w:szCs w:val="28"/>
          <w:lang w:val="fr-FR"/>
        </w:rPr>
        <w:t>de cuisson</w:t>
      </w:r>
      <w:r w:rsidR="002B63AF" w:rsidRPr="000F16E0">
        <w:rPr>
          <w:rFonts w:ascii="Arial" w:hAnsi="Arial" w:cs="Arial"/>
          <w:sz w:val="28"/>
          <w:szCs w:val="28"/>
          <w:lang w:val="fr-FR"/>
        </w:rPr>
        <w:t xml:space="preserve"> </w:t>
      </w:r>
      <w:r w:rsidR="00526119" w:rsidRPr="000F16E0">
        <w:rPr>
          <w:rFonts w:ascii="Arial" w:hAnsi="Arial" w:cs="Arial"/>
          <w:sz w:val="28"/>
          <w:szCs w:val="28"/>
          <w:lang w:val="fr-FR"/>
        </w:rPr>
        <w:t>(</w:t>
      </w:r>
      <w:r w:rsidR="002B63AF" w:rsidRPr="000F16E0">
        <w:rPr>
          <w:rFonts w:ascii="Arial" w:hAnsi="Arial" w:cs="Arial"/>
          <w:sz w:val="28"/>
          <w:szCs w:val="28"/>
          <w:lang w:val="fr-FR"/>
        </w:rPr>
        <w:t>allant au four</w:t>
      </w:r>
      <w:r w:rsidR="00526119" w:rsidRPr="000F16E0">
        <w:rPr>
          <w:rFonts w:ascii="Arial" w:hAnsi="Arial" w:cs="Arial"/>
          <w:sz w:val="28"/>
          <w:szCs w:val="28"/>
          <w:lang w:val="fr-FR"/>
        </w:rPr>
        <w:t>) dans le panier de la friteuse à Air pour poser dessus une préparation telle que quiche ou pour</w:t>
      </w:r>
      <w:r w:rsidR="002B63AF" w:rsidRPr="000F16E0">
        <w:rPr>
          <w:rFonts w:ascii="Arial" w:hAnsi="Arial" w:cs="Arial"/>
          <w:sz w:val="28"/>
          <w:szCs w:val="28"/>
          <w:lang w:val="fr-FR"/>
        </w:rPr>
        <w:t xml:space="preserve"> frire des </w:t>
      </w:r>
      <w:r w:rsidR="00526119" w:rsidRPr="000F16E0">
        <w:rPr>
          <w:rFonts w:ascii="Arial" w:hAnsi="Arial" w:cs="Arial"/>
          <w:sz w:val="28"/>
          <w:szCs w:val="28"/>
          <w:lang w:val="fr-FR"/>
        </w:rPr>
        <w:t xml:space="preserve">aliments </w:t>
      </w:r>
      <w:r w:rsidR="002B63AF" w:rsidRPr="000F16E0">
        <w:rPr>
          <w:rFonts w:ascii="Arial" w:hAnsi="Arial" w:cs="Arial"/>
          <w:sz w:val="28"/>
          <w:szCs w:val="28"/>
          <w:lang w:val="fr-FR"/>
        </w:rPr>
        <w:t xml:space="preserve">fragiles ou des </w:t>
      </w:r>
      <w:r w:rsidR="00526119" w:rsidRPr="000F16E0">
        <w:rPr>
          <w:rFonts w:ascii="Arial" w:hAnsi="Arial" w:cs="Arial"/>
          <w:sz w:val="28"/>
          <w:szCs w:val="28"/>
          <w:lang w:val="fr-FR"/>
        </w:rPr>
        <w:t>préparations</w:t>
      </w:r>
      <w:r w:rsidR="002B63AF" w:rsidRPr="000F16E0">
        <w:rPr>
          <w:rFonts w:ascii="Arial" w:hAnsi="Arial" w:cs="Arial"/>
          <w:sz w:val="28"/>
          <w:szCs w:val="28"/>
          <w:lang w:val="fr-FR"/>
        </w:rPr>
        <w:t xml:space="preserve"> fourré</w:t>
      </w:r>
      <w:r w:rsidR="00526119" w:rsidRPr="000F16E0">
        <w:rPr>
          <w:rFonts w:ascii="Arial" w:hAnsi="Arial" w:cs="Arial"/>
          <w:sz w:val="28"/>
          <w:szCs w:val="28"/>
          <w:lang w:val="fr-FR"/>
        </w:rPr>
        <w:t>e</w:t>
      </w:r>
      <w:r w:rsidR="002B63AF" w:rsidRPr="000F16E0">
        <w:rPr>
          <w:rFonts w:ascii="Arial" w:hAnsi="Arial" w:cs="Arial"/>
          <w:sz w:val="28"/>
          <w:szCs w:val="28"/>
          <w:lang w:val="fr-FR"/>
        </w:rPr>
        <w:t>s.</w:t>
      </w:r>
    </w:p>
    <w:p w14:paraId="56F1413B" w14:textId="44C03A41" w:rsidR="002B63AF" w:rsidRPr="000F16E0" w:rsidRDefault="002B63AF" w:rsidP="00A166D3">
      <w:pPr>
        <w:ind w:left="284" w:right="-2" w:hanging="284"/>
        <w:rPr>
          <w:rFonts w:ascii="Arial" w:hAnsi="Arial" w:cs="Arial"/>
          <w:sz w:val="28"/>
          <w:szCs w:val="28"/>
          <w:lang w:val="fr-FR"/>
        </w:rPr>
      </w:pPr>
      <w:r w:rsidRPr="000F16E0">
        <w:rPr>
          <w:rFonts w:ascii="Arial" w:hAnsi="Arial" w:cs="Arial"/>
          <w:sz w:val="28"/>
          <w:szCs w:val="28"/>
          <w:lang w:val="fr-FR"/>
        </w:rPr>
        <w:t xml:space="preserve">- </w:t>
      </w:r>
      <w:r w:rsidR="00526119" w:rsidRPr="000F16E0">
        <w:rPr>
          <w:rFonts w:ascii="Arial" w:hAnsi="Arial" w:cs="Arial"/>
          <w:sz w:val="28"/>
          <w:szCs w:val="28"/>
          <w:lang w:val="fr-FR"/>
        </w:rPr>
        <w:t>la friteuse à Air peut aussi réchauffer les aliments</w:t>
      </w:r>
      <w:r w:rsidRPr="000F16E0">
        <w:rPr>
          <w:rFonts w:ascii="Arial" w:hAnsi="Arial" w:cs="Arial"/>
          <w:sz w:val="28"/>
          <w:szCs w:val="28"/>
          <w:lang w:val="fr-FR"/>
        </w:rPr>
        <w:t xml:space="preserve">. Pour </w:t>
      </w:r>
      <w:r w:rsidR="00526119" w:rsidRPr="000F16E0">
        <w:rPr>
          <w:rFonts w:ascii="Arial" w:hAnsi="Arial" w:cs="Arial"/>
          <w:sz w:val="28"/>
          <w:szCs w:val="28"/>
          <w:lang w:val="fr-FR"/>
        </w:rPr>
        <w:t>ce faire : régler</w:t>
      </w:r>
      <w:r w:rsidRPr="000F16E0">
        <w:rPr>
          <w:rFonts w:ascii="Arial" w:hAnsi="Arial" w:cs="Arial"/>
          <w:sz w:val="28"/>
          <w:szCs w:val="28"/>
          <w:lang w:val="fr-FR"/>
        </w:rPr>
        <w:t xml:space="preserve"> la température à 150 </w:t>
      </w:r>
      <w:r w:rsidRPr="000F16E0">
        <w:rPr>
          <w:rFonts w:ascii="MS Mincho" w:eastAsia="MS Mincho" w:hAnsi="MS Mincho" w:cs="MS Mincho"/>
          <w:sz w:val="28"/>
          <w:szCs w:val="28"/>
          <w:lang w:val="fr-FR"/>
        </w:rPr>
        <w:t>℃</w:t>
      </w:r>
      <w:r w:rsidR="00526119" w:rsidRPr="000F16E0">
        <w:rPr>
          <w:rFonts w:ascii="Arial" w:hAnsi="Arial" w:cs="Arial"/>
          <w:sz w:val="28"/>
          <w:szCs w:val="28"/>
          <w:lang w:val="fr-FR"/>
        </w:rPr>
        <w:t xml:space="preserve"> et </w:t>
      </w:r>
      <w:r w:rsidR="009B4464" w:rsidRPr="000F16E0">
        <w:rPr>
          <w:rFonts w:ascii="Arial" w:hAnsi="Arial" w:cs="Arial"/>
          <w:sz w:val="28"/>
          <w:szCs w:val="28"/>
          <w:lang w:val="fr-FR"/>
        </w:rPr>
        <w:t xml:space="preserve">la minuterie </w:t>
      </w:r>
      <w:r w:rsidR="00526119" w:rsidRPr="000F16E0">
        <w:rPr>
          <w:rFonts w:ascii="Arial" w:hAnsi="Arial" w:cs="Arial"/>
          <w:sz w:val="28"/>
          <w:szCs w:val="28"/>
          <w:lang w:val="fr-FR"/>
        </w:rPr>
        <w:t>de 5 à</w:t>
      </w:r>
      <w:r w:rsidRPr="000F16E0">
        <w:rPr>
          <w:rFonts w:ascii="Arial" w:hAnsi="Arial" w:cs="Arial"/>
          <w:sz w:val="28"/>
          <w:szCs w:val="28"/>
          <w:lang w:val="fr-FR"/>
        </w:rPr>
        <w:t xml:space="preserve"> 10 minutes.</w:t>
      </w:r>
    </w:p>
    <w:p w14:paraId="41C07F1F" w14:textId="77777777" w:rsidR="00526119" w:rsidRPr="000F16E0" w:rsidRDefault="00526119" w:rsidP="00A166D3">
      <w:pPr>
        <w:pStyle w:val="Titre5"/>
        <w:ind w:left="284" w:right="-2" w:hanging="284"/>
        <w:rPr>
          <w:rFonts w:ascii="Arial" w:hAnsi="Arial" w:cs="Arial"/>
          <w:sz w:val="28"/>
          <w:szCs w:val="28"/>
          <w:lang w:val="fr-FR"/>
        </w:rPr>
      </w:pPr>
    </w:p>
    <w:p w14:paraId="585D0081" w14:textId="77777777" w:rsidR="00624DFD" w:rsidRPr="000F16E0" w:rsidRDefault="00624DFD" w:rsidP="00A166D3">
      <w:pPr>
        <w:widowControl w:val="0"/>
        <w:autoSpaceDE w:val="0"/>
        <w:autoSpaceDN w:val="0"/>
        <w:adjustRightInd w:val="0"/>
        <w:ind w:left="284" w:right="-2" w:hanging="284"/>
        <w:jc w:val="center"/>
        <w:rPr>
          <w:rFonts w:ascii="Arial" w:hAnsi="Arial" w:cs="Arial"/>
          <w:b/>
          <w:sz w:val="28"/>
          <w:szCs w:val="28"/>
          <w:lang w:val="fr-FR"/>
        </w:rPr>
      </w:pPr>
      <w:r w:rsidRPr="000F16E0">
        <w:rPr>
          <w:rFonts w:ascii="Arial" w:hAnsi="Arial" w:cs="Arial"/>
          <w:b/>
          <w:sz w:val="28"/>
          <w:szCs w:val="28"/>
          <w:lang w:val="fr-FR"/>
        </w:rPr>
        <w:t>RANGEMENT</w:t>
      </w:r>
    </w:p>
    <w:p w14:paraId="02E92F9B" w14:textId="77777777" w:rsidR="00624DFD" w:rsidRPr="000F16E0" w:rsidRDefault="00624DFD" w:rsidP="00A166D3">
      <w:pPr>
        <w:widowControl w:val="0"/>
        <w:autoSpaceDE w:val="0"/>
        <w:autoSpaceDN w:val="0"/>
        <w:adjustRightInd w:val="0"/>
        <w:ind w:left="284" w:right="-2" w:hanging="284"/>
        <w:jc w:val="center"/>
        <w:rPr>
          <w:rFonts w:ascii="Arial" w:hAnsi="Arial" w:cs="Arial"/>
          <w:b/>
          <w:sz w:val="28"/>
          <w:szCs w:val="28"/>
          <w:lang w:val="fr-FR"/>
        </w:rPr>
      </w:pPr>
    </w:p>
    <w:p w14:paraId="46D3FF83" w14:textId="77777777" w:rsidR="00624DFD" w:rsidRPr="000F16E0" w:rsidRDefault="00624DFD" w:rsidP="00A166D3">
      <w:pPr>
        <w:widowControl w:val="0"/>
        <w:autoSpaceDE w:val="0"/>
        <w:autoSpaceDN w:val="0"/>
        <w:adjustRightInd w:val="0"/>
        <w:ind w:left="284" w:right="-2" w:hanging="284"/>
        <w:rPr>
          <w:rFonts w:ascii="Arial" w:hAnsi="Arial" w:cs="Arial"/>
          <w:sz w:val="28"/>
          <w:szCs w:val="28"/>
          <w:lang w:val="fr-FR"/>
        </w:rPr>
      </w:pPr>
      <w:r w:rsidRPr="000F16E0">
        <w:rPr>
          <w:rFonts w:ascii="Arial" w:hAnsi="Arial" w:cs="Arial"/>
          <w:sz w:val="28"/>
          <w:szCs w:val="28"/>
          <w:lang w:val="fr-FR"/>
        </w:rPr>
        <w:t xml:space="preserve">- S’assurer que l'appareil est complètement refroidi et sec. </w:t>
      </w:r>
    </w:p>
    <w:p w14:paraId="4DFE12E4" w14:textId="77777777" w:rsidR="00624DFD" w:rsidRPr="000F16E0" w:rsidRDefault="00624DFD" w:rsidP="00A166D3">
      <w:pPr>
        <w:widowControl w:val="0"/>
        <w:autoSpaceDE w:val="0"/>
        <w:autoSpaceDN w:val="0"/>
        <w:adjustRightInd w:val="0"/>
        <w:ind w:left="284" w:right="-2" w:hanging="284"/>
        <w:rPr>
          <w:rFonts w:ascii="Arial" w:hAnsi="Arial" w:cs="Arial"/>
          <w:sz w:val="28"/>
          <w:szCs w:val="28"/>
          <w:lang w:val="fr-FR"/>
        </w:rPr>
      </w:pPr>
      <w:r w:rsidRPr="000F16E0">
        <w:rPr>
          <w:rFonts w:ascii="Arial" w:hAnsi="Arial" w:cs="Arial"/>
          <w:sz w:val="28"/>
          <w:szCs w:val="28"/>
          <w:lang w:val="fr-FR"/>
        </w:rPr>
        <w:t xml:space="preserve">- Ne pas enrouler le cordon électrique autour de l'appareil, car cela peut l’endommager. </w:t>
      </w:r>
    </w:p>
    <w:p w14:paraId="27279E8E" w14:textId="77777777" w:rsidR="00624DFD" w:rsidRPr="000F16E0" w:rsidRDefault="00624DFD" w:rsidP="00A166D3">
      <w:pPr>
        <w:widowControl w:val="0"/>
        <w:autoSpaceDE w:val="0"/>
        <w:autoSpaceDN w:val="0"/>
        <w:adjustRightInd w:val="0"/>
        <w:ind w:left="284" w:right="-2" w:hanging="284"/>
        <w:rPr>
          <w:rFonts w:ascii="Arial" w:hAnsi="Arial" w:cs="Arial"/>
          <w:b/>
          <w:color w:val="000000"/>
          <w:sz w:val="28"/>
          <w:szCs w:val="28"/>
          <w:lang w:val="fr-FR"/>
        </w:rPr>
      </w:pPr>
      <w:r w:rsidRPr="000F16E0">
        <w:rPr>
          <w:rFonts w:ascii="Arial" w:hAnsi="Arial" w:cs="Arial"/>
          <w:sz w:val="28"/>
          <w:szCs w:val="28"/>
          <w:lang w:val="fr-FR"/>
        </w:rPr>
        <w:t>- Garder l'appareil dans un endroit frais et sec, hors d’accès des enfants.</w:t>
      </w:r>
    </w:p>
    <w:p w14:paraId="35FA6C60" w14:textId="77777777" w:rsidR="00624DFD" w:rsidRPr="000F16E0" w:rsidRDefault="00624DFD" w:rsidP="00A166D3">
      <w:pPr>
        <w:widowControl w:val="0"/>
        <w:autoSpaceDE w:val="0"/>
        <w:autoSpaceDN w:val="0"/>
        <w:adjustRightInd w:val="0"/>
        <w:ind w:left="284" w:right="-2" w:hanging="284"/>
        <w:rPr>
          <w:rFonts w:ascii="Arial" w:hAnsi="Arial" w:cs="Arial"/>
          <w:b/>
          <w:color w:val="000000"/>
          <w:sz w:val="28"/>
          <w:szCs w:val="28"/>
          <w:lang w:val="fr-FR"/>
        </w:rPr>
      </w:pPr>
    </w:p>
    <w:p w14:paraId="13DB25F5" w14:textId="77777777" w:rsidR="00A356A3" w:rsidRPr="000F16E0" w:rsidRDefault="00A356A3" w:rsidP="00A356A3">
      <w:pPr>
        <w:autoSpaceDE w:val="0"/>
        <w:autoSpaceDN w:val="0"/>
        <w:adjustRightInd w:val="0"/>
        <w:jc w:val="center"/>
        <w:rPr>
          <w:rFonts w:ascii="Arial" w:eastAsia="Times New Roman" w:hAnsi="Arial" w:cs="Arial"/>
          <w:b/>
          <w:bCs/>
          <w:color w:val="000000"/>
          <w:sz w:val="28"/>
          <w:szCs w:val="28"/>
          <w:lang w:val="fr-FR" w:eastAsia="fr-FR"/>
        </w:rPr>
      </w:pPr>
      <w:r w:rsidRPr="000F16E0">
        <w:rPr>
          <w:rFonts w:ascii="Arial" w:eastAsia="Times New Roman" w:hAnsi="Arial" w:cs="Arial"/>
          <w:b/>
          <w:bCs/>
          <w:color w:val="000000"/>
          <w:sz w:val="28"/>
          <w:szCs w:val="28"/>
          <w:lang w:val="fr-FR" w:eastAsia="fr-FR"/>
        </w:rPr>
        <w:t>GARANTIE CONFORME A LA RÉGLEMENTATION</w:t>
      </w:r>
    </w:p>
    <w:p w14:paraId="594BF1BB" w14:textId="77777777" w:rsidR="00A356A3" w:rsidRPr="000F16E0" w:rsidRDefault="00A356A3" w:rsidP="00A356A3">
      <w:pPr>
        <w:autoSpaceDE w:val="0"/>
        <w:autoSpaceDN w:val="0"/>
        <w:adjustRightInd w:val="0"/>
        <w:jc w:val="center"/>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 xml:space="preserve"> </w:t>
      </w:r>
    </w:p>
    <w:p w14:paraId="518588F2"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Avant d’être livrés, tous nos produits sont soumis à un contrôle rigoureux.</w:t>
      </w:r>
    </w:p>
    <w:p w14:paraId="0AE388FB"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Cet appareil est garanti 24 mois à partir de la date d’achat du produit par le consommateur.</w:t>
      </w:r>
    </w:p>
    <w:p w14:paraId="560AA939"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Les justificatifs de garantie sont :</w:t>
      </w:r>
    </w:p>
    <w:p w14:paraId="720AD7B4"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 la facture et</w:t>
      </w:r>
    </w:p>
    <w:p w14:paraId="25021917"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 le bon de garantie (situé sur le côté ou le fond de la boite) tamponné et rempli.</w:t>
      </w:r>
    </w:p>
    <w:p w14:paraId="5C895534"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Sans ces justificatifs, aucun remplacement gratuit, ni aucune réparation gratuite, ne peut être effectué.</w:t>
      </w:r>
    </w:p>
    <w:p w14:paraId="1B96A188"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Pendant la durée de la garantie, nous prenons en charge, gratuitement, les défauts de l’appareil ou des accessoires, découlant d’un vice de matériaux ou de fabrication par réparation ou, remplacement.</w:t>
      </w:r>
    </w:p>
    <w:p w14:paraId="7CBF989F"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lastRenderedPageBreak/>
        <w:t>Les prestations dans le cadre de la garantie légale n’entraînent aucune prorogation de la durée de garantie et ne donne pas droit à une nouvelle garantie.</w:t>
      </w:r>
    </w:p>
    <w:p w14:paraId="5D4F1122" w14:textId="77777777" w:rsidR="00A356A3" w:rsidRPr="000F16E0" w:rsidRDefault="00A356A3" w:rsidP="00A356A3">
      <w:pPr>
        <w:autoSpaceDE w:val="0"/>
        <w:autoSpaceDN w:val="0"/>
        <w:adjustRightInd w:val="0"/>
        <w:rPr>
          <w:rFonts w:ascii="Arial" w:eastAsia="Times New Roman" w:hAnsi="Arial" w:cs="Arial"/>
          <w:color w:val="000000"/>
          <w:sz w:val="28"/>
          <w:szCs w:val="28"/>
          <w:lang w:val="fr-FR" w:eastAsia="fr-FR"/>
        </w:rPr>
      </w:pPr>
      <w:r w:rsidRPr="000F16E0">
        <w:rPr>
          <w:rFonts w:ascii="Arial" w:eastAsia="Times New Roman" w:hAnsi="Arial" w:cs="Arial"/>
          <w:color w:val="000000"/>
          <w:sz w:val="28"/>
          <w:szCs w:val="28"/>
          <w:lang w:val="fr-FR" w:eastAsia="fr-FR"/>
        </w:rPr>
        <w:t>En cas de recours à la garantie, rapporter l’appareil complet à votre revendeur,</w:t>
      </w:r>
    </w:p>
    <w:p w14:paraId="3D512B7B" w14:textId="77777777" w:rsidR="00A356A3" w:rsidRPr="000F16E0" w:rsidRDefault="00A356A3" w:rsidP="00A356A3">
      <w:pPr>
        <w:autoSpaceDE w:val="0"/>
        <w:autoSpaceDN w:val="0"/>
        <w:adjustRightInd w:val="0"/>
        <w:rPr>
          <w:rFonts w:ascii="Arial" w:eastAsia="Times New Roman" w:hAnsi="Arial" w:cs="Arial"/>
          <w:color w:val="000000"/>
          <w:sz w:val="28"/>
          <w:szCs w:val="28"/>
          <w:u w:color="7600FF"/>
          <w:lang w:val="fr-FR" w:eastAsia="fr-FR"/>
        </w:rPr>
      </w:pPr>
      <w:r w:rsidRPr="000F16E0">
        <w:rPr>
          <w:rFonts w:ascii="Arial" w:eastAsia="Times New Roman" w:hAnsi="Arial" w:cs="Arial"/>
          <w:color w:val="000000"/>
          <w:sz w:val="28"/>
          <w:szCs w:val="28"/>
          <w:u w:val="single" w:color="7600FF"/>
          <w:lang w:val="fr-FR" w:eastAsia="fr-FR"/>
        </w:rPr>
        <w:t>dans son emballage d‘origine</w:t>
      </w:r>
      <w:r w:rsidRPr="000F16E0">
        <w:rPr>
          <w:rFonts w:ascii="Arial" w:eastAsia="Times New Roman" w:hAnsi="Arial" w:cs="Arial"/>
          <w:color w:val="000000"/>
          <w:sz w:val="28"/>
          <w:szCs w:val="28"/>
          <w:u w:color="7600FF"/>
          <w:lang w:val="fr-FR" w:eastAsia="fr-FR"/>
        </w:rPr>
        <w:t>, accompagné de la preuve d‘achat.</w:t>
      </w:r>
    </w:p>
    <w:p w14:paraId="6DFDD743" w14:textId="77777777" w:rsidR="00A356A3" w:rsidRPr="000F16E0" w:rsidRDefault="00A356A3" w:rsidP="00A356A3">
      <w:pPr>
        <w:autoSpaceDE w:val="0"/>
        <w:autoSpaceDN w:val="0"/>
        <w:adjustRightInd w:val="0"/>
        <w:rPr>
          <w:rFonts w:ascii="Arial" w:eastAsia="Times New Roman" w:hAnsi="Arial" w:cs="Arial"/>
          <w:color w:val="000000"/>
          <w:sz w:val="28"/>
          <w:szCs w:val="28"/>
          <w:u w:color="7600FF"/>
          <w:lang w:val="fr-FR" w:eastAsia="fr-FR"/>
        </w:rPr>
      </w:pPr>
      <w:r w:rsidRPr="000F16E0">
        <w:rPr>
          <w:rFonts w:ascii="Arial" w:eastAsia="Times New Roman" w:hAnsi="Arial" w:cs="Arial"/>
          <w:color w:val="000000"/>
          <w:sz w:val="28"/>
          <w:szCs w:val="28"/>
          <w:u w:color="7600FF"/>
          <w:lang w:val="fr-FR" w:eastAsia="fr-FR"/>
        </w:rPr>
        <w:t>La casse de pièces en verre ou en plastique est, dans tous les cas, à votre charge.</w:t>
      </w:r>
    </w:p>
    <w:p w14:paraId="3E380D6A" w14:textId="77777777" w:rsidR="00A356A3" w:rsidRPr="000F16E0" w:rsidRDefault="00A356A3" w:rsidP="00A356A3">
      <w:pPr>
        <w:autoSpaceDE w:val="0"/>
        <w:autoSpaceDN w:val="0"/>
        <w:adjustRightInd w:val="0"/>
        <w:rPr>
          <w:rFonts w:ascii="Arial" w:eastAsia="Times New Roman" w:hAnsi="Arial" w:cs="Arial"/>
          <w:color w:val="000000"/>
          <w:sz w:val="28"/>
          <w:szCs w:val="28"/>
          <w:u w:color="7600FF"/>
          <w:lang w:val="fr-FR" w:eastAsia="fr-FR"/>
        </w:rPr>
      </w:pPr>
      <w:r w:rsidRPr="000F16E0">
        <w:rPr>
          <w:rFonts w:ascii="Arial" w:eastAsia="Times New Roman" w:hAnsi="Arial" w:cs="Arial"/>
          <w:color w:val="000000"/>
          <w:sz w:val="28"/>
          <w:szCs w:val="28"/>
          <w:u w:color="7600FF"/>
          <w:lang w:val="fr-FR" w:eastAsia="fr-FR"/>
        </w:rPr>
        <w:t>Les pièces d’usure (par exemple : les charbons de moteurs, crochets, courroies d’entraînement, télécommande de rechange, brosses à dents de rechange, lames de scies etc.) ainsi que leur nettoyage, entretien ou remplacement, ne sont pas garantis, et sont donc à votre charge.</w:t>
      </w:r>
    </w:p>
    <w:p w14:paraId="076780E4" w14:textId="77777777" w:rsidR="00A356A3" w:rsidRPr="000F16E0" w:rsidRDefault="00A356A3" w:rsidP="00A356A3">
      <w:pPr>
        <w:autoSpaceDE w:val="0"/>
        <w:autoSpaceDN w:val="0"/>
        <w:adjustRightInd w:val="0"/>
        <w:rPr>
          <w:rFonts w:ascii="Arial" w:eastAsia="Times New Roman" w:hAnsi="Arial" w:cs="Arial"/>
          <w:color w:val="000000"/>
          <w:sz w:val="28"/>
          <w:szCs w:val="28"/>
          <w:u w:color="7600FF"/>
          <w:lang w:val="fr-FR" w:eastAsia="fr-FR"/>
        </w:rPr>
      </w:pPr>
      <w:r w:rsidRPr="000F16E0">
        <w:rPr>
          <w:rFonts w:ascii="Arial" w:eastAsia="Times New Roman" w:hAnsi="Arial" w:cs="Arial"/>
          <w:color w:val="000000"/>
          <w:sz w:val="28"/>
          <w:szCs w:val="28"/>
          <w:u w:color="7600FF"/>
          <w:lang w:val="fr-FR" w:eastAsia="fr-FR"/>
        </w:rPr>
        <w:t>En cas d’intervention étrangère, la garantie devient caduque.</w:t>
      </w:r>
    </w:p>
    <w:p w14:paraId="28C85517" w14:textId="77777777" w:rsidR="00A356A3" w:rsidRPr="000F16E0" w:rsidRDefault="00A356A3" w:rsidP="00A356A3">
      <w:pPr>
        <w:autoSpaceDE w:val="0"/>
        <w:autoSpaceDN w:val="0"/>
        <w:adjustRightInd w:val="0"/>
        <w:rPr>
          <w:rFonts w:ascii="Arial" w:eastAsia="Times New Roman" w:hAnsi="Arial" w:cs="Arial"/>
          <w:color w:val="000000"/>
          <w:sz w:val="28"/>
          <w:szCs w:val="28"/>
          <w:u w:color="7600FF"/>
          <w:lang w:val="fr-FR" w:eastAsia="fr-FR"/>
        </w:rPr>
      </w:pPr>
      <w:r w:rsidRPr="000F16E0">
        <w:rPr>
          <w:rFonts w:ascii="Arial" w:eastAsia="Times New Roman" w:hAnsi="Arial" w:cs="Arial"/>
          <w:color w:val="000000"/>
          <w:sz w:val="28"/>
          <w:szCs w:val="28"/>
          <w:u w:color="7600FF"/>
          <w:lang w:val="fr-FR" w:eastAsia="fr-FR"/>
        </w:rPr>
        <w:t>Après écoulement de la durée de garantie, les réparations peuvent être effectuées, contre paiement, par le commerce spécialisé ou un service de réparation.</w:t>
      </w:r>
    </w:p>
    <w:p w14:paraId="57EBFB7B" w14:textId="77777777" w:rsidR="00FA0615" w:rsidRPr="000F16E0" w:rsidRDefault="00FA0615" w:rsidP="00FA0615">
      <w:pPr>
        <w:ind w:left="284" w:right="-2" w:hanging="284"/>
        <w:jc w:val="center"/>
        <w:rPr>
          <w:rFonts w:ascii="Arial" w:hAnsi="Arial" w:cs="Arial"/>
          <w:b/>
          <w:sz w:val="28"/>
          <w:szCs w:val="28"/>
          <w:lang w:val="fr-FR"/>
        </w:rPr>
      </w:pPr>
      <w:r w:rsidRPr="000F16E0">
        <w:rPr>
          <w:rFonts w:ascii="Arial" w:hAnsi="Arial" w:cs="Arial"/>
          <w:b/>
          <w:sz w:val="28"/>
          <w:szCs w:val="28"/>
          <w:lang w:val="fr-FR"/>
        </w:rPr>
        <w:t>CARACTÉRISTIQUES TECHNIQUES</w:t>
      </w:r>
    </w:p>
    <w:p w14:paraId="131B70B5" w14:textId="77777777" w:rsidR="00FA0615" w:rsidRPr="000F16E0" w:rsidRDefault="00FA0615" w:rsidP="00FA0615">
      <w:pPr>
        <w:ind w:left="284" w:right="-2" w:hanging="284"/>
        <w:rPr>
          <w:rFonts w:ascii="Arial" w:hAnsi="Arial" w:cs="Arial"/>
          <w:sz w:val="28"/>
          <w:szCs w:val="28"/>
          <w:lang w:val="fr-FR"/>
        </w:rPr>
      </w:pPr>
    </w:p>
    <w:p w14:paraId="1EBF8D1F" w14:textId="77777777" w:rsidR="00FA0615" w:rsidRPr="000F16E0" w:rsidRDefault="00FA0615" w:rsidP="00FA0615">
      <w:pPr>
        <w:ind w:left="284" w:right="-2" w:hanging="284"/>
        <w:rPr>
          <w:rFonts w:ascii="Arial" w:hAnsi="Arial" w:cs="Arial"/>
          <w:sz w:val="28"/>
          <w:szCs w:val="28"/>
          <w:lang w:val="fr-FR"/>
        </w:rPr>
      </w:pPr>
      <w:r w:rsidRPr="000F16E0">
        <w:rPr>
          <w:rFonts w:ascii="Arial" w:hAnsi="Arial" w:cs="Arial"/>
          <w:sz w:val="28"/>
          <w:szCs w:val="28"/>
          <w:lang w:val="fr-FR"/>
        </w:rPr>
        <w:t xml:space="preserve">Alimentation </w:t>
      </w:r>
      <w:r w:rsidRPr="000F16E0">
        <w:rPr>
          <w:rFonts w:ascii="Arial" w:hAnsi="Arial" w:cs="Arial"/>
          <w:sz w:val="28"/>
          <w:szCs w:val="28"/>
          <w:lang w:val="fr-FR"/>
        </w:rPr>
        <w:tab/>
      </w:r>
      <w:r w:rsidRPr="000F16E0">
        <w:rPr>
          <w:rFonts w:ascii="Arial" w:hAnsi="Arial" w:cs="Arial"/>
          <w:sz w:val="28"/>
          <w:szCs w:val="28"/>
          <w:lang w:val="fr-FR"/>
        </w:rPr>
        <w:tab/>
        <w:t>220-240V~ 50/60Hz</w:t>
      </w:r>
    </w:p>
    <w:p w14:paraId="3595AF09" w14:textId="14048011" w:rsidR="00FA0615" w:rsidRPr="000F16E0" w:rsidRDefault="00FA0615" w:rsidP="00FA0615">
      <w:pPr>
        <w:ind w:left="284" w:right="-2" w:hanging="284"/>
        <w:rPr>
          <w:rFonts w:ascii="Arial" w:hAnsi="Arial" w:cs="Arial"/>
          <w:sz w:val="28"/>
          <w:szCs w:val="28"/>
          <w:lang w:val="fr-FR"/>
        </w:rPr>
      </w:pPr>
      <w:r w:rsidRPr="000F16E0">
        <w:rPr>
          <w:rFonts w:ascii="Arial" w:hAnsi="Arial" w:cs="Arial"/>
          <w:sz w:val="28"/>
          <w:szCs w:val="28"/>
          <w:lang w:val="fr-FR"/>
        </w:rPr>
        <w:t xml:space="preserve">Puissance </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00B6436F" w:rsidRPr="000F16E0">
        <w:rPr>
          <w:rFonts w:ascii="Arial" w:hAnsi="Arial" w:cs="Arial"/>
          <w:sz w:val="28"/>
          <w:szCs w:val="28"/>
          <w:lang w:val="fr-FR"/>
        </w:rPr>
        <w:t>1</w:t>
      </w:r>
      <w:r w:rsidR="00A1019B" w:rsidRPr="000F16E0">
        <w:rPr>
          <w:rFonts w:ascii="Arial" w:hAnsi="Arial" w:cs="Arial"/>
          <w:sz w:val="28"/>
          <w:szCs w:val="28"/>
          <w:lang w:val="fr-FR"/>
        </w:rPr>
        <w:t>4</w:t>
      </w:r>
      <w:r w:rsidRPr="000F16E0">
        <w:rPr>
          <w:rFonts w:ascii="Arial" w:hAnsi="Arial" w:cs="Arial"/>
          <w:sz w:val="28"/>
          <w:szCs w:val="28"/>
          <w:lang w:val="fr-FR"/>
        </w:rPr>
        <w:t>00W</w:t>
      </w:r>
    </w:p>
    <w:p w14:paraId="4A68BEC4" w14:textId="77777777" w:rsidR="00FA0615" w:rsidRPr="000F16E0" w:rsidRDefault="00FA0615" w:rsidP="00FA0615">
      <w:pPr>
        <w:ind w:left="284" w:right="-2" w:hanging="284"/>
        <w:rPr>
          <w:rFonts w:ascii="Arial" w:hAnsi="Arial" w:cs="Arial"/>
          <w:sz w:val="28"/>
          <w:szCs w:val="28"/>
          <w:lang w:val="fr-FR"/>
        </w:rPr>
      </w:pPr>
      <w:r w:rsidRPr="000F16E0">
        <w:rPr>
          <w:rFonts w:ascii="Arial" w:hAnsi="Arial" w:cs="Arial"/>
          <w:sz w:val="28"/>
          <w:szCs w:val="28"/>
          <w:lang w:val="fr-FR"/>
        </w:rPr>
        <w:t xml:space="preserve">Norme </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 xml:space="preserve">Classe I </w:t>
      </w:r>
    </w:p>
    <w:p w14:paraId="4748A3FB" w14:textId="187F4F15" w:rsidR="00B6436F" w:rsidRPr="000F16E0" w:rsidRDefault="00B6436F" w:rsidP="00FA0615">
      <w:pPr>
        <w:ind w:left="284" w:right="-2" w:hanging="284"/>
        <w:rPr>
          <w:rFonts w:ascii="Arial" w:hAnsi="Arial" w:cs="Arial"/>
          <w:sz w:val="28"/>
          <w:szCs w:val="28"/>
          <w:lang w:val="fr-FR"/>
        </w:rPr>
      </w:pPr>
      <w:r w:rsidRPr="000F16E0">
        <w:rPr>
          <w:rFonts w:ascii="Arial" w:hAnsi="Arial" w:cs="Arial"/>
          <w:sz w:val="28"/>
          <w:szCs w:val="28"/>
          <w:lang w:val="fr-FR"/>
        </w:rPr>
        <w:t>Capacité</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00A1019B" w:rsidRPr="000F16E0">
        <w:rPr>
          <w:rFonts w:ascii="Arial" w:hAnsi="Arial" w:cs="Arial"/>
          <w:sz w:val="28"/>
          <w:szCs w:val="28"/>
          <w:lang w:val="fr-FR"/>
        </w:rPr>
        <w:t>4,5</w:t>
      </w:r>
      <w:r w:rsidRPr="000F16E0">
        <w:rPr>
          <w:rFonts w:ascii="Arial" w:hAnsi="Arial" w:cs="Arial"/>
          <w:sz w:val="28"/>
          <w:szCs w:val="28"/>
          <w:lang w:val="fr-FR"/>
        </w:rPr>
        <w:t xml:space="preserve"> L</w:t>
      </w:r>
    </w:p>
    <w:p w14:paraId="2F6B3E85" w14:textId="77777777" w:rsidR="00FA0615" w:rsidRPr="000F16E0" w:rsidRDefault="00FA0615" w:rsidP="00FA0615">
      <w:pPr>
        <w:ind w:left="284" w:right="-2" w:hanging="284"/>
        <w:jc w:val="center"/>
        <w:rPr>
          <w:rFonts w:ascii="Arial" w:hAnsi="Arial" w:cs="Arial"/>
          <w:sz w:val="28"/>
          <w:szCs w:val="28"/>
          <w:lang w:val="fr-FR"/>
        </w:rPr>
      </w:pPr>
      <w:r w:rsidRPr="000F16E0">
        <w:rPr>
          <w:rFonts w:ascii="Arial" w:hAnsi="Arial" w:cs="Arial"/>
          <w:sz w:val="28"/>
          <w:szCs w:val="28"/>
          <w:lang w:val="fr-FR"/>
        </w:rPr>
        <w:t>Fabriqué en RPC</w:t>
      </w:r>
    </w:p>
    <w:p w14:paraId="3096E067" w14:textId="77777777" w:rsidR="00B6436F" w:rsidRPr="000F16E0" w:rsidRDefault="00B6436F" w:rsidP="009C0C35">
      <w:pPr>
        <w:ind w:left="284" w:right="-2" w:hanging="284"/>
        <w:rPr>
          <w:rFonts w:ascii="Arial" w:hAnsi="Arial" w:cs="Arial"/>
          <w:sz w:val="28"/>
          <w:szCs w:val="28"/>
          <w:lang w:val="fr-FR"/>
        </w:rPr>
      </w:pPr>
    </w:p>
    <w:p w14:paraId="404A3B93" w14:textId="77777777" w:rsidR="00FA0615" w:rsidRPr="000F16E0" w:rsidRDefault="00FA0615" w:rsidP="00FA0615">
      <w:pPr>
        <w:tabs>
          <w:tab w:val="left" w:pos="3828"/>
        </w:tabs>
        <w:ind w:left="284" w:right="-2" w:hanging="284"/>
        <w:jc w:val="center"/>
        <w:rPr>
          <w:rFonts w:ascii="Arial" w:hAnsi="Arial" w:cs="Arial"/>
          <w:sz w:val="28"/>
          <w:szCs w:val="28"/>
          <w:lang w:val="fr-FR"/>
        </w:rPr>
      </w:pPr>
      <w:r w:rsidRPr="000F16E0">
        <w:rPr>
          <w:rFonts w:ascii="Arial" w:hAnsi="Arial" w:cs="Arial"/>
          <w:i/>
          <w:sz w:val="28"/>
          <w:szCs w:val="28"/>
          <w:u w:val="single"/>
          <w:lang w:val="fr-FR"/>
        </w:rPr>
        <w:t>Les caractéristiques peuvent changer sans avis préalable</w:t>
      </w:r>
    </w:p>
    <w:p w14:paraId="5CE49154" w14:textId="77777777" w:rsidR="00FA0615" w:rsidRPr="000F16E0" w:rsidRDefault="00FA0615" w:rsidP="00A166D3">
      <w:pPr>
        <w:ind w:left="284" w:right="-2" w:hanging="284"/>
        <w:jc w:val="center"/>
        <w:rPr>
          <w:rFonts w:ascii="Arial" w:hAnsi="Arial" w:cs="Arial"/>
          <w:b/>
          <w:bCs/>
          <w:sz w:val="28"/>
          <w:szCs w:val="28"/>
          <w:lang w:val="fr-FR"/>
        </w:rPr>
      </w:pPr>
    </w:p>
    <w:p w14:paraId="5CE02C78" w14:textId="71D3A70D" w:rsidR="00624DFD" w:rsidRPr="000F16E0" w:rsidRDefault="00624DFD" w:rsidP="00A166D3">
      <w:pPr>
        <w:ind w:left="284" w:right="-2" w:hanging="284"/>
        <w:jc w:val="center"/>
        <w:rPr>
          <w:rFonts w:ascii="Arial" w:hAnsi="Arial" w:cs="Arial"/>
          <w:b/>
          <w:bCs/>
          <w:sz w:val="28"/>
          <w:szCs w:val="28"/>
          <w:lang w:val="fr-FR"/>
        </w:rPr>
      </w:pPr>
      <w:r w:rsidRPr="000F16E0">
        <w:rPr>
          <w:rFonts w:ascii="Arial" w:hAnsi="Arial" w:cs="Arial"/>
          <w:b/>
          <w:bCs/>
          <w:sz w:val="28"/>
          <w:szCs w:val="28"/>
          <w:lang w:val="fr-FR"/>
        </w:rPr>
        <w:t>MISE A LA TERRE</w:t>
      </w:r>
    </w:p>
    <w:p w14:paraId="1F16DF99" w14:textId="24B98C29" w:rsidR="00624DFD" w:rsidRPr="000F16E0" w:rsidRDefault="001E16DF" w:rsidP="00A166D3">
      <w:pPr>
        <w:ind w:left="284" w:right="-2" w:hanging="284"/>
        <w:rPr>
          <w:rFonts w:ascii="Arial" w:hAnsi="Arial" w:cs="Arial"/>
          <w:sz w:val="28"/>
          <w:szCs w:val="28"/>
          <w:lang w:val="fr-FR"/>
        </w:rPr>
      </w:pPr>
      <w:r w:rsidRPr="000F16E0">
        <w:rPr>
          <w:rFonts w:ascii="Arial" w:hAnsi="Arial" w:cs="Arial"/>
          <w:noProof/>
          <w:sz w:val="28"/>
          <w:szCs w:val="28"/>
          <w:lang w:val="fr-FR" w:eastAsia="fr-FR"/>
        </w:rPr>
        <w:drawing>
          <wp:anchor distT="0" distB="0" distL="114300" distR="114300" simplePos="0" relativeHeight="251643904" behindDoc="1" locked="0" layoutInCell="1" allowOverlap="1" wp14:anchorId="19759A3F" wp14:editId="03DBDCFD">
            <wp:simplePos x="0" y="0"/>
            <wp:positionH relativeFrom="column">
              <wp:posOffset>5340350</wp:posOffset>
            </wp:positionH>
            <wp:positionV relativeFrom="paragraph">
              <wp:posOffset>163830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CA88E" w14:textId="77777777" w:rsidR="00624DFD" w:rsidRPr="000F16E0" w:rsidRDefault="00624DFD" w:rsidP="00A166D3">
      <w:pPr>
        <w:ind w:left="284" w:right="1699" w:hanging="284"/>
        <w:rPr>
          <w:rFonts w:ascii="Arial" w:hAnsi="Arial" w:cs="Arial"/>
          <w:sz w:val="28"/>
          <w:szCs w:val="28"/>
          <w:lang w:val="fr-FR"/>
        </w:rPr>
      </w:pPr>
      <w:r w:rsidRPr="000F16E0">
        <w:rPr>
          <w:rFonts w:ascii="Arial" w:hAnsi="Arial" w:cs="Arial"/>
          <w:sz w:val="28"/>
          <w:szCs w:val="28"/>
          <w:lang w:val="fr-FR"/>
        </w:rPr>
        <w:t>Cet appareil est équipé d’une prise électrique avec terre. Il doit être branché sur une prise murale correctement installée et équipée d’une prise de terre.</w:t>
      </w:r>
    </w:p>
    <w:p w14:paraId="6E2B1D5C" w14:textId="77777777" w:rsidR="00624DFD" w:rsidRPr="000F16E0" w:rsidRDefault="00624DFD" w:rsidP="00A166D3">
      <w:pPr>
        <w:ind w:left="284" w:right="1699" w:hanging="284"/>
        <w:rPr>
          <w:rFonts w:ascii="Arial" w:hAnsi="Arial" w:cs="Arial"/>
          <w:sz w:val="28"/>
          <w:szCs w:val="28"/>
          <w:lang w:val="fr-FR"/>
        </w:rPr>
      </w:pPr>
      <w:r w:rsidRPr="000F16E0">
        <w:rPr>
          <w:rFonts w:ascii="Arial" w:hAnsi="Arial" w:cs="Arial"/>
          <w:sz w:val="28"/>
          <w:szCs w:val="28"/>
          <w:lang w:val="fr-FR"/>
        </w:rPr>
        <w:t>Notes : En cas de question concernant la prise de terre ou le branchement électrique, veuillez consulter un personnel qualifié.</w:t>
      </w:r>
    </w:p>
    <w:p w14:paraId="07124118" w14:textId="77777777" w:rsidR="00624DFD" w:rsidRPr="000F16E0" w:rsidRDefault="00624DFD" w:rsidP="00A166D3">
      <w:pPr>
        <w:ind w:left="284" w:right="1699" w:hanging="284"/>
        <w:rPr>
          <w:rFonts w:ascii="Arial" w:eastAsia="MS Mincho" w:hAnsi="Arial" w:cs="Arial"/>
          <w:bCs/>
          <w:sz w:val="28"/>
          <w:szCs w:val="28"/>
          <w:lang w:val="fr-FR"/>
        </w:rPr>
      </w:pPr>
      <w:r w:rsidRPr="000F16E0">
        <w:rPr>
          <w:rFonts w:ascii="Arial" w:hAnsi="Arial" w:cs="Arial"/>
          <w:bCs/>
          <w:iCs/>
          <w:sz w:val="28"/>
          <w:szCs w:val="28"/>
          <w:lang w:val="fr-FR"/>
        </w:rPr>
        <w:t>En cas de court-circuit, la mise à la terre réduit le risque de choc électrique en</w:t>
      </w:r>
      <w:r w:rsidRPr="000F16E0">
        <w:rPr>
          <w:rFonts w:ascii="Arial" w:hAnsi="Arial" w:cs="Arial"/>
          <w:bCs/>
          <w:sz w:val="28"/>
          <w:szCs w:val="28"/>
          <w:lang w:val="fr-FR"/>
        </w:rPr>
        <w:t xml:space="preserve"> </w:t>
      </w:r>
      <w:r w:rsidRPr="000F16E0">
        <w:rPr>
          <w:rFonts w:ascii="Arial" w:hAnsi="Arial" w:cs="Arial"/>
          <w:bCs/>
          <w:iCs/>
          <w:sz w:val="28"/>
          <w:szCs w:val="28"/>
          <w:lang w:val="fr-FR"/>
        </w:rPr>
        <w:t>permettant au courant d’être évacué par le fil de terre.</w:t>
      </w:r>
    </w:p>
    <w:p w14:paraId="6257F422" w14:textId="77777777" w:rsidR="00624DFD" w:rsidRPr="000F16E0" w:rsidRDefault="00624DFD" w:rsidP="00A166D3">
      <w:pPr>
        <w:ind w:left="284" w:right="-2" w:hanging="284"/>
        <w:rPr>
          <w:rFonts w:ascii="Arial" w:hAnsi="Arial" w:cs="Arial"/>
          <w:color w:val="000000"/>
          <w:sz w:val="28"/>
          <w:szCs w:val="28"/>
          <w:lang w:val="fr-FR"/>
        </w:rPr>
      </w:pPr>
    </w:p>
    <w:p w14:paraId="633DA1F4" w14:textId="0F8742F5" w:rsidR="00FB1BE6" w:rsidRPr="000F16E0" w:rsidRDefault="00FB1BE6" w:rsidP="00A166D3">
      <w:pPr>
        <w:tabs>
          <w:tab w:val="left" w:pos="284"/>
        </w:tabs>
        <w:ind w:left="284" w:right="-2" w:hanging="284"/>
        <w:rPr>
          <w:rFonts w:ascii="Arial" w:hAnsi="Arial" w:cs="Arial"/>
          <w:color w:val="000000"/>
          <w:sz w:val="28"/>
          <w:szCs w:val="28"/>
          <w:lang w:val="fr-FR"/>
        </w:rPr>
      </w:pPr>
      <w:r w:rsidRPr="000F16E0">
        <w:rPr>
          <w:rFonts w:ascii="Arial" w:hAnsi="Arial" w:cs="Arial"/>
          <w:sz w:val="28"/>
          <w:szCs w:val="28"/>
          <w:lang w:val="fr-FR"/>
        </w:rPr>
        <w:t xml:space="preserve">ATTENTION : En cas de panne, ne pas ouvrir le boîtier mais faire appel à un technicien qualifié pour les réparations. </w:t>
      </w:r>
    </w:p>
    <w:p w14:paraId="4E7AF32B" w14:textId="77777777" w:rsidR="00624DFD" w:rsidRPr="000F16E0" w:rsidRDefault="00FB1BE6" w:rsidP="00A166D3">
      <w:pPr>
        <w:tabs>
          <w:tab w:val="left" w:pos="284"/>
        </w:tabs>
        <w:ind w:left="284" w:right="-2" w:hanging="284"/>
        <w:rPr>
          <w:rFonts w:ascii="Arial" w:hAnsi="Arial" w:cs="Arial"/>
          <w:sz w:val="28"/>
          <w:szCs w:val="28"/>
          <w:lang w:val="fr-FR"/>
        </w:rPr>
      </w:pP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p>
    <w:p w14:paraId="5DCF972E" w14:textId="77777777" w:rsidR="0011640C" w:rsidRPr="000F16E0" w:rsidRDefault="00624DFD" w:rsidP="00A166D3">
      <w:pPr>
        <w:ind w:left="284" w:right="-2" w:hanging="284"/>
        <w:rPr>
          <w:rFonts w:ascii="Arial" w:eastAsia="Times New Roman" w:hAnsi="Arial" w:cs="Arial"/>
          <w:sz w:val="28"/>
          <w:szCs w:val="28"/>
          <w:lang w:val="fr-FR" w:eastAsia="fr-FR" w:bidi="x-none"/>
        </w:rPr>
      </w:pPr>
      <w:r w:rsidRPr="000F16E0">
        <w:rPr>
          <w:rFonts w:ascii="Arial" w:hAnsi="Arial" w:cs="Arial"/>
          <w:sz w:val="28"/>
          <w:szCs w:val="28"/>
          <w:lang w:val="fr-FR"/>
        </w:rPr>
        <w:t xml:space="preserve">Cet appareil satisfait aux directives CE, </w:t>
      </w:r>
      <w:r w:rsidRPr="000F16E0">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FE7A263" w14:textId="77777777" w:rsidR="00900B83" w:rsidRPr="000F16E0" w:rsidRDefault="00900B83" w:rsidP="00A166D3">
      <w:pPr>
        <w:ind w:left="284" w:right="-2" w:hanging="284"/>
        <w:rPr>
          <w:rFonts w:ascii="Arial" w:eastAsia="Times New Roman" w:hAnsi="Arial" w:cs="Arial"/>
          <w:sz w:val="28"/>
          <w:szCs w:val="28"/>
          <w:lang w:val="fr-FR" w:eastAsia="fr-FR" w:bidi="x-none"/>
        </w:rPr>
      </w:pPr>
    </w:p>
    <w:p w14:paraId="744DB8A2" w14:textId="77777777" w:rsidR="00A258BF" w:rsidRPr="000F16E0" w:rsidRDefault="00624DFD" w:rsidP="00A166D3">
      <w:pPr>
        <w:ind w:left="284" w:right="-2" w:hanging="284"/>
        <w:rPr>
          <w:rFonts w:ascii="Arial" w:hAnsi="Arial" w:cs="Arial"/>
          <w:sz w:val="28"/>
          <w:szCs w:val="28"/>
          <w:lang w:val="fr-FR"/>
        </w:rPr>
      </w:pPr>
      <w:r w:rsidRPr="000F16E0">
        <w:rPr>
          <w:rFonts w:ascii="Arial" w:eastAsia="Times New Roman" w:hAnsi="Arial" w:cs="Arial"/>
          <w:sz w:val="28"/>
          <w:szCs w:val="28"/>
          <w:lang w:val="fr-FR" w:eastAsia="fr-FR" w:bidi="x-none"/>
        </w:rPr>
        <w:t xml:space="preserve">Cet appareil a </w:t>
      </w:r>
      <w:r w:rsidRPr="000F16E0">
        <w:rPr>
          <w:rFonts w:ascii="Arial" w:hAnsi="Arial" w:cs="Arial"/>
          <w:sz w:val="28"/>
          <w:szCs w:val="28"/>
          <w:lang w:val="fr-FR"/>
        </w:rPr>
        <w:t xml:space="preserve">été conçu et </w:t>
      </w:r>
      <w:r w:rsidRPr="000F16E0">
        <w:rPr>
          <w:rFonts w:ascii="Arial" w:eastAsia="Times New Roman" w:hAnsi="Arial" w:cs="Arial"/>
          <w:sz w:val="28"/>
          <w:szCs w:val="28"/>
          <w:lang w:val="fr-FR" w:eastAsia="fr-FR" w:bidi="x-none"/>
        </w:rPr>
        <w:t>fabriqué en respect</w:t>
      </w:r>
      <w:r w:rsidRPr="000F16E0">
        <w:rPr>
          <w:rFonts w:ascii="Arial" w:hAnsi="Arial" w:cs="Arial"/>
          <w:sz w:val="28"/>
          <w:szCs w:val="28"/>
          <w:lang w:val="fr-FR"/>
        </w:rPr>
        <w:t xml:space="preserve"> des dernières </w:t>
      </w:r>
      <w:r w:rsidRPr="000F16E0">
        <w:rPr>
          <w:rFonts w:ascii="Arial" w:eastAsia="Times New Roman" w:hAnsi="Arial" w:cs="Arial"/>
          <w:sz w:val="28"/>
          <w:szCs w:val="28"/>
          <w:lang w:val="fr-FR" w:eastAsia="fr-FR" w:bidi="x-none"/>
        </w:rPr>
        <w:t>réglementations et</w:t>
      </w:r>
      <w:r w:rsidRPr="000F16E0">
        <w:rPr>
          <w:rFonts w:ascii="Arial" w:hAnsi="Arial" w:cs="Arial"/>
          <w:sz w:val="28"/>
          <w:szCs w:val="28"/>
          <w:lang w:val="fr-FR"/>
        </w:rPr>
        <w:t xml:space="preserve"> prescriptions techniques, en matière de sécurité. </w:t>
      </w:r>
    </w:p>
    <w:p w14:paraId="03B3E7E7" w14:textId="0870000E" w:rsidR="00877789" w:rsidRPr="000F16E0" w:rsidRDefault="00A1019B" w:rsidP="00A1019B">
      <w:pPr>
        <w:widowControl w:val="0"/>
        <w:autoSpaceDE w:val="0"/>
        <w:autoSpaceDN w:val="0"/>
        <w:adjustRightInd w:val="0"/>
        <w:ind w:right="-2"/>
        <w:rPr>
          <w:rFonts w:ascii="Arial" w:eastAsia="Times New Roman" w:hAnsi="Arial" w:cs="Arial"/>
          <w:sz w:val="28"/>
          <w:szCs w:val="28"/>
          <w:lang w:val="fr-FR" w:eastAsia="fr-FR"/>
        </w:rPr>
      </w:pPr>
      <w:r w:rsidRPr="000F16E0">
        <w:rPr>
          <w:rFonts w:ascii="Arial" w:eastAsia="Times New Roman" w:hAnsi="Arial" w:cs="Arial"/>
          <w:sz w:val="28"/>
          <w:szCs w:val="28"/>
          <w:lang w:val="fr-FR" w:eastAsia="fr-FR"/>
        </w:rPr>
        <w:t>SEPTEMBRE 2021</w:t>
      </w:r>
    </w:p>
    <w:p w14:paraId="27D42C23" w14:textId="77777777" w:rsidR="00877789" w:rsidRPr="000F16E0"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11ADFC6E" w14:textId="77777777" w:rsidR="00877789" w:rsidRPr="000F16E0"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6C2953CF" w14:textId="4BBED913" w:rsidR="00877789" w:rsidRPr="000F16E0" w:rsidRDefault="00877789" w:rsidP="00877789">
      <w:pPr>
        <w:autoSpaceDN w:val="0"/>
        <w:jc w:val="center"/>
        <w:rPr>
          <w:rFonts w:ascii="Arial" w:hAnsi="Arial" w:cs="Arial"/>
          <w:b/>
          <w:sz w:val="28"/>
          <w:szCs w:val="28"/>
          <w:lang w:val="fr-FR"/>
        </w:rPr>
      </w:pPr>
      <w:r w:rsidRPr="000F16E0">
        <w:rPr>
          <w:rFonts w:ascii="Arial" w:hAnsi="Arial" w:cs="Arial"/>
          <w:b/>
          <w:sz w:val="28"/>
          <w:szCs w:val="28"/>
          <w:lang w:val="fr-FR"/>
        </w:rPr>
        <w:t>RECETTES</w:t>
      </w:r>
    </w:p>
    <w:p w14:paraId="08811C98" w14:textId="7BACAA3E" w:rsidR="00877789" w:rsidRPr="000F16E0" w:rsidRDefault="00251C38" w:rsidP="00877789">
      <w:pPr>
        <w:autoSpaceDN w:val="0"/>
        <w:rPr>
          <w:rFonts w:ascii="Arial" w:hAnsi="Arial" w:cs="Arial"/>
          <w:sz w:val="28"/>
          <w:szCs w:val="28"/>
          <w:lang w:val="fr-FR"/>
        </w:rPr>
      </w:pPr>
      <w:r w:rsidRPr="000F16E0">
        <w:rPr>
          <w:rFonts w:ascii="Arial" w:hAnsi="Arial" w:cs="Arial"/>
          <w:noProof/>
          <w:sz w:val="28"/>
          <w:szCs w:val="28"/>
          <w:lang w:val="fr-FR" w:eastAsia="fr-FR"/>
        </w:rPr>
        <w:drawing>
          <wp:anchor distT="0" distB="0" distL="114300" distR="114300" simplePos="0" relativeHeight="251648000" behindDoc="0" locked="0" layoutInCell="1" allowOverlap="1" wp14:anchorId="6EF5A381" wp14:editId="2ADB32B2">
            <wp:simplePos x="0" y="0"/>
            <wp:positionH relativeFrom="column">
              <wp:posOffset>-146685</wp:posOffset>
            </wp:positionH>
            <wp:positionV relativeFrom="paragraph">
              <wp:posOffset>219710</wp:posOffset>
            </wp:positionV>
            <wp:extent cx="2628900" cy="2287905"/>
            <wp:effectExtent l="0" t="0" r="12700" b="0"/>
            <wp:wrapSquare wrapText="bothSides"/>
            <wp:docPr id="21"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
                    <pic:cNvPicPr>
                      <a:picLocks noChangeAspect="1"/>
                    </pic:cNvPicPr>
                  </pic:nvPicPr>
                  <pic:blipFill>
                    <a:blip r:embed="rId40"/>
                    <a:stretch>
                      <a:fillRect/>
                    </a:stretch>
                  </pic:blipFill>
                  <pic:spPr>
                    <a:xfrm>
                      <a:off x="0" y="0"/>
                      <a:ext cx="2628900" cy="2287905"/>
                    </a:xfrm>
                    <a:prstGeom prst="rect">
                      <a:avLst/>
                    </a:prstGeom>
                    <a:noFill/>
                    <a:ln w="9525">
                      <a:noFill/>
                    </a:ln>
                  </pic:spPr>
                </pic:pic>
              </a:graphicData>
            </a:graphic>
          </wp:anchor>
        </w:drawing>
      </w:r>
    </w:p>
    <w:p w14:paraId="332D5759" w14:textId="2A683B03" w:rsidR="00632045" w:rsidRPr="000F16E0" w:rsidRDefault="00632045" w:rsidP="00632045">
      <w:pPr>
        <w:tabs>
          <w:tab w:val="left" w:pos="3420"/>
        </w:tabs>
        <w:rPr>
          <w:rFonts w:ascii="Arial" w:hAnsi="Arial" w:cs="Arial"/>
          <w:b/>
          <w:sz w:val="28"/>
          <w:szCs w:val="28"/>
          <w:lang w:val="fr-FR"/>
        </w:rPr>
      </w:pPr>
      <w:r w:rsidRPr="000F16E0">
        <w:rPr>
          <w:rFonts w:ascii="Arial" w:hAnsi="Arial" w:cs="Arial"/>
          <w:sz w:val="28"/>
          <w:szCs w:val="28"/>
          <w:lang w:val="fr-FR"/>
        </w:rPr>
        <w:t xml:space="preserve"> </w:t>
      </w:r>
      <w:r w:rsidRPr="000F16E0">
        <w:rPr>
          <w:rFonts w:ascii="Arial" w:hAnsi="Arial" w:cs="Arial"/>
          <w:b/>
          <w:sz w:val="28"/>
          <w:szCs w:val="28"/>
          <w:lang w:val="fr-FR"/>
        </w:rPr>
        <w:t>Frites Épicées à l’Asiatique</w:t>
      </w:r>
    </w:p>
    <w:p w14:paraId="54C77494" w14:textId="77777777" w:rsidR="00632045" w:rsidRPr="000F16E0" w:rsidRDefault="00632045" w:rsidP="00632045">
      <w:pPr>
        <w:tabs>
          <w:tab w:val="left" w:pos="3420"/>
        </w:tabs>
        <w:rPr>
          <w:rFonts w:ascii="Arial" w:hAnsi="Arial" w:cs="Arial"/>
          <w:sz w:val="28"/>
          <w:szCs w:val="28"/>
          <w:lang w:val="fr-FR"/>
        </w:rPr>
      </w:pPr>
    </w:p>
    <w:p w14:paraId="6D7CB930" w14:textId="078BB132"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-Pomme de terre </w:t>
      </w:r>
      <w:r w:rsidRPr="000F16E0">
        <w:rPr>
          <w:rFonts w:ascii="Arial" w:hAnsi="Arial" w:cs="Arial"/>
          <w:sz w:val="28"/>
          <w:szCs w:val="28"/>
          <w:lang w:val="fr-FR"/>
        </w:rPr>
        <w:tab/>
        <w:t>4 pcs / 600g</w:t>
      </w:r>
    </w:p>
    <w:p w14:paraId="64D947B1" w14:textId="501A2820"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-Huile  </w:t>
      </w:r>
      <w:r w:rsidRPr="000F16E0">
        <w:rPr>
          <w:rFonts w:ascii="Arial" w:hAnsi="Arial" w:cs="Arial"/>
          <w:sz w:val="28"/>
          <w:szCs w:val="28"/>
          <w:lang w:val="fr-FR"/>
        </w:rPr>
        <w:tab/>
        <w:t>2 cuillères à café</w:t>
      </w:r>
    </w:p>
    <w:p w14:paraId="7EA048CF" w14:textId="0776CA0D"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-Sel</w:t>
      </w:r>
      <w:r w:rsidRPr="000F16E0">
        <w:rPr>
          <w:rFonts w:ascii="Arial" w:hAnsi="Arial" w:cs="Arial"/>
          <w:sz w:val="28"/>
          <w:szCs w:val="28"/>
          <w:lang w:val="fr-FR"/>
        </w:rPr>
        <w:tab/>
      </w:r>
      <w:r w:rsidR="000F16E0">
        <w:rPr>
          <w:rFonts w:ascii="Arial" w:hAnsi="Arial" w:cs="Arial"/>
          <w:sz w:val="28"/>
          <w:szCs w:val="28"/>
          <w:lang w:val="fr-FR"/>
        </w:rPr>
        <w:tab/>
      </w:r>
      <w:r w:rsidRPr="000F16E0">
        <w:rPr>
          <w:rFonts w:ascii="Arial" w:hAnsi="Arial" w:cs="Arial"/>
          <w:sz w:val="28"/>
          <w:szCs w:val="28"/>
          <w:lang w:val="fr-FR"/>
        </w:rPr>
        <w:t>1 cuillère à café</w:t>
      </w:r>
    </w:p>
    <w:p w14:paraId="66162289" w14:textId="5B8DF1BF"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-Poivre</w:t>
      </w:r>
      <w:r w:rsidRPr="000F16E0">
        <w:rPr>
          <w:rFonts w:ascii="Arial" w:hAnsi="Arial" w:cs="Arial"/>
          <w:sz w:val="28"/>
          <w:szCs w:val="28"/>
          <w:lang w:val="fr-FR"/>
        </w:rPr>
        <w:tab/>
        <w:t>1 cuillère à café</w:t>
      </w:r>
    </w:p>
    <w:p w14:paraId="7A37CCFD" w14:textId="00C3AA0D"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w:t>
      </w:r>
      <w:proofErr w:type="spellStart"/>
      <w:r w:rsidRPr="000F16E0">
        <w:rPr>
          <w:rFonts w:ascii="Arial" w:hAnsi="Arial" w:cs="Arial"/>
          <w:sz w:val="28"/>
          <w:szCs w:val="28"/>
          <w:lang w:val="fr-FR"/>
        </w:rPr>
        <w:t>Echalote</w:t>
      </w:r>
      <w:proofErr w:type="spellEnd"/>
      <w:r w:rsidRPr="000F16E0">
        <w:rPr>
          <w:rFonts w:ascii="Arial" w:hAnsi="Arial" w:cs="Arial"/>
          <w:sz w:val="28"/>
          <w:szCs w:val="28"/>
          <w:lang w:val="fr-FR"/>
        </w:rPr>
        <w:t xml:space="preserve"> en poudre</w:t>
      </w:r>
      <w:r w:rsidRPr="000F16E0">
        <w:rPr>
          <w:rFonts w:ascii="Arial" w:hAnsi="Arial" w:cs="Arial"/>
          <w:sz w:val="28"/>
          <w:szCs w:val="28"/>
          <w:lang w:val="fr-FR"/>
        </w:rPr>
        <w:tab/>
        <w:t>1 cuillère à café</w:t>
      </w:r>
    </w:p>
    <w:p w14:paraId="49C00357" w14:textId="10F17A41"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-Poudre de piment rouge </w:t>
      </w:r>
      <w:r w:rsidRPr="000F16E0">
        <w:rPr>
          <w:rFonts w:ascii="Arial" w:hAnsi="Arial" w:cs="Arial"/>
          <w:sz w:val="28"/>
          <w:szCs w:val="28"/>
          <w:lang w:val="fr-FR"/>
        </w:rPr>
        <w:tab/>
        <w:t>1/2 cuillère à café</w:t>
      </w:r>
    </w:p>
    <w:p w14:paraId="1B15BD08" w14:textId="7712C1F2"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-Ail en poudre</w:t>
      </w:r>
      <w:r w:rsidRPr="000F16E0">
        <w:rPr>
          <w:rFonts w:ascii="Arial" w:hAnsi="Arial" w:cs="Arial"/>
          <w:sz w:val="28"/>
          <w:szCs w:val="28"/>
          <w:lang w:val="fr-FR"/>
        </w:rPr>
        <w:tab/>
        <w:t>1/2 cuillère à café</w:t>
      </w:r>
    </w:p>
    <w:p w14:paraId="664CFD24" w14:textId="77777777" w:rsidR="00632045" w:rsidRPr="000F16E0" w:rsidRDefault="00632045" w:rsidP="00632045">
      <w:pPr>
        <w:tabs>
          <w:tab w:val="left" w:pos="3420"/>
        </w:tabs>
        <w:rPr>
          <w:rFonts w:ascii="Arial" w:hAnsi="Arial" w:cs="Arial"/>
          <w:sz w:val="28"/>
          <w:szCs w:val="28"/>
          <w:lang w:val="fr-FR"/>
        </w:rPr>
      </w:pPr>
    </w:p>
    <w:p w14:paraId="7CF92ACA" w14:textId="77777777" w:rsidR="00632045" w:rsidRPr="000F16E0" w:rsidRDefault="00632045" w:rsidP="00632045">
      <w:pPr>
        <w:tabs>
          <w:tab w:val="left" w:pos="3420"/>
        </w:tabs>
        <w:rPr>
          <w:rFonts w:ascii="Arial" w:hAnsi="Arial" w:cs="Arial"/>
          <w:sz w:val="28"/>
          <w:szCs w:val="28"/>
          <w:lang w:val="fr-FR"/>
        </w:rPr>
      </w:pPr>
    </w:p>
    <w:p w14:paraId="7DEB8F26" w14:textId="77777777" w:rsidR="00632045" w:rsidRPr="000F16E0" w:rsidRDefault="00632045" w:rsidP="00632045">
      <w:pPr>
        <w:tabs>
          <w:tab w:val="left" w:pos="3420"/>
        </w:tabs>
        <w:rPr>
          <w:rFonts w:ascii="Arial" w:hAnsi="Arial" w:cs="Arial"/>
          <w:sz w:val="28"/>
          <w:szCs w:val="28"/>
          <w:lang w:val="fr-FR"/>
        </w:rPr>
      </w:pPr>
    </w:p>
    <w:p w14:paraId="3298346E" w14:textId="569D3872"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Peler les pommes de terre et les couper en lanières.</w:t>
      </w:r>
    </w:p>
    <w:p w14:paraId="14203E73" w14:textId="19B45068"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Tremper les lanières de pomme de terre dans de l'eau salée au moins 20 minutes, puis les sécher avec du papier essuie-tout.</w:t>
      </w:r>
    </w:p>
    <w:p w14:paraId="291BA511" w14:textId="77777777"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Bien mélanger l'échalote, le sel, le poivre, l'ail en poudre, l'huile et le piment en poudre. </w:t>
      </w:r>
    </w:p>
    <w:p w14:paraId="34087721" w14:textId="76F11433"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Incorporer les lanières de pomme de terre dans le mélange.</w:t>
      </w:r>
    </w:p>
    <w:p w14:paraId="43CEED0D" w14:textId="788E7594"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Régler la température sur 180 et la minuterie sur 5 minutes pour le préchauffage.</w:t>
      </w:r>
    </w:p>
    <w:p w14:paraId="00DF9F50" w14:textId="77777777"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Placer les lanières de pomme de terre dans le panier à friture de manière uniforme.</w:t>
      </w:r>
    </w:p>
    <w:p w14:paraId="7468F12C" w14:textId="0FCE753D"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Mettre le tiroir dans l'appareil et régler la minuterie sur 15-20 minutes (selon la taille des frites) ou jusqu'à ce que les frites deviennent dorées.</w:t>
      </w:r>
    </w:p>
    <w:p w14:paraId="371DA4B7" w14:textId="77777777" w:rsidR="00BA3B7C" w:rsidRPr="000F16E0" w:rsidRDefault="00632045" w:rsidP="00BA3B7C">
      <w:pPr>
        <w:tabs>
          <w:tab w:val="left" w:pos="851"/>
          <w:tab w:val="left" w:pos="3420"/>
        </w:tabs>
        <w:rPr>
          <w:rFonts w:ascii="Arial" w:hAnsi="Arial" w:cs="Arial"/>
          <w:i/>
          <w:sz w:val="28"/>
          <w:szCs w:val="28"/>
          <w:lang w:val="fr-FR"/>
        </w:rPr>
      </w:pPr>
      <w:r w:rsidRPr="000F16E0">
        <w:rPr>
          <w:rFonts w:ascii="Arial" w:hAnsi="Arial" w:cs="Arial"/>
          <w:i/>
          <w:sz w:val="28"/>
          <w:szCs w:val="28"/>
          <w:lang w:val="fr-FR"/>
        </w:rPr>
        <w:t xml:space="preserve">Note : Secouer le panier au milieu du processus de cuisson pour retourner les </w:t>
      </w:r>
    </w:p>
    <w:p w14:paraId="5CEFA077" w14:textId="77500F45" w:rsidR="00877789" w:rsidRPr="000F16E0" w:rsidRDefault="00BA3B7C" w:rsidP="00BA3B7C">
      <w:pPr>
        <w:tabs>
          <w:tab w:val="left" w:pos="851"/>
          <w:tab w:val="left" w:pos="3420"/>
        </w:tabs>
        <w:rPr>
          <w:rFonts w:ascii="Arial" w:hAnsi="Arial" w:cs="Arial"/>
          <w:i/>
          <w:sz w:val="28"/>
          <w:szCs w:val="28"/>
          <w:lang w:val="fr-FR"/>
        </w:rPr>
      </w:pPr>
      <w:r w:rsidRPr="000F16E0">
        <w:rPr>
          <w:rFonts w:ascii="Arial" w:hAnsi="Arial" w:cs="Arial"/>
          <w:i/>
          <w:sz w:val="28"/>
          <w:szCs w:val="28"/>
          <w:lang w:val="fr-FR"/>
        </w:rPr>
        <w:tab/>
      </w:r>
      <w:r w:rsidR="00632045" w:rsidRPr="000F16E0">
        <w:rPr>
          <w:rFonts w:ascii="Arial" w:hAnsi="Arial" w:cs="Arial"/>
          <w:i/>
          <w:sz w:val="28"/>
          <w:szCs w:val="28"/>
          <w:lang w:val="fr-FR"/>
        </w:rPr>
        <w:t>frites et obtenir un meilleur résultat de cuisson.</w:t>
      </w:r>
    </w:p>
    <w:p w14:paraId="539B63F0" w14:textId="0778D779" w:rsidR="00877789" w:rsidRPr="000F16E0" w:rsidRDefault="007E7487" w:rsidP="00877789">
      <w:pPr>
        <w:autoSpaceDN w:val="0"/>
        <w:rPr>
          <w:rFonts w:ascii="Arial" w:hAnsi="Arial" w:cs="Arial"/>
          <w:sz w:val="28"/>
          <w:szCs w:val="28"/>
          <w:lang w:val="fr-FR"/>
        </w:rPr>
      </w:pPr>
      <w:r w:rsidRPr="000F16E0">
        <w:rPr>
          <w:rFonts w:ascii="Arial" w:hAnsi="Arial" w:cs="Arial"/>
          <w:b/>
          <w:noProof/>
          <w:sz w:val="28"/>
          <w:szCs w:val="28"/>
          <w:lang w:val="fr-FR" w:eastAsia="fr-FR"/>
        </w:rPr>
        <w:drawing>
          <wp:anchor distT="0" distB="0" distL="114300" distR="114300" simplePos="0" relativeHeight="251649024" behindDoc="1" locked="0" layoutInCell="1" allowOverlap="1" wp14:anchorId="55E2ADE4" wp14:editId="094DC430">
            <wp:simplePos x="0" y="0"/>
            <wp:positionH relativeFrom="column">
              <wp:posOffset>-10160</wp:posOffset>
            </wp:positionH>
            <wp:positionV relativeFrom="paragraph">
              <wp:posOffset>158750</wp:posOffset>
            </wp:positionV>
            <wp:extent cx="2609850" cy="2291715"/>
            <wp:effectExtent l="0" t="0" r="6350" b="0"/>
            <wp:wrapSquare wrapText="bothSides"/>
            <wp:docPr id="24"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2"/>
                    <pic:cNvPicPr>
                      <a:picLocks noChangeAspect="1"/>
                    </pic:cNvPicPr>
                  </pic:nvPicPr>
                  <pic:blipFill>
                    <a:blip r:embed="rId41"/>
                    <a:stretch>
                      <a:fillRect/>
                    </a:stretch>
                  </pic:blipFill>
                  <pic:spPr>
                    <a:xfrm>
                      <a:off x="0" y="0"/>
                      <a:ext cx="2609850" cy="2291715"/>
                    </a:xfrm>
                    <a:prstGeom prst="rect">
                      <a:avLst/>
                    </a:prstGeom>
                    <a:noFill/>
                    <a:ln w="9525">
                      <a:noFill/>
                    </a:ln>
                  </pic:spPr>
                </pic:pic>
              </a:graphicData>
            </a:graphic>
          </wp:anchor>
        </w:drawing>
      </w:r>
    </w:p>
    <w:p w14:paraId="76CBBEF4" w14:textId="5DF7D37A" w:rsidR="00632045" w:rsidRPr="000F16E0" w:rsidRDefault="00632045" w:rsidP="00632045">
      <w:pPr>
        <w:tabs>
          <w:tab w:val="left" w:pos="3420"/>
        </w:tabs>
        <w:rPr>
          <w:rFonts w:ascii="Arial" w:hAnsi="Arial" w:cs="Arial"/>
          <w:b/>
          <w:sz w:val="28"/>
          <w:szCs w:val="28"/>
          <w:lang w:val="fr-FR"/>
        </w:rPr>
      </w:pPr>
      <w:r w:rsidRPr="000F16E0">
        <w:rPr>
          <w:rFonts w:ascii="Arial" w:hAnsi="Arial" w:cs="Arial"/>
          <w:b/>
          <w:sz w:val="28"/>
          <w:szCs w:val="28"/>
          <w:lang w:val="fr-FR"/>
        </w:rPr>
        <w:t>Ailes de poulet dorées</w:t>
      </w:r>
    </w:p>
    <w:p w14:paraId="52329AEF" w14:textId="77777777" w:rsidR="00632045" w:rsidRPr="000F16E0" w:rsidRDefault="00632045" w:rsidP="00632045">
      <w:pPr>
        <w:tabs>
          <w:tab w:val="left" w:pos="3420"/>
        </w:tabs>
        <w:rPr>
          <w:rFonts w:ascii="Arial" w:hAnsi="Arial" w:cs="Arial"/>
          <w:b/>
          <w:sz w:val="28"/>
          <w:szCs w:val="28"/>
          <w:lang w:val="fr-FR"/>
        </w:rPr>
      </w:pPr>
    </w:p>
    <w:p w14:paraId="016995A6" w14:textId="3B00370A"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-Ailes de poulet </w:t>
      </w:r>
      <w:r w:rsidR="00253DA9" w:rsidRPr="000F16E0">
        <w:rPr>
          <w:rFonts w:ascii="Arial" w:hAnsi="Arial" w:cs="Arial"/>
          <w:sz w:val="28"/>
          <w:szCs w:val="28"/>
          <w:lang w:val="fr-FR"/>
        </w:rPr>
        <w:tab/>
      </w:r>
      <w:r w:rsidRPr="000F16E0">
        <w:rPr>
          <w:rFonts w:ascii="Arial" w:hAnsi="Arial" w:cs="Arial"/>
          <w:sz w:val="28"/>
          <w:szCs w:val="28"/>
          <w:lang w:val="fr-FR"/>
        </w:rPr>
        <w:t>500g</w:t>
      </w:r>
    </w:p>
    <w:p w14:paraId="4A9EB049" w14:textId="05CD58EB"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-Ail </w:t>
      </w:r>
      <w:r w:rsidR="00253DA9" w:rsidRPr="000F16E0">
        <w:rPr>
          <w:rFonts w:ascii="Arial" w:hAnsi="Arial" w:cs="Arial"/>
          <w:sz w:val="28"/>
          <w:szCs w:val="28"/>
          <w:lang w:val="fr-FR"/>
        </w:rPr>
        <w:tab/>
      </w:r>
      <w:r w:rsidRPr="000F16E0">
        <w:rPr>
          <w:rFonts w:ascii="Arial" w:hAnsi="Arial" w:cs="Arial"/>
          <w:sz w:val="28"/>
          <w:szCs w:val="28"/>
          <w:lang w:val="fr-FR"/>
        </w:rPr>
        <w:t xml:space="preserve">2 </w:t>
      </w:r>
      <w:r w:rsidR="00253DA9" w:rsidRPr="000F16E0">
        <w:rPr>
          <w:rFonts w:ascii="Arial" w:hAnsi="Arial" w:cs="Arial"/>
          <w:sz w:val="28"/>
          <w:szCs w:val="28"/>
          <w:lang w:val="fr-FR"/>
        </w:rPr>
        <w:t>gousses</w:t>
      </w:r>
    </w:p>
    <w:p w14:paraId="44DDB617" w14:textId="66306B46" w:rsidR="00632045"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-Gingembre en poudre </w:t>
      </w:r>
      <w:r w:rsidR="00253DA9" w:rsidRPr="000F16E0">
        <w:rPr>
          <w:rFonts w:ascii="Arial" w:hAnsi="Arial" w:cs="Arial"/>
          <w:sz w:val="28"/>
          <w:szCs w:val="28"/>
          <w:lang w:val="fr-FR"/>
        </w:rPr>
        <w:tab/>
      </w:r>
      <w:r w:rsidRPr="000F16E0">
        <w:rPr>
          <w:rFonts w:ascii="Arial" w:hAnsi="Arial" w:cs="Arial"/>
          <w:sz w:val="28"/>
          <w:szCs w:val="28"/>
          <w:lang w:val="fr-FR"/>
        </w:rPr>
        <w:t>2 cuillères à café</w:t>
      </w:r>
    </w:p>
    <w:p w14:paraId="089F5FEF" w14:textId="6A1F6078" w:rsidR="00632045"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-Cumin en poudre</w:t>
      </w:r>
      <w:r w:rsidR="00632045" w:rsidRPr="000F16E0">
        <w:rPr>
          <w:rFonts w:ascii="Arial" w:hAnsi="Arial" w:cs="Arial"/>
          <w:sz w:val="28"/>
          <w:szCs w:val="28"/>
          <w:lang w:val="fr-FR"/>
        </w:rPr>
        <w:t xml:space="preserve"> </w:t>
      </w:r>
      <w:r w:rsidRPr="000F16E0">
        <w:rPr>
          <w:rFonts w:ascii="Arial" w:hAnsi="Arial" w:cs="Arial"/>
          <w:sz w:val="28"/>
          <w:szCs w:val="28"/>
          <w:lang w:val="fr-FR"/>
        </w:rPr>
        <w:tab/>
      </w:r>
      <w:r w:rsidR="00632045" w:rsidRPr="000F16E0">
        <w:rPr>
          <w:rFonts w:ascii="Arial" w:hAnsi="Arial" w:cs="Arial"/>
          <w:sz w:val="28"/>
          <w:szCs w:val="28"/>
          <w:lang w:val="fr-FR"/>
        </w:rPr>
        <w:t>1 cuillère à café</w:t>
      </w:r>
    </w:p>
    <w:p w14:paraId="6530038D" w14:textId="7EA2677B" w:rsidR="00632045"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-P</w:t>
      </w:r>
      <w:r w:rsidR="00632045" w:rsidRPr="000F16E0">
        <w:rPr>
          <w:rFonts w:ascii="Arial" w:hAnsi="Arial" w:cs="Arial"/>
          <w:sz w:val="28"/>
          <w:szCs w:val="28"/>
          <w:lang w:val="fr-FR"/>
        </w:rPr>
        <w:t xml:space="preserve">oivre </w:t>
      </w:r>
      <w:r w:rsidRPr="000F16E0">
        <w:rPr>
          <w:rFonts w:ascii="Arial" w:hAnsi="Arial" w:cs="Arial"/>
          <w:sz w:val="28"/>
          <w:szCs w:val="28"/>
          <w:lang w:val="fr-FR"/>
        </w:rPr>
        <w:t>en poudre</w:t>
      </w:r>
      <w:r w:rsidR="00632045" w:rsidRPr="000F16E0">
        <w:rPr>
          <w:rFonts w:ascii="Arial" w:hAnsi="Arial" w:cs="Arial"/>
          <w:sz w:val="28"/>
          <w:szCs w:val="28"/>
          <w:lang w:val="fr-FR"/>
        </w:rPr>
        <w:t xml:space="preserve"> </w:t>
      </w:r>
      <w:r w:rsidRPr="000F16E0">
        <w:rPr>
          <w:rFonts w:ascii="Arial" w:hAnsi="Arial" w:cs="Arial"/>
          <w:sz w:val="28"/>
          <w:szCs w:val="28"/>
          <w:lang w:val="fr-FR"/>
        </w:rPr>
        <w:tab/>
      </w:r>
      <w:r w:rsidR="00632045" w:rsidRPr="000F16E0">
        <w:rPr>
          <w:rFonts w:ascii="Arial" w:hAnsi="Arial" w:cs="Arial"/>
          <w:sz w:val="28"/>
          <w:szCs w:val="28"/>
          <w:lang w:val="fr-FR"/>
        </w:rPr>
        <w:t>1 cuillère à café</w:t>
      </w:r>
    </w:p>
    <w:p w14:paraId="7E052D1B" w14:textId="4CE046C2" w:rsidR="00632045"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-Sauce pimentée</w:t>
      </w:r>
      <w:r w:rsidR="00632045" w:rsidRPr="000F16E0">
        <w:rPr>
          <w:rFonts w:ascii="Arial" w:hAnsi="Arial" w:cs="Arial"/>
          <w:sz w:val="28"/>
          <w:szCs w:val="28"/>
          <w:lang w:val="fr-FR"/>
        </w:rPr>
        <w:t xml:space="preserve"> </w:t>
      </w:r>
      <w:r w:rsidRPr="000F16E0">
        <w:rPr>
          <w:rFonts w:ascii="Arial" w:hAnsi="Arial" w:cs="Arial"/>
          <w:sz w:val="28"/>
          <w:szCs w:val="28"/>
          <w:lang w:val="fr-FR"/>
        </w:rPr>
        <w:tab/>
      </w:r>
      <w:r w:rsidR="00632045" w:rsidRPr="000F16E0">
        <w:rPr>
          <w:rFonts w:ascii="Arial" w:hAnsi="Arial" w:cs="Arial"/>
          <w:sz w:val="28"/>
          <w:szCs w:val="28"/>
          <w:lang w:val="fr-FR"/>
        </w:rPr>
        <w:t>100 mg</w:t>
      </w:r>
    </w:p>
    <w:p w14:paraId="50C4BBCD" w14:textId="36B399AF" w:rsidR="00253DA9"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-Sel </w:t>
      </w:r>
      <w:r w:rsidRPr="000F16E0">
        <w:rPr>
          <w:rFonts w:ascii="Arial" w:hAnsi="Arial" w:cs="Arial"/>
          <w:sz w:val="28"/>
          <w:szCs w:val="28"/>
          <w:lang w:val="fr-FR"/>
        </w:rPr>
        <w:tab/>
        <w:t>1 cuillère à café</w:t>
      </w:r>
    </w:p>
    <w:p w14:paraId="27A072CD" w14:textId="77777777" w:rsidR="00632045" w:rsidRPr="000F16E0" w:rsidRDefault="00632045" w:rsidP="00632045">
      <w:pPr>
        <w:tabs>
          <w:tab w:val="left" w:pos="3420"/>
        </w:tabs>
        <w:rPr>
          <w:rFonts w:ascii="Arial" w:hAnsi="Arial" w:cs="Arial"/>
          <w:sz w:val="28"/>
          <w:szCs w:val="28"/>
          <w:lang w:val="fr-FR"/>
        </w:rPr>
      </w:pPr>
    </w:p>
    <w:p w14:paraId="5160DE0A" w14:textId="0876A2F0" w:rsidR="00632045" w:rsidRPr="000F16E0" w:rsidRDefault="00253DA9" w:rsidP="007E7487">
      <w:pPr>
        <w:tabs>
          <w:tab w:val="left" w:pos="3420"/>
        </w:tabs>
        <w:ind w:left="4248"/>
        <w:rPr>
          <w:rFonts w:ascii="Arial" w:hAnsi="Arial" w:cs="Arial"/>
          <w:sz w:val="28"/>
          <w:szCs w:val="28"/>
          <w:lang w:val="fr-FR"/>
        </w:rPr>
      </w:pPr>
      <w:r w:rsidRPr="000F16E0">
        <w:rPr>
          <w:rFonts w:ascii="Arial" w:hAnsi="Arial" w:cs="Arial"/>
          <w:sz w:val="28"/>
          <w:szCs w:val="28"/>
          <w:lang w:val="fr-FR"/>
        </w:rPr>
        <w:t>Régler</w:t>
      </w:r>
      <w:r w:rsidR="00632045" w:rsidRPr="000F16E0">
        <w:rPr>
          <w:rFonts w:ascii="Arial" w:hAnsi="Arial" w:cs="Arial"/>
          <w:sz w:val="28"/>
          <w:szCs w:val="28"/>
          <w:lang w:val="fr-FR"/>
        </w:rPr>
        <w:t xml:space="preserve"> la température sur 200 et la minuterie sur</w:t>
      </w:r>
      <w:r w:rsidRPr="000F16E0">
        <w:rPr>
          <w:rFonts w:ascii="Arial" w:hAnsi="Arial" w:cs="Arial"/>
          <w:sz w:val="28"/>
          <w:szCs w:val="28"/>
          <w:lang w:val="fr-FR"/>
        </w:rPr>
        <w:t xml:space="preserve"> 5 minutes pour le préchauffage.</w:t>
      </w:r>
    </w:p>
    <w:p w14:paraId="076C0822" w14:textId="77777777" w:rsidR="007E7487" w:rsidRPr="000F16E0" w:rsidRDefault="007E7487" w:rsidP="00632045">
      <w:pPr>
        <w:tabs>
          <w:tab w:val="left" w:pos="3420"/>
        </w:tabs>
        <w:rPr>
          <w:rFonts w:ascii="Arial" w:hAnsi="Arial" w:cs="Arial"/>
          <w:sz w:val="28"/>
          <w:szCs w:val="28"/>
          <w:lang w:val="fr-FR"/>
        </w:rPr>
      </w:pPr>
    </w:p>
    <w:p w14:paraId="3AC509C7" w14:textId="77777777" w:rsidR="00253DA9" w:rsidRPr="000F16E0" w:rsidRDefault="00632045" w:rsidP="00632045">
      <w:pPr>
        <w:tabs>
          <w:tab w:val="left" w:pos="3420"/>
        </w:tabs>
        <w:rPr>
          <w:rFonts w:ascii="Arial" w:hAnsi="Arial" w:cs="Arial"/>
          <w:sz w:val="28"/>
          <w:szCs w:val="28"/>
          <w:lang w:val="fr-FR"/>
        </w:rPr>
      </w:pPr>
      <w:r w:rsidRPr="000F16E0">
        <w:rPr>
          <w:rFonts w:ascii="Arial" w:hAnsi="Arial" w:cs="Arial"/>
          <w:sz w:val="28"/>
          <w:szCs w:val="28"/>
          <w:lang w:val="fr-FR"/>
        </w:rPr>
        <w:t xml:space="preserve">Mélanger l'ail, le gingembre en poudre, le cumin </w:t>
      </w:r>
      <w:r w:rsidR="00253DA9" w:rsidRPr="000F16E0">
        <w:rPr>
          <w:rFonts w:ascii="Arial" w:hAnsi="Arial" w:cs="Arial"/>
          <w:sz w:val="28"/>
          <w:szCs w:val="28"/>
          <w:lang w:val="fr-FR"/>
        </w:rPr>
        <w:t>en poudre, le poivre noir, la sauce pimentée et le sel.</w:t>
      </w:r>
    </w:p>
    <w:p w14:paraId="7BE239F5" w14:textId="77777777" w:rsidR="00253DA9"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lastRenderedPageBreak/>
        <w:t>Enduire des ailes de poulet de ce mélange.</w:t>
      </w:r>
    </w:p>
    <w:p w14:paraId="0C330EFC" w14:textId="0C603F8B" w:rsidR="00632045"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Laisser macérer 20 minutes.</w:t>
      </w:r>
    </w:p>
    <w:p w14:paraId="69962D99" w14:textId="77777777" w:rsidR="00253DA9"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Placer</w:t>
      </w:r>
      <w:r w:rsidR="00632045" w:rsidRPr="000F16E0">
        <w:rPr>
          <w:rFonts w:ascii="Arial" w:hAnsi="Arial" w:cs="Arial"/>
          <w:sz w:val="28"/>
          <w:szCs w:val="28"/>
          <w:lang w:val="fr-FR"/>
        </w:rPr>
        <w:t xml:space="preserve"> les ailes de poulet dans le panie</w:t>
      </w:r>
      <w:r w:rsidRPr="000F16E0">
        <w:rPr>
          <w:rFonts w:ascii="Arial" w:hAnsi="Arial" w:cs="Arial"/>
          <w:sz w:val="28"/>
          <w:szCs w:val="28"/>
          <w:lang w:val="fr-FR"/>
        </w:rPr>
        <w:t>r à friture de manière uniforme.</w:t>
      </w:r>
    </w:p>
    <w:p w14:paraId="152E9E5A" w14:textId="73A85010" w:rsidR="00877789" w:rsidRPr="000F16E0" w:rsidRDefault="00253DA9" w:rsidP="00632045">
      <w:pPr>
        <w:tabs>
          <w:tab w:val="left" w:pos="3420"/>
        </w:tabs>
        <w:rPr>
          <w:rFonts w:ascii="Arial" w:hAnsi="Arial" w:cs="Arial"/>
          <w:sz w:val="28"/>
          <w:szCs w:val="28"/>
          <w:lang w:val="fr-FR"/>
        </w:rPr>
      </w:pPr>
      <w:r w:rsidRPr="000F16E0">
        <w:rPr>
          <w:rFonts w:ascii="Arial" w:hAnsi="Arial" w:cs="Arial"/>
          <w:sz w:val="28"/>
          <w:szCs w:val="28"/>
          <w:lang w:val="fr-FR"/>
        </w:rPr>
        <w:t>Mettre le tiroir dans l'appareil et régler la minuterie sur 15-20 minutes ou jusqu'à ce que les ailes prennent une couleur</w:t>
      </w:r>
      <w:r w:rsidR="0084654C" w:rsidRPr="000F16E0">
        <w:rPr>
          <w:rFonts w:ascii="Arial" w:hAnsi="Arial" w:cs="Arial"/>
          <w:sz w:val="28"/>
          <w:szCs w:val="28"/>
          <w:lang w:val="fr-FR"/>
        </w:rPr>
        <w:t xml:space="preserve"> brun-</w:t>
      </w:r>
      <w:r w:rsidR="00632045" w:rsidRPr="000F16E0">
        <w:rPr>
          <w:rFonts w:ascii="Arial" w:hAnsi="Arial" w:cs="Arial"/>
          <w:sz w:val="28"/>
          <w:szCs w:val="28"/>
          <w:lang w:val="fr-FR"/>
        </w:rPr>
        <w:t>doré.</w:t>
      </w:r>
    </w:p>
    <w:p w14:paraId="44E8884E" w14:textId="77777777" w:rsidR="00877789" w:rsidRPr="000F16E0" w:rsidRDefault="00877789" w:rsidP="00877789">
      <w:pPr>
        <w:tabs>
          <w:tab w:val="left" w:pos="3420"/>
        </w:tabs>
        <w:autoSpaceDN w:val="0"/>
        <w:rPr>
          <w:rFonts w:ascii="Arial" w:hAnsi="Arial" w:cs="Arial"/>
          <w:sz w:val="28"/>
          <w:szCs w:val="28"/>
          <w:lang w:val="fr-FR"/>
        </w:rPr>
      </w:pPr>
      <w:r w:rsidRPr="000F16E0">
        <w:rPr>
          <w:rFonts w:ascii="Arial" w:hAnsi="Arial" w:cs="Arial"/>
          <w:noProof/>
          <w:sz w:val="28"/>
          <w:szCs w:val="28"/>
          <w:lang w:val="fr-FR" w:eastAsia="fr-FR"/>
        </w:rPr>
        <w:drawing>
          <wp:anchor distT="0" distB="0" distL="114300" distR="114300" simplePos="0" relativeHeight="251650048" behindDoc="0" locked="0" layoutInCell="1" allowOverlap="1" wp14:anchorId="5531B081" wp14:editId="11BF0CD4">
            <wp:simplePos x="0" y="0"/>
            <wp:positionH relativeFrom="column">
              <wp:posOffset>-27305</wp:posOffset>
            </wp:positionH>
            <wp:positionV relativeFrom="paragraph">
              <wp:posOffset>99060</wp:posOffset>
            </wp:positionV>
            <wp:extent cx="2619375" cy="2286000"/>
            <wp:effectExtent l="0" t="0" r="0" b="0"/>
            <wp:wrapSquare wrapText="bothSides"/>
            <wp:docPr id="25"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3"/>
                    <pic:cNvPicPr>
                      <a:picLocks noChangeAspect="1"/>
                    </pic:cNvPicPr>
                  </pic:nvPicPr>
                  <pic:blipFill>
                    <a:blip r:embed="rId42"/>
                    <a:stretch>
                      <a:fillRect/>
                    </a:stretch>
                  </pic:blipFill>
                  <pic:spPr>
                    <a:xfrm>
                      <a:off x="0" y="0"/>
                      <a:ext cx="2619375" cy="2286000"/>
                    </a:xfrm>
                    <a:prstGeom prst="rect">
                      <a:avLst/>
                    </a:prstGeom>
                    <a:noFill/>
                    <a:ln w="9525">
                      <a:noFill/>
                    </a:ln>
                  </pic:spPr>
                </pic:pic>
              </a:graphicData>
            </a:graphic>
          </wp:anchor>
        </w:drawing>
      </w:r>
    </w:p>
    <w:p w14:paraId="7FF4D707" w14:textId="25232932" w:rsidR="00253DA9" w:rsidRPr="000F16E0" w:rsidRDefault="00253DA9" w:rsidP="00253DA9">
      <w:pPr>
        <w:rPr>
          <w:rFonts w:ascii="Arial" w:hAnsi="Arial" w:cs="Arial"/>
          <w:b/>
          <w:sz w:val="28"/>
          <w:szCs w:val="28"/>
          <w:lang w:val="fr-FR"/>
        </w:rPr>
      </w:pPr>
      <w:r w:rsidRPr="000F16E0">
        <w:rPr>
          <w:rFonts w:ascii="Arial" w:hAnsi="Arial" w:cs="Arial"/>
          <w:b/>
          <w:sz w:val="28"/>
          <w:szCs w:val="28"/>
          <w:lang w:val="fr-FR"/>
        </w:rPr>
        <w:t>Nuggets de poulet frit</w:t>
      </w:r>
    </w:p>
    <w:p w14:paraId="50F0246D" w14:textId="77777777" w:rsidR="00253DA9" w:rsidRPr="000F16E0" w:rsidRDefault="00253DA9" w:rsidP="00253DA9">
      <w:pPr>
        <w:rPr>
          <w:rFonts w:ascii="Arial" w:hAnsi="Arial" w:cs="Arial"/>
          <w:b/>
          <w:sz w:val="28"/>
          <w:szCs w:val="28"/>
          <w:lang w:val="fr-FR"/>
        </w:rPr>
      </w:pPr>
    </w:p>
    <w:p w14:paraId="6EEA1E01" w14:textId="695BCC2C" w:rsidR="00253DA9" w:rsidRPr="000F16E0" w:rsidRDefault="00253DA9" w:rsidP="00253DA9">
      <w:pPr>
        <w:rPr>
          <w:rFonts w:ascii="Arial" w:hAnsi="Arial" w:cs="Arial"/>
          <w:sz w:val="28"/>
          <w:szCs w:val="28"/>
          <w:lang w:val="fr-FR"/>
        </w:rPr>
      </w:pPr>
      <w:r w:rsidRPr="000F16E0">
        <w:rPr>
          <w:rFonts w:ascii="Arial" w:hAnsi="Arial" w:cs="Arial"/>
          <w:sz w:val="28"/>
          <w:szCs w:val="28"/>
          <w:lang w:val="fr-FR"/>
        </w:rPr>
        <w:t>-</w:t>
      </w:r>
      <w:r w:rsidR="0084654C" w:rsidRPr="000F16E0">
        <w:rPr>
          <w:rFonts w:ascii="Arial" w:hAnsi="Arial" w:cs="Arial"/>
          <w:sz w:val="28"/>
          <w:szCs w:val="28"/>
          <w:lang w:val="fr-FR"/>
        </w:rPr>
        <w:t>Filets de</w:t>
      </w:r>
      <w:r w:rsidRPr="000F16E0">
        <w:rPr>
          <w:rFonts w:ascii="Arial" w:hAnsi="Arial" w:cs="Arial"/>
          <w:sz w:val="28"/>
          <w:szCs w:val="28"/>
          <w:lang w:val="fr-FR"/>
        </w:rPr>
        <w:t xml:space="preserve"> poulet frais </w:t>
      </w:r>
      <w:r w:rsidRPr="000F16E0">
        <w:rPr>
          <w:rFonts w:ascii="Arial" w:hAnsi="Arial" w:cs="Arial"/>
          <w:sz w:val="28"/>
          <w:szCs w:val="28"/>
          <w:lang w:val="fr-FR"/>
        </w:rPr>
        <w:tab/>
      </w:r>
      <w:r w:rsidRPr="000F16E0">
        <w:rPr>
          <w:rFonts w:ascii="Arial" w:hAnsi="Arial" w:cs="Arial"/>
          <w:sz w:val="28"/>
          <w:szCs w:val="28"/>
          <w:lang w:val="fr-FR"/>
        </w:rPr>
        <w:tab/>
        <w:t>500g</w:t>
      </w:r>
    </w:p>
    <w:p w14:paraId="268DECF3" w14:textId="0A497FF2" w:rsidR="00253DA9" w:rsidRPr="000F16E0" w:rsidRDefault="00253DA9" w:rsidP="00253DA9">
      <w:pPr>
        <w:rPr>
          <w:rFonts w:ascii="Arial" w:hAnsi="Arial" w:cs="Arial"/>
          <w:sz w:val="28"/>
          <w:szCs w:val="28"/>
          <w:lang w:val="fr-FR"/>
        </w:rPr>
      </w:pPr>
      <w:r w:rsidRPr="000F16E0">
        <w:rPr>
          <w:rFonts w:ascii="Arial" w:hAnsi="Arial" w:cs="Arial"/>
          <w:sz w:val="28"/>
          <w:szCs w:val="28"/>
          <w:lang w:val="fr-FR"/>
        </w:rPr>
        <w:t xml:space="preserve">-Œufs </w:t>
      </w:r>
      <w:r w:rsidR="0084654C" w:rsidRPr="000F16E0">
        <w:rPr>
          <w:rFonts w:ascii="Arial" w:hAnsi="Arial" w:cs="Arial"/>
          <w:sz w:val="28"/>
          <w:szCs w:val="28"/>
          <w:lang w:val="fr-FR"/>
        </w:rPr>
        <w:tab/>
      </w:r>
      <w:r w:rsidR="0084654C" w:rsidRPr="000F16E0">
        <w:rPr>
          <w:rFonts w:ascii="Arial" w:hAnsi="Arial" w:cs="Arial"/>
          <w:sz w:val="28"/>
          <w:szCs w:val="28"/>
          <w:lang w:val="fr-FR"/>
        </w:rPr>
        <w:tab/>
      </w:r>
      <w:r w:rsidR="0084654C" w:rsidRPr="000F16E0">
        <w:rPr>
          <w:rFonts w:ascii="Arial" w:hAnsi="Arial" w:cs="Arial"/>
          <w:sz w:val="28"/>
          <w:szCs w:val="28"/>
          <w:lang w:val="fr-FR"/>
        </w:rPr>
        <w:tab/>
      </w:r>
      <w:r w:rsidR="0084654C" w:rsidRPr="000F16E0">
        <w:rPr>
          <w:rFonts w:ascii="Arial" w:hAnsi="Arial" w:cs="Arial"/>
          <w:sz w:val="28"/>
          <w:szCs w:val="28"/>
          <w:lang w:val="fr-FR"/>
        </w:rPr>
        <w:tab/>
      </w:r>
      <w:r w:rsidRPr="000F16E0">
        <w:rPr>
          <w:rFonts w:ascii="Arial" w:hAnsi="Arial" w:cs="Arial"/>
          <w:sz w:val="28"/>
          <w:szCs w:val="28"/>
          <w:lang w:val="fr-FR"/>
        </w:rPr>
        <w:t>3 pcs</w:t>
      </w:r>
    </w:p>
    <w:p w14:paraId="2DC7DF00" w14:textId="55CE3099" w:rsidR="00253DA9" w:rsidRPr="000F16E0" w:rsidRDefault="0084654C" w:rsidP="00253DA9">
      <w:pPr>
        <w:rPr>
          <w:rFonts w:ascii="Arial" w:hAnsi="Arial" w:cs="Arial"/>
          <w:sz w:val="28"/>
          <w:szCs w:val="28"/>
          <w:lang w:val="fr-FR"/>
        </w:rPr>
      </w:pPr>
      <w:r w:rsidRPr="000F16E0">
        <w:rPr>
          <w:rFonts w:ascii="Arial" w:hAnsi="Arial" w:cs="Arial"/>
          <w:sz w:val="28"/>
          <w:szCs w:val="28"/>
          <w:lang w:val="fr-FR"/>
        </w:rPr>
        <w:t>-Farine de blé</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00253DA9" w:rsidRPr="000F16E0">
        <w:rPr>
          <w:rFonts w:ascii="Arial" w:hAnsi="Arial" w:cs="Arial"/>
          <w:sz w:val="28"/>
          <w:szCs w:val="28"/>
          <w:lang w:val="fr-FR"/>
        </w:rPr>
        <w:t>1 tasse</w:t>
      </w:r>
    </w:p>
    <w:p w14:paraId="67C2C9BB" w14:textId="328EF2A7" w:rsidR="00253DA9" w:rsidRPr="000F16E0" w:rsidRDefault="00253DA9" w:rsidP="00253DA9">
      <w:pPr>
        <w:rPr>
          <w:rFonts w:ascii="Arial" w:hAnsi="Arial" w:cs="Arial"/>
          <w:sz w:val="28"/>
          <w:szCs w:val="28"/>
          <w:lang w:val="fr-FR"/>
        </w:rPr>
      </w:pPr>
      <w:r w:rsidRPr="000F16E0">
        <w:rPr>
          <w:rFonts w:ascii="Arial" w:hAnsi="Arial" w:cs="Arial"/>
          <w:sz w:val="28"/>
          <w:szCs w:val="28"/>
          <w:lang w:val="fr-FR"/>
        </w:rPr>
        <w:t xml:space="preserve">-Huile d’olive </w:t>
      </w:r>
      <w:r w:rsidR="0084654C" w:rsidRPr="000F16E0">
        <w:rPr>
          <w:rFonts w:ascii="Arial" w:hAnsi="Arial" w:cs="Arial"/>
          <w:sz w:val="28"/>
          <w:szCs w:val="28"/>
          <w:lang w:val="fr-FR"/>
        </w:rPr>
        <w:tab/>
      </w:r>
      <w:r w:rsidR="0084654C" w:rsidRPr="000F16E0">
        <w:rPr>
          <w:rFonts w:ascii="Arial" w:hAnsi="Arial" w:cs="Arial"/>
          <w:sz w:val="28"/>
          <w:szCs w:val="28"/>
          <w:lang w:val="fr-FR"/>
        </w:rPr>
        <w:tab/>
      </w:r>
      <w:r w:rsidR="0084654C" w:rsidRPr="000F16E0">
        <w:rPr>
          <w:rFonts w:ascii="Arial" w:hAnsi="Arial" w:cs="Arial"/>
          <w:sz w:val="28"/>
          <w:szCs w:val="28"/>
          <w:lang w:val="fr-FR"/>
        </w:rPr>
        <w:tab/>
      </w:r>
      <w:r w:rsidRPr="000F16E0">
        <w:rPr>
          <w:rFonts w:ascii="Arial" w:hAnsi="Arial" w:cs="Arial"/>
          <w:sz w:val="28"/>
          <w:szCs w:val="28"/>
          <w:lang w:val="fr-FR"/>
        </w:rPr>
        <w:t>1 cuillère à soupe</w:t>
      </w:r>
    </w:p>
    <w:p w14:paraId="36C1F6C2" w14:textId="5E6DA164" w:rsidR="00253DA9" w:rsidRPr="000F16E0" w:rsidRDefault="00253DA9" w:rsidP="00253DA9">
      <w:pPr>
        <w:rPr>
          <w:rFonts w:ascii="Arial" w:hAnsi="Arial" w:cs="Arial"/>
          <w:sz w:val="28"/>
          <w:szCs w:val="28"/>
          <w:lang w:val="fr-FR"/>
        </w:rPr>
      </w:pPr>
      <w:r w:rsidRPr="000F16E0">
        <w:rPr>
          <w:rFonts w:ascii="Arial" w:hAnsi="Arial" w:cs="Arial"/>
          <w:sz w:val="28"/>
          <w:szCs w:val="28"/>
          <w:lang w:val="fr-FR"/>
        </w:rPr>
        <w:t xml:space="preserve">-Poivre blanc en poudre </w:t>
      </w:r>
      <w:r w:rsidR="0084654C" w:rsidRPr="000F16E0">
        <w:rPr>
          <w:rFonts w:ascii="Arial" w:hAnsi="Arial" w:cs="Arial"/>
          <w:sz w:val="28"/>
          <w:szCs w:val="28"/>
          <w:lang w:val="fr-FR"/>
        </w:rPr>
        <w:tab/>
      </w:r>
      <w:r w:rsidRPr="000F16E0">
        <w:rPr>
          <w:rFonts w:ascii="Arial" w:hAnsi="Arial" w:cs="Arial"/>
          <w:sz w:val="28"/>
          <w:szCs w:val="28"/>
          <w:lang w:val="fr-FR"/>
        </w:rPr>
        <w:t>1 cuillère à café</w:t>
      </w:r>
    </w:p>
    <w:p w14:paraId="43440B0B" w14:textId="4AE6F325" w:rsidR="0084654C" w:rsidRPr="000F16E0" w:rsidRDefault="0084654C" w:rsidP="00253DA9">
      <w:pPr>
        <w:rPr>
          <w:rFonts w:ascii="Arial" w:hAnsi="Arial" w:cs="Arial"/>
          <w:sz w:val="28"/>
          <w:szCs w:val="28"/>
          <w:lang w:val="fr-FR"/>
        </w:rPr>
      </w:pPr>
      <w:r w:rsidRPr="000F16E0">
        <w:rPr>
          <w:rFonts w:ascii="Arial" w:hAnsi="Arial" w:cs="Arial"/>
          <w:sz w:val="28"/>
          <w:szCs w:val="28"/>
          <w:lang w:val="fr-FR"/>
        </w:rPr>
        <w:t xml:space="preserve">-Sel </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1 pincée</w:t>
      </w:r>
    </w:p>
    <w:p w14:paraId="4A243290" w14:textId="77777777" w:rsidR="00253DA9" w:rsidRPr="000F16E0" w:rsidRDefault="00253DA9" w:rsidP="00253DA9">
      <w:pPr>
        <w:rPr>
          <w:rFonts w:ascii="Arial" w:hAnsi="Arial" w:cs="Arial"/>
          <w:sz w:val="28"/>
          <w:szCs w:val="28"/>
          <w:lang w:val="fr-FR"/>
        </w:rPr>
      </w:pPr>
    </w:p>
    <w:p w14:paraId="69B4A017" w14:textId="06E9B7F6" w:rsidR="00253DA9" w:rsidRPr="000F16E0" w:rsidRDefault="00253DA9" w:rsidP="00253DA9">
      <w:pPr>
        <w:rPr>
          <w:rFonts w:ascii="Arial" w:hAnsi="Arial" w:cs="Arial"/>
          <w:sz w:val="28"/>
          <w:szCs w:val="28"/>
          <w:lang w:val="fr-FR"/>
        </w:rPr>
      </w:pPr>
      <w:r w:rsidRPr="000F16E0">
        <w:rPr>
          <w:rFonts w:ascii="Arial" w:hAnsi="Arial" w:cs="Arial"/>
          <w:sz w:val="28"/>
          <w:szCs w:val="28"/>
          <w:lang w:val="fr-FR"/>
        </w:rPr>
        <w:t>Régler la température sur 200 et la minuterie sur</w:t>
      </w:r>
      <w:r w:rsidR="0084654C" w:rsidRPr="000F16E0">
        <w:rPr>
          <w:rFonts w:ascii="Arial" w:hAnsi="Arial" w:cs="Arial"/>
          <w:sz w:val="28"/>
          <w:szCs w:val="28"/>
          <w:lang w:val="fr-FR"/>
        </w:rPr>
        <w:t xml:space="preserve"> 5 minutes pour le préchauffage.</w:t>
      </w:r>
    </w:p>
    <w:p w14:paraId="634EE624" w14:textId="77777777" w:rsidR="0084654C" w:rsidRPr="000F16E0" w:rsidRDefault="0084654C" w:rsidP="00253DA9">
      <w:pPr>
        <w:rPr>
          <w:rFonts w:ascii="Arial" w:hAnsi="Arial" w:cs="Arial"/>
          <w:sz w:val="28"/>
          <w:szCs w:val="28"/>
          <w:lang w:val="fr-FR"/>
        </w:rPr>
      </w:pPr>
    </w:p>
    <w:p w14:paraId="516E9421" w14:textId="337859DC" w:rsidR="00253DA9" w:rsidRPr="000F16E0" w:rsidRDefault="00253DA9" w:rsidP="00253DA9">
      <w:pPr>
        <w:rPr>
          <w:rFonts w:ascii="Arial" w:hAnsi="Arial" w:cs="Arial"/>
          <w:sz w:val="28"/>
          <w:szCs w:val="28"/>
          <w:lang w:val="fr-FR"/>
        </w:rPr>
      </w:pPr>
      <w:r w:rsidRPr="000F16E0">
        <w:rPr>
          <w:rFonts w:ascii="Arial" w:hAnsi="Arial" w:cs="Arial"/>
          <w:sz w:val="28"/>
          <w:szCs w:val="28"/>
          <w:lang w:val="fr-FR"/>
        </w:rPr>
        <w:t>Tapoter le poulet pendant 5 minutes avec une lame de couteau.</w:t>
      </w:r>
    </w:p>
    <w:p w14:paraId="3F584595" w14:textId="77777777" w:rsidR="0084654C" w:rsidRPr="000F16E0" w:rsidRDefault="00253DA9" w:rsidP="00253DA9">
      <w:pPr>
        <w:rPr>
          <w:rFonts w:ascii="Arial" w:hAnsi="Arial" w:cs="Arial"/>
          <w:sz w:val="28"/>
          <w:szCs w:val="28"/>
          <w:lang w:val="fr-FR"/>
        </w:rPr>
      </w:pPr>
      <w:r w:rsidRPr="000F16E0">
        <w:rPr>
          <w:rFonts w:ascii="Arial" w:hAnsi="Arial" w:cs="Arial"/>
          <w:sz w:val="28"/>
          <w:szCs w:val="28"/>
          <w:lang w:val="fr-FR"/>
        </w:rPr>
        <w:t>Mélanger les œufs, la farine, l'huile d'olive, l</w:t>
      </w:r>
      <w:r w:rsidR="0084654C" w:rsidRPr="000F16E0">
        <w:rPr>
          <w:rFonts w:ascii="Arial" w:hAnsi="Arial" w:cs="Arial"/>
          <w:sz w:val="28"/>
          <w:szCs w:val="28"/>
          <w:lang w:val="fr-FR"/>
        </w:rPr>
        <w:t>e poivre blanc et le sel.</w:t>
      </w:r>
    </w:p>
    <w:p w14:paraId="7EBA8010" w14:textId="6033CE0E" w:rsidR="0084654C" w:rsidRPr="000F16E0" w:rsidRDefault="0084654C" w:rsidP="00253DA9">
      <w:pPr>
        <w:rPr>
          <w:rFonts w:ascii="Arial" w:hAnsi="Arial" w:cs="Arial"/>
          <w:sz w:val="28"/>
          <w:szCs w:val="28"/>
          <w:lang w:val="fr-FR"/>
        </w:rPr>
      </w:pPr>
      <w:r w:rsidRPr="000F16E0">
        <w:rPr>
          <w:rFonts w:ascii="Arial" w:hAnsi="Arial" w:cs="Arial"/>
          <w:sz w:val="28"/>
          <w:szCs w:val="28"/>
          <w:lang w:val="fr-FR"/>
        </w:rPr>
        <w:t>Couper les filets de poulet en morceau d’environ 4 cm de côté.</w:t>
      </w:r>
    </w:p>
    <w:p w14:paraId="1A35A6E8" w14:textId="2AA1B34B" w:rsidR="00253DA9" w:rsidRPr="000F16E0" w:rsidRDefault="0084654C" w:rsidP="00253DA9">
      <w:pPr>
        <w:rPr>
          <w:rFonts w:ascii="Arial" w:hAnsi="Arial" w:cs="Arial"/>
          <w:sz w:val="28"/>
          <w:szCs w:val="28"/>
          <w:lang w:val="fr-FR"/>
        </w:rPr>
      </w:pPr>
      <w:r w:rsidRPr="000F16E0">
        <w:rPr>
          <w:rFonts w:ascii="Arial" w:hAnsi="Arial" w:cs="Arial"/>
          <w:sz w:val="28"/>
          <w:szCs w:val="28"/>
          <w:lang w:val="fr-FR"/>
        </w:rPr>
        <w:t>Enduire les morceaux de poulet.</w:t>
      </w:r>
      <w:r w:rsidR="00253DA9" w:rsidRPr="000F16E0">
        <w:rPr>
          <w:rFonts w:ascii="Arial" w:hAnsi="Arial" w:cs="Arial"/>
          <w:sz w:val="28"/>
          <w:szCs w:val="28"/>
          <w:lang w:val="fr-FR"/>
        </w:rPr>
        <w:t xml:space="preserve"> </w:t>
      </w:r>
      <w:r w:rsidRPr="000F16E0">
        <w:rPr>
          <w:rFonts w:ascii="Arial" w:hAnsi="Arial" w:cs="Arial"/>
          <w:sz w:val="28"/>
          <w:szCs w:val="28"/>
          <w:lang w:val="fr-FR"/>
        </w:rPr>
        <w:t>Laisser reposer 20 minutes pour qu’ils marinent.</w:t>
      </w:r>
    </w:p>
    <w:p w14:paraId="5BF820B8" w14:textId="163825CB"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Placer</w:t>
      </w:r>
      <w:r w:rsidR="00253DA9" w:rsidRPr="000F16E0">
        <w:rPr>
          <w:rFonts w:ascii="Arial" w:hAnsi="Arial" w:cs="Arial"/>
          <w:sz w:val="28"/>
          <w:szCs w:val="28"/>
          <w:lang w:val="fr-FR"/>
        </w:rPr>
        <w:t xml:space="preserve"> les croquettes de</w:t>
      </w:r>
      <w:r w:rsidR="00EF529C" w:rsidRPr="000F16E0">
        <w:rPr>
          <w:rFonts w:ascii="Arial" w:hAnsi="Arial" w:cs="Arial"/>
          <w:sz w:val="28"/>
          <w:szCs w:val="28"/>
          <w:lang w:val="fr-FR"/>
        </w:rPr>
        <w:t xml:space="preserve"> poulet dans le panier</w:t>
      </w:r>
      <w:r w:rsidR="00253DA9" w:rsidRPr="000F16E0">
        <w:rPr>
          <w:rFonts w:ascii="Arial" w:hAnsi="Arial" w:cs="Arial"/>
          <w:sz w:val="28"/>
          <w:szCs w:val="28"/>
          <w:lang w:val="fr-FR"/>
        </w:rPr>
        <w:t xml:space="preserve"> de manière uniforme, </w:t>
      </w:r>
      <w:r w:rsidRPr="000F16E0">
        <w:rPr>
          <w:rFonts w:ascii="Arial" w:hAnsi="Arial" w:cs="Arial"/>
          <w:sz w:val="28"/>
          <w:szCs w:val="28"/>
          <w:lang w:val="fr-FR"/>
        </w:rPr>
        <w:t>Mettre le tiroir dans l'appareil et régler la minuterie sur 15-20 minutes ou jusqu'à ce que les nuggets prennent une couleur brun-doré.</w:t>
      </w:r>
    </w:p>
    <w:p w14:paraId="4CE847AA" w14:textId="28ABA57B" w:rsidR="00877789" w:rsidRPr="000F16E0" w:rsidRDefault="00877789" w:rsidP="0084654C">
      <w:pPr>
        <w:rPr>
          <w:rFonts w:ascii="Arial" w:hAnsi="Arial" w:cs="Arial"/>
          <w:sz w:val="28"/>
          <w:szCs w:val="28"/>
          <w:lang w:val="fr-FR"/>
        </w:rPr>
      </w:pPr>
    </w:p>
    <w:p w14:paraId="0268698A" w14:textId="663CFFEC" w:rsidR="0084654C" w:rsidRPr="000F16E0" w:rsidRDefault="00877789" w:rsidP="0084654C">
      <w:pPr>
        <w:tabs>
          <w:tab w:val="left" w:pos="3420"/>
        </w:tabs>
        <w:rPr>
          <w:rFonts w:ascii="Arial" w:hAnsi="Arial" w:cs="Arial"/>
          <w:b/>
          <w:sz w:val="28"/>
          <w:szCs w:val="28"/>
          <w:lang w:val="fr-FR"/>
        </w:rPr>
      </w:pPr>
      <w:r w:rsidRPr="000F16E0">
        <w:rPr>
          <w:rFonts w:ascii="Arial" w:hAnsi="Arial" w:cs="Arial"/>
          <w:noProof/>
          <w:sz w:val="28"/>
          <w:szCs w:val="28"/>
          <w:lang w:val="fr-FR" w:eastAsia="fr-FR"/>
        </w:rPr>
        <w:drawing>
          <wp:anchor distT="0" distB="0" distL="114300" distR="114300" simplePos="0" relativeHeight="251651072" behindDoc="0" locked="0" layoutInCell="1" allowOverlap="1" wp14:anchorId="1ED67A1E" wp14:editId="0A223E98">
            <wp:simplePos x="0" y="0"/>
            <wp:positionH relativeFrom="column">
              <wp:posOffset>-540385</wp:posOffset>
            </wp:positionH>
            <wp:positionV relativeFrom="paragraph">
              <wp:posOffset>177800</wp:posOffset>
            </wp:positionV>
            <wp:extent cx="2620645" cy="1737360"/>
            <wp:effectExtent l="0" t="0" r="0" b="0"/>
            <wp:wrapSquare wrapText="bothSides"/>
            <wp:docPr id="29" name="Picture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4"/>
                    <pic:cNvPicPr>
                      <a:picLocks noChangeAspect="1"/>
                    </pic:cNvPicPr>
                  </pic:nvPicPr>
                  <pic:blipFill>
                    <a:blip r:embed="rId43"/>
                    <a:stretch>
                      <a:fillRect/>
                    </a:stretch>
                  </pic:blipFill>
                  <pic:spPr>
                    <a:xfrm>
                      <a:off x="0" y="0"/>
                      <a:ext cx="2620645" cy="1737360"/>
                    </a:xfrm>
                    <a:prstGeom prst="rect">
                      <a:avLst/>
                    </a:prstGeom>
                    <a:noFill/>
                    <a:ln w="9525">
                      <a:noFill/>
                    </a:ln>
                  </pic:spPr>
                </pic:pic>
              </a:graphicData>
            </a:graphic>
          </wp:anchor>
        </w:drawing>
      </w:r>
      <w:r w:rsidR="0084654C" w:rsidRPr="000F16E0">
        <w:rPr>
          <w:rFonts w:ascii="Arial" w:hAnsi="Arial" w:cs="Arial"/>
          <w:b/>
          <w:sz w:val="28"/>
          <w:szCs w:val="28"/>
          <w:lang w:val="fr-FR"/>
        </w:rPr>
        <w:t xml:space="preserve">Côtelettes D'Agneau </w:t>
      </w:r>
      <w:r w:rsidR="00A20B2E" w:rsidRPr="000F16E0">
        <w:rPr>
          <w:rFonts w:ascii="Arial" w:hAnsi="Arial" w:cs="Arial"/>
          <w:b/>
          <w:sz w:val="28"/>
          <w:szCs w:val="28"/>
          <w:lang w:val="fr-FR"/>
        </w:rPr>
        <w:t>rôties</w:t>
      </w:r>
    </w:p>
    <w:p w14:paraId="37667152" w14:textId="77777777" w:rsidR="0084654C" w:rsidRPr="000F16E0" w:rsidRDefault="0084654C" w:rsidP="0084654C">
      <w:pPr>
        <w:tabs>
          <w:tab w:val="left" w:pos="3420"/>
        </w:tabs>
        <w:rPr>
          <w:rFonts w:ascii="Arial" w:hAnsi="Arial" w:cs="Arial"/>
          <w:b/>
          <w:sz w:val="28"/>
          <w:szCs w:val="28"/>
          <w:lang w:val="fr-FR"/>
        </w:rPr>
      </w:pPr>
    </w:p>
    <w:p w14:paraId="372DD289" w14:textId="3C66F71C"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 xml:space="preserve">-Côtelettes d'agneau </w:t>
      </w:r>
      <w:r w:rsidRPr="000F16E0">
        <w:rPr>
          <w:rFonts w:ascii="Arial" w:hAnsi="Arial" w:cs="Arial"/>
          <w:sz w:val="28"/>
          <w:szCs w:val="28"/>
          <w:lang w:val="fr-FR"/>
        </w:rPr>
        <w:tab/>
        <w:t xml:space="preserve">500g </w:t>
      </w:r>
    </w:p>
    <w:p w14:paraId="7AA58FE5" w14:textId="73F295BA"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(à température ambiante)</w:t>
      </w:r>
    </w:p>
    <w:p w14:paraId="3C8E504F" w14:textId="1D07B427"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 xml:space="preserve">-Brandy ou Cognac </w:t>
      </w:r>
      <w:r w:rsidRPr="000F16E0">
        <w:rPr>
          <w:rFonts w:ascii="Arial" w:hAnsi="Arial" w:cs="Arial"/>
          <w:sz w:val="28"/>
          <w:szCs w:val="28"/>
          <w:lang w:val="fr-FR"/>
        </w:rPr>
        <w:tab/>
        <w:t>1 petit verre</w:t>
      </w:r>
    </w:p>
    <w:p w14:paraId="3AABCAE1" w14:textId="53E3B4E0"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-Huile</w:t>
      </w:r>
      <w:r w:rsidRPr="000F16E0">
        <w:rPr>
          <w:rFonts w:ascii="Arial" w:hAnsi="Arial" w:cs="Arial"/>
          <w:sz w:val="28"/>
          <w:szCs w:val="28"/>
          <w:lang w:val="fr-FR"/>
        </w:rPr>
        <w:tab/>
        <w:t>2 cuillères à soupe</w:t>
      </w:r>
    </w:p>
    <w:p w14:paraId="6B92EDF5" w14:textId="63190A41"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-Poivre moulu</w:t>
      </w:r>
      <w:r w:rsidRPr="000F16E0">
        <w:rPr>
          <w:rFonts w:ascii="Arial" w:hAnsi="Arial" w:cs="Arial"/>
          <w:sz w:val="28"/>
          <w:szCs w:val="28"/>
          <w:lang w:val="fr-FR"/>
        </w:rPr>
        <w:tab/>
        <w:t>1 cuillère à café</w:t>
      </w:r>
    </w:p>
    <w:p w14:paraId="7EBFB022" w14:textId="2F4A950E"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 xml:space="preserve">-Poivre noir pilé </w:t>
      </w:r>
      <w:r w:rsidRPr="000F16E0">
        <w:rPr>
          <w:rFonts w:ascii="Arial" w:hAnsi="Arial" w:cs="Arial"/>
          <w:sz w:val="28"/>
          <w:szCs w:val="28"/>
          <w:lang w:val="fr-FR"/>
        </w:rPr>
        <w:tab/>
        <w:t>1 cuillère à café</w:t>
      </w:r>
    </w:p>
    <w:p w14:paraId="1AD50A5B" w14:textId="273E80B0"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 xml:space="preserve">-sauce de soja </w:t>
      </w:r>
      <w:r w:rsidRPr="000F16E0">
        <w:rPr>
          <w:rFonts w:ascii="Arial" w:hAnsi="Arial" w:cs="Arial"/>
          <w:sz w:val="28"/>
          <w:szCs w:val="28"/>
          <w:lang w:val="fr-FR"/>
        </w:rPr>
        <w:tab/>
        <w:t>1 cuillère à café</w:t>
      </w:r>
    </w:p>
    <w:p w14:paraId="4D6CB7A9" w14:textId="5ECEB3EC"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 xml:space="preserve">-Sel </w:t>
      </w:r>
      <w:r w:rsidRPr="000F16E0">
        <w:rPr>
          <w:rFonts w:ascii="Arial" w:hAnsi="Arial" w:cs="Arial"/>
          <w:sz w:val="28"/>
          <w:szCs w:val="28"/>
          <w:lang w:val="fr-FR"/>
        </w:rPr>
        <w:tab/>
        <w:t>1 bonne pincée</w:t>
      </w:r>
    </w:p>
    <w:p w14:paraId="79FAFE3A" w14:textId="77777777" w:rsidR="0084654C" w:rsidRPr="000F16E0" w:rsidRDefault="0084654C" w:rsidP="0084654C">
      <w:pPr>
        <w:tabs>
          <w:tab w:val="left" w:pos="3420"/>
        </w:tabs>
        <w:rPr>
          <w:rFonts w:ascii="Arial" w:hAnsi="Arial" w:cs="Arial"/>
          <w:sz w:val="28"/>
          <w:szCs w:val="28"/>
          <w:lang w:val="fr-FR"/>
        </w:rPr>
      </w:pPr>
    </w:p>
    <w:p w14:paraId="3D7D4548" w14:textId="58D4D4C8" w:rsidR="0084654C" w:rsidRPr="000F16E0" w:rsidRDefault="0084654C" w:rsidP="0084654C">
      <w:pPr>
        <w:tabs>
          <w:tab w:val="left" w:pos="3420"/>
        </w:tabs>
        <w:rPr>
          <w:rFonts w:ascii="Arial" w:hAnsi="Arial" w:cs="Arial"/>
          <w:sz w:val="28"/>
          <w:szCs w:val="28"/>
          <w:lang w:val="fr-FR"/>
        </w:rPr>
      </w:pPr>
      <w:r w:rsidRPr="000F16E0">
        <w:rPr>
          <w:rFonts w:ascii="Arial" w:hAnsi="Arial" w:cs="Arial"/>
          <w:sz w:val="28"/>
          <w:szCs w:val="28"/>
          <w:lang w:val="fr-FR"/>
        </w:rPr>
        <w:t>Régler la température sur 200 et la minuterie sur 3 minutes pour le préchauffage.</w:t>
      </w:r>
    </w:p>
    <w:p w14:paraId="7CB114F6" w14:textId="5199F559" w:rsidR="0084654C" w:rsidRPr="000F16E0" w:rsidRDefault="0084654C" w:rsidP="0084654C">
      <w:pPr>
        <w:rPr>
          <w:rFonts w:ascii="Arial" w:hAnsi="Arial" w:cs="Arial"/>
          <w:sz w:val="28"/>
          <w:szCs w:val="28"/>
          <w:lang w:val="fr-FR"/>
        </w:rPr>
      </w:pPr>
      <w:r w:rsidRPr="000F16E0">
        <w:rPr>
          <w:rFonts w:ascii="Arial" w:hAnsi="Arial" w:cs="Arial"/>
          <w:sz w:val="28"/>
          <w:szCs w:val="28"/>
          <w:lang w:val="fr-FR"/>
        </w:rPr>
        <w:t>Mélanger le brandy, l'huile, les 2 poivres et la sauce de soja.</w:t>
      </w:r>
    </w:p>
    <w:p w14:paraId="73C93184" w14:textId="6B470725" w:rsidR="00A20B2E" w:rsidRPr="000F16E0" w:rsidRDefault="00A20B2E" w:rsidP="0084654C">
      <w:pPr>
        <w:rPr>
          <w:rFonts w:ascii="Arial" w:hAnsi="Arial" w:cs="Arial"/>
          <w:i/>
          <w:sz w:val="28"/>
          <w:szCs w:val="28"/>
          <w:lang w:val="fr-FR"/>
        </w:rPr>
      </w:pPr>
      <w:r w:rsidRPr="000F16E0">
        <w:rPr>
          <w:rFonts w:ascii="Arial" w:hAnsi="Arial" w:cs="Arial"/>
          <w:i/>
          <w:sz w:val="28"/>
          <w:szCs w:val="28"/>
          <w:lang w:val="fr-FR"/>
        </w:rPr>
        <w:t>Note : ne pas saler avant la cuisson, cela durcit la viande.</w:t>
      </w:r>
    </w:p>
    <w:p w14:paraId="3225195F" w14:textId="1B5B724A" w:rsidR="0084654C" w:rsidRPr="000F16E0" w:rsidRDefault="003755BE" w:rsidP="0084654C">
      <w:pPr>
        <w:tabs>
          <w:tab w:val="left" w:pos="3420"/>
        </w:tabs>
        <w:rPr>
          <w:rFonts w:ascii="Arial" w:hAnsi="Arial" w:cs="Arial"/>
          <w:sz w:val="28"/>
          <w:szCs w:val="28"/>
          <w:lang w:val="fr-FR"/>
        </w:rPr>
      </w:pPr>
      <w:r w:rsidRPr="000F16E0">
        <w:rPr>
          <w:rFonts w:ascii="Arial" w:hAnsi="Arial" w:cs="Arial"/>
          <w:sz w:val="28"/>
          <w:szCs w:val="28"/>
          <w:lang w:val="fr-FR"/>
        </w:rPr>
        <w:t>Bien mélanger l'assaisonnement puis</w:t>
      </w:r>
      <w:r w:rsidR="00C70773" w:rsidRPr="000F16E0">
        <w:rPr>
          <w:rFonts w:ascii="Arial" w:hAnsi="Arial" w:cs="Arial"/>
          <w:sz w:val="28"/>
          <w:szCs w:val="28"/>
          <w:lang w:val="fr-FR"/>
        </w:rPr>
        <w:t>, e</w:t>
      </w:r>
      <w:r w:rsidR="00A20B2E" w:rsidRPr="000F16E0">
        <w:rPr>
          <w:rFonts w:ascii="Arial" w:hAnsi="Arial" w:cs="Arial"/>
          <w:sz w:val="28"/>
          <w:szCs w:val="28"/>
          <w:lang w:val="fr-FR"/>
        </w:rPr>
        <w:t xml:space="preserve">nduire </w:t>
      </w:r>
      <w:r w:rsidR="0084654C" w:rsidRPr="000F16E0">
        <w:rPr>
          <w:rFonts w:ascii="Arial" w:hAnsi="Arial" w:cs="Arial"/>
          <w:sz w:val="28"/>
          <w:szCs w:val="28"/>
          <w:lang w:val="fr-FR"/>
        </w:rPr>
        <w:t xml:space="preserve">complètement les côtelettes d'agneau avec un </w:t>
      </w:r>
      <w:r w:rsidR="00C70773" w:rsidRPr="000F16E0">
        <w:rPr>
          <w:rFonts w:ascii="Arial" w:hAnsi="Arial" w:cs="Arial"/>
          <w:sz w:val="28"/>
          <w:szCs w:val="28"/>
          <w:lang w:val="fr-FR"/>
        </w:rPr>
        <w:t>pinceau de cuisine</w:t>
      </w:r>
      <w:r w:rsidR="00A20B2E" w:rsidRPr="000F16E0">
        <w:rPr>
          <w:rFonts w:ascii="Arial" w:hAnsi="Arial" w:cs="Arial"/>
          <w:sz w:val="28"/>
          <w:szCs w:val="28"/>
          <w:lang w:val="fr-FR"/>
        </w:rPr>
        <w:t>. Laisser mariner 20 minutes.</w:t>
      </w:r>
    </w:p>
    <w:p w14:paraId="37A757E1" w14:textId="77777777" w:rsidR="006950C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Placer les côtelettes dans le panier</w:t>
      </w:r>
      <w:r w:rsidR="006950CE" w:rsidRPr="000F16E0">
        <w:rPr>
          <w:rFonts w:ascii="Arial" w:hAnsi="Arial" w:cs="Arial"/>
          <w:sz w:val="28"/>
          <w:szCs w:val="28"/>
          <w:lang w:val="fr-FR"/>
        </w:rPr>
        <w:t xml:space="preserve"> à friture de manière uniforme.</w:t>
      </w:r>
    </w:p>
    <w:p w14:paraId="12A7609B" w14:textId="4D72D39C"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 xml:space="preserve">Mettre le tiroir dans l'appareil et régler la minuterie sur 10-12 minutes ou jusqu'à ce que les </w:t>
      </w:r>
      <w:r w:rsidR="0086499A" w:rsidRPr="000F16E0">
        <w:rPr>
          <w:rFonts w:ascii="Arial" w:hAnsi="Arial" w:cs="Arial"/>
          <w:sz w:val="28"/>
          <w:szCs w:val="28"/>
          <w:lang w:val="fr-FR"/>
        </w:rPr>
        <w:t>côtelettes</w:t>
      </w:r>
      <w:r w:rsidRPr="000F16E0">
        <w:rPr>
          <w:rFonts w:ascii="Arial" w:hAnsi="Arial" w:cs="Arial"/>
          <w:sz w:val="28"/>
          <w:szCs w:val="28"/>
          <w:lang w:val="fr-FR"/>
        </w:rPr>
        <w:t xml:space="preserve"> prennent une couleur brun-doré.</w:t>
      </w:r>
    </w:p>
    <w:p w14:paraId="744BAECA" w14:textId="3C07FA17" w:rsidR="00877789" w:rsidRPr="000F16E0" w:rsidRDefault="00A20B2E" w:rsidP="0084654C">
      <w:pPr>
        <w:tabs>
          <w:tab w:val="left" w:pos="3420"/>
        </w:tabs>
        <w:rPr>
          <w:rFonts w:ascii="Arial" w:hAnsi="Arial" w:cs="Arial"/>
          <w:sz w:val="28"/>
          <w:szCs w:val="28"/>
          <w:lang w:val="fr-FR"/>
        </w:rPr>
      </w:pPr>
      <w:r w:rsidRPr="000F16E0">
        <w:rPr>
          <w:rFonts w:ascii="Arial" w:hAnsi="Arial" w:cs="Arial"/>
          <w:sz w:val="28"/>
          <w:szCs w:val="28"/>
          <w:lang w:val="fr-FR"/>
        </w:rPr>
        <w:lastRenderedPageBreak/>
        <w:t>Sortir le tiroir et retourner les côtelettes</w:t>
      </w:r>
      <w:r w:rsidR="0084654C" w:rsidRPr="000F16E0">
        <w:rPr>
          <w:rFonts w:ascii="Arial" w:hAnsi="Arial" w:cs="Arial"/>
          <w:sz w:val="28"/>
          <w:szCs w:val="28"/>
          <w:lang w:val="fr-FR"/>
        </w:rPr>
        <w:t>. Baisser la température à 150</w:t>
      </w:r>
      <w:r w:rsidRPr="000F16E0">
        <w:rPr>
          <w:rFonts w:ascii="Arial" w:hAnsi="Arial" w:cs="Arial"/>
          <w:sz w:val="28"/>
          <w:szCs w:val="28"/>
          <w:lang w:val="fr-FR"/>
        </w:rPr>
        <w:t>°</w:t>
      </w:r>
      <w:r w:rsidR="0084654C" w:rsidRPr="000F16E0">
        <w:rPr>
          <w:rFonts w:ascii="Arial" w:hAnsi="Arial" w:cs="Arial"/>
          <w:sz w:val="28"/>
          <w:szCs w:val="28"/>
          <w:lang w:val="fr-FR"/>
        </w:rPr>
        <w:t xml:space="preserve"> et cuire </w:t>
      </w:r>
      <w:r w:rsidRPr="000F16E0">
        <w:rPr>
          <w:rFonts w:ascii="Arial" w:hAnsi="Arial" w:cs="Arial"/>
          <w:sz w:val="28"/>
          <w:szCs w:val="28"/>
          <w:lang w:val="fr-FR"/>
        </w:rPr>
        <w:t>encore 5 minutes.</w:t>
      </w:r>
    </w:p>
    <w:p w14:paraId="0A7F8D48" w14:textId="4F0EBBCF" w:rsidR="00A20B2E" w:rsidRPr="000F16E0" w:rsidRDefault="00877789" w:rsidP="00A20B2E">
      <w:pPr>
        <w:tabs>
          <w:tab w:val="left" w:pos="3420"/>
        </w:tabs>
        <w:rPr>
          <w:rFonts w:ascii="Arial" w:hAnsi="Arial" w:cs="Arial"/>
          <w:b/>
          <w:sz w:val="28"/>
          <w:szCs w:val="28"/>
          <w:lang w:val="fr-FR"/>
        </w:rPr>
      </w:pPr>
      <w:r w:rsidRPr="000F16E0">
        <w:rPr>
          <w:rFonts w:ascii="Arial" w:hAnsi="Arial" w:cs="Arial"/>
          <w:noProof/>
          <w:sz w:val="28"/>
          <w:szCs w:val="28"/>
          <w:lang w:val="fr-FR" w:eastAsia="fr-FR"/>
        </w:rPr>
        <w:drawing>
          <wp:anchor distT="0" distB="0" distL="114300" distR="114300" simplePos="0" relativeHeight="251652096" behindDoc="0" locked="0" layoutInCell="1" allowOverlap="1" wp14:anchorId="63AF4631" wp14:editId="0AF71332">
            <wp:simplePos x="0" y="0"/>
            <wp:positionH relativeFrom="column">
              <wp:posOffset>-27305</wp:posOffset>
            </wp:positionH>
            <wp:positionV relativeFrom="paragraph">
              <wp:posOffset>86360</wp:posOffset>
            </wp:positionV>
            <wp:extent cx="2619375" cy="1743075"/>
            <wp:effectExtent l="0" t="0" r="0" b="9525"/>
            <wp:wrapSquare wrapText="bothSides"/>
            <wp:docPr id="32"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6"/>
                    <pic:cNvPicPr>
                      <a:picLocks noChangeAspect="1"/>
                    </pic:cNvPicPr>
                  </pic:nvPicPr>
                  <pic:blipFill>
                    <a:blip r:embed="rId44"/>
                    <a:stretch>
                      <a:fillRect/>
                    </a:stretch>
                  </pic:blipFill>
                  <pic:spPr>
                    <a:xfrm>
                      <a:off x="0" y="0"/>
                      <a:ext cx="2619375" cy="1743075"/>
                    </a:xfrm>
                    <a:prstGeom prst="rect">
                      <a:avLst/>
                    </a:prstGeom>
                    <a:noFill/>
                    <a:ln w="9525">
                      <a:noFill/>
                    </a:ln>
                  </pic:spPr>
                </pic:pic>
              </a:graphicData>
            </a:graphic>
          </wp:anchor>
        </w:drawing>
      </w:r>
      <w:r w:rsidR="00A20B2E" w:rsidRPr="000F16E0">
        <w:rPr>
          <w:rFonts w:ascii="Arial" w:hAnsi="Arial" w:cs="Arial"/>
          <w:b/>
          <w:sz w:val="28"/>
          <w:szCs w:val="28"/>
          <w:lang w:val="fr-FR"/>
        </w:rPr>
        <w:t>Côtelettes De Porc Frites</w:t>
      </w:r>
    </w:p>
    <w:p w14:paraId="5D458511" w14:textId="77777777" w:rsidR="00A20B2E" w:rsidRPr="000F16E0" w:rsidRDefault="00A20B2E" w:rsidP="00A20B2E">
      <w:pPr>
        <w:tabs>
          <w:tab w:val="left" w:pos="3420"/>
        </w:tabs>
        <w:rPr>
          <w:rFonts w:ascii="Arial" w:hAnsi="Arial" w:cs="Arial"/>
          <w:b/>
          <w:sz w:val="28"/>
          <w:szCs w:val="28"/>
          <w:lang w:val="fr-FR"/>
        </w:rPr>
      </w:pPr>
    </w:p>
    <w:p w14:paraId="3BD1FBA9" w14:textId="3CE9B681"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 xml:space="preserve">-Côtelettes de porc </w:t>
      </w:r>
      <w:r w:rsidRPr="000F16E0">
        <w:rPr>
          <w:rFonts w:ascii="Arial" w:hAnsi="Arial" w:cs="Arial"/>
          <w:sz w:val="28"/>
          <w:szCs w:val="28"/>
          <w:lang w:val="fr-FR"/>
        </w:rPr>
        <w:tab/>
      </w:r>
      <w:r w:rsidRPr="000F16E0">
        <w:rPr>
          <w:rFonts w:ascii="Arial" w:hAnsi="Arial" w:cs="Arial"/>
          <w:sz w:val="28"/>
          <w:szCs w:val="28"/>
          <w:lang w:val="fr-FR"/>
        </w:rPr>
        <w:tab/>
      </w:r>
      <w:r w:rsidR="006950CE" w:rsidRPr="000F16E0">
        <w:rPr>
          <w:rFonts w:ascii="Arial" w:hAnsi="Arial" w:cs="Arial"/>
          <w:sz w:val="28"/>
          <w:szCs w:val="28"/>
          <w:lang w:val="fr-FR"/>
        </w:rPr>
        <w:t xml:space="preserve">  </w:t>
      </w:r>
      <w:r w:rsidRPr="000F16E0">
        <w:rPr>
          <w:rFonts w:ascii="Arial" w:hAnsi="Arial" w:cs="Arial"/>
          <w:sz w:val="28"/>
          <w:szCs w:val="28"/>
          <w:lang w:val="fr-FR"/>
        </w:rPr>
        <w:t xml:space="preserve">500g </w:t>
      </w:r>
    </w:p>
    <w:p w14:paraId="5A5BBF19" w14:textId="0FF197DA"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(à température ambiante)</w:t>
      </w:r>
    </w:p>
    <w:p w14:paraId="0CBF07EA" w14:textId="1999D0BE"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w:t>
      </w:r>
      <w:r w:rsidR="006950CE" w:rsidRPr="000F16E0">
        <w:rPr>
          <w:rFonts w:ascii="Arial" w:hAnsi="Arial" w:cs="Arial"/>
          <w:sz w:val="28"/>
          <w:szCs w:val="28"/>
          <w:lang w:val="fr-FR"/>
        </w:rPr>
        <w:t>Œufs</w:t>
      </w:r>
      <w:r w:rsidRPr="000F16E0">
        <w:rPr>
          <w:rFonts w:ascii="Arial" w:hAnsi="Arial" w:cs="Arial"/>
          <w:sz w:val="28"/>
          <w:szCs w:val="28"/>
          <w:lang w:val="fr-FR"/>
        </w:rPr>
        <w:t xml:space="preserve"> (battus) </w:t>
      </w:r>
      <w:r w:rsidRPr="000F16E0">
        <w:rPr>
          <w:rFonts w:ascii="Arial" w:hAnsi="Arial" w:cs="Arial"/>
          <w:sz w:val="28"/>
          <w:szCs w:val="28"/>
          <w:lang w:val="fr-FR"/>
        </w:rPr>
        <w:tab/>
      </w:r>
      <w:r w:rsidRPr="000F16E0">
        <w:rPr>
          <w:rFonts w:ascii="Arial" w:hAnsi="Arial" w:cs="Arial"/>
          <w:sz w:val="28"/>
          <w:szCs w:val="28"/>
          <w:lang w:val="fr-FR"/>
        </w:rPr>
        <w:tab/>
      </w:r>
      <w:r w:rsidR="006950CE" w:rsidRPr="000F16E0">
        <w:rPr>
          <w:rFonts w:ascii="Arial" w:hAnsi="Arial" w:cs="Arial"/>
          <w:sz w:val="28"/>
          <w:szCs w:val="28"/>
          <w:lang w:val="fr-FR"/>
        </w:rPr>
        <w:t xml:space="preserve">  </w:t>
      </w:r>
      <w:r w:rsidRPr="000F16E0">
        <w:rPr>
          <w:rFonts w:ascii="Arial" w:hAnsi="Arial" w:cs="Arial"/>
          <w:sz w:val="28"/>
          <w:szCs w:val="28"/>
          <w:lang w:val="fr-FR"/>
        </w:rPr>
        <w:t>2pcs</w:t>
      </w:r>
    </w:p>
    <w:p w14:paraId="179F49B8" w14:textId="5BF32330" w:rsidR="00A20B2E"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-Farine</w:t>
      </w:r>
      <w:r w:rsidRPr="000F16E0">
        <w:rPr>
          <w:rFonts w:ascii="Arial" w:hAnsi="Arial" w:cs="Arial"/>
          <w:sz w:val="28"/>
          <w:szCs w:val="28"/>
          <w:lang w:val="fr-FR"/>
        </w:rPr>
        <w:tab/>
      </w:r>
      <w:r w:rsidRPr="000F16E0">
        <w:rPr>
          <w:rFonts w:ascii="Arial" w:hAnsi="Arial" w:cs="Arial"/>
          <w:sz w:val="28"/>
          <w:szCs w:val="28"/>
          <w:lang w:val="fr-FR"/>
        </w:rPr>
        <w:tab/>
        <w:t xml:space="preserve">  </w:t>
      </w:r>
      <w:r w:rsidR="00A20B2E" w:rsidRPr="000F16E0">
        <w:rPr>
          <w:rFonts w:ascii="Arial" w:hAnsi="Arial" w:cs="Arial"/>
          <w:sz w:val="28"/>
          <w:szCs w:val="28"/>
          <w:lang w:val="fr-FR"/>
        </w:rPr>
        <w:t>1 tasse</w:t>
      </w:r>
    </w:p>
    <w:p w14:paraId="54DBC3AD" w14:textId="37694119"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-Gingembre en poudre</w:t>
      </w:r>
      <w:r w:rsidR="006950CE" w:rsidRPr="000F16E0">
        <w:rPr>
          <w:rFonts w:ascii="Arial" w:hAnsi="Arial" w:cs="Arial"/>
          <w:sz w:val="28"/>
          <w:szCs w:val="28"/>
          <w:lang w:val="fr-FR"/>
        </w:rPr>
        <w:tab/>
      </w:r>
      <w:r w:rsidR="006950CE" w:rsidRPr="000F16E0">
        <w:rPr>
          <w:rFonts w:ascii="Arial" w:hAnsi="Arial" w:cs="Arial"/>
          <w:sz w:val="28"/>
          <w:szCs w:val="28"/>
          <w:lang w:val="fr-FR"/>
        </w:rPr>
        <w:tab/>
        <w:t xml:space="preserve">  </w:t>
      </w:r>
      <w:r w:rsidRPr="000F16E0">
        <w:rPr>
          <w:rFonts w:ascii="Arial" w:hAnsi="Arial" w:cs="Arial"/>
          <w:sz w:val="28"/>
          <w:szCs w:val="28"/>
          <w:lang w:val="fr-FR"/>
        </w:rPr>
        <w:t>1/2 cuillère à café</w:t>
      </w:r>
    </w:p>
    <w:p w14:paraId="0DEEA7A8" w14:textId="327B188A"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w:t>
      </w:r>
      <w:r w:rsidR="006950CE" w:rsidRPr="000F16E0">
        <w:rPr>
          <w:rFonts w:ascii="Arial" w:hAnsi="Arial" w:cs="Arial"/>
          <w:sz w:val="28"/>
          <w:szCs w:val="28"/>
          <w:lang w:val="fr-FR"/>
        </w:rPr>
        <w:t>Ail</w:t>
      </w:r>
      <w:r w:rsidRPr="000F16E0">
        <w:rPr>
          <w:rFonts w:ascii="Arial" w:hAnsi="Arial" w:cs="Arial"/>
          <w:sz w:val="28"/>
          <w:szCs w:val="28"/>
          <w:lang w:val="fr-FR"/>
        </w:rPr>
        <w:t xml:space="preserve"> </w:t>
      </w:r>
      <w:r w:rsidR="006950CE" w:rsidRPr="000F16E0">
        <w:rPr>
          <w:rFonts w:ascii="Arial" w:hAnsi="Arial" w:cs="Arial"/>
          <w:sz w:val="28"/>
          <w:szCs w:val="28"/>
          <w:lang w:val="fr-FR"/>
        </w:rPr>
        <w:tab/>
      </w:r>
      <w:r w:rsidR="006950CE" w:rsidRPr="000F16E0">
        <w:rPr>
          <w:rFonts w:ascii="Arial" w:hAnsi="Arial" w:cs="Arial"/>
          <w:sz w:val="28"/>
          <w:szCs w:val="28"/>
          <w:lang w:val="fr-FR"/>
        </w:rPr>
        <w:tab/>
        <w:t xml:space="preserve">  1 </w:t>
      </w:r>
      <w:r w:rsidRPr="000F16E0">
        <w:rPr>
          <w:rFonts w:ascii="Arial" w:hAnsi="Arial" w:cs="Arial"/>
          <w:sz w:val="28"/>
          <w:szCs w:val="28"/>
          <w:lang w:val="fr-FR"/>
        </w:rPr>
        <w:t>cuillère à café</w:t>
      </w:r>
    </w:p>
    <w:p w14:paraId="17A28969" w14:textId="6C51A1AF"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w:t>
      </w:r>
      <w:r w:rsidR="006950CE" w:rsidRPr="000F16E0">
        <w:rPr>
          <w:rFonts w:ascii="Arial" w:hAnsi="Arial" w:cs="Arial"/>
          <w:sz w:val="28"/>
          <w:szCs w:val="28"/>
          <w:lang w:val="fr-FR"/>
        </w:rPr>
        <w:t xml:space="preserve">Poudre de Bouillon de poule </w:t>
      </w:r>
      <w:r w:rsidRPr="000F16E0">
        <w:rPr>
          <w:rFonts w:ascii="Arial" w:hAnsi="Arial" w:cs="Arial"/>
          <w:sz w:val="28"/>
          <w:szCs w:val="28"/>
          <w:lang w:val="fr-FR"/>
        </w:rPr>
        <w:t>1/2 cuillère à café</w:t>
      </w:r>
    </w:p>
    <w:p w14:paraId="517E4F85" w14:textId="4C02F16D" w:rsidR="00A20B2E"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w:t>
      </w:r>
      <w:r w:rsidR="00A20B2E" w:rsidRPr="000F16E0">
        <w:rPr>
          <w:rFonts w:ascii="Arial" w:hAnsi="Arial" w:cs="Arial"/>
          <w:sz w:val="28"/>
          <w:szCs w:val="28"/>
          <w:lang w:val="fr-FR"/>
        </w:rPr>
        <w:t xml:space="preserve">sauce de soja </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 xml:space="preserve">  </w:t>
      </w:r>
      <w:r w:rsidR="00A20B2E" w:rsidRPr="000F16E0">
        <w:rPr>
          <w:rFonts w:ascii="Arial" w:hAnsi="Arial" w:cs="Arial"/>
          <w:sz w:val="28"/>
          <w:szCs w:val="28"/>
          <w:lang w:val="fr-FR"/>
        </w:rPr>
        <w:t>1/2 cuillère à café</w:t>
      </w:r>
    </w:p>
    <w:p w14:paraId="75BD7B01" w14:textId="7722CB43" w:rsidR="00A20B2E"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-Sel</w:t>
      </w:r>
      <w:r w:rsidR="00A20B2E" w:rsidRPr="000F16E0">
        <w:rPr>
          <w:rFonts w:ascii="Arial" w:hAnsi="Arial" w:cs="Arial"/>
          <w:sz w:val="28"/>
          <w:szCs w:val="28"/>
          <w:lang w:val="fr-FR"/>
        </w:rPr>
        <w:t xml:space="preserve"> </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 xml:space="preserve">  </w:t>
      </w:r>
      <w:r w:rsidR="00A20B2E" w:rsidRPr="000F16E0">
        <w:rPr>
          <w:rFonts w:ascii="Arial" w:hAnsi="Arial" w:cs="Arial"/>
          <w:sz w:val="28"/>
          <w:szCs w:val="28"/>
          <w:lang w:val="fr-FR"/>
        </w:rPr>
        <w:t>1/2 cuillère à café</w:t>
      </w:r>
    </w:p>
    <w:p w14:paraId="0124BF77" w14:textId="5516A87E" w:rsidR="00A20B2E"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00A20B2E" w:rsidRPr="000F16E0">
        <w:rPr>
          <w:rFonts w:ascii="Arial" w:hAnsi="Arial" w:cs="Arial"/>
          <w:sz w:val="28"/>
          <w:szCs w:val="28"/>
          <w:lang w:val="fr-FR"/>
        </w:rPr>
        <w:t>-</w:t>
      </w:r>
      <w:r w:rsidRPr="000F16E0">
        <w:rPr>
          <w:rFonts w:ascii="Arial" w:hAnsi="Arial" w:cs="Arial"/>
          <w:sz w:val="28"/>
          <w:szCs w:val="28"/>
          <w:lang w:val="fr-FR"/>
        </w:rPr>
        <w:t>Huile</w:t>
      </w:r>
      <w:r w:rsidR="00A20B2E" w:rsidRPr="000F16E0">
        <w:rPr>
          <w:rFonts w:ascii="Arial" w:hAnsi="Arial" w:cs="Arial"/>
          <w:sz w:val="28"/>
          <w:szCs w:val="28"/>
          <w:lang w:val="fr-FR"/>
        </w:rPr>
        <w:t xml:space="preserve"> </w:t>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r>
      <w:r w:rsidRPr="000F16E0">
        <w:rPr>
          <w:rFonts w:ascii="Arial" w:hAnsi="Arial" w:cs="Arial"/>
          <w:sz w:val="28"/>
          <w:szCs w:val="28"/>
          <w:lang w:val="fr-FR"/>
        </w:rPr>
        <w:tab/>
        <w:t xml:space="preserve">  1 </w:t>
      </w:r>
      <w:r w:rsidR="00A20B2E" w:rsidRPr="000F16E0">
        <w:rPr>
          <w:rFonts w:ascii="Arial" w:hAnsi="Arial" w:cs="Arial"/>
          <w:sz w:val="28"/>
          <w:szCs w:val="28"/>
          <w:lang w:val="fr-FR"/>
        </w:rPr>
        <w:t>cuillère à café</w:t>
      </w:r>
    </w:p>
    <w:p w14:paraId="79D1F37F" w14:textId="77777777" w:rsidR="00A20B2E" w:rsidRPr="000F16E0" w:rsidRDefault="00A20B2E" w:rsidP="00A20B2E">
      <w:pPr>
        <w:tabs>
          <w:tab w:val="left" w:pos="3420"/>
        </w:tabs>
        <w:rPr>
          <w:rFonts w:ascii="Arial" w:hAnsi="Arial" w:cs="Arial"/>
          <w:sz w:val="28"/>
          <w:szCs w:val="28"/>
          <w:lang w:val="fr-FR"/>
        </w:rPr>
      </w:pPr>
    </w:p>
    <w:p w14:paraId="067742FB" w14:textId="058C9FFC" w:rsidR="00A20B2E"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Régler</w:t>
      </w:r>
      <w:r w:rsidR="00A20B2E" w:rsidRPr="000F16E0">
        <w:rPr>
          <w:rFonts w:ascii="Arial" w:hAnsi="Arial" w:cs="Arial"/>
          <w:sz w:val="28"/>
          <w:szCs w:val="28"/>
          <w:lang w:val="fr-FR"/>
        </w:rPr>
        <w:t xml:space="preserve"> la température sur 200</w:t>
      </w:r>
      <w:r w:rsidRPr="000F16E0">
        <w:rPr>
          <w:rFonts w:ascii="Arial" w:hAnsi="Arial" w:cs="Arial"/>
          <w:sz w:val="28"/>
          <w:szCs w:val="28"/>
          <w:lang w:val="fr-FR"/>
        </w:rPr>
        <w:t>°</w:t>
      </w:r>
      <w:r w:rsidR="00A20B2E" w:rsidRPr="000F16E0">
        <w:rPr>
          <w:rFonts w:ascii="Arial" w:hAnsi="Arial" w:cs="Arial"/>
          <w:sz w:val="28"/>
          <w:szCs w:val="28"/>
          <w:lang w:val="fr-FR"/>
        </w:rPr>
        <w:t xml:space="preserve"> et la minuterie sur</w:t>
      </w:r>
      <w:r w:rsidRPr="000F16E0">
        <w:rPr>
          <w:rFonts w:ascii="Arial" w:hAnsi="Arial" w:cs="Arial"/>
          <w:sz w:val="28"/>
          <w:szCs w:val="28"/>
          <w:lang w:val="fr-FR"/>
        </w:rPr>
        <w:t xml:space="preserve"> 5 minutes pour le préchauffage.</w:t>
      </w:r>
    </w:p>
    <w:p w14:paraId="28514F28" w14:textId="3AE6668C" w:rsidR="00A20B2E" w:rsidRPr="000F16E0" w:rsidRDefault="00A20B2E" w:rsidP="00A20B2E">
      <w:pPr>
        <w:tabs>
          <w:tab w:val="left" w:pos="3420"/>
        </w:tabs>
        <w:rPr>
          <w:rFonts w:ascii="Arial" w:hAnsi="Arial" w:cs="Arial"/>
          <w:sz w:val="28"/>
          <w:szCs w:val="28"/>
          <w:lang w:val="fr-FR"/>
        </w:rPr>
      </w:pPr>
      <w:r w:rsidRPr="000F16E0">
        <w:rPr>
          <w:rFonts w:ascii="Arial" w:hAnsi="Arial" w:cs="Arial"/>
          <w:sz w:val="28"/>
          <w:szCs w:val="28"/>
          <w:lang w:val="fr-FR"/>
        </w:rPr>
        <w:t>Bien mélanger l'assaisonnement puis</w:t>
      </w:r>
      <w:r w:rsidR="00C70773" w:rsidRPr="000F16E0">
        <w:rPr>
          <w:rFonts w:ascii="Arial" w:hAnsi="Arial" w:cs="Arial"/>
          <w:sz w:val="28"/>
          <w:szCs w:val="28"/>
          <w:lang w:val="fr-FR"/>
        </w:rPr>
        <w:t>, e</w:t>
      </w:r>
      <w:r w:rsidR="006950CE" w:rsidRPr="000F16E0">
        <w:rPr>
          <w:rFonts w:ascii="Arial" w:hAnsi="Arial" w:cs="Arial"/>
          <w:sz w:val="28"/>
          <w:szCs w:val="28"/>
          <w:lang w:val="fr-FR"/>
        </w:rPr>
        <w:t>nrober les côtelettes de porc avec le mélange, laisser mariner 20 minutes.</w:t>
      </w:r>
    </w:p>
    <w:p w14:paraId="2A57C6C2" w14:textId="326EDE93" w:rsidR="006950CE"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Placer</w:t>
      </w:r>
      <w:r w:rsidR="00A20B2E" w:rsidRPr="000F16E0">
        <w:rPr>
          <w:rFonts w:ascii="Arial" w:hAnsi="Arial" w:cs="Arial"/>
          <w:sz w:val="28"/>
          <w:szCs w:val="28"/>
          <w:lang w:val="fr-FR"/>
        </w:rPr>
        <w:t xml:space="preserve"> les côtelettes de porc dans le panier à frites de maniè</w:t>
      </w:r>
      <w:r w:rsidRPr="000F16E0">
        <w:rPr>
          <w:rFonts w:ascii="Arial" w:hAnsi="Arial" w:cs="Arial"/>
          <w:sz w:val="28"/>
          <w:szCs w:val="28"/>
          <w:lang w:val="fr-FR"/>
        </w:rPr>
        <w:t>re uniforme.</w:t>
      </w:r>
      <w:r w:rsidR="00A20B2E" w:rsidRPr="000F16E0">
        <w:rPr>
          <w:rFonts w:ascii="Arial" w:hAnsi="Arial" w:cs="Arial"/>
          <w:sz w:val="28"/>
          <w:szCs w:val="28"/>
          <w:lang w:val="fr-FR"/>
        </w:rPr>
        <w:t xml:space="preserve"> </w:t>
      </w:r>
    </w:p>
    <w:p w14:paraId="52567F4E" w14:textId="0272446A" w:rsidR="00A20B2E" w:rsidRPr="000F16E0" w:rsidRDefault="006950CE" w:rsidP="006950CE">
      <w:pPr>
        <w:tabs>
          <w:tab w:val="left" w:pos="3420"/>
        </w:tabs>
        <w:rPr>
          <w:rFonts w:ascii="Arial" w:hAnsi="Arial" w:cs="Arial"/>
          <w:sz w:val="28"/>
          <w:szCs w:val="28"/>
          <w:lang w:val="fr-FR"/>
        </w:rPr>
      </w:pPr>
      <w:r w:rsidRPr="000F16E0">
        <w:rPr>
          <w:rFonts w:ascii="Arial" w:hAnsi="Arial" w:cs="Arial"/>
          <w:sz w:val="28"/>
          <w:szCs w:val="28"/>
          <w:lang w:val="fr-FR"/>
        </w:rPr>
        <w:t xml:space="preserve">Mettre le tiroir dans l'appareil et régler la minuterie sur 10-12 minutes </w:t>
      </w:r>
    </w:p>
    <w:p w14:paraId="32D85CBA" w14:textId="536DE33E" w:rsidR="00877789" w:rsidRPr="000F16E0" w:rsidRDefault="006950CE" w:rsidP="00A20B2E">
      <w:pPr>
        <w:tabs>
          <w:tab w:val="left" w:pos="3420"/>
        </w:tabs>
        <w:rPr>
          <w:rFonts w:ascii="Arial" w:hAnsi="Arial" w:cs="Arial"/>
          <w:sz w:val="28"/>
          <w:szCs w:val="28"/>
          <w:lang w:val="fr-FR"/>
        </w:rPr>
      </w:pPr>
      <w:r w:rsidRPr="000F16E0">
        <w:rPr>
          <w:rFonts w:ascii="Arial" w:hAnsi="Arial" w:cs="Arial"/>
          <w:sz w:val="28"/>
          <w:szCs w:val="28"/>
          <w:lang w:val="fr-FR"/>
        </w:rPr>
        <w:t xml:space="preserve">Sortir le tiroir et retourner </w:t>
      </w:r>
      <w:r w:rsidR="00A20B2E" w:rsidRPr="000F16E0">
        <w:rPr>
          <w:rFonts w:ascii="Arial" w:hAnsi="Arial" w:cs="Arial"/>
          <w:sz w:val="28"/>
          <w:szCs w:val="28"/>
          <w:lang w:val="fr-FR"/>
        </w:rPr>
        <w:t>les côtelettes</w:t>
      </w:r>
      <w:r w:rsidRPr="000F16E0">
        <w:rPr>
          <w:rFonts w:ascii="Arial" w:hAnsi="Arial" w:cs="Arial"/>
          <w:sz w:val="28"/>
          <w:szCs w:val="28"/>
          <w:lang w:val="fr-FR"/>
        </w:rPr>
        <w:t xml:space="preserve"> de porc</w:t>
      </w:r>
      <w:r w:rsidR="00A20B2E" w:rsidRPr="000F16E0">
        <w:rPr>
          <w:rFonts w:ascii="Arial" w:hAnsi="Arial" w:cs="Arial"/>
          <w:sz w:val="28"/>
          <w:szCs w:val="28"/>
          <w:lang w:val="fr-FR"/>
        </w:rPr>
        <w:t>. Réduire la température à 150</w:t>
      </w:r>
      <w:r w:rsidRPr="000F16E0">
        <w:rPr>
          <w:rFonts w:ascii="Arial" w:hAnsi="Arial" w:cs="Arial"/>
          <w:sz w:val="28"/>
          <w:szCs w:val="28"/>
          <w:lang w:val="fr-FR"/>
        </w:rPr>
        <w:t>° et cuire pendant au moins 10 minutes ou jusqu'à ce qu’elles prennent une couleur brun-doré.</w:t>
      </w:r>
    </w:p>
    <w:p w14:paraId="316A29E8" w14:textId="77777777" w:rsidR="00877789" w:rsidRPr="000F16E0" w:rsidRDefault="00877789" w:rsidP="00877789">
      <w:pPr>
        <w:tabs>
          <w:tab w:val="left" w:pos="3420"/>
        </w:tabs>
        <w:autoSpaceDN w:val="0"/>
        <w:rPr>
          <w:rFonts w:ascii="Arial" w:hAnsi="Arial" w:cs="Arial"/>
          <w:sz w:val="28"/>
          <w:szCs w:val="28"/>
          <w:lang w:val="fr-FR"/>
        </w:rPr>
      </w:pPr>
    </w:p>
    <w:p w14:paraId="379346F6" w14:textId="2C791A6A" w:rsidR="00C70773" w:rsidRPr="000F16E0" w:rsidRDefault="00877789" w:rsidP="00C70773">
      <w:pPr>
        <w:tabs>
          <w:tab w:val="left" w:pos="3420"/>
        </w:tabs>
        <w:rPr>
          <w:rFonts w:ascii="Arial" w:hAnsi="Arial" w:cs="Arial"/>
          <w:b/>
          <w:sz w:val="28"/>
          <w:szCs w:val="28"/>
          <w:lang w:val="fr-FR"/>
        </w:rPr>
      </w:pPr>
      <w:r w:rsidRPr="000F16E0">
        <w:rPr>
          <w:rFonts w:ascii="Arial" w:hAnsi="Arial" w:cs="Arial"/>
          <w:noProof/>
          <w:sz w:val="28"/>
          <w:szCs w:val="28"/>
          <w:lang w:val="fr-FR" w:eastAsia="fr-FR"/>
        </w:rPr>
        <w:drawing>
          <wp:anchor distT="0" distB="0" distL="114300" distR="114300" simplePos="0" relativeHeight="251653120" behindDoc="0" locked="0" layoutInCell="1" allowOverlap="1" wp14:anchorId="5A73F58E" wp14:editId="50A91926">
            <wp:simplePos x="0" y="0"/>
            <wp:positionH relativeFrom="column">
              <wp:posOffset>-27305</wp:posOffset>
            </wp:positionH>
            <wp:positionV relativeFrom="paragraph">
              <wp:posOffset>108585</wp:posOffset>
            </wp:positionV>
            <wp:extent cx="2619375" cy="1743075"/>
            <wp:effectExtent l="0" t="0" r="0" b="9525"/>
            <wp:wrapSquare wrapText="bothSides"/>
            <wp:docPr id="2" name="Picture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7"/>
                    <pic:cNvPicPr>
                      <a:picLocks noChangeAspect="1"/>
                    </pic:cNvPicPr>
                  </pic:nvPicPr>
                  <pic:blipFill>
                    <a:blip r:embed="rId45"/>
                    <a:stretch>
                      <a:fillRect/>
                    </a:stretch>
                  </pic:blipFill>
                  <pic:spPr>
                    <a:xfrm>
                      <a:off x="0" y="0"/>
                      <a:ext cx="2619375" cy="1743075"/>
                    </a:xfrm>
                    <a:prstGeom prst="rect">
                      <a:avLst/>
                    </a:prstGeom>
                    <a:noFill/>
                    <a:ln w="9525">
                      <a:noFill/>
                    </a:ln>
                  </pic:spPr>
                </pic:pic>
              </a:graphicData>
            </a:graphic>
          </wp:anchor>
        </w:drawing>
      </w:r>
      <w:r w:rsidR="00C70773" w:rsidRPr="000F16E0">
        <w:rPr>
          <w:rFonts w:ascii="Arial" w:hAnsi="Arial" w:cs="Arial"/>
          <w:b/>
          <w:sz w:val="28"/>
          <w:szCs w:val="28"/>
          <w:lang w:val="fr-FR"/>
        </w:rPr>
        <w:t>Calamar frit</w:t>
      </w:r>
    </w:p>
    <w:p w14:paraId="3CF72E1F" w14:textId="77777777" w:rsidR="00C70773" w:rsidRPr="000F16E0" w:rsidRDefault="00C70773" w:rsidP="00C70773">
      <w:pPr>
        <w:tabs>
          <w:tab w:val="left" w:pos="3420"/>
        </w:tabs>
        <w:rPr>
          <w:rFonts w:ascii="Arial" w:hAnsi="Arial" w:cs="Arial"/>
          <w:b/>
          <w:sz w:val="28"/>
          <w:szCs w:val="28"/>
          <w:lang w:val="fr-FR"/>
        </w:rPr>
      </w:pPr>
    </w:p>
    <w:p w14:paraId="28161506" w14:textId="0148E5EF"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-Calamar</w:t>
      </w:r>
      <w:r w:rsidRPr="000F16E0">
        <w:rPr>
          <w:rFonts w:ascii="Arial" w:hAnsi="Arial" w:cs="Arial"/>
          <w:sz w:val="28"/>
          <w:szCs w:val="28"/>
          <w:lang w:val="fr-FR"/>
        </w:rPr>
        <w:tab/>
        <w:t>500g</w:t>
      </w:r>
    </w:p>
    <w:p w14:paraId="1EBD8CF9" w14:textId="68D5FCC7"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(frais ou décongelé)</w:t>
      </w:r>
    </w:p>
    <w:p w14:paraId="72314FDB" w14:textId="10AED8BD"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 xml:space="preserve">-Huile </w:t>
      </w:r>
      <w:r w:rsidRPr="000F16E0">
        <w:rPr>
          <w:rFonts w:ascii="Arial" w:hAnsi="Arial" w:cs="Arial"/>
          <w:sz w:val="28"/>
          <w:szCs w:val="28"/>
          <w:lang w:val="fr-FR"/>
        </w:rPr>
        <w:tab/>
        <w:t>2 cuillères à soupe</w:t>
      </w:r>
    </w:p>
    <w:p w14:paraId="68D18C1A" w14:textId="1952EEA0"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 xml:space="preserve">-Sel </w:t>
      </w:r>
      <w:r w:rsidRPr="000F16E0">
        <w:rPr>
          <w:rFonts w:ascii="Arial" w:hAnsi="Arial" w:cs="Arial"/>
          <w:sz w:val="28"/>
          <w:szCs w:val="28"/>
          <w:lang w:val="fr-FR"/>
        </w:rPr>
        <w:tab/>
        <w:t>1 cuillère à café</w:t>
      </w:r>
    </w:p>
    <w:p w14:paraId="21EB0B25" w14:textId="77777777"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 xml:space="preserve">-Cumin en poudre </w:t>
      </w:r>
      <w:r w:rsidRPr="000F16E0">
        <w:rPr>
          <w:rFonts w:ascii="Arial" w:hAnsi="Arial" w:cs="Arial"/>
          <w:sz w:val="28"/>
          <w:szCs w:val="28"/>
          <w:lang w:val="fr-FR"/>
        </w:rPr>
        <w:tab/>
        <w:t>1 cuillère à café</w:t>
      </w:r>
    </w:p>
    <w:p w14:paraId="08BF97B8" w14:textId="77777777"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-Poudre de Bouillon de poule 1/2 cuillère à café</w:t>
      </w:r>
    </w:p>
    <w:p w14:paraId="5433492B" w14:textId="35B4F8E2"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 xml:space="preserve">-Poivre en poudre </w:t>
      </w:r>
      <w:r w:rsidRPr="000F16E0">
        <w:rPr>
          <w:rFonts w:ascii="Arial" w:hAnsi="Arial" w:cs="Arial"/>
          <w:sz w:val="28"/>
          <w:szCs w:val="28"/>
          <w:lang w:val="fr-FR"/>
        </w:rPr>
        <w:tab/>
        <w:t>1 cuillère à café</w:t>
      </w:r>
    </w:p>
    <w:p w14:paraId="580C968F" w14:textId="7021A7DB"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-Farine</w:t>
      </w:r>
      <w:r w:rsidRPr="000F16E0">
        <w:rPr>
          <w:rFonts w:ascii="Arial" w:hAnsi="Arial" w:cs="Arial"/>
          <w:sz w:val="28"/>
          <w:szCs w:val="28"/>
          <w:lang w:val="fr-FR"/>
        </w:rPr>
        <w:tab/>
        <w:t>1 tasse</w:t>
      </w:r>
    </w:p>
    <w:p w14:paraId="373A70F7" w14:textId="77777777" w:rsidR="00C70773" w:rsidRPr="000F16E0" w:rsidRDefault="00C70773" w:rsidP="00C70773">
      <w:pPr>
        <w:tabs>
          <w:tab w:val="left" w:pos="3420"/>
        </w:tabs>
        <w:rPr>
          <w:rFonts w:ascii="Arial" w:hAnsi="Arial" w:cs="Arial"/>
          <w:sz w:val="28"/>
          <w:szCs w:val="28"/>
          <w:lang w:val="fr-FR"/>
        </w:rPr>
      </w:pPr>
    </w:p>
    <w:p w14:paraId="67CE4154" w14:textId="21FDADA2"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Régler la température sur 200 et la minuterie sur 5 minutes pour le préchauffage.</w:t>
      </w:r>
    </w:p>
    <w:p w14:paraId="6EAD3105" w14:textId="11F3DE3E"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Mélanger tous les ingrédients de l'assaisonnement, puis enduire copieusement les calmars, laisser reposer 20 minutes;</w:t>
      </w:r>
    </w:p>
    <w:p w14:paraId="47E9D254" w14:textId="77777777"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Placer les calmars dans le panier de manière uniforme.</w:t>
      </w:r>
    </w:p>
    <w:p w14:paraId="3A842F15" w14:textId="34C0B7A2" w:rsidR="00C70773" w:rsidRPr="000F16E0" w:rsidRDefault="00C70773" w:rsidP="00C70773">
      <w:pPr>
        <w:tabs>
          <w:tab w:val="left" w:pos="3420"/>
        </w:tabs>
        <w:rPr>
          <w:rFonts w:ascii="Arial" w:hAnsi="Arial" w:cs="Arial"/>
          <w:sz w:val="28"/>
          <w:szCs w:val="28"/>
          <w:lang w:val="fr-FR"/>
        </w:rPr>
      </w:pPr>
      <w:r w:rsidRPr="000F16E0">
        <w:rPr>
          <w:rFonts w:ascii="Arial" w:hAnsi="Arial" w:cs="Arial"/>
          <w:sz w:val="28"/>
          <w:szCs w:val="28"/>
          <w:lang w:val="fr-FR"/>
        </w:rPr>
        <w:t>Mettre le tiroir dans l'appareil et régler la minuterie sur 10-12 minutes ou jusqu'à ce que les calmars prennent une couleur dorée.</w:t>
      </w:r>
    </w:p>
    <w:p w14:paraId="021FB7EE" w14:textId="77777777" w:rsidR="00C70773" w:rsidRPr="000F16E0" w:rsidRDefault="00C70773" w:rsidP="00C70773">
      <w:pPr>
        <w:tabs>
          <w:tab w:val="left" w:pos="3420"/>
        </w:tabs>
        <w:rPr>
          <w:rFonts w:ascii="Arial" w:hAnsi="Arial" w:cs="Arial"/>
          <w:sz w:val="28"/>
          <w:szCs w:val="28"/>
          <w:lang w:val="fr-FR"/>
        </w:rPr>
      </w:pPr>
    </w:p>
    <w:p w14:paraId="15DFD2DF" w14:textId="77777777" w:rsidR="00C70773" w:rsidRPr="000F16E0" w:rsidRDefault="00C70773" w:rsidP="00C70773">
      <w:pPr>
        <w:tabs>
          <w:tab w:val="left" w:pos="3420"/>
        </w:tabs>
        <w:rPr>
          <w:rFonts w:ascii="Arial" w:hAnsi="Arial" w:cs="Arial"/>
          <w:sz w:val="28"/>
          <w:szCs w:val="28"/>
          <w:lang w:val="fr-FR"/>
        </w:rPr>
      </w:pPr>
    </w:p>
    <w:p w14:paraId="67007B80" w14:textId="77777777" w:rsidR="00877789" w:rsidRPr="000F16E0" w:rsidRDefault="00877789" w:rsidP="00877789">
      <w:pPr>
        <w:autoSpaceDN w:val="0"/>
        <w:rPr>
          <w:rFonts w:ascii="Arial" w:hAnsi="Arial" w:cs="Arial"/>
          <w:sz w:val="28"/>
          <w:szCs w:val="28"/>
          <w:lang w:val="fr-FR"/>
        </w:rPr>
      </w:pPr>
    </w:p>
    <w:p w14:paraId="188ECA00" w14:textId="77777777" w:rsidR="00877789" w:rsidRPr="000F16E0" w:rsidRDefault="00877789" w:rsidP="00877789">
      <w:pPr>
        <w:autoSpaceDN w:val="0"/>
        <w:rPr>
          <w:rFonts w:ascii="Arial" w:hAnsi="Arial" w:cs="Arial"/>
          <w:sz w:val="28"/>
          <w:szCs w:val="28"/>
          <w:lang w:val="fr-FR"/>
        </w:rPr>
      </w:pPr>
    </w:p>
    <w:p w14:paraId="38E81613" w14:textId="77777777" w:rsidR="00877789" w:rsidRPr="000F16E0" w:rsidRDefault="00877789" w:rsidP="00877789">
      <w:pPr>
        <w:autoSpaceDN w:val="0"/>
        <w:rPr>
          <w:rFonts w:ascii="Arial" w:hAnsi="Arial" w:cs="Arial"/>
          <w:sz w:val="28"/>
          <w:szCs w:val="28"/>
          <w:lang w:val="fr-FR"/>
        </w:rPr>
      </w:pPr>
    </w:p>
    <w:p w14:paraId="3AA3B9F5" w14:textId="77777777" w:rsidR="00877789" w:rsidRPr="000F16E0" w:rsidRDefault="00877789" w:rsidP="00877789">
      <w:pPr>
        <w:autoSpaceDN w:val="0"/>
        <w:rPr>
          <w:rFonts w:ascii="Arial" w:hAnsi="Arial" w:cs="Arial"/>
          <w:sz w:val="28"/>
          <w:szCs w:val="28"/>
          <w:lang w:val="fr-FR"/>
        </w:rPr>
      </w:pPr>
    </w:p>
    <w:p w14:paraId="6CD433B1" w14:textId="7B4B51D1" w:rsidR="00F1641B" w:rsidRPr="000F16E0" w:rsidRDefault="00877789" w:rsidP="00F1641B">
      <w:pPr>
        <w:tabs>
          <w:tab w:val="left" w:pos="3420"/>
        </w:tabs>
        <w:autoSpaceDN w:val="0"/>
        <w:spacing w:line="252" w:lineRule="atLeast"/>
        <w:rPr>
          <w:rFonts w:ascii="Arial" w:hAnsi="Arial" w:cs="Arial"/>
          <w:b/>
          <w:sz w:val="28"/>
          <w:szCs w:val="28"/>
          <w:lang w:val="fr-FR"/>
        </w:rPr>
      </w:pPr>
      <w:r w:rsidRPr="000F16E0">
        <w:rPr>
          <w:rFonts w:ascii="Arial" w:hAnsi="Arial" w:cs="Arial"/>
          <w:noProof/>
          <w:sz w:val="28"/>
          <w:szCs w:val="28"/>
          <w:lang w:val="fr-FR" w:eastAsia="fr-FR"/>
        </w:rPr>
        <w:drawing>
          <wp:anchor distT="0" distB="0" distL="114300" distR="114300" simplePos="0" relativeHeight="251654144" behindDoc="0" locked="0" layoutInCell="1" allowOverlap="1" wp14:anchorId="72A34949" wp14:editId="2AEAAC6D">
            <wp:simplePos x="0" y="0"/>
            <wp:positionH relativeFrom="column">
              <wp:posOffset>-27305</wp:posOffset>
            </wp:positionH>
            <wp:positionV relativeFrom="paragraph">
              <wp:posOffset>99060</wp:posOffset>
            </wp:positionV>
            <wp:extent cx="2619375" cy="2009775"/>
            <wp:effectExtent l="0" t="0" r="0" b="0"/>
            <wp:wrapSquare wrapText="bothSides"/>
            <wp:docPr id="33" name="Picture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8"/>
                    <pic:cNvPicPr>
                      <a:picLocks noChangeAspect="1"/>
                    </pic:cNvPicPr>
                  </pic:nvPicPr>
                  <pic:blipFill>
                    <a:blip r:embed="rId46"/>
                    <a:stretch>
                      <a:fillRect/>
                    </a:stretch>
                  </pic:blipFill>
                  <pic:spPr>
                    <a:xfrm>
                      <a:off x="0" y="0"/>
                      <a:ext cx="2619375" cy="2009775"/>
                    </a:xfrm>
                    <a:prstGeom prst="rect">
                      <a:avLst/>
                    </a:prstGeom>
                    <a:noFill/>
                    <a:ln w="9525">
                      <a:noFill/>
                    </a:ln>
                  </pic:spPr>
                </pic:pic>
              </a:graphicData>
            </a:graphic>
          </wp:anchor>
        </w:drawing>
      </w:r>
      <w:r w:rsidR="00F1641B" w:rsidRPr="000F16E0">
        <w:rPr>
          <w:lang w:val="fr-FR"/>
        </w:rPr>
        <w:t xml:space="preserve"> </w:t>
      </w:r>
      <w:r w:rsidR="00F1641B" w:rsidRPr="000F16E0">
        <w:rPr>
          <w:rFonts w:ascii="Arial" w:hAnsi="Arial" w:cs="Arial"/>
          <w:b/>
          <w:sz w:val="28"/>
          <w:szCs w:val="28"/>
          <w:lang w:val="fr-FR"/>
        </w:rPr>
        <w:t>Crevettes épicées</w:t>
      </w:r>
    </w:p>
    <w:p w14:paraId="78C6561F" w14:textId="77777777" w:rsidR="00F1641B" w:rsidRPr="000F16E0" w:rsidRDefault="00F1641B" w:rsidP="00F1641B">
      <w:pPr>
        <w:tabs>
          <w:tab w:val="left" w:pos="3420"/>
        </w:tabs>
        <w:autoSpaceDN w:val="0"/>
        <w:spacing w:line="252" w:lineRule="atLeast"/>
        <w:rPr>
          <w:rFonts w:ascii="Arial" w:hAnsi="Arial" w:cs="Arial"/>
          <w:sz w:val="28"/>
          <w:szCs w:val="28"/>
          <w:lang w:val="fr-FR"/>
        </w:rPr>
      </w:pPr>
    </w:p>
    <w:p w14:paraId="7A897558" w14:textId="77777777" w:rsidR="00F1641B" w:rsidRPr="000F16E0" w:rsidRDefault="00F1641B"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-Utiliser des crevettes fraiches crue </w:t>
      </w:r>
    </w:p>
    <w:p w14:paraId="23CFFA40" w14:textId="18E3F9FA" w:rsidR="00F1641B" w:rsidRPr="000F16E0" w:rsidRDefault="00F1641B"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ou Décongeler des crevettes crues </w:t>
      </w:r>
      <w:r w:rsidR="00251C38" w:rsidRPr="000F16E0">
        <w:rPr>
          <w:rFonts w:ascii="Arial" w:hAnsi="Arial" w:cs="Arial"/>
          <w:sz w:val="28"/>
          <w:szCs w:val="28"/>
          <w:lang w:val="fr-FR"/>
        </w:rPr>
        <w:t xml:space="preserve">  </w:t>
      </w:r>
      <w:r w:rsidRPr="000F16E0">
        <w:rPr>
          <w:rFonts w:ascii="Arial" w:hAnsi="Arial" w:cs="Arial"/>
          <w:sz w:val="28"/>
          <w:szCs w:val="28"/>
          <w:lang w:val="fr-FR"/>
        </w:rPr>
        <w:t>5/8 pcs p/p</w:t>
      </w:r>
    </w:p>
    <w:p w14:paraId="7CC037D9" w14:textId="3BE5FB61" w:rsidR="00F1641B" w:rsidRPr="000F16E0" w:rsidRDefault="00F1641B"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-Huile </w:t>
      </w:r>
      <w:r w:rsidRPr="000F16E0">
        <w:rPr>
          <w:rFonts w:ascii="Arial" w:hAnsi="Arial" w:cs="Arial"/>
          <w:sz w:val="28"/>
          <w:szCs w:val="28"/>
          <w:lang w:val="fr-FR"/>
        </w:rPr>
        <w:tab/>
        <w:t xml:space="preserve">   </w:t>
      </w:r>
      <w:r w:rsidR="00251C38" w:rsidRPr="000F16E0">
        <w:rPr>
          <w:rFonts w:ascii="Arial" w:hAnsi="Arial" w:cs="Arial"/>
          <w:sz w:val="28"/>
          <w:szCs w:val="28"/>
          <w:lang w:val="fr-FR"/>
        </w:rPr>
        <w:t xml:space="preserve">   </w:t>
      </w:r>
      <w:r w:rsidRPr="000F16E0">
        <w:rPr>
          <w:rFonts w:ascii="Arial" w:hAnsi="Arial" w:cs="Arial"/>
          <w:sz w:val="28"/>
          <w:szCs w:val="28"/>
          <w:lang w:val="fr-FR"/>
        </w:rPr>
        <w:t>2 cuillères</w:t>
      </w:r>
    </w:p>
    <w:p w14:paraId="752B6E6C" w14:textId="1EC4A141" w:rsidR="00F1641B" w:rsidRPr="000F16E0" w:rsidRDefault="00F1641B"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-Ail émincé</w:t>
      </w:r>
      <w:r w:rsidRPr="000F16E0">
        <w:rPr>
          <w:rFonts w:ascii="Arial" w:hAnsi="Arial" w:cs="Arial"/>
          <w:sz w:val="28"/>
          <w:szCs w:val="28"/>
          <w:lang w:val="fr-FR"/>
        </w:rPr>
        <w:tab/>
        <w:t xml:space="preserve"> </w:t>
      </w:r>
      <w:r w:rsidR="00251C38" w:rsidRPr="000F16E0">
        <w:rPr>
          <w:rFonts w:ascii="Arial" w:hAnsi="Arial" w:cs="Arial"/>
          <w:sz w:val="28"/>
          <w:szCs w:val="28"/>
          <w:lang w:val="fr-FR"/>
        </w:rPr>
        <w:t xml:space="preserve">     </w:t>
      </w:r>
      <w:r w:rsidRPr="000F16E0">
        <w:rPr>
          <w:rFonts w:ascii="Arial" w:hAnsi="Arial" w:cs="Arial"/>
          <w:sz w:val="28"/>
          <w:szCs w:val="28"/>
          <w:lang w:val="fr-FR"/>
        </w:rPr>
        <w:t>1 à 2 gousses</w:t>
      </w:r>
    </w:p>
    <w:p w14:paraId="1E382956" w14:textId="5672BE6C" w:rsidR="00F1641B" w:rsidRPr="000F16E0" w:rsidRDefault="00F1641B"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-Poivre noir concassé </w:t>
      </w:r>
      <w:r w:rsidRPr="000F16E0">
        <w:rPr>
          <w:rFonts w:ascii="Arial" w:hAnsi="Arial" w:cs="Arial"/>
          <w:sz w:val="28"/>
          <w:szCs w:val="28"/>
          <w:lang w:val="fr-FR"/>
        </w:rPr>
        <w:tab/>
        <w:t xml:space="preserve">  </w:t>
      </w:r>
      <w:r w:rsidR="00251C38" w:rsidRPr="000F16E0">
        <w:rPr>
          <w:rFonts w:ascii="Arial" w:hAnsi="Arial" w:cs="Arial"/>
          <w:sz w:val="28"/>
          <w:szCs w:val="28"/>
          <w:lang w:val="fr-FR"/>
        </w:rPr>
        <w:t xml:space="preserve">    </w:t>
      </w:r>
      <w:r w:rsidRPr="000F16E0">
        <w:rPr>
          <w:rFonts w:ascii="Arial" w:hAnsi="Arial" w:cs="Arial"/>
          <w:sz w:val="28"/>
          <w:szCs w:val="28"/>
          <w:lang w:val="fr-FR"/>
        </w:rPr>
        <w:t>1 cuillère à café</w:t>
      </w:r>
    </w:p>
    <w:p w14:paraId="71A15553" w14:textId="7AF134F8" w:rsidR="00DB7844" w:rsidRPr="000F16E0" w:rsidRDefault="00DB7844" w:rsidP="00DB7844">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-Poudre de piment doux</w:t>
      </w:r>
      <w:r w:rsidRPr="000F16E0">
        <w:rPr>
          <w:rFonts w:ascii="Arial" w:hAnsi="Arial" w:cs="Arial"/>
          <w:sz w:val="28"/>
          <w:szCs w:val="28"/>
          <w:lang w:val="fr-FR"/>
        </w:rPr>
        <w:tab/>
      </w:r>
      <w:r w:rsidR="00251C38" w:rsidRPr="000F16E0">
        <w:rPr>
          <w:rFonts w:ascii="Arial" w:hAnsi="Arial" w:cs="Arial"/>
          <w:sz w:val="28"/>
          <w:szCs w:val="28"/>
          <w:lang w:val="fr-FR"/>
        </w:rPr>
        <w:t xml:space="preserve">      </w:t>
      </w:r>
      <w:r w:rsidRPr="000F16E0">
        <w:rPr>
          <w:rFonts w:ascii="Arial" w:hAnsi="Arial" w:cs="Arial"/>
          <w:sz w:val="28"/>
          <w:szCs w:val="28"/>
          <w:lang w:val="fr-FR"/>
        </w:rPr>
        <w:t>1 cuillère à café</w:t>
      </w:r>
    </w:p>
    <w:p w14:paraId="14E0080B" w14:textId="77777777" w:rsidR="00DB7844" w:rsidRPr="000F16E0" w:rsidRDefault="00DB7844" w:rsidP="00F1641B">
      <w:pPr>
        <w:tabs>
          <w:tab w:val="left" w:pos="3420"/>
          <w:tab w:val="left" w:pos="8080"/>
        </w:tabs>
        <w:autoSpaceDN w:val="0"/>
        <w:spacing w:line="252" w:lineRule="atLeast"/>
        <w:rPr>
          <w:rFonts w:ascii="Arial" w:hAnsi="Arial" w:cs="Arial"/>
          <w:sz w:val="28"/>
          <w:szCs w:val="28"/>
          <w:lang w:val="fr-FR"/>
        </w:rPr>
      </w:pPr>
    </w:p>
    <w:p w14:paraId="07C1D9FA" w14:textId="7F8123F9" w:rsidR="00DB7844" w:rsidRPr="000F16E0" w:rsidRDefault="00DB7844"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-Poivre blanc en poudre </w:t>
      </w:r>
      <w:r w:rsidR="00251C38" w:rsidRPr="000F16E0">
        <w:rPr>
          <w:rFonts w:ascii="Arial" w:hAnsi="Arial" w:cs="Arial"/>
          <w:sz w:val="28"/>
          <w:szCs w:val="28"/>
          <w:lang w:val="fr-FR"/>
        </w:rPr>
        <w:t xml:space="preserve">           </w:t>
      </w:r>
      <w:r w:rsidRPr="000F16E0">
        <w:rPr>
          <w:rFonts w:ascii="Arial" w:hAnsi="Arial" w:cs="Arial"/>
          <w:sz w:val="28"/>
          <w:szCs w:val="28"/>
          <w:lang w:val="fr-FR"/>
        </w:rPr>
        <w:t>1 cuillère à café</w:t>
      </w:r>
    </w:p>
    <w:p w14:paraId="086E0400" w14:textId="5144CC03" w:rsidR="00F1641B" w:rsidRPr="000F16E0" w:rsidRDefault="00F1641B" w:rsidP="00F1641B">
      <w:pPr>
        <w:tabs>
          <w:tab w:val="left" w:pos="3420"/>
          <w:tab w:val="left" w:pos="808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-Sauce pimentée </w:t>
      </w:r>
      <w:r w:rsidRPr="000F16E0">
        <w:rPr>
          <w:rFonts w:ascii="Arial" w:hAnsi="Arial" w:cs="Arial"/>
          <w:sz w:val="28"/>
          <w:szCs w:val="28"/>
          <w:lang w:val="fr-FR"/>
        </w:rPr>
        <w:tab/>
        <w:t xml:space="preserve"> </w:t>
      </w:r>
      <w:r w:rsidR="00251C38" w:rsidRPr="000F16E0">
        <w:rPr>
          <w:rFonts w:ascii="Arial" w:hAnsi="Arial" w:cs="Arial"/>
          <w:sz w:val="28"/>
          <w:szCs w:val="28"/>
          <w:lang w:val="fr-FR"/>
        </w:rPr>
        <w:t xml:space="preserve">     </w:t>
      </w:r>
      <w:r w:rsidRPr="000F16E0">
        <w:rPr>
          <w:rFonts w:ascii="Arial" w:hAnsi="Arial" w:cs="Arial"/>
          <w:sz w:val="28"/>
          <w:szCs w:val="28"/>
          <w:lang w:val="fr-FR"/>
        </w:rPr>
        <w:t>10cl</w:t>
      </w:r>
    </w:p>
    <w:p w14:paraId="0CE82021" w14:textId="77777777" w:rsidR="00F1641B" w:rsidRPr="000F16E0" w:rsidRDefault="00F1641B" w:rsidP="00F1641B">
      <w:pPr>
        <w:tabs>
          <w:tab w:val="left" w:pos="3420"/>
        </w:tabs>
        <w:autoSpaceDN w:val="0"/>
        <w:spacing w:line="252" w:lineRule="atLeast"/>
        <w:rPr>
          <w:rFonts w:ascii="Arial" w:hAnsi="Arial" w:cs="Arial"/>
          <w:sz w:val="28"/>
          <w:szCs w:val="28"/>
          <w:lang w:val="fr-FR"/>
        </w:rPr>
      </w:pPr>
    </w:p>
    <w:p w14:paraId="751CF0F2" w14:textId="77777777" w:rsidR="00F1641B" w:rsidRPr="000F16E0" w:rsidRDefault="00F1641B" w:rsidP="00F1641B">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Régler la température sur 200 et la minuterie sur 5 minutes pour le préchauffage.</w:t>
      </w:r>
    </w:p>
    <w:p w14:paraId="742B3244" w14:textId="03F3FC1E" w:rsidR="00F1641B" w:rsidRPr="000F16E0" w:rsidRDefault="00F1641B" w:rsidP="00F1641B">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Rincer les crevettes et les sécher.</w:t>
      </w:r>
    </w:p>
    <w:p w14:paraId="71D6631F" w14:textId="25251801" w:rsidR="00DB7844" w:rsidRPr="000F16E0" w:rsidRDefault="00DB7844" w:rsidP="00DB7844">
      <w:pPr>
        <w:tabs>
          <w:tab w:val="left" w:pos="3420"/>
        </w:tabs>
        <w:rPr>
          <w:rFonts w:ascii="Arial" w:hAnsi="Arial" w:cs="Arial"/>
          <w:sz w:val="28"/>
          <w:szCs w:val="28"/>
          <w:lang w:val="fr-FR"/>
        </w:rPr>
      </w:pPr>
      <w:r w:rsidRPr="000F16E0">
        <w:rPr>
          <w:rFonts w:ascii="Arial" w:hAnsi="Arial" w:cs="Arial"/>
          <w:sz w:val="28"/>
          <w:szCs w:val="28"/>
          <w:lang w:val="fr-FR"/>
        </w:rPr>
        <w:t>Mélanger l’huile, l'ail, le piment, le poivre noir concassé.</w:t>
      </w:r>
    </w:p>
    <w:p w14:paraId="1E7998C0" w14:textId="738D1DEC" w:rsidR="00F1641B" w:rsidRPr="000F16E0" w:rsidRDefault="00F1641B" w:rsidP="00F1641B">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Appliquer une fine couche </w:t>
      </w:r>
      <w:r w:rsidR="00DB7844" w:rsidRPr="000F16E0">
        <w:rPr>
          <w:rFonts w:ascii="Arial" w:hAnsi="Arial" w:cs="Arial"/>
          <w:sz w:val="28"/>
          <w:szCs w:val="28"/>
          <w:lang w:val="fr-FR"/>
        </w:rPr>
        <w:t>de cette</w:t>
      </w:r>
      <w:r w:rsidRPr="000F16E0">
        <w:rPr>
          <w:rFonts w:ascii="Arial" w:hAnsi="Arial" w:cs="Arial"/>
          <w:sz w:val="28"/>
          <w:szCs w:val="28"/>
          <w:lang w:val="fr-FR"/>
        </w:rPr>
        <w:t xml:space="preserve"> préparation </w:t>
      </w:r>
      <w:r w:rsidR="00DB7844" w:rsidRPr="000F16E0">
        <w:rPr>
          <w:rFonts w:ascii="Arial" w:hAnsi="Arial" w:cs="Arial"/>
          <w:sz w:val="28"/>
          <w:szCs w:val="28"/>
          <w:lang w:val="fr-FR"/>
        </w:rPr>
        <w:t>sur les crevettes</w:t>
      </w:r>
      <w:r w:rsidRPr="000F16E0">
        <w:rPr>
          <w:rFonts w:ascii="Arial" w:hAnsi="Arial" w:cs="Arial"/>
          <w:sz w:val="28"/>
          <w:szCs w:val="28"/>
          <w:lang w:val="fr-FR"/>
        </w:rPr>
        <w:t>.</w:t>
      </w:r>
    </w:p>
    <w:p w14:paraId="68A1961E" w14:textId="77777777" w:rsidR="00F1641B" w:rsidRPr="000F16E0" w:rsidRDefault="00F1641B" w:rsidP="00F1641B">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Placer les crevettes dans le panier de manière uniforme, </w:t>
      </w:r>
    </w:p>
    <w:p w14:paraId="3834507E" w14:textId="6EB36498" w:rsidR="00F1641B" w:rsidRPr="000F16E0" w:rsidRDefault="00F1641B" w:rsidP="00F1641B">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Mettre le tiroir dans l'appareil et régler la minuterie sur 5 à 8 minutes ou, jusqu'à ce que la couche soit croustillante et dorée.</w:t>
      </w:r>
    </w:p>
    <w:p w14:paraId="409AA258" w14:textId="30E6DA5A" w:rsidR="00877789" w:rsidRPr="000F16E0" w:rsidRDefault="00251C38" w:rsidP="00F1641B">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 xml:space="preserve">Chauffer légèrement </w:t>
      </w:r>
      <w:r w:rsidR="00DB7844" w:rsidRPr="000F16E0">
        <w:rPr>
          <w:rFonts w:ascii="Arial" w:hAnsi="Arial" w:cs="Arial"/>
          <w:sz w:val="28"/>
          <w:szCs w:val="28"/>
          <w:lang w:val="fr-FR"/>
        </w:rPr>
        <w:t>la sauce pimentée</w:t>
      </w:r>
      <w:r w:rsidR="00F1641B" w:rsidRPr="000F16E0">
        <w:rPr>
          <w:rFonts w:ascii="Arial" w:hAnsi="Arial" w:cs="Arial"/>
          <w:sz w:val="28"/>
          <w:szCs w:val="28"/>
          <w:lang w:val="fr-FR"/>
        </w:rPr>
        <w:t xml:space="preserve"> avec le sel et le poivre</w:t>
      </w:r>
      <w:r w:rsidRPr="000F16E0">
        <w:rPr>
          <w:rFonts w:ascii="Arial" w:hAnsi="Arial" w:cs="Arial"/>
          <w:sz w:val="28"/>
          <w:szCs w:val="28"/>
          <w:lang w:val="fr-FR"/>
        </w:rPr>
        <w:t xml:space="preserve"> blanc dans une casserole, </w:t>
      </w:r>
      <w:r w:rsidR="00F1641B" w:rsidRPr="000F16E0">
        <w:rPr>
          <w:rFonts w:ascii="Arial" w:hAnsi="Arial" w:cs="Arial"/>
          <w:sz w:val="28"/>
          <w:szCs w:val="28"/>
          <w:lang w:val="fr-FR"/>
        </w:rPr>
        <w:t>servir</w:t>
      </w:r>
      <w:r w:rsidRPr="000F16E0">
        <w:rPr>
          <w:rFonts w:ascii="Arial" w:hAnsi="Arial" w:cs="Arial"/>
          <w:sz w:val="28"/>
          <w:szCs w:val="28"/>
          <w:lang w:val="fr-FR"/>
        </w:rPr>
        <w:t xml:space="preserve"> aussitôt.</w:t>
      </w:r>
    </w:p>
    <w:p w14:paraId="23CECF19" w14:textId="77777777" w:rsidR="00877789" w:rsidRPr="000F16E0" w:rsidRDefault="00877789" w:rsidP="00877789">
      <w:pPr>
        <w:rPr>
          <w:rFonts w:ascii="Arial" w:hAnsi="Arial" w:cs="Arial"/>
          <w:sz w:val="28"/>
          <w:szCs w:val="28"/>
          <w:lang w:val="fr-FR"/>
        </w:rPr>
      </w:pPr>
    </w:p>
    <w:p w14:paraId="4FEBA9FA" w14:textId="77777777" w:rsidR="00877789" w:rsidRPr="000F16E0" w:rsidRDefault="00877789" w:rsidP="00877789">
      <w:pPr>
        <w:autoSpaceDN w:val="0"/>
        <w:rPr>
          <w:rFonts w:ascii="Arial" w:hAnsi="Arial" w:cs="Arial"/>
          <w:sz w:val="28"/>
          <w:szCs w:val="28"/>
          <w:lang w:val="fr-FR"/>
        </w:rPr>
      </w:pPr>
    </w:p>
    <w:p w14:paraId="0FEB99A8" w14:textId="0F9FBC68" w:rsidR="00251C38" w:rsidRPr="000F16E0" w:rsidRDefault="00877789" w:rsidP="00251C38">
      <w:pPr>
        <w:tabs>
          <w:tab w:val="left" w:pos="3420"/>
        </w:tabs>
        <w:rPr>
          <w:rFonts w:ascii="Arial" w:hAnsi="Arial" w:cs="Arial"/>
          <w:b/>
          <w:sz w:val="28"/>
          <w:szCs w:val="28"/>
          <w:lang w:val="fr-FR"/>
        </w:rPr>
      </w:pPr>
      <w:r w:rsidRPr="000F16E0">
        <w:rPr>
          <w:rFonts w:ascii="Arial" w:hAnsi="Arial" w:cs="Arial"/>
          <w:noProof/>
          <w:sz w:val="28"/>
          <w:szCs w:val="28"/>
          <w:lang w:val="fr-FR" w:eastAsia="fr-FR"/>
        </w:rPr>
        <w:drawing>
          <wp:anchor distT="0" distB="0" distL="114300" distR="114300" simplePos="0" relativeHeight="251655168" behindDoc="0" locked="0" layoutInCell="1" allowOverlap="1" wp14:anchorId="2C7EF57A" wp14:editId="462BD7FA">
            <wp:simplePos x="0" y="0"/>
            <wp:positionH relativeFrom="column">
              <wp:posOffset>38100</wp:posOffset>
            </wp:positionH>
            <wp:positionV relativeFrom="paragraph">
              <wp:posOffset>161290</wp:posOffset>
            </wp:positionV>
            <wp:extent cx="2675890" cy="1917065"/>
            <wp:effectExtent l="0" t="0" r="0" b="0"/>
            <wp:wrapSquare wrapText="bothSides"/>
            <wp:docPr id="3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12"/>
                    <pic:cNvPicPr>
                      <a:picLocks noChangeAspect="1"/>
                    </pic:cNvPicPr>
                  </pic:nvPicPr>
                  <pic:blipFill>
                    <a:blip r:embed="rId47"/>
                    <a:stretch>
                      <a:fillRect/>
                    </a:stretch>
                  </pic:blipFill>
                  <pic:spPr>
                    <a:xfrm>
                      <a:off x="0" y="0"/>
                      <a:ext cx="2675890" cy="1917065"/>
                    </a:xfrm>
                    <a:prstGeom prst="rect">
                      <a:avLst/>
                    </a:prstGeom>
                    <a:noFill/>
                    <a:ln w="9525">
                      <a:noFill/>
                    </a:ln>
                  </pic:spPr>
                </pic:pic>
              </a:graphicData>
            </a:graphic>
          </wp:anchor>
        </w:drawing>
      </w:r>
      <w:r w:rsidR="00251C38" w:rsidRPr="000F16E0">
        <w:rPr>
          <w:lang w:val="fr-FR"/>
        </w:rPr>
        <w:t xml:space="preserve"> </w:t>
      </w:r>
      <w:r w:rsidR="00251C38" w:rsidRPr="000F16E0">
        <w:rPr>
          <w:rFonts w:ascii="Arial" w:hAnsi="Arial" w:cs="Arial"/>
          <w:b/>
          <w:sz w:val="28"/>
          <w:szCs w:val="28"/>
          <w:lang w:val="fr-FR"/>
        </w:rPr>
        <w:t>Maïs grillé</w:t>
      </w:r>
    </w:p>
    <w:p w14:paraId="5C726F10" w14:textId="458CD1B3"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w:t>
      </w:r>
      <w:proofErr w:type="spellStart"/>
      <w:r w:rsidRPr="000F16E0">
        <w:rPr>
          <w:rFonts w:ascii="Arial" w:hAnsi="Arial" w:cs="Arial"/>
          <w:sz w:val="28"/>
          <w:szCs w:val="28"/>
          <w:lang w:val="fr-FR"/>
        </w:rPr>
        <w:t>Epis</w:t>
      </w:r>
      <w:proofErr w:type="spellEnd"/>
      <w:r w:rsidRPr="000F16E0">
        <w:rPr>
          <w:rFonts w:ascii="Arial" w:hAnsi="Arial" w:cs="Arial"/>
          <w:sz w:val="28"/>
          <w:szCs w:val="28"/>
          <w:lang w:val="fr-FR"/>
        </w:rPr>
        <w:t xml:space="preserve"> de Maïs              2 pcs/p</w:t>
      </w:r>
    </w:p>
    <w:p w14:paraId="2D1B9906" w14:textId="3711676D"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-Huile d'olive               1 cuillère à café par épi</w:t>
      </w:r>
    </w:p>
    <w:p w14:paraId="16CA375A" w14:textId="1119EF55"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-Sel</w:t>
      </w:r>
    </w:p>
    <w:p w14:paraId="3276C2BF" w14:textId="2AFF5078"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-Poivre</w:t>
      </w:r>
    </w:p>
    <w:p w14:paraId="31B9A334" w14:textId="77777777" w:rsidR="00251C38" w:rsidRPr="000F16E0" w:rsidRDefault="00251C38" w:rsidP="00251C38">
      <w:pPr>
        <w:tabs>
          <w:tab w:val="left" w:pos="3420"/>
        </w:tabs>
        <w:rPr>
          <w:rFonts w:ascii="Arial" w:hAnsi="Arial" w:cs="Arial"/>
          <w:sz w:val="28"/>
          <w:szCs w:val="28"/>
          <w:lang w:val="fr-FR"/>
        </w:rPr>
      </w:pPr>
    </w:p>
    <w:p w14:paraId="39B6DD3B" w14:textId="77777777" w:rsidR="00251C38" w:rsidRPr="000F16E0" w:rsidRDefault="00251C38" w:rsidP="00251C38">
      <w:pPr>
        <w:tabs>
          <w:tab w:val="left" w:pos="3420"/>
        </w:tabs>
        <w:rPr>
          <w:rFonts w:ascii="Arial" w:hAnsi="Arial" w:cs="Arial"/>
          <w:sz w:val="28"/>
          <w:szCs w:val="28"/>
          <w:lang w:val="fr-FR"/>
        </w:rPr>
      </w:pPr>
    </w:p>
    <w:p w14:paraId="3751E405" w14:textId="77777777" w:rsidR="00251C38" w:rsidRPr="000F16E0" w:rsidRDefault="00251C38" w:rsidP="00251C38">
      <w:pPr>
        <w:tabs>
          <w:tab w:val="left" w:pos="3420"/>
        </w:tabs>
        <w:rPr>
          <w:rFonts w:ascii="Arial" w:hAnsi="Arial" w:cs="Arial"/>
          <w:sz w:val="28"/>
          <w:szCs w:val="28"/>
          <w:lang w:val="fr-FR"/>
        </w:rPr>
      </w:pPr>
    </w:p>
    <w:p w14:paraId="66BA25B3" w14:textId="772DEDA5"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Régler la température sur 200 et la minuterie sur 5 minutes pour le préchauffage.</w:t>
      </w:r>
    </w:p>
    <w:p w14:paraId="3A2D4E9F" w14:textId="77777777" w:rsidR="00251C38" w:rsidRPr="000F16E0" w:rsidRDefault="00251C38" w:rsidP="00251C38">
      <w:pPr>
        <w:tabs>
          <w:tab w:val="left" w:pos="3420"/>
        </w:tabs>
        <w:rPr>
          <w:rFonts w:ascii="Arial" w:hAnsi="Arial" w:cs="Arial"/>
          <w:sz w:val="28"/>
          <w:szCs w:val="28"/>
          <w:lang w:val="fr-FR"/>
        </w:rPr>
      </w:pPr>
    </w:p>
    <w:p w14:paraId="2986ECE8" w14:textId="77777777"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Appliquer une fine couche d’huile d’olive sur tout le maïs.</w:t>
      </w:r>
    </w:p>
    <w:p w14:paraId="194CAA49" w14:textId="77777777" w:rsidR="00251C38" w:rsidRPr="000F16E0" w:rsidRDefault="00251C38" w:rsidP="00251C38">
      <w:pPr>
        <w:tabs>
          <w:tab w:val="left" w:pos="3420"/>
        </w:tabs>
        <w:rPr>
          <w:rFonts w:ascii="Arial" w:hAnsi="Arial" w:cs="Arial"/>
          <w:sz w:val="28"/>
          <w:szCs w:val="28"/>
          <w:lang w:val="fr-FR"/>
        </w:rPr>
      </w:pPr>
      <w:r w:rsidRPr="000F16E0">
        <w:rPr>
          <w:rFonts w:ascii="Arial" w:hAnsi="Arial" w:cs="Arial"/>
          <w:sz w:val="28"/>
          <w:szCs w:val="28"/>
          <w:lang w:val="fr-FR"/>
        </w:rPr>
        <w:t>Placer les épis de maïs dans le panier de manière uniforme.</w:t>
      </w:r>
    </w:p>
    <w:p w14:paraId="52E73BF3" w14:textId="4B0D64FE" w:rsidR="00251C38" w:rsidRPr="000F16E0" w:rsidRDefault="00251C38" w:rsidP="00251C38">
      <w:pPr>
        <w:tabs>
          <w:tab w:val="left" w:pos="3420"/>
        </w:tabs>
        <w:autoSpaceDN w:val="0"/>
        <w:spacing w:line="252" w:lineRule="atLeast"/>
        <w:rPr>
          <w:rFonts w:ascii="Arial" w:hAnsi="Arial" w:cs="Arial"/>
          <w:sz w:val="28"/>
          <w:szCs w:val="28"/>
          <w:lang w:val="fr-FR"/>
        </w:rPr>
      </w:pPr>
      <w:r w:rsidRPr="000F16E0">
        <w:rPr>
          <w:rFonts w:ascii="Arial" w:hAnsi="Arial" w:cs="Arial"/>
          <w:sz w:val="28"/>
          <w:szCs w:val="28"/>
          <w:lang w:val="fr-FR"/>
        </w:rPr>
        <w:t>Mettre le tiroir dans l'appareil et régler la minuterie sur 10 minutes pour que les épis soient croustillants et dorés.</w:t>
      </w:r>
    </w:p>
    <w:p w14:paraId="21AFB116" w14:textId="47F5358B" w:rsidR="00877789" w:rsidRPr="000F16E0"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sectPr w:rsidR="00877789" w:rsidRPr="000F16E0" w:rsidSect="00900B83">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BCEF" w14:textId="77777777" w:rsidR="00A87F9C" w:rsidRDefault="00A87F9C">
      <w:r>
        <w:separator/>
      </w:r>
    </w:p>
  </w:endnote>
  <w:endnote w:type="continuationSeparator" w:id="0">
    <w:p w14:paraId="3FE843FB" w14:textId="77777777" w:rsidR="00A87F9C" w:rsidRDefault="00A87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3F02" w14:textId="77777777" w:rsidR="00253DA9" w:rsidRDefault="00253D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A7FFBF" w14:textId="77777777" w:rsidR="00253DA9" w:rsidRDefault="00253DA9"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ED1E" w14:textId="262F8B6C" w:rsidR="00253DA9" w:rsidRDefault="00253D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25D80">
      <w:rPr>
        <w:rStyle w:val="Numrodepage"/>
        <w:noProof/>
      </w:rPr>
      <w:t>10</w:t>
    </w:r>
    <w:r>
      <w:rPr>
        <w:rStyle w:val="Numrodepage"/>
      </w:rPr>
      <w:fldChar w:fldCharType="end"/>
    </w:r>
  </w:p>
  <w:p w14:paraId="456788BE" w14:textId="77777777" w:rsidR="00253DA9" w:rsidRDefault="00253DA9"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A217" w14:textId="77777777" w:rsidR="00A87F9C" w:rsidRDefault="00A87F9C">
      <w:r>
        <w:separator/>
      </w:r>
    </w:p>
  </w:footnote>
  <w:footnote w:type="continuationSeparator" w:id="0">
    <w:p w14:paraId="7B47FDC3" w14:textId="77777777" w:rsidR="00A87F9C" w:rsidRDefault="00A87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7pt;height:13pt;visibility:visible;mso-wrap-style:square" o:bullet="t">
        <v:imagedata r:id="rId1" o:title=""/>
        <o:lock v:ext="edit" aspectratio="f"/>
      </v:shape>
    </w:pict>
  </w:numPicBullet>
  <w:abstractNum w:abstractNumId="0" w15:restartNumberingAfterBreak="0">
    <w:nsid w:val="FFFFFF1D"/>
    <w:multiLevelType w:val="multilevel"/>
    <w:tmpl w:val="740A0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6F48"/>
    <w:multiLevelType w:val="hybridMultilevel"/>
    <w:tmpl w:val="D262B192"/>
    <w:lvl w:ilvl="0" w:tplc="6DAEDEF8">
      <w:start w:val="4"/>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14E43E5"/>
    <w:multiLevelType w:val="hybridMultilevel"/>
    <w:tmpl w:val="9260F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6367DD"/>
    <w:multiLevelType w:val="hybridMultilevel"/>
    <w:tmpl w:val="D28608B6"/>
    <w:lvl w:ilvl="0" w:tplc="040C000F">
      <w:start w:val="1"/>
      <w:numFmt w:val="decimal"/>
      <w:lvlText w:val="%1."/>
      <w:lvlJc w:val="left"/>
      <w:pPr>
        <w:ind w:left="5965" w:hanging="360"/>
      </w:pPr>
    </w:lvl>
    <w:lvl w:ilvl="1" w:tplc="040C0019" w:tentative="1">
      <w:start w:val="1"/>
      <w:numFmt w:val="lowerLetter"/>
      <w:lvlText w:val="%2."/>
      <w:lvlJc w:val="left"/>
      <w:pPr>
        <w:ind w:left="6685" w:hanging="360"/>
      </w:pPr>
    </w:lvl>
    <w:lvl w:ilvl="2" w:tplc="040C001B" w:tentative="1">
      <w:start w:val="1"/>
      <w:numFmt w:val="lowerRoman"/>
      <w:lvlText w:val="%3."/>
      <w:lvlJc w:val="right"/>
      <w:pPr>
        <w:ind w:left="7405" w:hanging="180"/>
      </w:pPr>
    </w:lvl>
    <w:lvl w:ilvl="3" w:tplc="040C000F" w:tentative="1">
      <w:start w:val="1"/>
      <w:numFmt w:val="decimal"/>
      <w:lvlText w:val="%4."/>
      <w:lvlJc w:val="left"/>
      <w:pPr>
        <w:ind w:left="8125" w:hanging="360"/>
      </w:pPr>
    </w:lvl>
    <w:lvl w:ilvl="4" w:tplc="040C0019" w:tentative="1">
      <w:start w:val="1"/>
      <w:numFmt w:val="lowerLetter"/>
      <w:lvlText w:val="%5."/>
      <w:lvlJc w:val="left"/>
      <w:pPr>
        <w:ind w:left="8845" w:hanging="360"/>
      </w:pPr>
    </w:lvl>
    <w:lvl w:ilvl="5" w:tplc="040C001B" w:tentative="1">
      <w:start w:val="1"/>
      <w:numFmt w:val="lowerRoman"/>
      <w:lvlText w:val="%6."/>
      <w:lvlJc w:val="right"/>
      <w:pPr>
        <w:ind w:left="9565" w:hanging="180"/>
      </w:pPr>
    </w:lvl>
    <w:lvl w:ilvl="6" w:tplc="040C000F" w:tentative="1">
      <w:start w:val="1"/>
      <w:numFmt w:val="decimal"/>
      <w:lvlText w:val="%7."/>
      <w:lvlJc w:val="left"/>
      <w:pPr>
        <w:ind w:left="10285" w:hanging="360"/>
      </w:pPr>
    </w:lvl>
    <w:lvl w:ilvl="7" w:tplc="040C0019" w:tentative="1">
      <w:start w:val="1"/>
      <w:numFmt w:val="lowerLetter"/>
      <w:lvlText w:val="%8."/>
      <w:lvlJc w:val="left"/>
      <w:pPr>
        <w:ind w:left="11005" w:hanging="360"/>
      </w:pPr>
    </w:lvl>
    <w:lvl w:ilvl="8" w:tplc="040C001B" w:tentative="1">
      <w:start w:val="1"/>
      <w:numFmt w:val="lowerRoman"/>
      <w:lvlText w:val="%9."/>
      <w:lvlJc w:val="right"/>
      <w:pPr>
        <w:ind w:left="11725" w:hanging="180"/>
      </w:pPr>
    </w:lvl>
  </w:abstractNum>
  <w:abstractNum w:abstractNumId="5" w15:restartNumberingAfterBreak="0">
    <w:nsid w:val="04DD3CB4"/>
    <w:multiLevelType w:val="hybridMultilevel"/>
    <w:tmpl w:val="DB609CA6"/>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26153E7"/>
    <w:multiLevelType w:val="hybridMultilevel"/>
    <w:tmpl w:val="0AB65D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413D0D"/>
    <w:multiLevelType w:val="hybridMultilevel"/>
    <w:tmpl w:val="61BE49B8"/>
    <w:lvl w:ilvl="0" w:tplc="0001040C">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12"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C73DD0"/>
    <w:multiLevelType w:val="hybridMultilevel"/>
    <w:tmpl w:val="2824646C"/>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6"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15:restartNumberingAfterBreak="0">
    <w:nsid w:val="31C92E94"/>
    <w:multiLevelType w:val="hybridMultilevel"/>
    <w:tmpl w:val="4B1E4C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AA34C1"/>
    <w:multiLevelType w:val="hybridMultilevel"/>
    <w:tmpl w:val="C9FC5ABA"/>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0" w15:restartNumberingAfterBreak="0">
    <w:nsid w:val="35537E01"/>
    <w:multiLevelType w:val="hybridMultilevel"/>
    <w:tmpl w:val="8FC6214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3" w15:restartNumberingAfterBreak="0">
    <w:nsid w:val="4BB64B3A"/>
    <w:multiLevelType w:val="hybridMultilevel"/>
    <w:tmpl w:val="3312A2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D7E19BF"/>
    <w:multiLevelType w:val="hybridMultilevel"/>
    <w:tmpl w:val="B29A5718"/>
    <w:lvl w:ilvl="0" w:tplc="040C000F">
      <w:start w:val="1"/>
      <w:numFmt w:val="decimal"/>
      <w:lvlText w:val="%1."/>
      <w:lvlJc w:val="left"/>
      <w:pPr>
        <w:ind w:left="786"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E257A75"/>
    <w:multiLevelType w:val="hybridMultilevel"/>
    <w:tmpl w:val="5EB25D36"/>
    <w:lvl w:ilvl="0" w:tplc="45BA61E4">
      <w:start w:val="1"/>
      <w:numFmt w:val="bullet"/>
      <w:lvlText w:val=""/>
      <w:lvlPicBulletId w:val="0"/>
      <w:lvlJc w:val="left"/>
      <w:pPr>
        <w:tabs>
          <w:tab w:val="num" w:pos="720"/>
        </w:tabs>
        <w:ind w:left="720" w:hanging="360"/>
      </w:pPr>
      <w:rPr>
        <w:rFonts w:ascii="Symbol" w:hAnsi="Symbol" w:hint="default"/>
      </w:rPr>
    </w:lvl>
    <w:lvl w:ilvl="1" w:tplc="F1AE6AB4" w:tentative="1">
      <w:start w:val="1"/>
      <w:numFmt w:val="bullet"/>
      <w:lvlText w:val=""/>
      <w:lvlJc w:val="left"/>
      <w:pPr>
        <w:tabs>
          <w:tab w:val="num" w:pos="1440"/>
        </w:tabs>
        <w:ind w:left="1440" w:hanging="360"/>
      </w:pPr>
      <w:rPr>
        <w:rFonts w:ascii="Symbol" w:hAnsi="Symbol" w:hint="default"/>
      </w:rPr>
    </w:lvl>
    <w:lvl w:ilvl="2" w:tplc="D64E02CC" w:tentative="1">
      <w:start w:val="1"/>
      <w:numFmt w:val="bullet"/>
      <w:lvlText w:val=""/>
      <w:lvlJc w:val="left"/>
      <w:pPr>
        <w:tabs>
          <w:tab w:val="num" w:pos="2160"/>
        </w:tabs>
        <w:ind w:left="2160" w:hanging="360"/>
      </w:pPr>
      <w:rPr>
        <w:rFonts w:ascii="Symbol" w:hAnsi="Symbol" w:hint="default"/>
      </w:rPr>
    </w:lvl>
    <w:lvl w:ilvl="3" w:tplc="89E6BEE8" w:tentative="1">
      <w:start w:val="1"/>
      <w:numFmt w:val="bullet"/>
      <w:lvlText w:val=""/>
      <w:lvlJc w:val="left"/>
      <w:pPr>
        <w:tabs>
          <w:tab w:val="num" w:pos="2880"/>
        </w:tabs>
        <w:ind w:left="2880" w:hanging="360"/>
      </w:pPr>
      <w:rPr>
        <w:rFonts w:ascii="Symbol" w:hAnsi="Symbol" w:hint="default"/>
      </w:rPr>
    </w:lvl>
    <w:lvl w:ilvl="4" w:tplc="74D80156" w:tentative="1">
      <w:start w:val="1"/>
      <w:numFmt w:val="bullet"/>
      <w:lvlText w:val=""/>
      <w:lvlJc w:val="left"/>
      <w:pPr>
        <w:tabs>
          <w:tab w:val="num" w:pos="3600"/>
        </w:tabs>
        <w:ind w:left="3600" w:hanging="360"/>
      </w:pPr>
      <w:rPr>
        <w:rFonts w:ascii="Symbol" w:hAnsi="Symbol" w:hint="default"/>
      </w:rPr>
    </w:lvl>
    <w:lvl w:ilvl="5" w:tplc="84D2F80E" w:tentative="1">
      <w:start w:val="1"/>
      <w:numFmt w:val="bullet"/>
      <w:lvlText w:val=""/>
      <w:lvlJc w:val="left"/>
      <w:pPr>
        <w:tabs>
          <w:tab w:val="num" w:pos="4320"/>
        </w:tabs>
        <w:ind w:left="4320" w:hanging="360"/>
      </w:pPr>
      <w:rPr>
        <w:rFonts w:ascii="Symbol" w:hAnsi="Symbol" w:hint="default"/>
      </w:rPr>
    </w:lvl>
    <w:lvl w:ilvl="6" w:tplc="F09C3BF6" w:tentative="1">
      <w:start w:val="1"/>
      <w:numFmt w:val="bullet"/>
      <w:lvlText w:val=""/>
      <w:lvlJc w:val="left"/>
      <w:pPr>
        <w:tabs>
          <w:tab w:val="num" w:pos="5040"/>
        </w:tabs>
        <w:ind w:left="5040" w:hanging="360"/>
      </w:pPr>
      <w:rPr>
        <w:rFonts w:ascii="Symbol" w:hAnsi="Symbol" w:hint="default"/>
      </w:rPr>
    </w:lvl>
    <w:lvl w:ilvl="7" w:tplc="B9A693AC" w:tentative="1">
      <w:start w:val="1"/>
      <w:numFmt w:val="bullet"/>
      <w:lvlText w:val=""/>
      <w:lvlJc w:val="left"/>
      <w:pPr>
        <w:tabs>
          <w:tab w:val="num" w:pos="5760"/>
        </w:tabs>
        <w:ind w:left="5760" w:hanging="360"/>
      </w:pPr>
      <w:rPr>
        <w:rFonts w:ascii="Symbol" w:hAnsi="Symbol" w:hint="default"/>
      </w:rPr>
    </w:lvl>
    <w:lvl w:ilvl="8" w:tplc="C5F2835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086495C"/>
    <w:multiLevelType w:val="hybridMultilevel"/>
    <w:tmpl w:val="E698E6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3" w15:restartNumberingAfterBreak="0">
    <w:nsid w:val="6E200612"/>
    <w:multiLevelType w:val="hybridMultilevel"/>
    <w:tmpl w:val="25407DF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7C7EB7"/>
    <w:multiLevelType w:val="hybridMultilevel"/>
    <w:tmpl w:val="1D2C9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C07BFE"/>
    <w:multiLevelType w:val="hybridMultilevel"/>
    <w:tmpl w:val="54BACE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87D36DE"/>
    <w:multiLevelType w:val="hybridMultilevel"/>
    <w:tmpl w:val="F59AA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B974B4"/>
    <w:multiLevelType w:val="hybridMultilevel"/>
    <w:tmpl w:val="268C400C"/>
    <w:lvl w:ilvl="0" w:tplc="75ACE456">
      <w:start w:val="5"/>
      <w:numFmt w:val="bullet"/>
      <w:lvlText w:val=""/>
      <w:lvlJc w:val="left"/>
      <w:pPr>
        <w:ind w:left="1868" w:hanging="360"/>
      </w:pPr>
      <w:rPr>
        <w:rFonts w:ascii="Wingdings" w:eastAsia="SimSun" w:hAnsi="Wingdings" w:cs="Arial" w:hint="default"/>
      </w:rPr>
    </w:lvl>
    <w:lvl w:ilvl="1" w:tplc="040C0003" w:tentative="1">
      <w:start w:val="1"/>
      <w:numFmt w:val="bullet"/>
      <w:lvlText w:val="o"/>
      <w:lvlJc w:val="left"/>
      <w:pPr>
        <w:ind w:left="2588" w:hanging="360"/>
      </w:pPr>
      <w:rPr>
        <w:rFonts w:ascii="Courier New" w:hAnsi="Courier New" w:cs="Courier New" w:hint="default"/>
      </w:rPr>
    </w:lvl>
    <w:lvl w:ilvl="2" w:tplc="040C0005" w:tentative="1">
      <w:start w:val="1"/>
      <w:numFmt w:val="bullet"/>
      <w:lvlText w:val=""/>
      <w:lvlJc w:val="left"/>
      <w:pPr>
        <w:ind w:left="3308" w:hanging="360"/>
      </w:pPr>
      <w:rPr>
        <w:rFonts w:ascii="Wingdings" w:hAnsi="Wingdings" w:hint="default"/>
      </w:rPr>
    </w:lvl>
    <w:lvl w:ilvl="3" w:tplc="040C0001" w:tentative="1">
      <w:start w:val="1"/>
      <w:numFmt w:val="bullet"/>
      <w:lvlText w:val=""/>
      <w:lvlJc w:val="left"/>
      <w:pPr>
        <w:ind w:left="4028" w:hanging="360"/>
      </w:pPr>
      <w:rPr>
        <w:rFonts w:ascii="Symbol" w:hAnsi="Symbol" w:hint="default"/>
      </w:rPr>
    </w:lvl>
    <w:lvl w:ilvl="4" w:tplc="040C0003" w:tentative="1">
      <w:start w:val="1"/>
      <w:numFmt w:val="bullet"/>
      <w:lvlText w:val="o"/>
      <w:lvlJc w:val="left"/>
      <w:pPr>
        <w:ind w:left="4748" w:hanging="360"/>
      </w:pPr>
      <w:rPr>
        <w:rFonts w:ascii="Courier New" w:hAnsi="Courier New" w:cs="Courier New" w:hint="default"/>
      </w:rPr>
    </w:lvl>
    <w:lvl w:ilvl="5" w:tplc="040C0005" w:tentative="1">
      <w:start w:val="1"/>
      <w:numFmt w:val="bullet"/>
      <w:lvlText w:val=""/>
      <w:lvlJc w:val="left"/>
      <w:pPr>
        <w:ind w:left="5468" w:hanging="360"/>
      </w:pPr>
      <w:rPr>
        <w:rFonts w:ascii="Wingdings" w:hAnsi="Wingdings" w:hint="default"/>
      </w:rPr>
    </w:lvl>
    <w:lvl w:ilvl="6" w:tplc="040C0001" w:tentative="1">
      <w:start w:val="1"/>
      <w:numFmt w:val="bullet"/>
      <w:lvlText w:val=""/>
      <w:lvlJc w:val="left"/>
      <w:pPr>
        <w:ind w:left="6188" w:hanging="360"/>
      </w:pPr>
      <w:rPr>
        <w:rFonts w:ascii="Symbol" w:hAnsi="Symbol" w:hint="default"/>
      </w:rPr>
    </w:lvl>
    <w:lvl w:ilvl="7" w:tplc="040C0003" w:tentative="1">
      <w:start w:val="1"/>
      <w:numFmt w:val="bullet"/>
      <w:lvlText w:val="o"/>
      <w:lvlJc w:val="left"/>
      <w:pPr>
        <w:ind w:left="6908" w:hanging="360"/>
      </w:pPr>
      <w:rPr>
        <w:rFonts w:ascii="Courier New" w:hAnsi="Courier New" w:cs="Courier New" w:hint="default"/>
      </w:rPr>
    </w:lvl>
    <w:lvl w:ilvl="8" w:tplc="040C0005" w:tentative="1">
      <w:start w:val="1"/>
      <w:numFmt w:val="bullet"/>
      <w:lvlText w:val=""/>
      <w:lvlJc w:val="left"/>
      <w:pPr>
        <w:ind w:left="7628" w:hanging="360"/>
      </w:pPr>
      <w:rPr>
        <w:rFonts w:ascii="Wingdings" w:hAnsi="Wingdings" w:hint="default"/>
      </w:rPr>
    </w:lvl>
  </w:abstractNum>
  <w:abstractNum w:abstractNumId="41"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D753F3"/>
    <w:multiLevelType w:val="hybridMultilevel"/>
    <w:tmpl w:val="BB0C38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F4A15BA"/>
    <w:multiLevelType w:val="hybridMultilevel"/>
    <w:tmpl w:val="57A26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21359696">
    <w:abstractNumId w:val="9"/>
  </w:num>
  <w:num w:numId="2" w16cid:durableId="140931249">
    <w:abstractNumId w:val="6"/>
  </w:num>
  <w:num w:numId="3" w16cid:durableId="1125538072">
    <w:abstractNumId w:val="36"/>
  </w:num>
  <w:num w:numId="4" w16cid:durableId="430591936">
    <w:abstractNumId w:val="32"/>
  </w:num>
  <w:num w:numId="5" w16cid:durableId="1463578282">
    <w:abstractNumId w:val="39"/>
  </w:num>
  <w:num w:numId="6" w16cid:durableId="1809274127">
    <w:abstractNumId w:val="10"/>
  </w:num>
  <w:num w:numId="7" w16cid:durableId="1489132813">
    <w:abstractNumId w:val="1"/>
  </w:num>
  <w:num w:numId="8" w16cid:durableId="1406610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9092200">
    <w:abstractNumId w:val="14"/>
  </w:num>
  <w:num w:numId="10" w16cid:durableId="651328531">
    <w:abstractNumId w:val="17"/>
  </w:num>
  <w:num w:numId="11" w16cid:durableId="1438872100">
    <w:abstractNumId w:val="41"/>
  </w:num>
  <w:num w:numId="12" w16cid:durableId="1705399863">
    <w:abstractNumId w:val="30"/>
  </w:num>
  <w:num w:numId="13" w16cid:durableId="1444954517">
    <w:abstractNumId w:val="12"/>
  </w:num>
  <w:num w:numId="14" w16cid:durableId="946733373">
    <w:abstractNumId w:val="16"/>
  </w:num>
  <w:num w:numId="15" w16cid:durableId="2019306179">
    <w:abstractNumId w:val="8"/>
  </w:num>
  <w:num w:numId="16" w16cid:durableId="2037270864">
    <w:abstractNumId w:val="25"/>
  </w:num>
  <w:num w:numId="17" w16cid:durableId="1952514644">
    <w:abstractNumId w:val="21"/>
  </w:num>
  <w:num w:numId="18" w16cid:durableId="1782803542">
    <w:abstractNumId w:val="34"/>
  </w:num>
  <w:num w:numId="19" w16cid:durableId="549805076">
    <w:abstractNumId w:val="31"/>
  </w:num>
  <w:num w:numId="20" w16cid:durableId="213665940">
    <w:abstractNumId w:val="27"/>
  </w:num>
  <w:num w:numId="21" w16cid:durableId="1328897336">
    <w:abstractNumId w:val="26"/>
  </w:num>
  <w:num w:numId="22" w16cid:durableId="380323773">
    <w:abstractNumId w:val="13"/>
  </w:num>
  <w:num w:numId="23" w16cid:durableId="130948534">
    <w:abstractNumId w:val="20"/>
  </w:num>
  <w:num w:numId="24" w16cid:durableId="691105089">
    <w:abstractNumId w:val="23"/>
  </w:num>
  <w:num w:numId="25" w16cid:durableId="19360664">
    <w:abstractNumId w:val="29"/>
  </w:num>
  <w:num w:numId="26" w16cid:durableId="1130980785">
    <w:abstractNumId w:val="42"/>
  </w:num>
  <w:num w:numId="27" w16cid:durableId="986322328">
    <w:abstractNumId w:val="3"/>
  </w:num>
  <w:num w:numId="28" w16cid:durableId="1747996794">
    <w:abstractNumId w:val="15"/>
  </w:num>
  <w:num w:numId="29" w16cid:durableId="1792821855">
    <w:abstractNumId w:val="43"/>
  </w:num>
  <w:num w:numId="30" w16cid:durableId="2103985387">
    <w:abstractNumId w:val="19"/>
  </w:num>
  <w:num w:numId="31" w16cid:durableId="1755859516">
    <w:abstractNumId w:val="5"/>
  </w:num>
  <w:num w:numId="32" w16cid:durableId="1444032725">
    <w:abstractNumId w:val="2"/>
  </w:num>
  <w:num w:numId="33" w16cid:durableId="1082680447">
    <w:abstractNumId w:val="0"/>
  </w:num>
  <w:num w:numId="34" w16cid:durableId="1193956281">
    <w:abstractNumId w:val="35"/>
  </w:num>
  <w:num w:numId="35" w16cid:durableId="1113552553">
    <w:abstractNumId w:val="40"/>
  </w:num>
  <w:num w:numId="36" w16cid:durableId="919214312">
    <w:abstractNumId w:val="11"/>
  </w:num>
  <w:num w:numId="37" w16cid:durableId="986131888">
    <w:abstractNumId w:val="37"/>
  </w:num>
  <w:num w:numId="38" w16cid:durableId="443186936">
    <w:abstractNumId w:val="38"/>
  </w:num>
  <w:num w:numId="39" w16cid:durableId="1705055248">
    <w:abstractNumId w:val="4"/>
  </w:num>
  <w:num w:numId="40" w16cid:durableId="1703749108">
    <w:abstractNumId w:val="18"/>
  </w:num>
  <w:num w:numId="41" w16cid:durableId="2011445297">
    <w:abstractNumId w:val="7"/>
  </w:num>
  <w:num w:numId="42" w16cid:durableId="859930186">
    <w:abstractNumId w:val="24"/>
  </w:num>
  <w:num w:numId="43" w16cid:durableId="617689527">
    <w:abstractNumId w:val="33"/>
  </w:num>
  <w:num w:numId="44" w16cid:durableId="24257276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bordersDoNotSurroundHeader/>
  <w:bordersDoNotSurroundFooter/>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02CE1"/>
    <w:rsid w:val="000121F1"/>
    <w:rsid w:val="00014B36"/>
    <w:rsid w:val="00015FE2"/>
    <w:rsid w:val="00021F83"/>
    <w:rsid w:val="00025A64"/>
    <w:rsid w:val="00025D80"/>
    <w:rsid w:val="00037FB8"/>
    <w:rsid w:val="000648B2"/>
    <w:rsid w:val="0006757B"/>
    <w:rsid w:val="000704F4"/>
    <w:rsid w:val="0007508C"/>
    <w:rsid w:val="000818BA"/>
    <w:rsid w:val="000825DE"/>
    <w:rsid w:val="00082A1B"/>
    <w:rsid w:val="00084AB6"/>
    <w:rsid w:val="00084FEE"/>
    <w:rsid w:val="000A303C"/>
    <w:rsid w:val="000C0779"/>
    <w:rsid w:val="000C1F56"/>
    <w:rsid w:val="000C2489"/>
    <w:rsid w:val="000D3390"/>
    <w:rsid w:val="000E103F"/>
    <w:rsid w:val="000E47D0"/>
    <w:rsid w:val="000E5466"/>
    <w:rsid w:val="000F16E0"/>
    <w:rsid w:val="0010549A"/>
    <w:rsid w:val="00112A93"/>
    <w:rsid w:val="0011640C"/>
    <w:rsid w:val="00122222"/>
    <w:rsid w:val="00136B96"/>
    <w:rsid w:val="0014117F"/>
    <w:rsid w:val="001450E9"/>
    <w:rsid w:val="001554B9"/>
    <w:rsid w:val="001614E0"/>
    <w:rsid w:val="00171EA9"/>
    <w:rsid w:val="001804AF"/>
    <w:rsid w:val="00193926"/>
    <w:rsid w:val="001B3EAB"/>
    <w:rsid w:val="001D1DFC"/>
    <w:rsid w:val="001D2E36"/>
    <w:rsid w:val="001E16DF"/>
    <w:rsid w:val="001E6FAB"/>
    <w:rsid w:val="001F4842"/>
    <w:rsid w:val="00202550"/>
    <w:rsid w:val="00203519"/>
    <w:rsid w:val="00203FDE"/>
    <w:rsid w:val="00204309"/>
    <w:rsid w:val="00212237"/>
    <w:rsid w:val="0023053D"/>
    <w:rsid w:val="00230926"/>
    <w:rsid w:val="0024046E"/>
    <w:rsid w:val="002428A0"/>
    <w:rsid w:val="00247604"/>
    <w:rsid w:val="00251C38"/>
    <w:rsid w:val="002534DD"/>
    <w:rsid w:val="00253DA9"/>
    <w:rsid w:val="00255A22"/>
    <w:rsid w:val="002702C2"/>
    <w:rsid w:val="00270D2D"/>
    <w:rsid w:val="00274EC9"/>
    <w:rsid w:val="0028199E"/>
    <w:rsid w:val="002877E7"/>
    <w:rsid w:val="002B586F"/>
    <w:rsid w:val="002B63AF"/>
    <w:rsid w:val="002D189B"/>
    <w:rsid w:val="002D4DAE"/>
    <w:rsid w:val="002F3FA0"/>
    <w:rsid w:val="00312F83"/>
    <w:rsid w:val="0034429F"/>
    <w:rsid w:val="003622D3"/>
    <w:rsid w:val="003755BE"/>
    <w:rsid w:val="00393E7E"/>
    <w:rsid w:val="00395E39"/>
    <w:rsid w:val="003A2D77"/>
    <w:rsid w:val="003B2FBC"/>
    <w:rsid w:val="003B4A6D"/>
    <w:rsid w:val="003B55AA"/>
    <w:rsid w:val="003C0618"/>
    <w:rsid w:val="003C1F5E"/>
    <w:rsid w:val="003C2250"/>
    <w:rsid w:val="003C523C"/>
    <w:rsid w:val="003C5FCF"/>
    <w:rsid w:val="003D2B1E"/>
    <w:rsid w:val="003D32B4"/>
    <w:rsid w:val="003D42CC"/>
    <w:rsid w:val="003D4F88"/>
    <w:rsid w:val="003E072C"/>
    <w:rsid w:val="004034FB"/>
    <w:rsid w:val="00404667"/>
    <w:rsid w:val="00405969"/>
    <w:rsid w:val="004074C6"/>
    <w:rsid w:val="00410A7C"/>
    <w:rsid w:val="00412B5F"/>
    <w:rsid w:val="004321FF"/>
    <w:rsid w:val="00446B6E"/>
    <w:rsid w:val="004568E9"/>
    <w:rsid w:val="00457C21"/>
    <w:rsid w:val="0046378A"/>
    <w:rsid w:val="004676B1"/>
    <w:rsid w:val="00475CF1"/>
    <w:rsid w:val="00480633"/>
    <w:rsid w:val="004A3411"/>
    <w:rsid w:val="004A4ACE"/>
    <w:rsid w:val="004A4DB3"/>
    <w:rsid w:val="004C0812"/>
    <w:rsid w:val="004C2809"/>
    <w:rsid w:val="004C7723"/>
    <w:rsid w:val="004D2145"/>
    <w:rsid w:val="004D620A"/>
    <w:rsid w:val="004E6A04"/>
    <w:rsid w:val="004F5716"/>
    <w:rsid w:val="00506C8A"/>
    <w:rsid w:val="00513961"/>
    <w:rsid w:val="00522678"/>
    <w:rsid w:val="00526119"/>
    <w:rsid w:val="0053789E"/>
    <w:rsid w:val="0056103B"/>
    <w:rsid w:val="00581ABE"/>
    <w:rsid w:val="00582F72"/>
    <w:rsid w:val="00584FBA"/>
    <w:rsid w:val="00585877"/>
    <w:rsid w:val="00591591"/>
    <w:rsid w:val="0059190B"/>
    <w:rsid w:val="005B387D"/>
    <w:rsid w:val="005C2B3E"/>
    <w:rsid w:val="005D4123"/>
    <w:rsid w:val="005E13A0"/>
    <w:rsid w:val="005E183D"/>
    <w:rsid w:val="005E20BA"/>
    <w:rsid w:val="005E3DAD"/>
    <w:rsid w:val="005F06D5"/>
    <w:rsid w:val="005F48F5"/>
    <w:rsid w:val="005F687D"/>
    <w:rsid w:val="00601AAD"/>
    <w:rsid w:val="00606FBC"/>
    <w:rsid w:val="00607797"/>
    <w:rsid w:val="00617A74"/>
    <w:rsid w:val="00620074"/>
    <w:rsid w:val="006242DB"/>
    <w:rsid w:val="00624DFD"/>
    <w:rsid w:val="006273AA"/>
    <w:rsid w:val="00631D20"/>
    <w:rsid w:val="00632045"/>
    <w:rsid w:val="006420A4"/>
    <w:rsid w:val="00644BDD"/>
    <w:rsid w:val="00662A44"/>
    <w:rsid w:val="006640F4"/>
    <w:rsid w:val="0066662E"/>
    <w:rsid w:val="0068207D"/>
    <w:rsid w:val="00682C4D"/>
    <w:rsid w:val="0069135B"/>
    <w:rsid w:val="006950CE"/>
    <w:rsid w:val="006A282D"/>
    <w:rsid w:val="006A63C7"/>
    <w:rsid w:val="006B1E6C"/>
    <w:rsid w:val="006B3CB3"/>
    <w:rsid w:val="006D4BD1"/>
    <w:rsid w:val="006E3033"/>
    <w:rsid w:val="006F0DC5"/>
    <w:rsid w:val="006F37C3"/>
    <w:rsid w:val="006F6320"/>
    <w:rsid w:val="006F788E"/>
    <w:rsid w:val="00704BBC"/>
    <w:rsid w:val="00722D98"/>
    <w:rsid w:val="00724BE1"/>
    <w:rsid w:val="00730FE1"/>
    <w:rsid w:val="00741F13"/>
    <w:rsid w:val="00746190"/>
    <w:rsid w:val="00751B9B"/>
    <w:rsid w:val="00755EE3"/>
    <w:rsid w:val="00763325"/>
    <w:rsid w:val="007655CF"/>
    <w:rsid w:val="007656E8"/>
    <w:rsid w:val="00781248"/>
    <w:rsid w:val="0079506D"/>
    <w:rsid w:val="007977BE"/>
    <w:rsid w:val="007A12D1"/>
    <w:rsid w:val="007A48A0"/>
    <w:rsid w:val="007B2282"/>
    <w:rsid w:val="007B2615"/>
    <w:rsid w:val="007C48BF"/>
    <w:rsid w:val="007C7EDA"/>
    <w:rsid w:val="007D5711"/>
    <w:rsid w:val="007E4BA5"/>
    <w:rsid w:val="007E6751"/>
    <w:rsid w:val="007E7487"/>
    <w:rsid w:val="007F156C"/>
    <w:rsid w:val="00803EC7"/>
    <w:rsid w:val="0080744E"/>
    <w:rsid w:val="00816B56"/>
    <w:rsid w:val="00825953"/>
    <w:rsid w:val="00826387"/>
    <w:rsid w:val="00831893"/>
    <w:rsid w:val="00835375"/>
    <w:rsid w:val="008377FD"/>
    <w:rsid w:val="008427CD"/>
    <w:rsid w:val="0084654C"/>
    <w:rsid w:val="00852F9C"/>
    <w:rsid w:val="0086499A"/>
    <w:rsid w:val="00867C25"/>
    <w:rsid w:val="0087131F"/>
    <w:rsid w:val="008716A5"/>
    <w:rsid w:val="00877789"/>
    <w:rsid w:val="00886BBF"/>
    <w:rsid w:val="008A0E56"/>
    <w:rsid w:val="008A16F8"/>
    <w:rsid w:val="008C2976"/>
    <w:rsid w:val="008C3931"/>
    <w:rsid w:val="008D0709"/>
    <w:rsid w:val="008D0EC3"/>
    <w:rsid w:val="008D1A8D"/>
    <w:rsid w:val="008D6028"/>
    <w:rsid w:val="008E133B"/>
    <w:rsid w:val="008F3F31"/>
    <w:rsid w:val="008F5A29"/>
    <w:rsid w:val="008F5D57"/>
    <w:rsid w:val="00900B83"/>
    <w:rsid w:val="009029C4"/>
    <w:rsid w:val="009053E2"/>
    <w:rsid w:val="00915118"/>
    <w:rsid w:val="00925100"/>
    <w:rsid w:val="00936A2D"/>
    <w:rsid w:val="00940625"/>
    <w:rsid w:val="009450C4"/>
    <w:rsid w:val="00963051"/>
    <w:rsid w:val="009716B5"/>
    <w:rsid w:val="00995A2F"/>
    <w:rsid w:val="00996A14"/>
    <w:rsid w:val="009B4464"/>
    <w:rsid w:val="009B7C2D"/>
    <w:rsid w:val="009C0C35"/>
    <w:rsid w:val="009D13EA"/>
    <w:rsid w:val="009F000C"/>
    <w:rsid w:val="009F778A"/>
    <w:rsid w:val="00A1019B"/>
    <w:rsid w:val="00A11064"/>
    <w:rsid w:val="00A166D3"/>
    <w:rsid w:val="00A20B2E"/>
    <w:rsid w:val="00A21EDA"/>
    <w:rsid w:val="00A258BF"/>
    <w:rsid w:val="00A356A3"/>
    <w:rsid w:val="00A36B95"/>
    <w:rsid w:val="00A41128"/>
    <w:rsid w:val="00A41904"/>
    <w:rsid w:val="00A43A0E"/>
    <w:rsid w:val="00A44FC5"/>
    <w:rsid w:val="00A46779"/>
    <w:rsid w:val="00A60005"/>
    <w:rsid w:val="00A657B8"/>
    <w:rsid w:val="00A667ED"/>
    <w:rsid w:val="00A87F9C"/>
    <w:rsid w:val="00A97C64"/>
    <w:rsid w:val="00AA1CD3"/>
    <w:rsid w:val="00AA6CD2"/>
    <w:rsid w:val="00AB691A"/>
    <w:rsid w:val="00AD360C"/>
    <w:rsid w:val="00AD7991"/>
    <w:rsid w:val="00B06BE4"/>
    <w:rsid w:val="00B11CB1"/>
    <w:rsid w:val="00B132F0"/>
    <w:rsid w:val="00B145E1"/>
    <w:rsid w:val="00B1580F"/>
    <w:rsid w:val="00B20053"/>
    <w:rsid w:val="00B30068"/>
    <w:rsid w:val="00B327CE"/>
    <w:rsid w:val="00B327FC"/>
    <w:rsid w:val="00B336C9"/>
    <w:rsid w:val="00B401E2"/>
    <w:rsid w:val="00B40B4C"/>
    <w:rsid w:val="00B43C4D"/>
    <w:rsid w:val="00B4548F"/>
    <w:rsid w:val="00B5109C"/>
    <w:rsid w:val="00B628D3"/>
    <w:rsid w:val="00B6436F"/>
    <w:rsid w:val="00B67176"/>
    <w:rsid w:val="00B725C3"/>
    <w:rsid w:val="00B76578"/>
    <w:rsid w:val="00B86036"/>
    <w:rsid w:val="00BA3B7C"/>
    <w:rsid w:val="00BB2048"/>
    <w:rsid w:val="00BB3E6F"/>
    <w:rsid w:val="00BE4A49"/>
    <w:rsid w:val="00BE7E37"/>
    <w:rsid w:val="00BF0E0E"/>
    <w:rsid w:val="00BF1922"/>
    <w:rsid w:val="00C00C7E"/>
    <w:rsid w:val="00C02A03"/>
    <w:rsid w:val="00C1059F"/>
    <w:rsid w:val="00C205AF"/>
    <w:rsid w:val="00C21A9B"/>
    <w:rsid w:val="00C21C1F"/>
    <w:rsid w:val="00C2266F"/>
    <w:rsid w:val="00C3084F"/>
    <w:rsid w:val="00C32009"/>
    <w:rsid w:val="00C32D8D"/>
    <w:rsid w:val="00C35F29"/>
    <w:rsid w:val="00C45B05"/>
    <w:rsid w:val="00C46515"/>
    <w:rsid w:val="00C70773"/>
    <w:rsid w:val="00C76D4D"/>
    <w:rsid w:val="00C90FF5"/>
    <w:rsid w:val="00C95C2C"/>
    <w:rsid w:val="00CB1F8E"/>
    <w:rsid w:val="00CB3C28"/>
    <w:rsid w:val="00CC2B00"/>
    <w:rsid w:val="00CD1242"/>
    <w:rsid w:val="00CD25F8"/>
    <w:rsid w:val="00CD54E8"/>
    <w:rsid w:val="00CD6D41"/>
    <w:rsid w:val="00CE03C3"/>
    <w:rsid w:val="00CF1965"/>
    <w:rsid w:val="00CF1C59"/>
    <w:rsid w:val="00D15937"/>
    <w:rsid w:val="00D15DAD"/>
    <w:rsid w:val="00D205B9"/>
    <w:rsid w:val="00D231BB"/>
    <w:rsid w:val="00D23CDE"/>
    <w:rsid w:val="00D34942"/>
    <w:rsid w:val="00D40624"/>
    <w:rsid w:val="00D453B1"/>
    <w:rsid w:val="00D51EAE"/>
    <w:rsid w:val="00D707F5"/>
    <w:rsid w:val="00D76463"/>
    <w:rsid w:val="00D848D8"/>
    <w:rsid w:val="00D84FAA"/>
    <w:rsid w:val="00D8535D"/>
    <w:rsid w:val="00D97CFC"/>
    <w:rsid w:val="00DA5F78"/>
    <w:rsid w:val="00DB246B"/>
    <w:rsid w:val="00DB3EE3"/>
    <w:rsid w:val="00DB5D4E"/>
    <w:rsid w:val="00DB7844"/>
    <w:rsid w:val="00DC1D8D"/>
    <w:rsid w:val="00DC22C7"/>
    <w:rsid w:val="00DC5E57"/>
    <w:rsid w:val="00DE1C93"/>
    <w:rsid w:val="00DE2316"/>
    <w:rsid w:val="00DE5229"/>
    <w:rsid w:val="00DE63F5"/>
    <w:rsid w:val="00DF1597"/>
    <w:rsid w:val="00DF1E03"/>
    <w:rsid w:val="00E06678"/>
    <w:rsid w:val="00E3327B"/>
    <w:rsid w:val="00E35EC5"/>
    <w:rsid w:val="00E36AFE"/>
    <w:rsid w:val="00E43261"/>
    <w:rsid w:val="00E46AD5"/>
    <w:rsid w:val="00E541C9"/>
    <w:rsid w:val="00E56884"/>
    <w:rsid w:val="00E65735"/>
    <w:rsid w:val="00E72C3E"/>
    <w:rsid w:val="00E7468D"/>
    <w:rsid w:val="00E8197F"/>
    <w:rsid w:val="00E875CA"/>
    <w:rsid w:val="00E91284"/>
    <w:rsid w:val="00E95DDC"/>
    <w:rsid w:val="00EA5738"/>
    <w:rsid w:val="00EA5829"/>
    <w:rsid w:val="00EA697E"/>
    <w:rsid w:val="00EB4BBE"/>
    <w:rsid w:val="00EC29F6"/>
    <w:rsid w:val="00EC557E"/>
    <w:rsid w:val="00EE0BC7"/>
    <w:rsid w:val="00EE4E33"/>
    <w:rsid w:val="00EE68E3"/>
    <w:rsid w:val="00EE752E"/>
    <w:rsid w:val="00EF529C"/>
    <w:rsid w:val="00F04348"/>
    <w:rsid w:val="00F11338"/>
    <w:rsid w:val="00F1194B"/>
    <w:rsid w:val="00F1641B"/>
    <w:rsid w:val="00F3183A"/>
    <w:rsid w:val="00F40142"/>
    <w:rsid w:val="00F437A7"/>
    <w:rsid w:val="00F442D8"/>
    <w:rsid w:val="00F57B27"/>
    <w:rsid w:val="00F60BF9"/>
    <w:rsid w:val="00F6578B"/>
    <w:rsid w:val="00F77AA4"/>
    <w:rsid w:val="00F820A1"/>
    <w:rsid w:val="00F863C4"/>
    <w:rsid w:val="00F9058D"/>
    <w:rsid w:val="00FA0615"/>
    <w:rsid w:val="00FA2739"/>
    <w:rsid w:val="00FA3D0A"/>
    <w:rsid w:val="00FA6A1F"/>
    <w:rsid w:val="00FB1BE6"/>
    <w:rsid w:val="00FB325D"/>
    <w:rsid w:val="00FB73FA"/>
    <w:rsid w:val="00FB766A"/>
    <w:rsid w:val="00FB7917"/>
    <w:rsid w:val="00FC24AD"/>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7E67B37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3">
    <w:name w:val="heading 3"/>
    <w:basedOn w:val="Normal"/>
    <w:next w:val="Normal"/>
    <w:link w:val="Titre3Car"/>
    <w:qFormat/>
    <w:rsid w:val="009450C4"/>
    <w:pPr>
      <w:keepNext/>
      <w:jc w:val="center"/>
      <w:outlineLvl w:val="2"/>
    </w:pPr>
    <w:rPr>
      <w:rFonts w:ascii="Times" w:eastAsia="Times" w:hAnsi="Times"/>
      <w:b/>
      <w:noProof/>
      <w:sz w:val="28"/>
      <w:lang w:val="en-GB" w:eastAsia="x-none"/>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3Car">
    <w:name w:val="Titre 3 Car"/>
    <w:link w:val="Titre3"/>
    <w:rsid w:val="009450C4"/>
    <w:rPr>
      <w:rFonts w:ascii="Times" w:eastAsia="Times" w:hAnsi="Times"/>
      <w:b/>
      <w:noProof/>
      <w:sz w:val="28"/>
      <w:lang w:val="en-GB"/>
    </w:rPr>
  </w:style>
  <w:style w:type="character" w:customStyle="1" w:styleId="Marquedannotation">
    <w:name w:val="Marque d'annotation"/>
    <w:uiPriority w:val="99"/>
    <w:semiHidden/>
    <w:unhideWhenUsed/>
    <w:rsid w:val="00C45B05"/>
    <w:rPr>
      <w:sz w:val="16"/>
      <w:szCs w:val="16"/>
    </w:rPr>
  </w:style>
  <w:style w:type="paragraph" w:styleId="Commentaire">
    <w:name w:val="annotation text"/>
    <w:basedOn w:val="Normal"/>
    <w:link w:val="CommentaireCar"/>
    <w:uiPriority w:val="99"/>
    <w:unhideWhenUsed/>
    <w:rsid w:val="00C45B05"/>
  </w:style>
  <w:style w:type="character" w:customStyle="1" w:styleId="CommentaireCar">
    <w:name w:val="Commentaire Car"/>
    <w:link w:val="Commentaire"/>
    <w:uiPriority w:val="99"/>
    <w:rsid w:val="00C45B05"/>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C45B05"/>
    <w:rPr>
      <w:b/>
      <w:bCs/>
    </w:rPr>
  </w:style>
  <w:style w:type="character" w:customStyle="1" w:styleId="ObjetducommentaireCar">
    <w:name w:val="Objet du commentaire Car"/>
    <w:link w:val="Objetducommentaire"/>
    <w:uiPriority w:val="99"/>
    <w:semiHidden/>
    <w:rsid w:val="00C45B05"/>
    <w:rPr>
      <w:rFonts w:eastAsia="SimSun"/>
      <w:b/>
      <w:bCs/>
      <w:lang w:val="en-AU" w:eastAsia="en-US"/>
    </w:rPr>
  </w:style>
  <w:style w:type="paragraph" w:styleId="Textedebulles">
    <w:name w:val="Balloon Text"/>
    <w:basedOn w:val="Normal"/>
    <w:link w:val="TextedebullesCar"/>
    <w:uiPriority w:val="99"/>
    <w:semiHidden/>
    <w:unhideWhenUsed/>
    <w:rsid w:val="00C45B05"/>
    <w:rPr>
      <w:rFonts w:ascii="Tahoma" w:hAnsi="Tahoma" w:cs="Tahoma"/>
      <w:sz w:val="16"/>
      <w:szCs w:val="16"/>
    </w:rPr>
  </w:style>
  <w:style w:type="character" w:customStyle="1" w:styleId="TextedebullesCar">
    <w:name w:val="Texte de bulles Car"/>
    <w:link w:val="Textedebulles"/>
    <w:uiPriority w:val="99"/>
    <w:semiHidden/>
    <w:rsid w:val="00C45B05"/>
    <w:rPr>
      <w:rFonts w:ascii="Tahoma" w:eastAsia="SimSun" w:hAnsi="Tahoma" w:cs="Tahoma"/>
      <w:sz w:val="16"/>
      <w:szCs w:val="16"/>
      <w:lang w:val="en-AU" w:eastAsia="en-US"/>
    </w:rPr>
  </w:style>
  <w:style w:type="paragraph" w:styleId="Paragraphedeliste">
    <w:name w:val="List Paragraph"/>
    <w:basedOn w:val="Normal"/>
    <w:uiPriority w:val="34"/>
    <w:qFormat/>
    <w:rsid w:val="00D23CDE"/>
    <w:pPr>
      <w:ind w:left="720"/>
      <w:contextualSpacing/>
    </w:pPr>
  </w:style>
  <w:style w:type="character" w:styleId="Marquedecommentaire">
    <w:name w:val="annotation reference"/>
    <w:basedOn w:val="Policepardfaut"/>
    <w:uiPriority w:val="99"/>
    <w:semiHidden/>
    <w:unhideWhenUsed/>
    <w:rsid w:val="00FA6A1F"/>
    <w:rPr>
      <w:sz w:val="16"/>
      <w:szCs w:val="16"/>
    </w:rPr>
  </w:style>
  <w:style w:type="character" w:customStyle="1" w:styleId="hps">
    <w:name w:val="hps"/>
    <w:basedOn w:val="Policepardfaut"/>
    <w:qFormat/>
    <w:rsid w:val="00877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6740">
      <w:bodyDiv w:val="1"/>
      <w:marLeft w:val="0"/>
      <w:marRight w:val="0"/>
      <w:marTop w:val="0"/>
      <w:marBottom w:val="0"/>
      <w:divBdr>
        <w:top w:val="none" w:sz="0" w:space="0" w:color="auto"/>
        <w:left w:val="none" w:sz="0" w:space="0" w:color="auto"/>
        <w:bottom w:val="none" w:sz="0" w:space="0" w:color="auto"/>
        <w:right w:val="none" w:sz="0" w:space="0" w:color="auto"/>
      </w:divBdr>
      <w:divsChild>
        <w:div w:id="469247099">
          <w:marLeft w:val="0"/>
          <w:marRight w:val="0"/>
          <w:marTop w:val="0"/>
          <w:marBottom w:val="0"/>
          <w:divBdr>
            <w:top w:val="none" w:sz="0" w:space="0" w:color="auto"/>
            <w:left w:val="none" w:sz="0" w:space="0" w:color="auto"/>
            <w:bottom w:val="none" w:sz="0" w:space="0" w:color="auto"/>
            <w:right w:val="none" w:sz="0" w:space="0" w:color="auto"/>
          </w:divBdr>
          <w:divsChild>
            <w:div w:id="450437436">
              <w:marLeft w:val="0"/>
              <w:marRight w:val="60"/>
              <w:marTop w:val="0"/>
              <w:marBottom w:val="0"/>
              <w:divBdr>
                <w:top w:val="none" w:sz="0" w:space="0" w:color="auto"/>
                <w:left w:val="none" w:sz="0" w:space="0" w:color="auto"/>
                <w:bottom w:val="none" w:sz="0" w:space="0" w:color="auto"/>
                <w:right w:val="none" w:sz="0" w:space="0" w:color="auto"/>
              </w:divBdr>
              <w:divsChild>
                <w:div w:id="1699357589">
                  <w:marLeft w:val="0"/>
                  <w:marRight w:val="0"/>
                  <w:marTop w:val="0"/>
                  <w:marBottom w:val="120"/>
                  <w:divBdr>
                    <w:top w:val="single" w:sz="6" w:space="0" w:color="A0A0A0"/>
                    <w:left w:val="single" w:sz="6" w:space="0" w:color="B9B9B9"/>
                    <w:bottom w:val="single" w:sz="6" w:space="0" w:color="B9B9B9"/>
                    <w:right w:val="single" w:sz="6" w:space="0" w:color="B9B9B9"/>
                  </w:divBdr>
                  <w:divsChild>
                    <w:div w:id="1021200156">
                      <w:marLeft w:val="0"/>
                      <w:marRight w:val="0"/>
                      <w:marTop w:val="0"/>
                      <w:marBottom w:val="0"/>
                      <w:divBdr>
                        <w:top w:val="none" w:sz="0" w:space="0" w:color="auto"/>
                        <w:left w:val="none" w:sz="0" w:space="0" w:color="auto"/>
                        <w:bottom w:val="none" w:sz="0" w:space="0" w:color="auto"/>
                        <w:right w:val="none" w:sz="0" w:space="0" w:color="auto"/>
                      </w:divBdr>
                    </w:div>
                    <w:div w:id="7254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18276">
          <w:marLeft w:val="0"/>
          <w:marRight w:val="0"/>
          <w:marTop w:val="0"/>
          <w:marBottom w:val="0"/>
          <w:divBdr>
            <w:top w:val="none" w:sz="0" w:space="0" w:color="auto"/>
            <w:left w:val="none" w:sz="0" w:space="0" w:color="auto"/>
            <w:bottom w:val="none" w:sz="0" w:space="0" w:color="auto"/>
            <w:right w:val="none" w:sz="0" w:space="0" w:color="auto"/>
          </w:divBdr>
          <w:divsChild>
            <w:div w:id="615059929">
              <w:marLeft w:val="60"/>
              <w:marRight w:val="0"/>
              <w:marTop w:val="0"/>
              <w:marBottom w:val="0"/>
              <w:divBdr>
                <w:top w:val="none" w:sz="0" w:space="0" w:color="auto"/>
                <w:left w:val="none" w:sz="0" w:space="0" w:color="auto"/>
                <w:bottom w:val="none" w:sz="0" w:space="0" w:color="auto"/>
                <w:right w:val="none" w:sz="0" w:space="0" w:color="auto"/>
              </w:divBdr>
              <w:divsChild>
                <w:div w:id="1179346755">
                  <w:marLeft w:val="0"/>
                  <w:marRight w:val="0"/>
                  <w:marTop w:val="0"/>
                  <w:marBottom w:val="0"/>
                  <w:divBdr>
                    <w:top w:val="none" w:sz="0" w:space="0" w:color="auto"/>
                    <w:left w:val="none" w:sz="0" w:space="0" w:color="auto"/>
                    <w:bottom w:val="none" w:sz="0" w:space="0" w:color="auto"/>
                    <w:right w:val="none" w:sz="0" w:space="0" w:color="auto"/>
                  </w:divBdr>
                  <w:divsChild>
                    <w:div w:id="1176846402">
                      <w:marLeft w:val="0"/>
                      <w:marRight w:val="0"/>
                      <w:marTop w:val="0"/>
                      <w:marBottom w:val="120"/>
                      <w:divBdr>
                        <w:top w:val="single" w:sz="6" w:space="0" w:color="F5F5F5"/>
                        <w:left w:val="single" w:sz="6" w:space="0" w:color="F5F5F5"/>
                        <w:bottom w:val="single" w:sz="6" w:space="0" w:color="F5F5F5"/>
                        <w:right w:val="single" w:sz="6" w:space="0" w:color="F5F5F5"/>
                      </w:divBdr>
                      <w:divsChild>
                        <w:div w:id="1804228709">
                          <w:marLeft w:val="0"/>
                          <w:marRight w:val="0"/>
                          <w:marTop w:val="0"/>
                          <w:marBottom w:val="0"/>
                          <w:divBdr>
                            <w:top w:val="none" w:sz="0" w:space="0" w:color="auto"/>
                            <w:left w:val="none" w:sz="0" w:space="0" w:color="auto"/>
                            <w:bottom w:val="none" w:sz="0" w:space="0" w:color="auto"/>
                            <w:right w:val="none" w:sz="0" w:space="0" w:color="auto"/>
                          </w:divBdr>
                          <w:divsChild>
                            <w:div w:id="574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38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emf"/><Relationship Id="rId26" Type="http://schemas.openxmlformats.org/officeDocument/2006/relationships/hyperlink" Target="http://www.quefairedemesdechets.fr"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0.jpeg"/><Relationship Id="rId29" Type="http://schemas.openxmlformats.org/officeDocument/2006/relationships/footer" Target="footer2.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emf"/><Relationship Id="rId28" Type="http://schemas.openxmlformats.org/officeDocument/2006/relationships/footer" Target="footer1.xml"/><Relationship Id="rId36" Type="http://schemas.openxmlformats.org/officeDocument/2006/relationships/image" Target="media/image19.jpg"/><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0.jpeg"/><Relationship Id="rId22" Type="http://schemas.openxmlformats.org/officeDocument/2006/relationships/image" Target="media/image100.png"/><Relationship Id="rId27" Type="http://schemas.openxmlformats.org/officeDocument/2006/relationships/image" Target="media/image13.jpg"/><Relationship Id="rId30" Type="http://schemas.openxmlformats.org/officeDocument/2006/relationships/image" Target="media/image14.jp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50.jpeg"/><Relationship Id="rId17" Type="http://schemas.openxmlformats.org/officeDocument/2006/relationships/image" Target="media/image8.emf"/><Relationship Id="rId25" Type="http://schemas.openxmlformats.org/officeDocument/2006/relationships/image" Target="media/image120.jpeg"/><Relationship Id="rId33" Type="http://schemas.openxmlformats.org/officeDocument/2006/relationships/image" Target="media/image1.png"/><Relationship Id="rId38" Type="http://schemas.openxmlformats.org/officeDocument/2006/relationships/image" Target="media/image21.jpg"/><Relationship Id="rId46" Type="http://schemas.openxmlformats.org/officeDocument/2006/relationships/image" Target="media/image29.jpeg"/><Relationship Id="rId20" Type="http://schemas.openxmlformats.org/officeDocument/2006/relationships/image" Target="media/image90.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17</Pages>
  <Words>3935</Words>
  <Characters>21647</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25531</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20990</vt:i4>
      </vt:variant>
      <vt:variant>
        <vt:i4>1025</vt:i4>
      </vt:variant>
      <vt:variant>
        <vt:i4>1</vt:i4>
      </vt:variant>
      <vt:variant>
        <vt:lpwstr>TECHWOOD LOGO black</vt:lpwstr>
      </vt:variant>
      <vt:variant>
        <vt:lpwstr/>
      </vt:variant>
      <vt:variant>
        <vt:i4>7012474</vt:i4>
      </vt:variant>
      <vt:variant>
        <vt:i4>21002</vt:i4>
      </vt:variant>
      <vt:variant>
        <vt:i4>1026</vt:i4>
      </vt:variant>
      <vt:variant>
        <vt:i4>1</vt:i4>
      </vt:variant>
      <vt:variant>
        <vt:lpwstr>TFR-222-OPEN-RVB-1</vt:lpwstr>
      </vt:variant>
      <vt:variant>
        <vt:lpwstr/>
      </vt:variant>
      <vt:variant>
        <vt:i4>5308436</vt:i4>
      </vt:variant>
      <vt:variant>
        <vt:i4>21005</vt:i4>
      </vt:variant>
      <vt:variant>
        <vt:i4>1027</vt:i4>
      </vt:variant>
      <vt:variant>
        <vt:i4>1</vt:i4>
      </vt:variant>
      <vt:variant>
        <vt:lpwstr>TFR-222-CLOSED-RVB N</vt:lpwstr>
      </vt:variant>
      <vt:variant>
        <vt:lpwstr/>
      </vt:variant>
      <vt:variant>
        <vt:i4>262157</vt:i4>
      </vt:variant>
      <vt:variant>
        <vt:i4>21326</vt:i4>
      </vt:variant>
      <vt:variant>
        <vt:i4>1029</vt:i4>
      </vt:variant>
      <vt:variant>
        <vt:i4>1</vt:i4>
      </vt:variant>
      <vt:variant>
        <vt:lpwstr>BOOK</vt:lpwstr>
      </vt:variant>
      <vt:variant>
        <vt:lpwstr/>
      </vt:variant>
      <vt:variant>
        <vt:i4>2097156</vt:i4>
      </vt:variant>
      <vt:variant>
        <vt:i4>21329</vt:i4>
      </vt:variant>
      <vt:variant>
        <vt:i4>1030</vt:i4>
      </vt:variant>
      <vt:variant>
        <vt:i4>1</vt:i4>
      </vt:variant>
      <vt:variant>
        <vt:lpwstr>Trash détouré</vt:lpwstr>
      </vt:variant>
      <vt:variant>
        <vt:lpwstr/>
      </vt:variant>
      <vt:variant>
        <vt:i4>1835074</vt:i4>
      </vt:variant>
      <vt:variant>
        <vt:i4>21332</vt:i4>
      </vt:variant>
      <vt:variant>
        <vt:i4>1031</vt:i4>
      </vt:variant>
      <vt:variant>
        <vt:i4>1</vt:i4>
      </vt:variant>
      <vt:variant>
        <vt:lpwstr>CE détouré</vt:lpwstr>
      </vt:variant>
      <vt:variant>
        <vt:lpwstr/>
      </vt:variant>
      <vt:variant>
        <vt:i4>6619195</vt:i4>
      </vt:variant>
      <vt:variant>
        <vt:i4>21335</vt:i4>
      </vt:variant>
      <vt:variant>
        <vt:i4>1032</vt:i4>
      </vt:variant>
      <vt:variant>
        <vt:i4>1</vt:i4>
      </vt:variant>
      <vt:variant>
        <vt:lpwstr>Rohs détouré</vt:lpwstr>
      </vt:variant>
      <vt:variant>
        <vt:lpwstr/>
      </vt:variant>
      <vt:variant>
        <vt:i4>4128793</vt:i4>
      </vt:variant>
      <vt:variant>
        <vt:i4>21338</vt:i4>
      </vt:variant>
      <vt:variant>
        <vt:i4>1033</vt:i4>
      </vt:variant>
      <vt:variant>
        <vt:i4>1</vt:i4>
      </vt:variant>
      <vt:variant>
        <vt:lpwstr>Hot Surface</vt:lpwstr>
      </vt:variant>
      <vt:variant>
        <vt:lpwstr/>
      </vt:variant>
      <vt:variant>
        <vt:i4>7405692</vt:i4>
      </vt:variant>
      <vt:variant>
        <vt:i4>21341</vt:i4>
      </vt:variant>
      <vt:variant>
        <vt:i4>1034</vt:i4>
      </vt:variant>
      <vt:variant>
        <vt:i4>1</vt:i4>
      </vt:variant>
      <vt:variant>
        <vt:lpwstr>TRIMAN</vt:lpwstr>
      </vt:variant>
      <vt:variant>
        <vt:lpwstr/>
      </vt:variant>
      <vt:variant>
        <vt:i4>2621539</vt:i4>
      </vt:variant>
      <vt:variant>
        <vt:i4>21344</vt:i4>
      </vt:variant>
      <vt:variant>
        <vt:i4>1035</vt:i4>
      </vt:variant>
      <vt:variant>
        <vt:i4>1</vt:i4>
      </vt:variant>
      <vt:variant>
        <vt:lpwstr>Surface chaude</vt:lpwstr>
      </vt:variant>
      <vt:variant>
        <vt:lpwstr/>
      </vt:variant>
      <vt:variant>
        <vt:i4>3342461</vt:i4>
      </vt:variant>
      <vt:variant>
        <vt:i4>21347</vt:i4>
      </vt:variant>
      <vt:variant>
        <vt:i4>1036</vt:i4>
      </vt:variant>
      <vt:variant>
        <vt:i4>1</vt:i4>
      </vt:variant>
      <vt:variant>
        <vt:lpwstr>TFR-200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cp:lastModifiedBy>
  <cp:revision>13</cp:revision>
  <dcterms:created xsi:type="dcterms:W3CDTF">2021-09-07T15:41:00Z</dcterms:created>
  <dcterms:modified xsi:type="dcterms:W3CDTF">2023-04-19T08:36:00Z</dcterms:modified>
</cp:coreProperties>
</file>