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1DF04" w14:textId="694FF97F" w:rsidR="00F816E7" w:rsidRPr="00B06FAA" w:rsidRDefault="008613BB">
      <w:pPr>
        <w:pStyle w:val="Titre"/>
        <w:rPr>
          <w:rFonts w:ascii="Times New Roman" w:hAnsi="Times New Roman"/>
          <w:lang w:val="en-GB"/>
        </w:rPr>
      </w:pPr>
      <w:bookmarkStart w:id="0" w:name="OLE_LINK2"/>
      <w:r>
        <w:rPr>
          <w:rFonts w:ascii="Arial" w:hAnsi="Arial" w:cs="Arial"/>
          <w:noProof/>
          <w:lang w:val="en-US" w:eastAsia="zh-CN"/>
        </w:rPr>
        <mc:AlternateContent>
          <mc:Choice Requires="wps">
            <w:drawing>
              <wp:anchor distT="0" distB="0" distL="114300" distR="114300" simplePos="0" relativeHeight="251666432" behindDoc="0" locked="0" layoutInCell="1" allowOverlap="1" wp14:anchorId="733CF70E" wp14:editId="04DEBECA">
                <wp:simplePos x="0" y="0"/>
                <wp:positionH relativeFrom="column">
                  <wp:posOffset>4952365</wp:posOffset>
                </wp:positionH>
                <wp:positionV relativeFrom="paragraph">
                  <wp:posOffset>-635</wp:posOffset>
                </wp:positionV>
                <wp:extent cx="1524000" cy="833120"/>
                <wp:effectExtent l="0" t="0" r="0" b="5080"/>
                <wp:wrapNone/>
                <wp:docPr id="2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3312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5C9BEAA" w14:textId="77777777" w:rsidR="008613BB" w:rsidRPr="00D21993" w:rsidRDefault="008613BB" w:rsidP="008613BB">
                            <w:pPr>
                              <w:rPr>
                                <w:rFonts w:ascii="Arial Black" w:hAnsi="Arial Black"/>
                                <w:sz w:val="40"/>
                                <w:szCs w:val="40"/>
                              </w:rPr>
                            </w:pPr>
                            <w:r>
                              <w:rPr>
                                <w:rFonts w:ascii="Arial Black" w:hAnsi="Arial Black"/>
                                <w:spacing w:val="20"/>
                                <w:sz w:val="40"/>
                                <w:szCs w:val="40"/>
                              </w:rPr>
                              <w:t>TVE-322</w:t>
                            </w:r>
                          </w:p>
                          <w:p w14:paraId="37A4734C" w14:textId="77777777" w:rsidR="008613BB" w:rsidRPr="00D21993" w:rsidRDefault="008613BB" w:rsidP="008613BB">
                            <w:pPr>
                              <w:rPr>
                                <w:rFonts w:ascii="Arial Black" w:hAnsi="Arial Black"/>
                                <w:sz w:val="40"/>
                                <w:szCs w:val="40"/>
                              </w:rPr>
                            </w:pPr>
                            <w:r>
                              <w:rPr>
                                <w:rFonts w:ascii="Arial Black" w:hAnsi="Arial Black"/>
                                <w:spacing w:val="20"/>
                                <w:sz w:val="40"/>
                                <w:szCs w:val="40"/>
                              </w:rPr>
                              <w:t>TVE-326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CF70E" id="_x0000_t202" coordsize="21600,21600" o:spt="202" path="m,l,21600r21600,l21600,xe">
                <v:stroke joinstyle="miter"/>
                <v:path gradientshapeok="t" o:connecttype="rect"/>
              </v:shapetype>
              <v:shape id="Text Box 158" o:spid="_x0000_s1026" type="#_x0000_t202" style="position:absolute;left:0;text-align:left;margin-left:389.95pt;margin-top:-.05pt;width:120pt;height:6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" filled="f" stroked="f">
                <v:textbox>
                  <w:txbxContent>
                    <w:p w14:paraId="55C9BEAA" w14:textId="77777777" w:rsidR="008613BB" w:rsidRPr="00D21993" w:rsidRDefault="008613BB" w:rsidP="008613BB">
                      <w:pPr>
                        <w:rPr>
                          <w:rFonts w:ascii="Arial Black" w:hAnsi="Arial Black"/>
                          <w:sz w:val="40"/>
                          <w:szCs w:val="40"/>
                        </w:rPr>
                      </w:pPr>
                      <w:r>
                        <w:rPr>
                          <w:rFonts w:ascii="Arial Black" w:hAnsi="Arial Black"/>
                          <w:spacing w:val="20"/>
                          <w:sz w:val="40"/>
                          <w:szCs w:val="40"/>
                        </w:rPr>
                        <w:t>TVE-322</w:t>
                      </w:r>
                    </w:p>
                    <w:p w14:paraId="37A4734C" w14:textId="77777777" w:rsidR="008613BB" w:rsidRPr="00D21993" w:rsidRDefault="008613BB" w:rsidP="008613BB">
                      <w:pPr>
                        <w:rPr>
                          <w:rFonts w:ascii="Arial Black" w:hAnsi="Arial Black"/>
                          <w:sz w:val="40"/>
                          <w:szCs w:val="40"/>
                        </w:rPr>
                      </w:pPr>
                      <w:r>
                        <w:rPr>
                          <w:rFonts w:ascii="Arial Black" w:hAnsi="Arial Black"/>
                          <w:spacing w:val="20"/>
                          <w:sz w:val="40"/>
                          <w:szCs w:val="40"/>
                        </w:rPr>
                        <w:t>TVE-326</w:t>
                      </w:r>
                    </w:p>
                  </w:txbxContent>
                </v:textbox>
              </v:shape>
            </w:pict>
          </mc:Fallback>
        </mc:AlternateContent>
      </w:r>
      <w:r>
        <w:rPr>
          <w:rFonts w:ascii="Arial" w:hAnsi="Arial" w:cs="Arial"/>
          <w:noProof/>
          <w:lang w:val="en-US" w:eastAsia="zh-CN"/>
        </w:rPr>
        <mc:AlternateContent>
          <mc:Choice Requires="wps">
            <w:drawing>
              <wp:anchor distT="0" distB="0" distL="114300" distR="114300" simplePos="0" relativeHeight="251667456" behindDoc="0" locked="0" layoutInCell="1" allowOverlap="1" wp14:anchorId="7049F1AB" wp14:editId="5FC9265A">
                <wp:simplePos x="0" y="0"/>
                <wp:positionH relativeFrom="column">
                  <wp:posOffset>603885</wp:posOffset>
                </wp:positionH>
                <wp:positionV relativeFrom="paragraph">
                  <wp:posOffset>2611755</wp:posOffset>
                </wp:positionV>
                <wp:extent cx="993775" cy="462280"/>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993775"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E807E5" w14:textId="7DB33C69" w:rsidR="008613BB" w:rsidRPr="00251009" w:rsidRDefault="008613BB" w:rsidP="008613BB">
                            <w:pPr>
                              <w:rPr>
                                <w:rFonts w:ascii="Arial" w:hAnsi="Arial" w:cs="Arial"/>
                                <w:b/>
                                <w:sz w:val="28"/>
                                <w:szCs w:val="28"/>
                              </w:rPr>
                            </w:pPr>
                            <w:r w:rsidRPr="00251009">
                              <w:rPr>
                                <w:rFonts w:ascii="Arial" w:hAnsi="Arial" w:cs="Arial"/>
                                <w:b/>
                                <w:sz w:val="28"/>
                                <w:szCs w:val="28"/>
                              </w:rPr>
                              <w:t>T</w:t>
                            </w:r>
                            <w:r w:rsidR="00EC0FAF">
                              <w:rPr>
                                <w:rFonts w:ascii="Arial" w:hAnsi="Arial" w:cs="Arial"/>
                                <w:b/>
                                <w:sz w:val="28"/>
                                <w:szCs w:val="28"/>
                              </w:rPr>
                              <w:t>VE</w:t>
                            </w:r>
                            <w:r w:rsidRPr="00251009">
                              <w:rPr>
                                <w:rFonts w:ascii="Arial" w:hAnsi="Arial" w:cs="Arial"/>
                                <w:b/>
                                <w:sz w:val="28"/>
                                <w:szCs w:val="28"/>
                              </w:rP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F1AB" id="Zone de texte 27" o:spid="_x0000_s1027" type="#_x0000_t202" style="position:absolute;left:0;text-align:left;margin-left:47.55pt;margin-top:205.65pt;width:78.25pt;height:3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" filled="f" stroked="f">
                <v:textbox>
                  <w:txbxContent>
                    <w:p w14:paraId="3AE807E5" w14:textId="7DB33C69" w:rsidR="008613BB" w:rsidRPr="00251009" w:rsidRDefault="008613BB" w:rsidP="008613BB">
                      <w:pPr>
                        <w:rPr>
                          <w:rFonts w:ascii="Arial" w:hAnsi="Arial" w:cs="Arial"/>
                          <w:b/>
                          <w:sz w:val="28"/>
                          <w:szCs w:val="28"/>
                        </w:rPr>
                      </w:pPr>
                      <w:r w:rsidRPr="00251009">
                        <w:rPr>
                          <w:rFonts w:ascii="Arial" w:hAnsi="Arial" w:cs="Arial"/>
                          <w:b/>
                          <w:sz w:val="28"/>
                          <w:szCs w:val="28"/>
                        </w:rPr>
                        <w:t>T</w:t>
                      </w:r>
                      <w:r w:rsidR="00EC0FAF">
                        <w:rPr>
                          <w:rFonts w:ascii="Arial" w:hAnsi="Arial" w:cs="Arial"/>
                          <w:b/>
                          <w:sz w:val="28"/>
                          <w:szCs w:val="28"/>
                        </w:rPr>
                        <w:t>VE</w:t>
                      </w:r>
                      <w:r w:rsidRPr="00251009">
                        <w:rPr>
                          <w:rFonts w:ascii="Arial" w:hAnsi="Arial" w:cs="Arial"/>
                          <w:b/>
                          <w:sz w:val="28"/>
                          <w:szCs w:val="28"/>
                        </w:rPr>
                        <w:t>-322</w:t>
                      </w:r>
                    </w:p>
                  </w:txbxContent>
                </v:textbox>
                <w10:wrap type="square"/>
              </v:shape>
            </w:pict>
          </mc:Fallback>
        </mc:AlternateContent>
      </w:r>
      <w:r>
        <w:rPr>
          <w:rFonts w:ascii="Arial" w:hAnsi="Arial" w:cs="Arial"/>
          <w:noProof/>
          <w:lang w:val="en-US" w:eastAsia="zh-CN"/>
        </w:rPr>
        <w:drawing>
          <wp:anchor distT="0" distB="0" distL="114300" distR="114300" simplePos="0" relativeHeight="251669504" behindDoc="1" locked="0" layoutInCell="1" allowOverlap="1" wp14:anchorId="49C0A725" wp14:editId="3686DB8F">
            <wp:simplePos x="0" y="0"/>
            <wp:positionH relativeFrom="column">
              <wp:posOffset>3136265</wp:posOffset>
            </wp:positionH>
            <wp:positionV relativeFrom="paragraph">
              <wp:posOffset>3347085</wp:posOffset>
            </wp:positionV>
            <wp:extent cx="3184525" cy="4212590"/>
            <wp:effectExtent l="0" t="0" r="0" b="381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VE-316 N.jpg"/>
                    <pic:cNvPicPr/>
                  </pic:nvPicPr>
                  <pic:blipFill>
                    <a:blip r:embed="rId7">
                      <a:extLst>
                        <a:ext uri="{28A0092B-C50C-407E-A947-70E740481C1C}">
                          <a14:useLocalDpi xmlns:a14="http://schemas.microsoft.com/office/drawing/2010/main" val="0"/>
                        </a:ext>
                      </a:extLst>
                    </a:blip>
                    <a:stretch>
                      <a:fillRect/>
                    </a:stretch>
                  </pic:blipFill>
                  <pic:spPr>
                    <a:xfrm>
                      <a:off x="0" y="0"/>
                      <a:ext cx="3184525" cy="421259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670528" behindDoc="1" locked="0" layoutInCell="1" allowOverlap="1" wp14:anchorId="696C1F27" wp14:editId="73F406B0">
            <wp:simplePos x="0" y="0"/>
            <wp:positionH relativeFrom="column">
              <wp:posOffset>0</wp:posOffset>
            </wp:positionH>
            <wp:positionV relativeFrom="paragraph">
              <wp:posOffset>3505200</wp:posOffset>
            </wp:positionV>
            <wp:extent cx="2974975" cy="4159344"/>
            <wp:effectExtent l="0" t="0" r="0" b="6350"/>
            <wp:wrapNone/>
            <wp:docPr id="30" name="Image 30" descr="TVE-311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E-311 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975" cy="415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CA7" w:rsidRPr="00B06FAA">
        <w:rPr>
          <w:rFonts w:ascii="Times New Roman" w:hAnsi="Times New Roman"/>
          <w:noProof/>
          <w:lang w:val="en-US" w:eastAsia="zh-CN"/>
        </w:rPr>
        <mc:AlternateContent>
          <mc:Choice Requires="wps">
            <w:drawing>
              <wp:anchor distT="0" distB="0" distL="114300" distR="114300" simplePos="0" relativeHeight="251654144" behindDoc="1" locked="0" layoutInCell="1" allowOverlap="1" wp14:anchorId="260D5205" wp14:editId="64D18AE1">
                <wp:simplePos x="0" y="0"/>
                <wp:positionH relativeFrom="column">
                  <wp:posOffset>234950</wp:posOffset>
                </wp:positionH>
                <wp:positionV relativeFrom="paragraph">
                  <wp:posOffset>-82550</wp:posOffset>
                </wp:positionV>
                <wp:extent cx="3313430" cy="919480"/>
                <wp:effectExtent l="6350" t="6350" r="0" b="2540"/>
                <wp:wrapNone/>
                <wp:docPr id="2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9194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5F847B3" w14:textId="58BC14AE" w:rsidR="008E5F67" w:rsidRDefault="00866CA7" w:rsidP="00C03090">
                            <w:r>
                              <w:rPr>
                                <w:noProof/>
                                <w:lang w:val="en-US" w:eastAsia="zh-CN"/>
                              </w:rPr>
                              <w:drawing>
                                <wp:inline distT="0" distB="0" distL="0" distR="0" wp14:anchorId="4FB760B9" wp14:editId="52246178">
                                  <wp:extent cx="3129915" cy="725805"/>
                                  <wp:effectExtent l="0" t="0" r="0" b="10795"/>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915" cy="7258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0D5205" id="Text Box 105" o:spid="_x0000_s1028" type="#_x0000_t202" style="position:absolute;left:0;text-align:left;margin-left:18.5pt;margin-top:-6.5pt;width:260.9pt;height:7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" filled="f" stroked="f">
                <v:textbox style="mso-fit-shape-to-text:t" inset=",7.2pt,,7.2pt">
                  <w:txbxContent>
                    <w:p w14:paraId="25F847B3" w14:textId="58BC14AE" w:rsidR="008E5F67" w:rsidRDefault="00866CA7" w:rsidP="00C03090">
                      <w:r>
                        <w:rPr>
                          <w:noProof/>
                          <w:lang w:val="en-US" w:eastAsia="zh-CN"/>
                        </w:rPr>
                        <w:drawing>
                          <wp:inline distT="0" distB="0" distL="0" distR="0" wp14:anchorId="4FB760B9" wp14:editId="52246178">
                            <wp:extent cx="3129915" cy="725805"/>
                            <wp:effectExtent l="0" t="0" r="0" b="10795"/>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915" cy="725805"/>
                                    </a:xfrm>
                                    <a:prstGeom prst="rect">
                                      <a:avLst/>
                                    </a:prstGeom>
                                    <a:noFill/>
                                    <a:ln>
                                      <a:noFill/>
                                    </a:ln>
                                  </pic:spPr>
                                </pic:pic>
                              </a:graphicData>
                            </a:graphic>
                          </wp:inline>
                        </w:drawing>
                      </w:r>
                    </w:p>
                  </w:txbxContent>
                </v:textbox>
              </v:shape>
            </w:pict>
          </mc:Fallback>
        </mc:AlternateContent>
      </w:r>
    </w:p>
    <w:p w14:paraId="6D555D1D" w14:textId="77777777" w:rsidR="00F816E7" w:rsidRPr="00B06FAA" w:rsidRDefault="00F816E7">
      <w:pPr>
        <w:pStyle w:val="Titre"/>
        <w:jc w:val="left"/>
        <w:rPr>
          <w:rFonts w:ascii="Times New Roman" w:hAnsi="Times New Roman"/>
          <w:lang w:val="en-GB"/>
        </w:rPr>
      </w:pPr>
    </w:p>
    <w:p w14:paraId="7EE2185E" w14:textId="77777777" w:rsidR="00F816E7" w:rsidRPr="00B06FAA" w:rsidRDefault="00F816E7">
      <w:pPr>
        <w:pStyle w:val="Titre"/>
        <w:jc w:val="left"/>
        <w:rPr>
          <w:rFonts w:ascii="Arial" w:hAnsi="Arial" w:cs="Arial"/>
          <w:lang w:val="en-GB"/>
        </w:rPr>
      </w:pPr>
    </w:p>
    <w:p w14:paraId="42CDD1A6" w14:textId="77777777" w:rsidR="00410826" w:rsidRPr="00B06FAA" w:rsidRDefault="00410826">
      <w:pPr>
        <w:pStyle w:val="Titre"/>
        <w:jc w:val="left"/>
        <w:rPr>
          <w:rFonts w:ascii="Arial" w:hAnsi="Arial" w:cs="Arial"/>
          <w:lang w:val="en-GB"/>
        </w:rPr>
      </w:pPr>
    </w:p>
    <w:p w14:paraId="6CF09EC0" w14:textId="77777777" w:rsidR="00410826" w:rsidRPr="00B06FAA" w:rsidRDefault="00410826">
      <w:pPr>
        <w:pStyle w:val="Titre"/>
        <w:jc w:val="left"/>
        <w:rPr>
          <w:rFonts w:ascii="Arial" w:hAnsi="Arial" w:cs="Arial"/>
          <w:lang w:val="en-GB"/>
        </w:rPr>
      </w:pPr>
    </w:p>
    <w:bookmarkEnd w:id="0"/>
    <w:p w14:paraId="66071699" w14:textId="77777777" w:rsidR="00F816E7" w:rsidRPr="00B06FAA" w:rsidRDefault="005711BB">
      <w:pPr>
        <w:pStyle w:val="Sous-titre"/>
        <w:rPr>
          <w:rFonts w:ascii="Arial" w:hAnsi="Arial" w:cs="Arial"/>
          <w:b w:val="0"/>
          <w:lang w:val="en-GB"/>
        </w:rPr>
      </w:pPr>
      <w:r w:rsidRPr="00B06FAA">
        <w:rPr>
          <w:rFonts w:ascii="Arial" w:hAnsi="Arial" w:cs="Arial"/>
          <w:lang w:val="en-GB"/>
        </w:rPr>
        <w:t>T</w:t>
      </w:r>
      <w:r w:rsidR="00F816E7" w:rsidRPr="00B06FAA">
        <w:rPr>
          <w:rFonts w:ascii="Arial" w:hAnsi="Arial" w:cs="Arial"/>
          <w:lang w:val="en-GB"/>
        </w:rPr>
        <w:t>ABLE FAN</w:t>
      </w:r>
    </w:p>
    <w:p w14:paraId="38FAC652" w14:textId="77777777" w:rsidR="00F816E7" w:rsidRPr="00B06FAA" w:rsidRDefault="00F816E7">
      <w:pPr>
        <w:autoSpaceDE w:val="0"/>
        <w:autoSpaceDN w:val="0"/>
        <w:adjustRightInd w:val="0"/>
        <w:jc w:val="center"/>
        <w:rPr>
          <w:rFonts w:ascii="Arial" w:hAnsi="Arial" w:cs="Arial"/>
          <w:b/>
          <w:sz w:val="18"/>
          <w:lang w:val="en-GB"/>
        </w:rPr>
      </w:pPr>
    </w:p>
    <w:p w14:paraId="0797105C" w14:textId="77777777" w:rsidR="00F816E7" w:rsidRPr="00B06FAA" w:rsidRDefault="00F816E7">
      <w:pPr>
        <w:pStyle w:val="Titre3"/>
        <w:rPr>
          <w:rFonts w:ascii="Arial" w:hAnsi="Arial" w:cs="Arial"/>
          <w:b w:val="0"/>
          <w:noProof w:val="0"/>
          <w:lang w:val="en-GB"/>
        </w:rPr>
      </w:pPr>
      <w:r w:rsidRPr="00B06FAA">
        <w:rPr>
          <w:rFonts w:ascii="Arial" w:hAnsi="Arial" w:cs="Arial"/>
          <w:noProof w:val="0"/>
          <w:lang w:val="en-GB"/>
        </w:rPr>
        <w:t>INSTRUCTION MANUAL</w:t>
      </w:r>
      <w:r w:rsidRPr="00B06FAA">
        <w:rPr>
          <w:rFonts w:ascii="Arial" w:hAnsi="Arial" w:cs="Arial"/>
          <w:b w:val="0"/>
          <w:noProof w:val="0"/>
          <w:lang w:val="en-GB"/>
        </w:rPr>
        <w:t xml:space="preserve"> </w:t>
      </w:r>
    </w:p>
    <w:p w14:paraId="495B415C" w14:textId="48096A92" w:rsidR="00F816E7" w:rsidRPr="00B06FAA" w:rsidRDefault="00866CA7">
      <w:pPr>
        <w:pStyle w:val="Titre3"/>
        <w:ind w:left="1134"/>
        <w:rPr>
          <w:rFonts w:ascii="Arial" w:hAnsi="Arial" w:cs="Arial"/>
          <w:b w:val="0"/>
          <w:noProof w:val="0"/>
          <w:lang w:val="en-GB"/>
        </w:rPr>
      </w:pPr>
      <w:r>
        <w:rPr>
          <w:rFonts w:ascii="Times New Roman" w:hAnsi="Times New Roman"/>
          <w:lang w:val="en-US" w:eastAsia="zh-CN"/>
        </w:rPr>
        <mc:AlternateContent>
          <mc:Choice Requires="wps">
            <w:drawing>
              <wp:anchor distT="0" distB="0" distL="114300" distR="114300" simplePos="0" relativeHeight="251658240" behindDoc="1" locked="0" layoutInCell="1" allowOverlap="1" wp14:anchorId="6810447C" wp14:editId="451815CE">
                <wp:simplePos x="0" y="0"/>
                <wp:positionH relativeFrom="column">
                  <wp:posOffset>844550</wp:posOffset>
                </wp:positionH>
                <wp:positionV relativeFrom="paragraph">
                  <wp:posOffset>22225</wp:posOffset>
                </wp:positionV>
                <wp:extent cx="297815" cy="358775"/>
                <wp:effectExtent l="6350" t="0" r="5715" b="635"/>
                <wp:wrapNone/>
                <wp:docPr id="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D612086" w14:textId="2BAAAEF8" w:rsidR="008871DF" w:rsidRDefault="008871DF" w:rsidP="008871D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10447C" id="Text Box 117" o:spid="_x0000_s1029" type="#_x0000_t202" style="position:absolute;left:0;text-align:left;margin-left:66.5pt;margin-top:1.75pt;width:23.45pt;height:2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" filled="f" stroked="f">
                <v:textbox style="mso-fit-shape-to-text:t" inset=",7.2pt,,7.2pt">
                  <w:txbxContent>
                    <w:p w14:paraId="6D612086" w14:textId="2BAAAEF8" w:rsidR="008871DF" w:rsidRDefault="008871DF" w:rsidP="008871DF"/>
                  </w:txbxContent>
                </v:textbox>
              </v:shape>
            </w:pict>
          </mc:Fallback>
        </mc:AlternateContent>
      </w:r>
    </w:p>
    <w:p w14:paraId="4CE73924" w14:textId="3C236FDA" w:rsidR="00B06FAA" w:rsidRPr="00E25C82" w:rsidRDefault="00EC0FAF" w:rsidP="00B06FAA">
      <w:pPr>
        <w:jc w:val="center"/>
        <w:rPr>
          <w:rFonts w:ascii="Arial" w:hAnsi="Arial" w:cs="Arial"/>
          <w:b/>
          <w:bCs/>
          <w:color w:val="0000D4"/>
          <w:sz w:val="36"/>
          <w:szCs w:val="36"/>
          <w:lang w:val="en-GB"/>
        </w:rPr>
      </w:pPr>
      <w:r>
        <w:rPr>
          <w:rFonts w:ascii="Arial" w:hAnsi="Arial" w:cs="Arial"/>
          <w:noProof/>
          <w:lang w:val="en-US" w:eastAsia="zh-CN"/>
        </w:rPr>
        <mc:AlternateContent>
          <mc:Choice Requires="wps">
            <w:drawing>
              <wp:anchor distT="0" distB="0" distL="114300" distR="114300" simplePos="0" relativeHeight="251668480" behindDoc="0" locked="0" layoutInCell="1" allowOverlap="1" wp14:anchorId="42D14700" wp14:editId="7A7DD763">
                <wp:simplePos x="0" y="0"/>
                <wp:positionH relativeFrom="column">
                  <wp:posOffset>4345940</wp:posOffset>
                </wp:positionH>
                <wp:positionV relativeFrom="paragraph">
                  <wp:posOffset>880745</wp:posOffset>
                </wp:positionV>
                <wp:extent cx="993775" cy="462280"/>
                <wp:effectExtent l="0" t="0" r="0" b="0"/>
                <wp:wrapSquare wrapText="bothSides"/>
                <wp:docPr id="28" name="Zone de texte 28"/>
                <wp:cNvGraphicFramePr/>
                <a:graphic xmlns:a="http://schemas.openxmlformats.org/drawingml/2006/main">
                  <a:graphicData uri="http://schemas.microsoft.com/office/word/2010/wordprocessingShape">
                    <wps:wsp>
                      <wps:cNvSpPr txBox="1"/>
                      <wps:spPr>
                        <a:xfrm>
                          <a:off x="0" y="0"/>
                          <a:ext cx="993775"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BCF923" w14:textId="1001B876" w:rsidR="008613BB" w:rsidRPr="00251009" w:rsidRDefault="008613BB" w:rsidP="008613BB">
                            <w:pPr>
                              <w:rPr>
                                <w:rFonts w:ascii="Arial" w:hAnsi="Arial" w:cs="Arial"/>
                                <w:b/>
                                <w:sz w:val="28"/>
                                <w:szCs w:val="28"/>
                              </w:rPr>
                            </w:pPr>
                            <w:r>
                              <w:rPr>
                                <w:rFonts w:ascii="Arial" w:hAnsi="Arial" w:cs="Arial"/>
                                <w:b/>
                                <w:sz w:val="28"/>
                                <w:szCs w:val="28"/>
                              </w:rPr>
                              <w:t>T</w:t>
                            </w:r>
                            <w:r w:rsidR="00EC0FAF">
                              <w:rPr>
                                <w:rFonts w:ascii="Arial" w:hAnsi="Arial" w:cs="Arial"/>
                                <w:b/>
                                <w:sz w:val="28"/>
                                <w:szCs w:val="28"/>
                              </w:rPr>
                              <w:t>VE</w:t>
                            </w:r>
                            <w:r>
                              <w:rPr>
                                <w:rFonts w:ascii="Arial" w:hAnsi="Arial" w:cs="Arial"/>
                                <w:b/>
                                <w:sz w:val="28"/>
                                <w:szCs w:val="28"/>
                              </w:rPr>
                              <w:t>-326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14700" id="Zone de texte 28" o:spid="_x0000_s1030" type="#_x0000_t202" style="position:absolute;left:0;text-align:left;margin-left:342.2pt;margin-top:69.35pt;width:78.25pt;height:3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" filled="f" stroked="f">
                <v:textbox>
                  <w:txbxContent>
                    <w:p w14:paraId="42BCF923" w14:textId="1001B876" w:rsidR="008613BB" w:rsidRPr="00251009" w:rsidRDefault="008613BB" w:rsidP="008613BB">
                      <w:pPr>
                        <w:rPr>
                          <w:rFonts w:ascii="Arial" w:hAnsi="Arial" w:cs="Arial"/>
                          <w:b/>
                          <w:sz w:val="28"/>
                          <w:szCs w:val="28"/>
                        </w:rPr>
                      </w:pPr>
                      <w:r>
                        <w:rPr>
                          <w:rFonts w:ascii="Arial" w:hAnsi="Arial" w:cs="Arial"/>
                          <w:b/>
                          <w:sz w:val="28"/>
                          <w:szCs w:val="28"/>
                        </w:rPr>
                        <w:t>T</w:t>
                      </w:r>
                      <w:r w:rsidR="00EC0FAF">
                        <w:rPr>
                          <w:rFonts w:ascii="Arial" w:hAnsi="Arial" w:cs="Arial"/>
                          <w:b/>
                          <w:sz w:val="28"/>
                          <w:szCs w:val="28"/>
                        </w:rPr>
                        <w:t>VE</w:t>
                      </w:r>
                      <w:r>
                        <w:rPr>
                          <w:rFonts w:ascii="Arial" w:hAnsi="Arial" w:cs="Arial"/>
                          <w:b/>
                          <w:sz w:val="28"/>
                          <w:szCs w:val="28"/>
                        </w:rPr>
                        <w:t>-326</w:t>
                      </w:r>
                    </w:p>
                  </w:txbxContent>
                </v:textbox>
                <w10:wrap type="square"/>
              </v:shape>
            </w:pict>
          </mc:Fallback>
        </mc:AlternateContent>
      </w:r>
      <w:r w:rsidR="00866CA7" w:rsidRPr="00B06FAA">
        <w:rPr>
          <w:rFonts w:ascii="Arial" w:hAnsi="Arial" w:cs="Arial"/>
          <w:noProof/>
          <w:lang w:val="en-US" w:eastAsia="zh-CN"/>
        </w:rPr>
        <mc:AlternateContent>
          <mc:Choice Requires="wps">
            <w:drawing>
              <wp:anchor distT="0" distB="0" distL="114300" distR="114300" simplePos="0" relativeHeight="251653120" behindDoc="1" locked="0" layoutInCell="1" allowOverlap="1" wp14:anchorId="53202B80" wp14:editId="3F456DC4">
                <wp:simplePos x="0" y="0"/>
                <wp:positionH relativeFrom="column">
                  <wp:posOffset>692150</wp:posOffset>
                </wp:positionH>
                <wp:positionV relativeFrom="paragraph">
                  <wp:posOffset>6294755</wp:posOffset>
                </wp:positionV>
                <wp:extent cx="6019800" cy="1514475"/>
                <wp:effectExtent l="6350" t="0" r="19050" b="13970"/>
                <wp:wrapNone/>
                <wp:docPr id="2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506FA8ED"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 xml:space="preserve">Dear consumer, </w:t>
                            </w:r>
                            <w:proofErr w:type="gramStart"/>
                            <w:r w:rsidRPr="00913E06">
                              <w:rPr>
                                <w:rFonts w:ascii="Arial" w:hAnsi="Arial"/>
                                <w:sz w:val="28"/>
                                <w:szCs w:val="28"/>
                                <w:lang w:val="en-GB"/>
                              </w:rPr>
                              <w:t>Please</w:t>
                            </w:r>
                            <w:proofErr w:type="gramEnd"/>
                            <w:r w:rsidRPr="00913E06">
                              <w:rPr>
                                <w:rFonts w:ascii="Arial" w:hAnsi="Arial"/>
                                <w:sz w:val="28"/>
                                <w:szCs w:val="28"/>
                                <w:lang w:val="en-GB"/>
                              </w:rPr>
                              <w:t xml:space="preserve"> read these instructions carefully before </w:t>
                            </w:r>
                            <w:r w:rsidRPr="00913E06">
                              <w:rPr>
                                <w:rFonts w:ascii="Arial" w:hAnsi="Arial" w:hint="eastAsia"/>
                                <w:sz w:val="28"/>
                                <w:szCs w:val="28"/>
                                <w:lang w:val="en-GB"/>
                              </w:rPr>
                              <w:t>use</w:t>
                            </w:r>
                            <w:r w:rsidRPr="00913E06">
                              <w:rPr>
                                <w:rFonts w:ascii="Arial" w:hAnsi="Arial"/>
                                <w:sz w:val="28"/>
                                <w:szCs w:val="28"/>
                                <w:lang w:val="en-GB"/>
                              </w:rPr>
                              <w:t xml:space="preserve"> in order </w:t>
                            </w:r>
                            <w:r w:rsidRPr="00913E06">
                              <w:rPr>
                                <w:rFonts w:ascii="Arial" w:hAnsi="Arial" w:hint="eastAsia"/>
                                <w:sz w:val="28"/>
                                <w:szCs w:val="28"/>
                                <w:lang w:val="en-GB"/>
                              </w:rPr>
                              <w:t xml:space="preserve">to </w:t>
                            </w:r>
                            <w:r w:rsidRPr="00913E06">
                              <w:rPr>
                                <w:rFonts w:ascii="Arial" w:hAnsi="Arial"/>
                                <w:sz w:val="28"/>
                                <w:szCs w:val="28"/>
                                <w:lang w:val="en-GB"/>
                              </w:rPr>
                              <w:t>avoid damage due to incorrect use and to better understand the functions of this product.</w:t>
                            </w:r>
                            <w:r w:rsidRPr="00913E06">
                              <w:rPr>
                                <w:rFonts w:ascii="Arial" w:hAnsi="Arial" w:hint="eastAsia"/>
                                <w:sz w:val="28"/>
                                <w:szCs w:val="28"/>
                                <w:lang w:val="en-GB"/>
                              </w:rPr>
                              <w:t xml:space="preserve"> </w:t>
                            </w:r>
                            <w:r w:rsidRPr="00913E06">
                              <w:rPr>
                                <w:rFonts w:ascii="Arial" w:hAnsi="Arial"/>
                                <w:sz w:val="28"/>
                                <w:szCs w:val="28"/>
                                <w:lang w:val="en-GB"/>
                              </w:rPr>
                              <w:t>P</w:t>
                            </w:r>
                            <w:r w:rsidRPr="00913E06">
                              <w:rPr>
                                <w:rFonts w:ascii="Arial" w:hAnsi="Arial" w:hint="eastAsia"/>
                                <w:sz w:val="28"/>
                                <w:szCs w:val="28"/>
                                <w:lang w:val="en-GB"/>
                              </w:rPr>
                              <w:t>l</w:t>
                            </w:r>
                            <w:r w:rsidRPr="00913E06">
                              <w:rPr>
                                <w:rFonts w:ascii="Arial" w:hAnsi="Arial"/>
                                <w:sz w:val="28"/>
                                <w:szCs w:val="28"/>
                                <w:lang w:val="en-GB"/>
                              </w:rPr>
                              <w:t xml:space="preserve">ease pay particular attention to the safety </w:t>
                            </w:r>
                            <w:r w:rsidRPr="00913E06">
                              <w:rPr>
                                <w:rFonts w:ascii="Arial" w:hAnsi="Arial" w:hint="eastAsia"/>
                                <w:sz w:val="28"/>
                                <w:szCs w:val="28"/>
                                <w:lang w:val="en-GB"/>
                              </w:rPr>
                              <w:t>guide</w:t>
                            </w:r>
                            <w:r w:rsidRPr="00913E06">
                              <w:rPr>
                                <w:rFonts w:ascii="Arial" w:hAnsi="Arial"/>
                                <w:sz w:val="28"/>
                                <w:szCs w:val="28"/>
                                <w:lang w:val="en-GB"/>
                              </w:rPr>
                              <w:t xml:space="preserve">. </w:t>
                            </w:r>
                          </w:p>
                          <w:p w14:paraId="66B06B41"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If you pass the device on to a third party,</w:t>
                            </w:r>
                            <w:r w:rsidRPr="00913E06">
                              <w:rPr>
                                <w:rFonts w:ascii="Arial" w:hAnsi="Arial" w:hint="eastAsia"/>
                                <w:sz w:val="28"/>
                                <w:szCs w:val="28"/>
                                <w:lang w:val="en-GB"/>
                              </w:rPr>
                              <w:t xml:space="preserve"> </w:t>
                            </w:r>
                            <w:r w:rsidRPr="00913E06">
                              <w:rPr>
                                <w:rFonts w:ascii="Arial" w:hAnsi="Arial"/>
                                <w:sz w:val="28"/>
                                <w:szCs w:val="28"/>
                                <w:lang w:val="en-GB"/>
                              </w:rPr>
                              <w:t xml:space="preserve">these Operating Instructions must also be handed over. </w:t>
                            </w:r>
                          </w:p>
                          <w:p w14:paraId="190F90AE"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Please keep them for future references.</w:t>
                            </w:r>
                          </w:p>
                          <w:p w14:paraId="052E248D" w14:textId="77777777" w:rsidR="008E5F67" w:rsidRPr="00913E06" w:rsidRDefault="008E5F67" w:rsidP="003A3714">
                            <w:pPr>
                              <w:jc w:val="center"/>
                              <w:rPr>
                                <w:rFonts w:ascii="Arial" w:hAnsi="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02B80" id="Text Box 98" o:spid="_x0000_s1031" type="#_x0000_t202" style="position:absolute;left:0;text-align:left;margin-left:54.5pt;margin-top:495.65pt;width:474pt;height:1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">
                <v:textbox>
                  <w:txbxContent>
                    <w:p w14:paraId="506FA8ED"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 xml:space="preserve">Dear consumer, </w:t>
                      </w:r>
                      <w:proofErr w:type="gramStart"/>
                      <w:r w:rsidRPr="00913E06">
                        <w:rPr>
                          <w:rFonts w:ascii="Arial" w:hAnsi="Arial"/>
                          <w:sz w:val="28"/>
                          <w:szCs w:val="28"/>
                          <w:lang w:val="en-GB"/>
                        </w:rPr>
                        <w:t>Please</w:t>
                      </w:r>
                      <w:proofErr w:type="gramEnd"/>
                      <w:r w:rsidRPr="00913E06">
                        <w:rPr>
                          <w:rFonts w:ascii="Arial" w:hAnsi="Arial"/>
                          <w:sz w:val="28"/>
                          <w:szCs w:val="28"/>
                          <w:lang w:val="en-GB"/>
                        </w:rPr>
                        <w:t xml:space="preserve"> read these instructions carefully before </w:t>
                      </w:r>
                      <w:r w:rsidRPr="00913E06">
                        <w:rPr>
                          <w:rFonts w:ascii="Arial" w:hAnsi="Arial" w:hint="eastAsia"/>
                          <w:sz w:val="28"/>
                          <w:szCs w:val="28"/>
                          <w:lang w:val="en-GB"/>
                        </w:rPr>
                        <w:t>use</w:t>
                      </w:r>
                      <w:r w:rsidRPr="00913E06">
                        <w:rPr>
                          <w:rFonts w:ascii="Arial" w:hAnsi="Arial"/>
                          <w:sz w:val="28"/>
                          <w:szCs w:val="28"/>
                          <w:lang w:val="en-GB"/>
                        </w:rPr>
                        <w:t xml:space="preserve"> in order </w:t>
                      </w:r>
                      <w:r w:rsidRPr="00913E06">
                        <w:rPr>
                          <w:rFonts w:ascii="Arial" w:hAnsi="Arial" w:hint="eastAsia"/>
                          <w:sz w:val="28"/>
                          <w:szCs w:val="28"/>
                          <w:lang w:val="en-GB"/>
                        </w:rPr>
                        <w:t xml:space="preserve">to </w:t>
                      </w:r>
                      <w:r w:rsidRPr="00913E06">
                        <w:rPr>
                          <w:rFonts w:ascii="Arial" w:hAnsi="Arial"/>
                          <w:sz w:val="28"/>
                          <w:szCs w:val="28"/>
                          <w:lang w:val="en-GB"/>
                        </w:rPr>
                        <w:t>avoid damage due to incorrect use and to better understand the functions of this product.</w:t>
                      </w:r>
                      <w:r w:rsidRPr="00913E06">
                        <w:rPr>
                          <w:rFonts w:ascii="Arial" w:hAnsi="Arial" w:hint="eastAsia"/>
                          <w:sz w:val="28"/>
                          <w:szCs w:val="28"/>
                          <w:lang w:val="en-GB"/>
                        </w:rPr>
                        <w:t xml:space="preserve"> </w:t>
                      </w:r>
                      <w:r w:rsidRPr="00913E06">
                        <w:rPr>
                          <w:rFonts w:ascii="Arial" w:hAnsi="Arial"/>
                          <w:sz w:val="28"/>
                          <w:szCs w:val="28"/>
                          <w:lang w:val="en-GB"/>
                        </w:rPr>
                        <w:t>P</w:t>
                      </w:r>
                      <w:r w:rsidRPr="00913E06">
                        <w:rPr>
                          <w:rFonts w:ascii="Arial" w:hAnsi="Arial" w:hint="eastAsia"/>
                          <w:sz w:val="28"/>
                          <w:szCs w:val="28"/>
                          <w:lang w:val="en-GB"/>
                        </w:rPr>
                        <w:t>l</w:t>
                      </w:r>
                      <w:r w:rsidRPr="00913E06">
                        <w:rPr>
                          <w:rFonts w:ascii="Arial" w:hAnsi="Arial"/>
                          <w:sz w:val="28"/>
                          <w:szCs w:val="28"/>
                          <w:lang w:val="en-GB"/>
                        </w:rPr>
                        <w:t xml:space="preserve">ease pay particular attention to the safety </w:t>
                      </w:r>
                      <w:r w:rsidRPr="00913E06">
                        <w:rPr>
                          <w:rFonts w:ascii="Arial" w:hAnsi="Arial" w:hint="eastAsia"/>
                          <w:sz w:val="28"/>
                          <w:szCs w:val="28"/>
                          <w:lang w:val="en-GB"/>
                        </w:rPr>
                        <w:t>guide</w:t>
                      </w:r>
                      <w:r w:rsidRPr="00913E06">
                        <w:rPr>
                          <w:rFonts w:ascii="Arial" w:hAnsi="Arial"/>
                          <w:sz w:val="28"/>
                          <w:szCs w:val="28"/>
                          <w:lang w:val="en-GB"/>
                        </w:rPr>
                        <w:t xml:space="preserve">. </w:t>
                      </w:r>
                    </w:p>
                    <w:p w14:paraId="66B06B41"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If you pass the device on to a third party,</w:t>
                      </w:r>
                      <w:r w:rsidRPr="00913E06">
                        <w:rPr>
                          <w:rFonts w:ascii="Arial" w:hAnsi="Arial" w:hint="eastAsia"/>
                          <w:sz w:val="28"/>
                          <w:szCs w:val="28"/>
                          <w:lang w:val="en-GB"/>
                        </w:rPr>
                        <w:t xml:space="preserve"> </w:t>
                      </w:r>
                      <w:r w:rsidRPr="00913E06">
                        <w:rPr>
                          <w:rFonts w:ascii="Arial" w:hAnsi="Arial"/>
                          <w:sz w:val="28"/>
                          <w:szCs w:val="28"/>
                          <w:lang w:val="en-GB"/>
                        </w:rPr>
                        <w:t xml:space="preserve">these Operating Instructions must also be handed over. </w:t>
                      </w:r>
                    </w:p>
                    <w:p w14:paraId="190F90AE" w14:textId="77777777" w:rsidR="008E5F67" w:rsidRPr="00913E06" w:rsidRDefault="008E5F67" w:rsidP="003A3714">
                      <w:pPr>
                        <w:pStyle w:val="Corpsdetexte"/>
                        <w:rPr>
                          <w:rFonts w:ascii="Arial" w:hAnsi="Arial"/>
                          <w:sz w:val="28"/>
                          <w:szCs w:val="28"/>
                          <w:lang w:val="en-GB"/>
                        </w:rPr>
                      </w:pPr>
                      <w:r w:rsidRPr="00913E06">
                        <w:rPr>
                          <w:rFonts w:ascii="Arial" w:hAnsi="Arial"/>
                          <w:sz w:val="28"/>
                          <w:szCs w:val="28"/>
                          <w:lang w:val="en-GB"/>
                        </w:rPr>
                        <w:t>Please keep them for future references.</w:t>
                      </w:r>
                    </w:p>
                    <w:p w14:paraId="052E248D" w14:textId="77777777" w:rsidR="008E5F67" w:rsidRPr="00913E06" w:rsidRDefault="008E5F67" w:rsidP="003A3714">
                      <w:pPr>
                        <w:jc w:val="center"/>
                        <w:rPr>
                          <w:rFonts w:ascii="Arial" w:hAnsi="Arial"/>
                          <w:sz w:val="28"/>
                          <w:szCs w:val="28"/>
                          <w:lang w:val="en-GB"/>
                        </w:rPr>
                      </w:pPr>
                    </w:p>
                  </w:txbxContent>
                </v:textbox>
              </v:shape>
            </w:pict>
          </mc:Fallback>
        </mc:AlternateContent>
      </w:r>
      <w:r w:rsidR="00866CA7" w:rsidRPr="00B06FAA">
        <w:rPr>
          <w:rFonts w:ascii="Arial" w:hAnsi="Arial" w:cs="Arial"/>
          <w:noProof/>
          <w:lang w:val="en-US" w:eastAsia="zh-CN"/>
        </w:rPr>
        <w:drawing>
          <wp:anchor distT="0" distB="0" distL="114300" distR="114300" simplePos="0" relativeHeight="251652096" behindDoc="1" locked="0" layoutInCell="1" allowOverlap="1" wp14:anchorId="1431C144" wp14:editId="5CA832EA">
            <wp:simplePos x="0" y="0"/>
            <wp:positionH relativeFrom="column">
              <wp:posOffset>-69850</wp:posOffset>
            </wp:positionH>
            <wp:positionV relativeFrom="paragraph">
              <wp:posOffset>6996430</wp:posOffset>
            </wp:positionV>
            <wp:extent cx="609600" cy="492760"/>
            <wp:effectExtent l="0" t="0" r="0" b="0"/>
            <wp:wrapNone/>
            <wp:docPr id="96" name="Image 96" descr="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7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6E7" w:rsidRPr="00B06FAA">
        <w:rPr>
          <w:rFonts w:ascii="Arial" w:hAnsi="Arial" w:cs="Arial"/>
          <w:lang w:val="en-GB"/>
        </w:rPr>
        <w:br w:type="page"/>
      </w:r>
      <w:r w:rsidR="00B06FAA" w:rsidRPr="00E25C82">
        <w:rPr>
          <w:rFonts w:ascii="Arial" w:hAnsi="Arial" w:cs="Arial"/>
          <w:b/>
          <w:bCs/>
          <w:color w:val="0000D4"/>
          <w:sz w:val="36"/>
          <w:szCs w:val="36"/>
          <w:lang w:val="en-GB"/>
        </w:rPr>
        <w:lastRenderedPageBreak/>
        <w:t>IMPORTANT SAFEGUARDS</w:t>
      </w:r>
    </w:p>
    <w:p w14:paraId="5D88084C" w14:textId="77777777" w:rsidR="00B06FAA" w:rsidRPr="00E25C82" w:rsidRDefault="00B06FAA" w:rsidP="00B06FAA">
      <w:pPr>
        <w:rPr>
          <w:rFonts w:ascii="Arial" w:hAnsi="Arial" w:cs="Arial"/>
          <w:b/>
          <w:bCs/>
          <w:color w:val="0000D4"/>
          <w:sz w:val="36"/>
          <w:szCs w:val="36"/>
          <w:lang w:val="en-GB"/>
        </w:rPr>
      </w:pPr>
    </w:p>
    <w:p w14:paraId="46B32CDE"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Please read these instructions carefully before use.</w:t>
      </w:r>
    </w:p>
    <w:p w14:paraId="62CD11A5"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Keep present instructions for future references.</w:t>
      </w:r>
    </w:p>
    <w:p w14:paraId="702ACE57"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 xml:space="preserve">Check that your mains voltage corresponds to that stated on the appliance. </w:t>
      </w:r>
    </w:p>
    <w:p w14:paraId="353AD2EC" w14:textId="77777777" w:rsidR="00E25C82" w:rsidRDefault="00B06FAA" w:rsidP="00B06FAA">
      <w:pPr>
        <w:numPr>
          <w:ilvl w:val="0"/>
          <w:numId w:val="11"/>
        </w:numPr>
        <w:tabs>
          <w:tab w:val="clear" w:pos="360"/>
          <w:tab w:val="num" w:pos="426"/>
        </w:tabs>
        <w:ind w:left="709" w:hanging="709"/>
        <w:rPr>
          <w:rFonts w:ascii="Arial" w:hAnsi="Arial" w:cs="Arial"/>
          <w:color w:val="0000D4"/>
          <w:sz w:val="36"/>
          <w:szCs w:val="36"/>
          <w:lang w:val="en-GB"/>
        </w:rPr>
      </w:pPr>
      <w:r w:rsidRPr="00E25C82">
        <w:rPr>
          <w:rFonts w:ascii="Arial" w:hAnsi="Arial" w:cs="Arial"/>
          <w:color w:val="0000D4"/>
          <w:sz w:val="36"/>
          <w:szCs w:val="36"/>
          <w:lang w:val="en-GB"/>
        </w:rPr>
        <w:t xml:space="preserve">Only use the appliance for domestic purposes and household or similar applications such as: </w:t>
      </w:r>
      <w:r w:rsidRPr="00E25C82">
        <w:rPr>
          <w:rFonts w:ascii="Arial" w:hAnsi="Arial" w:cs="Arial"/>
          <w:color w:val="0000D4"/>
          <w:sz w:val="36"/>
          <w:szCs w:val="36"/>
          <w:lang w:val="en-GB"/>
        </w:rPr>
        <w:br/>
        <w:t>-staff kitchen areas, in shops, offices and other working environments;</w:t>
      </w:r>
      <w:r w:rsidRPr="00E25C82">
        <w:rPr>
          <w:rFonts w:ascii="Arial" w:hAnsi="Arial" w:cs="Arial"/>
          <w:color w:val="0000D4"/>
          <w:sz w:val="36"/>
          <w:szCs w:val="36"/>
          <w:lang w:val="en-GB"/>
        </w:rPr>
        <w:br/>
        <w:t>-by clients in hotels, motels and other residential type environments;</w:t>
      </w:r>
      <w:r w:rsidRPr="00E25C82">
        <w:rPr>
          <w:rFonts w:ascii="Arial" w:hAnsi="Arial" w:cs="Arial"/>
          <w:color w:val="0000D4"/>
          <w:sz w:val="36"/>
          <w:szCs w:val="36"/>
          <w:lang w:val="en-GB"/>
        </w:rPr>
        <w:br/>
        <w:t xml:space="preserve">- Environment type </w:t>
      </w:r>
      <w:proofErr w:type="gramStart"/>
      <w:r w:rsidRPr="00E25C82">
        <w:rPr>
          <w:rFonts w:ascii="Arial" w:hAnsi="Arial" w:cs="Arial"/>
          <w:color w:val="0000D4"/>
          <w:sz w:val="36"/>
          <w:szCs w:val="36"/>
          <w:lang w:val="en-GB"/>
        </w:rPr>
        <w:t>like :</w:t>
      </w:r>
      <w:proofErr w:type="gramEnd"/>
      <w:r w:rsidRPr="00E25C82">
        <w:rPr>
          <w:rFonts w:ascii="Arial" w:hAnsi="Arial" w:cs="Arial"/>
          <w:color w:val="0000D4"/>
          <w:sz w:val="36"/>
          <w:szCs w:val="36"/>
          <w:lang w:val="en-GB"/>
        </w:rPr>
        <w:t xml:space="preserve"> </w:t>
      </w:r>
    </w:p>
    <w:p w14:paraId="2CBA7031" w14:textId="77777777" w:rsidR="00B06FAA" w:rsidRPr="00E25C82" w:rsidRDefault="00E25C82" w:rsidP="00E25C82">
      <w:pPr>
        <w:ind w:left="709"/>
        <w:rPr>
          <w:rFonts w:ascii="Arial" w:hAnsi="Arial" w:cs="Arial"/>
          <w:color w:val="0000D4"/>
          <w:sz w:val="36"/>
          <w:szCs w:val="36"/>
          <w:lang w:val="en-GB"/>
        </w:rPr>
      </w:pPr>
      <w:r>
        <w:rPr>
          <w:rFonts w:ascii="Arial" w:hAnsi="Arial" w:cs="Arial"/>
          <w:color w:val="0000D4"/>
          <w:sz w:val="36"/>
          <w:szCs w:val="36"/>
          <w:lang w:val="en-GB"/>
        </w:rPr>
        <w:t xml:space="preserve">        </w:t>
      </w:r>
      <w:r w:rsidR="00B06FAA" w:rsidRPr="00E25C82">
        <w:rPr>
          <w:rFonts w:ascii="Arial" w:hAnsi="Arial" w:cs="Arial"/>
          <w:color w:val="0000D4"/>
          <w:sz w:val="36"/>
          <w:szCs w:val="36"/>
          <w:lang w:val="en-GB"/>
        </w:rPr>
        <w:t xml:space="preserve">• </w:t>
      </w:r>
      <w:proofErr w:type="gramStart"/>
      <w:r w:rsidR="00B06FAA" w:rsidRPr="00E25C82">
        <w:rPr>
          <w:rFonts w:ascii="Arial" w:hAnsi="Arial" w:cs="Arial"/>
          <w:color w:val="0000D4"/>
          <w:sz w:val="36"/>
          <w:szCs w:val="36"/>
          <w:lang w:val="en-GB"/>
        </w:rPr>
        <w:t>Farm Houses</w:t>
      </w:r>
      <w:proofErr w:type="gramEnd"/>
      <w:r w:rsidR="00B06FAA" w:rsidRPr="00E25C82">
        <w:rPr>
          <w:rFonts w:ascii="Arial" w:hAnsi="Arial" w:cs="Arial"/>
          <w:color w:val="0000D4"/>
          <w:sz w:val="36"/>
          <w:szCs w:val="36"/>
          <w:lang w:val="en-GB"/>
        </w:rPr>
        <w:t xml:space="preserve"> • Bed and Breakfast.</w:t>
      </w:r>
    </w:p>
    <w:p w14:paraId="076ED415" w14:textId="77777777" w:rsidR="00B06FAA" w:rsidRPr="00E25C82" w:rsidRDefault="00B06FAA" w:rsidP="00B06FAA">
      <w:pPr>
        <w:numPr>
          <w:ilvl w:val="0"/>
          <w:numId w:val="10"/>
        </w:numPr>
        <w:tabs>
          <w:tab w:val="clear" w:pos="360"/>
          <w:tab w:val="num" w:pos="426"/>
        </w:tabs>
        <w:rPr>
          <w:rFonts w:ascii="Arial" w:hAnsi="Arial" w:cs="Arial"/>
          <w:b/>
          <w:color w:val="0000D4"/>
          <w:sz w:val="36"/>
          <w:szCs w:val="36"/>
          <w:lang w:val="en-GB"/>
        </w:rPr>
      </w:pPr>
      <w:r w:rsidRPr="00E25C82">
        <w:rPr>
          <w:rFonts w:ascii="Arial" w:hAnsi="Arial" w:cs="Arial"/>
          <w:color w:val="0000D4"/>
          <w:sz w:val="36"/>
          <w:szCs w:val="36"/>
          <w:lang w:val="en-GB"/>
        </w:rPr>
        <w:t>Only use the appliance in the way indicated in these instructions.</w:t>
      </w:r>
      <w:r w:rsidRPr="00E25C82">
        <w:rPr>
          <w:rFonts w:ascii="Arial" w:hAnsi="Arial" w:cs="Arial"/>
          <w:b/>
          <w:color w:val="0000D4"/>
          <w:sz w:val="36"/>
          <w:szCs w:val="36"/>
          <w:lang w:val="en-GB"/>
        </w:rPr>
        <w:t xml:space="preserve"> </w:t>
      </w:r>
    </w:p>
    <w:p w14:paraId="41CAD9A8"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Never use this unit near bathtub, shower, wash-hand basins or other containers with water.</w:t>
      </w:r>
    </w:p>
    <w:p w14:paraId="1E0CEC6F" w14:textId="77777777" w:rsidR="00B06FAA" w:rsidRPr="00E25C82" w:rsidRDefault="00B06FAA" w:rsidP="00B06FAA">
      <w:pPr>
        <w:numPr>
          <w:ilvl w:val="0"/>
          <w:numId w:val="10"/>
        </w:numPr>
        <w:rPr>
          <w:rFonts w:ascii="Arial" w:hAnsi="Arial" w:cs="Arial"/>
          <w:b/>
          <w:color w:val="0000D4"/>
          <w:sz w:val="36"/>
          <w:szCs w:val="36"/>
          <w:lang w:val="en-GB"/>
        </w:rPr>
      </w:pPr>
      <w:r w:rsidRPr="00E25C82">
        <w:rPr>
          <w:rFonts w:ascii="Arial" w:hAnsi="Arial" w:cs="Arial"/>
          <w:color w:val="0000D4"/>
          <w:sz w:val="36"/>
          <w:szCs w:val="36"/>
          <w:lang w:val="en-GB"/>
        </w:rPr>
        <w:t>Never use this apparatus near water projections.</w:t>
      </w:r>
    </w:p>
    <w:p w14:paraId="70D70F1A" w14:textId="77777777" w:rsidR="00B06FAA" w:rsidRPr="00E25C82" w:rsidRDefault="00B06FAA" w:rsidP="00B06FAA">
      <w:pPr>
        <w:numPr>
          <w:ilvl w:val="0"/>
          <w:numId w:val="10"/>
        </w:numPr>
        <w:rPr>
          <w:rFonts w:ascii="Arial" w:hAnsi="Arial" w:cs="Arial"/>
          <w:b/>
          <w:color w:val="0000D4"/>
          <w:sz w:val="36"/>
          <w:szCs w:val="36"/>
          <w:lang w:val="en-GB"/>
        </w:rPr>
      </w:pPr>
      <w:r w:rsidRPr="00E25C82">
        <w:rPr>
          <w:rFonts w:ascii="Arial" w:hAnsi="Arial" w:cs="Arial"/>
          <w:color w:val="0000D4"/>
          <w:sz w:val="36"/>
          <w:szCs w:val="36"/>
          <w:lang w:val="en-GB"/>
        </w:rPr>
        <w:t>Never use this apparatus with the wet hands.</w:t>
      </w:r>
    </w:p>
    <w:p w14:paraId="056B3BCE" w14:textId="77777777" w:rsidR="00B06FAA" w:rsidRPr="00E25C82" w:rsidRDefault="00B06FAA" w:rsidP="00B06FAA">
      <w:pPr>
        <w:numPr>
          <w:ilvl w:val="0"/>
          <w:numId w:val="10"/>
        </w:numPr>
        <w:rPr>
          <w:rFonts w:ascii="Arial" w:hAnsi="Arial" w:cs="Arial"/>
          <w:b/>
          <w:color w:val="0000D4"/>
          <w:sz w:val="36"/>
          <w:szCs w:val="36"/>
          <w:lang w:val="en-GB"/>
        </w:rPr>
      </w:pPr>
      <w:r w:rsidRPr="00E25C82">
        <w:rPr>
          <w:rFonts w:ascii="Arial" w:hAnsi="Arial" w:cs="Arial"/>
          <w:color w:val="0000D4"/>
          <w:sz w:val="36"/>
          <w:szCs w:val="36"/>
          <w:lang w:val="en-GB"/>
        </w:rPr>
        <w:t>If, unfortunately the apparatus is wet, immediately withdraw the cord of the socket-outlet.</w:t>
      </w:r>
    </w:p>
    <w:p w14:paraId="7DE1FBEA"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 xml:space="preserve">Inform potential users of these instructions. </w:t>
      </w:r>
    </w:p>
    <w:p w14:paraId="618A350B"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 xml:space="preserve">Never leave the appliance unsupervised when in use. </w:t>
      </w:r>
    </w:p>
    <w:p w14:paraId="0E21DCB6"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The appliance must be used only for its intended purpose. No responsibility can be taken for any possible damage caused by incorrect use or improper handling.</w:t>
      </w:r>
    </w:p>
    <w:p w14:paraId="441CF34E"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eastAsia="PMingLiU" w:hAnsi="Arial" w:cs="Arial"/>
          <w:bCs/>
          <w:color w:val="0000D4"/>
          <w:sz w:val="36"/>
          <w:szCs w:val="36"/>
          <w:lang w:val="en-GB" w:eastAsia="zh-TW"/>
        </w:rPr>
        <w:t xml:space="preserve">Children and persons with disabilities are not always aware of the danger posed by the use of appliances. </w:t>
      </w:r>
    </w:p>
    <w:p w14:paraId="25AED23A"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eastAsia="PMingLiU" w:hAnsi="Arial" w:cs="Arial"/>
          <w:bCs/>
          <w:color w:val="0000D4"/>
          <w:sz w:val="36"/>
          <w:szCs w:val="36"/>
          <w:lang w:val="en-GB" w:eastAsia="zh-TW"/>
        </w:rPr>
        <w:t xml:space="preserve">This device can be used by children aged 8 years and older and adults, </w:t>
      </w:r>
      <w:r w:rsidRPr="00E25C82">
        <w:rPr>
          <w:rFonts w:ascii="Arial" w:hAnsi="Arial" w:cs="Arial"/>
          <w:color w:val="0000D4"/>
          <w:sz w:val="36"/>
          <w:szCs w:val="36"/>
          <w:lang w:val="en-GB"/>
        </w:rPr>
        <w:t>with reduced physical, sensory or mental capabilities or lack of experience and knowledge</w:t>
      </w:r>
      <w:r w:rsidRPr="00E25C82">
        <w:rPr>
          <w:rFonts w:ascii="Arial" w:eastAsia="PMingLiU" w:hAnsi="Arial" w:cs="Arial"/>
          <w:bCs/>
          <w:color w:val="0000D4"/>
          <w:sz w:val="36"/>
          <w:szCs w:val="36"/>
          <w:lang w:val="en-GB" w:eastAsia="zh-TW"/>
        </w:rPr>
        <w:t xml:space="preserve">, </w:t>
      </w:r>
      <w:r w:rsidRPr="00E25C82">
        <w:rPr>
          <w:rFonts w:ascii="Arial" w:hAnsi="Arial" w:cs="Arial"/>
          <w:color w:val="0000D4"/>
          <w:sz w:val="36"/>
          <w:szCs w:val="36"/>
          <w:lang w:val="en-GB"/>
        </w:rPr>
        <w:t>if they have been given supervision or instruction concerning use of the appliance in a safe way and understand the hazards involved.</w:t>
      </w:r>
    </w:p>
    <w:p w14:paraId="3EC3BB36"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eastAsia="PMingLiU" w:hAnsi="Arial" w:cs="Arial"/>
          <w:bCs/>
          <w:color w:val="0000D4"/>
          <w:sz w:val="36"/>
          <w:szCs w:val="36"/>
          <w:lang w:val="en-GB" w:eastAsia="zh-TW"/>
        </w:rPr>
        <w:lastRenderedPageBreak/>
        <w:t>Cleaning and maintenance must not be made ​​by children without supervision.</w:t>
      </w:r>
    </w:p>
    <w:p w14:paraId="75F1CCAC" w14:textId="77777777" w:rsidR="00B06FAA" w:rsidRPr="00E25C82" w:rsidRDefault="00B06FAA" w:rsidP="00B06FAA">
      <w:pPr>
        <w:widowControl w:val="0"/>
        <w:numPr>
          <w:ilvl w:val="0"/>
          <w:numId w:val="10"/>
        </w:numPr>
        <w:snapToGrid w:val="0"/>
        <w:spacing w:before="50" w:after="60"/>
        <w:rPr>
          <w:rFonts w:ascii="Arial" w:hAnsi="Arial" w:cs="Arial"/>
          <w:color w:val="0000D4"/>
          <w:sz w:val="36"/>
          <w:szCs w:val="36"/>
          <w:lang w:val="en-GB"/>
        </w:rPr>
      </w:pPr>
      <w:r w:rsidRPr="00E25C82">
        <w:rPr>
          <w:rFonts w:ascii="Arial" w:hAnsi="Arial" w:cs="Arial"/>
          <w:color w:val="0000D4"/>
          <w:sz w:val="36"/>
          <w:szCs w:val="36"/>
          <w:lang w:val="en-GB"/>
        </w:rPr>
        <w:t>Keep the appliance and its cord out of reach of children aged less than 8 years of age when it is energized or cooling down.</w:t>
      </w:r>
    </w:p>
    <w:p w14:paraId="5845DC51" w14:textId="0EE6A70D" w:rsidR="00B06FAA" w:rsidRPr="00E25C82" w:rsidRDefault="00B06FAA" w:rsidP="00B06FAA">
      <w:pPr>
        <w:numPr>
          <w:ilvl w:val="0"/>
          <w:numId w:val="10"/>
        </w:numPr>
        <w:rPr>
          <w:rFonts w:ascii="Arial" w:hAnsi="Arial" w:cs="Arial"/>
          <w:b/>
          <w:color w:val="0000D4"/>
          <w:sz w:val="36"/>
          <w:szCs w:val="36"/>
          <w:lang w:val="en-GB"/>
        </w:rPr>
      </w:pPr>
      <w:r w:rsidRPr="00E25C82">
        <w:rPr>
          <w:rFonts w:ascii="Arial" w:hAnsi="Arial" w:cs="Arial"/>
          <w:color w:val="0000D4"/>
          <w:sz w:val="36"/>
          <w:szCs w:val="36"/>
          <w:lang w:val="en-GB"/>
        </w:rPr>
        <w:t>This device is not a toy, do not leave children or people with disabilities to play with.</w:t>
      </w:r>
    </w:p>
    <w:p w14:paraId="0B21F6C1" w14:textId="77777777" w:rsidR="00B06FAA" w:rsidRPr="00E25C82" w:rsidRDefault="00B06FAA" w:rsidP="00B06FAA">
      <w:pPr>
        <w:widowControl w:val="0"/>
        <w:numPr>
          <w:ilvl w:val="0"/>
          <w:numId w:val="10"/>
        </w:numPr>
        <w:autoSpaceDE w:val="0"/>
        <w:autoSpaceDN w:val="0"/>
        <w:adjustRightInd w:val="0"/>
        <w:rPr>
          <w:rFonts w:ascii="Arial" w:hAnsi="Arial" w:cs="Arial"/>
          <w:color w:val="0000D4"/>
          <w:sz w:val="36"/>
          <w:szCs w:val="36"/>
          <w:lang w:val="en-GB"/>
        </w:rPr>
      </w:pPr>
      <w:r w:rsidRPr="00E25C82">
        <w:rPr>
          <w:rFonts w:ascii="Arial" w:hAnsi="Arial" w:cs="Arial"/>
          <w:color w:val="0000D4"/>
          <w:sz w:val="36"/>
          <w:szCs w:val="36"/>
          <w:lang w:val="en-GB"/>
        </w:rPr>
        <w:t xml:space="preserve">In order to ensure your </w:t>
      </w:r>
      <w:proofErr w:type="gramStart"/>
      <w:r w:rsidRPr="00E25C82">
        <w:rPr>
          <w:rFonts w:ascii="Arial" w:hAnsi="Arial" w:cs="Arial"/>
          <w:color w:val="0000D4"/>
          <w:sz w:val="36"/>
          <w:szCs w:val="36"/>
          <w:lang w:val="en-GB"/>
        </w:rPr>
        <w:t>children‘</w:t>
      </w:r>
      <w:proofErr w:type="gramEnd"/>
      <w:r w:rsidRPr="00E25C82">
        <w:rPr>
          <w:rFonts w:ascii="Arial" w:hAnsi="Arial" w:cs="Arial"/>
          <w:color w:val="0000D4"/>
          <w:sz w:val="36"/>
          <w:szCs w:val="36"/>
          <w:lang w:val="en-GB"/>
        </w:rPr>
        <w:t>s safety, please keep all packaging (plastic bags, boxes, polystyrene etc.) out of their reach.</w:t>
      </w:r>
    </w:p>
    <w:p w14:paraId="31041019" w14:textId="77777777" w:rsidR="00B06FAA" w:rsidRPr="00E25C82" w:rsidRDefault="00B06FAA" w:rsidP="00B06FAA">
      <w:pPr>
        <w:numPr>
          <w:ilvl w:val="0"/>
          <w:numId w:val="10"/>
        </w:numPr>
        <w:autoSpaceDE w:val="0"/>
        <w:autoSpaceDN w:val="0"/>
        <w:spacing w:line="240" w:lineRule="atLeast"/>
        <w:rPr>
          <w:rFonts w:ascii="Arial" w:hAnsi="Arial" w:cs="Arial"/>
          <w:iCs/>
          <w:color w:val="0000D4"/>
          <w:sz w:val="36"/>
          <w:szCs w:val="36"/>
          <w:lang w:val="en-GB"/>
        </w:rPr>
      </w:pPr>
      <w:proofErr w:type="gramStart"/>
      <w:r w:rsidRPr="00E25C82">
        <w:rPr>
          <w:rFonts w:ascii="Arial" w:hAnsi="Arial" w:cs="Arial"/>
          <w:iCs/>
          <w:color w:val="0000D4"/>
          <w:sz w:val="36"/>
          <w:szCs w:val="36"/>
          <w:lang w:val="en-GB"/>
        </w:rPr>
        <w:t>Warning !</w:t>
      </w:r>
      <w:proofErr w:type="gramEnd"/>
      <w:r w:rsidRPr="00E25C82">
        <w:rPr>
          <w:rFonts w:ascii="Arial" w:hAnsi="Arial" w:cs="Arial"/>
          <w:iCs/>
          <w:color w:val="0000D4"/>
          <w:sz w:val="36"/>
          <w:szCs w:val="36"/>
          <w:lang w:val="en-GB"/>
        </w:rPr>
        <w:t xml:space="preserve"> Never use without the guards in place. After assembly, do not remove the guards for maintenance purpose or cleaning.</w:t>
      </w:r>
    </w:p>
    <w:p w14:paraId="03EA5B96" w14:textId="77777777" w:rsidR="00B06FAA" w:rsidRPr="00E25C82" w:rsidRDefault="00B06FAA" w:rsidP="00B06FAA">
      <w:pPr>
        <w:widowControl w:val="0"/>
        <w:numPr>
          <w:ilvl w:val="0"/>
          <w:numId w:val="10"/>
        </w:numPr>
        <w:autoSpaceDE w:val="0"/>
        <w:autoSpaceDN w:val="0"/>
        <w:adjustRightInd w:val="0"/>
        <w:rPr>
          <w:rFonts w:ascii="Arial" w:hAnsi="Arial" w:cs="Arial"/>
          <w:color w:val="0000D4"/>
          <w:sz w:val="36"/>
          <w:szCs w:val="36"/>
          <w:lang w:val="en-GB"/>
        </w:rPr>
      </w:pPr>
      <w:proofErr w:type="gramStart"/>
      <w:r w:rsidRPr="00E25C82">
        <w:rPr>
          <w:rFonts w:ascii="Arial" w:hAnsi="Arial" w:cs="Arial"/>
          <w:color w:val="0000D4"/>
          <w:sz w:val="36"/>
          <w:szCs w:val="36"/>
          <w:lang w:val="en-GB"/>
        </w:rPr>
        <w:t>Caution !</w:t>
      </w:r>
      <w:proofErr w:type="gramEnd"/>
      <w:r w:rsidRPr="00E25C82">
        <w:rPr>
          <w:rFonts w:ascii="Arial" w:hAnsi="Arial" w:cs="Arial"/>
          <w:color w:val="0000D4"/>
          <w:sz w:val="36"/>
          <w:szCs w:val="36"/>
          <w:lang w:val="en-GB"/>
        </w:rPr>
        <w:t xml:space="preserve"> Do not allow small children to play with the </w:t>
      </w:r>
      <w:proofErr w:type="gramStart"/>
      <w:r w:rsidRPr="00E25C82">
        <w:rPr>
          <w:rFonts w:ascii="Arial" w:hAnsi="Arial" w:cs="Arial"/>
          <w:color w:val="0000D4"/>
          <w:sz w:val="36"/>
          <w:szCs w:val="36"/>
          <w:lang w:val="en-GB"/>
        </w:rPr>
        <w:t>foil :</w:t>
      </w:r>
      <w:proofErr w:type="gramEnd"/>
      <w:r w:rsidRPr="00E25C82">
        <w:rPr>
          <w:rFonts w:ascii="Arial" w:hAnsi="Arial" w:cs="Arial"/>
          <w:color w:val="0000D4"/>
          <w:sz w:val="36"/>
          <w:szCs w:val="36"/>
          <w:lang w:val="en-GB"/>
        </w:rPr>
        <w:t xml:space="preserve"> </w:t>
      </w:r>
    </w:p>
    <w:p w14:paraId="50C84E6D" w14:textId="77777777" w:rsidR="00B06FAA" w:rsidRPr="00E25C82" w:rsidRDefault="00B06FAA" w:rsidP="00B06FAA">
      <w:pPr>
        <w:widowControl w:val="0"/>
        <w:autoSpaceDE w:val="0"/>
        <w:autoSpaceDN w:val="0"/>
        <w:adjustRightInd w:val="0"/>
        <w:jc w:val="center"/>
        <w:rPr>
          <w:rFonts w:ascii="Arial" w:hAnsi="Arial" w:cs="Arial"/>
          <w:b/>
          <w:caps/>
          <w:color w:val="0000D4"/>
          <w:sz w:val="36"/>
          <w:szCs w:val="36"/>
          <w:lang w:val="en-GB"/>
        </w:rPr>
      </w:pPr>
      <w:r w:rsidRPr="00E25C82">
        <w:rPr>
          <w:rFonts w:ascii="Arial" w:hAnsi="Arial" w:cs="Arial"/>
          <w:b/>
          <w:caps/>
          <w:color w:val="0000D4"/>
          <w:sz w:val="36"/>
          <w:szCs w:val="36"/>
          <w:lang w:val="en-GB"/>
        </w:rPr>
        <w:t xml:space="preserve">there is a danger of </w:t>
      </w:r>
      <w:proofErr w:type="gramStart"/>
      <w:r w:rsidRPr="00E25C82">
        <w:rPr>
          <w:rFonts w:ascii="Arial" w:hAnsi="Arial" w:cs="Arial"/>
          <w:b/>
          <w:caps/>
          <w:color w:val="0000D4"/>
          <w:sz w:val="36"/>
          <w:szCs w:val="36"/>
          <w:lang w:val="en-GB"/>
        </w:rPr>
        <w:t>suffocation !</w:t>
      </w:r>
      <w:proofErr w:type="gramEnd"/>
    </w:p>
    <w:p w14:paraId="2F7589A2" w14:textId="77777777" w:rsidR="00B06FAA" w:rsidRPr="00E25C82" w:rsidRDefault="00B06FAA" w:rsidP="00B06FAA">
      <w:pPr>
        <w:numPr>
          <w:ilvl w:val="0"/>
          <w:numId w:val="11"/>
        </w:numPr>
        <w:rPr>
          <w:rFonts w:ascii="Arial" w:hAnsi="Arial" w:cs="Arial"/>
          <w:b/>
          <w:color w:val="0000D4"/>
          <w:sz w:val="36"/>
          <w:szCs w:val="36"/>
          <w:lang w:val="en-GB"/>
        </w:rPr>
      </w:pPr>
      <w:r w:rsidRPr="00E25C82">
        <w:rPr>
          <w:rFonts w:ascii="Arial" w:hAnsi="Arial" w:cs="Arial"/>
          <w:color w:val="0000D4"/>
          <w:sz w:val="36"/>
          <w:szCs w:val="36"/>
          <w:lang w:val="en-GB"/>
        </w:rPr>
        <w:t>From time to time check the cord for damages. Never use the appliance if cord or appliance shows any signs of damage.</w:t>
      </w:r>
      <w:r w:rsidRPr="00E25C82">
        <w:rPr>
          <w:rFonts w:ascii="Arial" w:hAnsi="Arial" w:cs="Arial"/>
          <w:b/>
          <w:color w:val="0000D4"/>
          <w:sz w:val="36"/>
          <w:szCs w:val="36"/>
          <w:lang w:val="en-GB"/>
        </w:rPr>
        <w:t xml:space="preserve"> </w:t>
      </w:r>
    </w:p>
    <w:p w14:paraId="4B2DE41E"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 xml:space="preserve">Never immerse the appliance in water or any other liquid for any reason whatsoever.  </w:t>
      </w:r>
    </w:p>
    <w:p w14:paraId="3A952BB0"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Never place it into the dishwasher.</w:t>
      </w:r>
    </w:p>
    <w:p w14:paraId="07B9E225"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Never use the appliance near hot surfaces.</w:t>
      </w:r>
      <w:r w:rsidRPr="00E25C82">
        <w:rPr>
          <w:rFonts w:ascii="Arial" w:hAnsi="Arial" w:cs="Arial"/>
          <w:color w:val="0000D4"/>
          <w:sz w:val="36"/>
          <w:szCs w:val="36"/>
          <w:lang w:val="en-GB" w:bidi="x-none"/>
        </w:rPr>
        <w:t xml:space="preserve"> </w:t>
      </w:r>
    </w:p>
    <w:p w14:paraId="5BC1F4EE" w14:textId="77777777" w:rsidR="00621A69"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 xml:space="preserve">Do not operate the appliance with a damaged cord or plug, or after the appliance has been damaged in any manner. </w:t>
      </w:r>
    </w:p>
    <w:p w14:paraId="01256BCE" w14:textId="71F84026"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If the supply cord or appliance is damaged, it must be replaced by the manufacturer or its service agent or a similarly qualified person in order to avoid a hazard.</w:t>
      </w:r>
    </w:p>
    <w:p w14:paraId="13A56075"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Disconnect the power source cable before any operation of cleaning of maintenance and accessories assembly.</w:t>
      </w:r>
    </w:p>
    <w:p w14:paraId="4A7218D5"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Never use the appliance outside and always place it in a dry environment.</w:t>
      </w:r>
    </w:p>
    <w:p w14:paraId="162F8ECB"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 xml:space="preserve">Never use accessories, which are not recommended by the producer.  They could constitute a danger to the user and risk to damage the appliance. </w:t>
      </w:r>
    </w:p>
    <w:p w14:paraId="3985B0A7"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Never use any other connector than the one provided.</w:t>
      </w:r>
    </w:p>
    <w:p w14:paraId="58D6C544"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 xml:space="preserve">Never move the appliance by pulling the cord. Make sure the cord cannot get caught in any way.  </w:t>
      </w:r>
    </w:p>
    <w:p w14:paraId="425AB04C"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 xml:space="preserve">Never </w:t>
      </w:r>
      <w:proofErr w:type="spellStart"/>
      <w:r w:rsidRPr="00E25C82">
        <w:rPr>
          <w:rFonts w:ascii="Arial" w:hAnsi="Arial" w:cs="Arial"/>
          <w:color w:val="0000D4"/>
          <w:sz w:val="36"/>
          <w:szCs w:val="36"/>
          <w:lang w:val="en-GB"/>
        </w:rPr>
        <w:t>wind</w:t>
      </w:r>
      <w:proofErr w:type="spellEnd"/>
      <w:r w:rsidRPr="00E25C82">
        <w:rPr>
          <w:rFonts w:ascii="Arial" w:hAnsi="Arial" w:cs="Arial"/>
          <w:color w:val="0000D4"/>
          <w:sz w:val="36"/>
          <w:szCs w:val="36"/>
          <w:lang w:val="en-GB"/>
        </w:rPr>
        <w:t xml:space="preserve"> the cord around the appliance and do not bend it</w:t>
      </w:r>
    </w:p>
    <w:p w14:paraId="2C2A3159" w14:textId="77777777" w:rsidR="00B06FAA" w:rsidRPr="00E25C82" w:rsidRDefault="00B06FAA" w:rsidP="00B06FAA">
      <w:pPr>
        <w:numPr>
          <w:ilvl w:val="0"/>
          <w:numId w:val="11"/>
        </w:numPr>
        <w:tabs>
          <w:tab w:val="clear" w:pos="360"/>
          <w:tab w:val="num" w:pos="426"/>
        </w:tabs>
        <w:rPr>
          <w:rFonts w:ascii="Arial" w:hAnsi="Arial" w:cs="Arial"/>
          <w:color w:val="0000D4"/>
          <w:sz w:val="36"/>
          <w:szCs w:val="36"/>
          <w:lang w:val="en-GB"/>
        </w:rPr>
      </w:pPr>
      <w:r w:rsidRPr="00E25C82">
        <w:rPr>
          <w:rFonts w:ascii="Arial" w:hAnsi="Arial" w:cs="Arial"/>
          <w:color w:val="0000D4"/>
          <w:sz w:val="36"/>
          <w:szCs w:val="36"/>
          <w:lang w:val="en-GB"/>
        </w:rPr>
        <w:lastRenderedPageBreak/>
        <w:t>Ensure that the power cord does not come into contact with hot parts of this unit.</w:t>
      </w:r>
    </w:p>
    <w:p w14:paraId="69B3DFB9" w14:textId="77777777" w:rsidR="00B06FAA" w:rsidRPr="00E25C82" w:rsidRDefault="00B06FAA" w:rsidP="00B06FAA">
      <w:pPr>
        <w:numPr>
          <w:ilvl w:val="0"/>
          <w:numId w:val="11"/>
        </w:numPr>
        <w:rPr>
          <w:rFonts w:ascii="Arial" w:hAnsi="Arial" w:cs="Arial"/>
          <w:color w:val="0000D4"/>
          <w:sz w:val="36"/>
          <w:szCs w:val="36"/>
          <w:lang w:val="en-GB"/>
        </w:rPr>
      </w:pPr>
      <w:r w:rsidRPr="00E25C82">
        <w:rPr>
          <w:rFonts w:ascii="Arial" w:hAnsi="Arial" w:cs="Arial"/>
          <w:color w:val="0000D4"/>
          <w:sz w:val="36"/>
          <w:szCs w:val="36"/>
          <w:lang w:val="en-GB"/>
        </w:rPr>
        <w:t xml:space="preserve">Make sure the appliance has cooled down before cleaning and storing it. </w:t>
      </w:r>
    </w:p>
    <w:p w14:paraId="349AA57B" w14:textId="77777777" w:rsidR="00B06FAA" w:rsidRPr="00E25C82" w:rsidRDefault="00B06FAA" w:rsidP="00B06FAA">
      <w:pPr>
        <w:numPr>
          <w:ilvl w:val="0"/>
          <w:numId w:val="10"/>
        </w:numPr>
        <w:rPr>
          <w:rFonts w:ascii="Arial" w:hAnsi="Arial" w:cs="Arial"/>
          <w:color w:val="0000D4"/>
          <w:sz w:val="36"/>
          <w:szCs w:val="36"/>
          <w:lang w:val="en-GB" w:bidi="x-none"/>
        </w:rPr>
      </w:pPr>
      <w:r w:rsidRPr="00E25C82">
        <w:rPr>
          <w:rFonts w:ascii="Arial" w:hAnsi="Arial" w:cs="Arial"/>
          <w:color w:val="0000D4"/>
          <w:sz w:val="36"/>
          <w:szCs w:val="36"/>
          <w:lang w:val="en-GB" w:bidi="x-none"/>
        </w:rPr>
        <w:t xml:space="preserve">The temperature of accessible surfaces may be very high when the appliance is operating. </w:t>
      </w:r>
      <w:r w:rsidRPr="00E25C82">
        <w:rPr>
          <w:rFonts w:ascii="Arial" w:hAnsi="Arial" w:cs="Arial"/>
          <w:color w:val="0000D4"/>
          <w:sz w:val="36"/>
          <w:szCs w:val="36"/>
          <w:lang w:val="en-GB"/>
        </w:rPr>
        <w:t xml:space="preserve">Never touch these parts, of apparatus, to avoid burning itself. </w:t>
      </w:r>
    </w:p>
    <w:p w14:paraId="2BCB4164"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Make sure the appliance never comes into contact with flammable materials, such as curtains, cloth, etc.</w:t>
      </w:r>
      <w:proofErr w:type="gramStart"/>
      <w:r w:rsidRPr="00E25C82">
        <w:rPr>
          <w:rFonts w:ascii="Arial" w:hAnsi="Arial" w:cs="Arial"/>
          <w:color w:val="0000D4"/>
          <w:sz w:val="36"/>
          <w:szCs w:val="36"/>
          <w:lang w:val="en-GB"/>
        </w:rPr>
        <w:t>..&amp;</w:t>
      </w:r>
      <w:proofErr w:type="gramEnd"/>
      <w:r w:rsidRPr="00E25C82">
        <w:rPr>
          <w:rFonts w:ascii="Arial" w:hAnsi="Arial" w:cs="Arial"/>
          <w:color w:val="0000D4"/>
          <w:sz w:val="36"/>
          <w:szCs w:val="36"/>
          <w:lang w:val="en-GB"/>
        </w:rPr>
        <w:t xml:space="preserve"> the power cord and plug do not come in contact with water. </w:t>
      </w:r>
    </w:p>
    <w:p w14:paraId="2F986DC6"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 xml:space="preserve">Before cleaning, always unplug the appliance from the power supply and let it cool down. </w:t>
      </w:r>
    </w:p>
    <w:p w14:paraId="05B8139C"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This appliance is not intended to be operated by means of an external timer or separate remote-control system.</w:t>
      </w:r>
    </w:p>
    <w:p w14:paraId="01D4F083"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Always place the unit on a flat surface. Ensure, also, not to cover the device and not to put anything on it.</w:t>
      </w:r>
    </w:p>
    <w:p w14:paraId="611B84D7"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Always remove the plug from the wall socket when the appliance is not in use.</w:t>
      </w:r>
    </w:p>
    <w:p w14:paraId="77C40F3C" w14:textId="77777777" w:rsidR="00B06FAA" w:rsidRPr="00E25C82" w:rsidRDefault="00B06FAA" w:rsidP="00B06FAA">
      <w:pPr>
        <w:numPr>
          <w:ilvl w:val="0"/>
          <w:numId w:val="10"/>
        </w:numPr>
        <w:rPr>
          <w:rFonts w:ascii="Arial" w:hAnsi="Arial" w:cs="Arial"/>
          <w:color w:val="0000D4"/>
          <w:sz w:val="36"/>
          <w:szCs w:val="36"/>
          <w:lang w:val="en-GB"/>
        </w:rPr>
      </w:pPr>
      <w:r w:rsidRPr="00E25C82">
        <w:rPr>
          <w:rFonts w:ascii="Arial" w:hAnsi="Arial" w:cs="Arial"/>
          <w:color w:val="0000D4"/>
          <w:sz w:val="36"/>
          <w:szCs w:val="36"/>
          <w:lang w:val="en-GB"/>
        </w:rPr>
        <w:t>When using an extension lead always make sure that the entire cable is unwound from the reel. Use solely CE approved extension leads. Input power must be at least 16A, 250V, 3000W.</w:t>
      </w:r>
    </w:p>
    <w:p w14:paraId="37896D8E"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Incorrect operation and improper use can damage the appliance and cause injury to the user.</w:t>
      </w:r>
    </w:p>
    <w:p w14:paraId="2E3CA4B2"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 xml:space="preserve">This device, designed for home use, complies with standards relating to this type of product. </w:t>
      </w:r>
    </w:p>
    <w:p w14:paraId="67871EC6"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The appliance must be used and rested on a table or flat &amp; stable surface.</w:t>
      </w:r>
    </w:p>
    <w:p w14:paraId="45B4712A"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The item must not be left unattended when it is connected to main supply.</w:t>
      </w:r>
    </w:p>
    <w:p w14:paraId="36662CED" w14:textId="77777777" w:rsidR="00B06FAA" w:rsidRPr="00E25C82" w:rsidRDefault="00B06FAA" w:rsidP="00B06FAA">
      <w:pPr>
        <w:numPr>
          <w:ilvl w:val="0"/>
          <w:numId w:val="10"/>
        </w:numPr>
        <w:ind w:right="-94"/>
        <w:rPr>
          <w:rFonts w:ascii="Arial" w:hAnsi="Arial" w:cs="Arial"/>
          <w:color w:val="0000D4"/>
          <w:sz w:val="36"/>
          <w:szCs w:val="36"/>
          <w:lang w:val="en-GB"/>
        </w:rPr>
      </w:pPr>
      <w:r w:rsidRPr="00E25C82">
        <w:rPr>
          <w:rFonts w:ascii="Arial" w:hAnsi="Arial" w:cs="Arial"/>
          <w:color w:val="0000D4"/>
          <w:sz w:val="36"/>
          <w:szCs w:val="36"/>
          <w:lang w:val="en-GB"/>
        </w:rPr>
        <w:t>The item is not to be used, if it has been dropped or if there are visible signs of damage.</w:t>
      </w:r>
    </w:p>
    <w:p w14:paraId="08D663AE" w14:textId="77777777" w:rsidR="00B06FAA" w:rsidRPr="00E25C82" w:rsidRDefault="00B06FAA" w:rsidP="004526B5">
      <w:pPr>
        <w:widowControl w:val="0"/>
        <w:numPr>
          <w:ilvl w:val="0"/>
          <w:numId w:val="10"/>
        </w:numPr>
        <w:jc w:val="both"/>
        <w:rPr>
          <w:rFonts w:ascii="Arial" w:hAnsi="Arial" w:cs="Arial"/>
          <w:color w:val="0000D4"/>
          <w:sz w:val="36"/>
          <w:szCs w:val="36"/>
          <w:lang w:val="en-GB"/>
        </w:rPr>
      </w:pPr>
      <w:r w:rsidRPr="00E25C82">
        <w:rPr>
          <w:rFonts w:ascii="Arial" w:hAnsi="Arial" w:cs="Arial"/>
          <w:color w:val="0000D4"/>
          <w:sz w:val="36"/>
          <w:szCs w:val="36"/>
          <w:lang w:val="en-GB"/>
        </w:rPr>
        <w:t>This appliance is only intended for household use.</w:t>
      </w:r>
    </w:p>
    <w:p w14:paraId="23BACD0D" w14:textId="77777777" w:rsidR="004526B5" w:rsidRPr="00E25C82" w:rsidRDefault="004526B5" w:rsidP="004526B5">
      <w:pPr>
        <w:jc w:val="center"/>
        <w:rPr>
          <w:rFonts w:ascii="Arial" w:hAnsi="Arial" w:cs="Arial"/>
          <w:b/>
          <w:color w:val="0000D4"/>
          <w:sz w:val="36"/>
          <w:szCs w:val="36"/>
          <w:lang w:val="en"/>
        </w:rPr>
      </w:pPr>
    </w:p>
    <w:p w14:paraId="50592019" w14:textId="77777777" w:rsidR="004526B5" w:rsidRPr="00E25C82" w:rsidRDefault="00E25C82" w:rsidP="004526B5">
      <w:pPr>
        <w:jc w:val="center"/>
        <w:rPr>
          <w:rFonts w:ascii="Arial" w:hAnsi="Arial" w:cs="Arial"/>
          <w:b/>
          <w:color w:val="0000D4"/>
          <w:sz w:val="36"/>
          <w:szCs w:val="36"/>
          <w:lang w:val="en"/>
        </w:rPr>
      </w:pPr>
      <w:r>
        <w:rPr>
          <w:rFonts w:ascii="Arial" w:hAnsi="Arial" w:cs="Arial"/>
          <w:b/>
          <w:color w:val="0000D4"/>
          <w:sz w:val="36"/>
          <w:szCs w:val="36"/>
          <w:lang w:val="en"/>
        </w:rPr>
        <w:br w:type="page"/>
      </w:r>
      <w:r w:rsidR="004526B5" w:rsidRPr="00E25C82">
        <w:rPr>
          <w:rFonts w:ascii="Arial" w:hAnsi="Arial" w:cs="Arial"/>
          <w:b/>
          <w:color w:val="0000D4"/>
          <w:sz w:val="36"/>
          <w:szCs w:val="36"/>
          <w:lang w:val="en"/>
        </w:rPr>
        <w:lastRenderedPageBreak/>
        <w:t>GENERAL INFORMATION</w:t>
      </w:r>
    </w:p>
    <w:p w14:paraId="063137A7" w14:textId="11A45795" w:rsidR="004526B5" w:rsidRPr="00E25C82" w:rsidRDefault="00866CA7" w:rsidP="004526B5">
      <w:pPr>
        <w:rPr>
          <w:rFonts w:ascii="Arial" w:hAnsi="Arial" w:cs="Arial"/>
          <w:color w:val="0000D4"/>
          <w:sz w:val="36"/>
          <w:szCs w:val="36"/>
          <w:lang w:val="en"/>
        </w:rPr>
      </w:pPr>
      <w:r w:rsidRPr="00E25C82">
        <w:rPr>
          <w:rFonts w:ascii="Arial" w:hAnsi="Arial" w:cs="Arial"/>
          <w:noProof/>
          <w:color w:val="0000D4"/>
          <w:sz w:val="36"/>
          <w:szCs w:val="36"/>
          <w:lang w:val="en-US" w:eastAsia="zh-CN"/>
        </w:rPr>
        <mc:AlternateContent>
          <mc:Choice Requires="wps">
            <w:drawing>
              <wp:anchor distT="0" distB="0" distL="114300" distR="114300" simplePos="0" relativeHeight="251659264" behindDoc="1" locked="0" layoutInCell="1" allowOverlap="1" wp14:anchorId="53D01988" wp14:editId="76F78B35">
                <wp:simplePos x="0" y="0"/>
                <wp:positionH relativeFrom="column">
                  <wp:posOffset>5645150</wp:posOffset>
                </wp:positionH>
                <wp:positionV relativeFrom="paragraph">
                  <wp:posOffset>48260</wp:posOffset>
                </wp:positionV>
                <wp:extent cx="996315" cy="871220"/>
                <wp:effectExtent l="6350" t="0" r="6350" b="4445"/>
                <wp:wrapNone/>
                <wp:docPr id="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122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BF6D2D5" w14:textId="6F35B608" w:rsidR="004526B5" w:rsidRDefault="00866CA7" w:rsidP="004526B5">
                            <w:r>
                              <w:rPr>
                                <w:noProof/>
                                <w:lang w:val="en-US" w:eastAsia="zh-CN"/>
                              </w:rPr>
                              <w:drawing>
                                <wp:inline distT="0" distB="0" distL="0" distR="0" wp14:anchorId="3F4FFC08" wp14:editId="2C846C26">
                                  <wp:extent cx="810895" cy="688340"/>
                                  <wp:effectExtent l="0" t="0" r="1905"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6883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D01988" id="Text Box 118" o:spid="_x0000_s1032" type="#_x0000_t202" style="position:absolute;margin-left:444.5pt;margin-top:3.8pt;width:78.45pt;height:68.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" filled="f" stroked="f">
                <v:textbox style="mso-fit-shape-to-text:t" inset=",7.2pt,,7.2pt">
                  <w:txbxContent>
                    <w:p w14:paraId="7BF6D2D5" w14:textId="6F35B608" w:rsidR="004526B5" w:rsidRDefault="00866CA7" w:rsidP="004526B5">
                      <w:r>
                        <w:rPr>
                          <w:noProof/>
                          <w:lang w:val="en-US" w:eastAsia="zh-CN"/>
                        </w:rPr>
                        <w:drawing>
                          <wp:inline distT="0" distB="0" distL="0" distR="0" wp14:anchorId="3F4FFC08" wp14:editId="2C846C26">
                            <wp:extent cx="810895" cy="688340"/>
                            <wp:effectExtent l="0" t="0" r="1905"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95" cy="688340"/>
                                    </a:xfrm>
                                    <a:prstGeom prst="rect">
                                      <a:avLst/>
                                    </a:prstGeom>
                                    <a:noFill/>
                                    <a:ln>
                                      <a:noFill/>
                                    </a:ln>
                                  </pic:spPr>
                                </pic:pic>
                              </a:graphicData>
                            </a:graphic>
                          </wp:inline>
                        </w:drawing>
                      </w:r>
                    </w:p>
                  </w:txbxContent>
                </v:textbox>
              </v:shape>
            </w:pict>
          </mc:Fallback>
        </mc:AlternateContent>
      </w:r>
    </w:p>
    <w:p w14:paraId="2930A99B" w14:textId="77777777" w:rsidR="004526B5" w:rsidRPr="00E25C82" w:rsidRDefault="004526B5" w:rsidP="004526B5">
      <w:pPr>
        <w:ind w:right="1252"/>
        <w:rPr>
          <w:rFonts w:ascii="Arial" w:hAnsi="Arial" w:cs="Arial"/>
          <w:color w:val="0000D4"/>
          <w:sz w:val="36"/>
          <w:szCs w:val="36"/>
          <w:lang w:val="en"/>
        </w:rPr>
      </w:pPr>
      <w:r w:rsidRPr="00E25C82">
        <w:rPr>
          <w:rFonts w:ascii="Arial" w:hAnsi="Arial" w:cs="Arial"/>
          <w:color w:val="0000D4"/>
          <w:sz w:val="36"/>
          <w:szCs w:val="36"/>
          <w:lang w:val="en"/>
        </w:rPr>
        <w:t>The symbol "OPEN BOOK" means a recommendation to read important things contained in the record.</w:t>
      </w:r>
    </w:p>
    <w:p w14:paraId="4AE77207" w14:textId="77777777" w:rsidR="004526B5" w:rsidRPr="00E25C82" w:rsidRDefault="004526B5" w:rsidP="004526B5">
      <w:pPr>
        <w:ind w:right="1252"/>
        <w:rPr>
          <w:rFonts w:ascii="Arial" w:hAnsi="Arial" w:cs="Arial"/>
          <w:color w:val="0000D4"/>
          <w:sz w:val="36"/>
          <w:szCs w:val="36"/>
          <w:lang w:val="en"/>
        </w:rPr>
      </w:pPr>
    </w:p>
    <w:p w14:paraId="2C0E64C4" w14:textId="26229444" w:rsidR="004526B5" w:rsidRPr="00E25C82" w:rsidRDefault="00866CA7" w:rsidP="004526B5">
      <w:pPr>
        <w:ind w:right="1551"/>
        <w:rPr>
          <w:rFonts w:ascii="Arial" w:hAnsi="Arial" w:cs="Arial"/>
          <w:color w:val="0000D4"/>
          <w:sz w:val="36"/>
          <w:szCs w:val="36"/>
          <w:lang w:val="en"/>
        </w:rPr>
      </w:pPr>
      <w:r w:rsidRPr="00E25C82">
        <w:rPr>
          <w:rFonts w:ascii="Arial" w:hAnsi="Arial" w:cs="Arial"/>
          <w:noProof/>
          <w:color w:val="0000D4"/>
          <w:sz w:val="36"/>
          <w:szCs w:val="36"/>
          <w:lang w:val="en-US" w:eastAsia="zh-CN"/>
        </w:rPr>
        <mc:AlternateContent>
          <mc:Choice Requires="wps">
            <w:drawing>
              <wp:anchor distT="0" distB="0" distL="114300" distR="114300" simplePos="0" relativeHeight="251660288" behindDoc="1" locked="0" layoutInCell="1" allowOverlap="1" wp14:anchorId="71704959" wp14:editId="15DBA3AB">
                <wp:simplePos x="0" y="0"/>
                <wp:positionH relativeFrom="column">
                  <wp:posOffset>5645150</wp:posOffset>
                </wp:positionH>
                <wp:positionV relativeFrom="paragraph">
                  <wp:posOffset>186055</wp:posOffset>
                </wp:positionV>
                <wp:extent cx="996315" cy="995680"/>
                <wp:effectExtent l="6350" t="0" r="6350" b="4445"/>
                <wp:wrapNone/>
                <wp:docPr id="1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E5147B9" w14:textId="28C6B315" w:rsidR="004526B5" w:rsidRDefault="00866CA7" w:rsidP="004526B5">
                            <w:r>
                              <w:rPr>
                                <w:noProof/>
                                <w:lang w:val="en-US" w:eastAsia="zh-CN"/>
                              </w:rPr>
                              <w:drawing>
                                <wp:inline distT="0" distB="0" distL="0" distR="0" wp14:anchorId="7A84A58E" wp14:editId="38EAF506">
                                  <wp:extent cx="810895" cy="810895"/>
                                  <wp:effectExtent l="0" t="0" r="1905" b="1905"/>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704959" id="Text Box 120" o:spid="_x0000_s1033" type="#_x0000_t202" style="position:absolute;margin-left:444.5pt;margin-top:14.6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" filled="f" stroked="f">
                <v:textbox style="mso-fit-shape-to-text:t" inset=",7.2pt,,7.2pt">
                  <w:txbxContent>
                    <w:p w14:paraId="5E5147B9" w14:textId="28C6B315" w:rsidR="004526B5" w:rsidRDefault="00866CA7" w:rsidP="004526B5">
                      <w:r>
                        <w:rPr>
                          <w:noProof/>
                          <w:lang w:val="en-US" w:eastAsia="zh-CN"/>
                        </w:rPr>
                        <w:drawing>
                          <wp:inline distT="0" distB="0" distL="0" distR="0" wp14:anchorId="7A84A58E" wp14:editId="38EAF506">
                            <wp:extent cx="810895" cy="810895"/>
                            <wp:effectExtent l="0" t="0" r="1905" b="1905"/>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v:textbox>
              </v:shape>
            </w:pict>
          </mc:Fallback>
        </mc:AlternateContent>
      </w:r>
      <w:r w:rsidR="004526B5" w:rsidRPr="00E25C82">
        <w:rPr>
          <w:rFonts w:ascii="Arial" w:hAnsi="Arial" w:cs="Arial"/>
          <w:color w:val="0000D4"/>
          <w:sz w:val="36"/>
          <w:szCs w:val="36"/>
          <w:lang w:val="en"/>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3F3C6E19" w14:textId="77777777" w:rsidR="004526B5" w:rsidRPr="00E25C82" w:rsidRDefault="004526B5" w:rsidP="004526B5">
      <w:pPr>
        <w:ind w:right="1551"/>
        <w:rPr>
          <w:rFonts w:ascii="Arial" w:hAnsi="Arial" w:cs="Arial"/>
          <w:color w:val="0000D4"/>
          <w:sz w:val="36"/>
          <w:szCs w:val="36"/>
          <w:lang w:val="en"/>
        </w:rPr>
      </w:pPr>
    </w:p>
    <w:p w14:paraId="0C588615" w14:textId="5C4D7311" w:rsidR="004526B5" w:rsidRPr="00E25C82" w:rsidRDefault="00866CA7" w:rsidP="004526B5">
      <w:pPr>
        <w:ind w:right="1551"/>
        <w:rPr>
          <w:rFonts w:ascii="Arial" w:hAnsi="Arial" w:cs="Arial"/>
          <w:color w:val="0000D4"/>
          <w:sz w:val="36"/>
          <w:szCs w:val="36"/>
          <w:lang w:val="en"/>
        </w:rPr>
      </w:pPr>
      <w:r w:rsidRPr="00E25C82">
        <w:rPr>
          <w:rFonts w:ascii="Arial" w:hAnsi="Arial" w:cs="Arial"/>
          <w:noProof/>
          <w:color w:val="0000D4"/>
          <w:sz w:val="36"/>
          <w:szCs w:val="36"/>
          <w:lang w:val="en-US" w:eastAsia="zh-CN"/>
        </w:rPr>
        <mc:AlternateContent>
          <mc:Choice Requires="wps">
            <w:drawing>
              <wp:anchor distT="0" distB="0" distL="114300" distR="114300" simplePos="0" relativeHeight="251661312" behindDoc="1" locked="0" layoutInCell="1" allowOverlap="1" wp14:anchorId="7BBADE74" wp14:editId="17380CBD">
                <wp:simplePos x="0" y="0"/>
                <wp:positionH relativeFrom="column">
                  <wp:posOffset>5568950</wp:posOffset>
                </wp:positionH>
                <wp:positionV relativeFrom="paragraph">
                  <wp:posOffset>215265</wp:posOffset>
                </wp:positionV>
                <wp:extent cx="1072515" cy="817880"/>
                <wp:effectExtent l="6350" t="0" r="0" b="0"/>
                <wp:wrapNone/>
                <wp:docPr id="1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97785E7" w14:textId="08277C4F" w:rsidR="004526B5" w:rsidRDefault="00866CA7" w:rsidP="004526B5">
                            <w:r>
                              <w:rPr>
                                <w:noProof/>
                                <w:lang w:val="en-US" w:eastAsia="zh-CN"/>
                              </w:rPr>
                              <w:drawing>
                                <wp:inline distT="0" distB="0" distL="0" distR="0" wp14:anchorId="4DD032F1" wp14:editId="79994636">
                                  <wp:extent cx="885825" cy="631825"/>
                                  <wp:effectExtent l="0" t="0" r="3175" b="3175"/>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 cy="6318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BADE74" id="Text Box 122" o:spid="_x0000_s1034" type="#_x0000_t202" style="position:absolute;margin-left:438.5pt;margin-top:16.95pt;width:84.45pt;height:64.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" filled="f" stroked="f">
                <v:textbox style="mso-fit-shape-to-text:t" inset=",7.2pt,,7.2pt">
                  <w:txbxContent>
                    <w:p w14:paraId="097785E7" w14:textId="08277C4F" w:rsidR="004526B5" w:rsidRDefault="00866CA7" w:rsidP="004526B5">
                      <w:r>
                        <w:rPr>
                          <w:noProof/>
                          <w:lang w:val="en-US" w:eastAsia="zh-CN"/>
                        </w:rPr>
                        <w:drawing>
                          <wp:inline distT="0" distB="0" distL="0" distR="0" wp14:anchorId="4DD032F1" wp14:editId="79994636">
                            <wp:extent cx="885825" cy="631825"/>
                            <wp:effectExtent l="0" t="0" r="3175" b="3175"/>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 cy="631825"/>
                                    </a:xfrm>
                                    <a:prstGeom prst="rect">
                                      <a:avLst/>
                                    </a:prstGeom>
                                    <a:noFill/>
                                    <a:ln>
                                      <a:noFill/>
                                    </a:ln>
                                  </pic:spPr>
                                </pic:pic>
                              </a:graphicData>
                            </a:graphic>
                          </wp:inline>
                        </w:drawing>
                      </w:r>
                    </w:p>
                  </w:txbxContent>
                </v:textbox>
              </v:shape>
            </w:pict>
          </mc:Fallback>
        </mc:AlternateContent>
      </w:r>
      <w:r w:rsidR="004526B5" w:rsidRPr="00E25C82">
        <w:rPr>
          <w:rFonts w:ascii="Arial" w:hAnsi="Arial" w:cs="Arial"/>
          <w:color w:val="0000D4"/>
          <w:sz w:val="36"/>
          <w:szCs w:val="36"/>
          <w:lang w:val="en"/>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3B1C94AB" w14:textId="77777777" w:rsidR="004526B5" w:rsidRPr="00E25C82" w:rsidRDefault="004526B5" w:rsidP="004526B5">
      <w:pPr>
        <w:ind w:right="1252"/>
        <w:rPr>
          <w:rFonts w:ascii="Arial" w:hAnsi="Arial" w:cs="Arial"/>
          <w:color w:val="0000D4"/>
          <w:sz w:val="36"/>
          <w:szCs w:val="36"/>
          <w:lang w:val="en"/>
        </w:rPr>
      </w:pPr>
    </w:p>
    <w:p w14:paraId="52803112" w14:textId="59A2E0BD" w:rsidR="004526B5" w:rsidRPr="00E25C82" w:rsidRDefault="00866CA7" w:rsidP="004526B5">
      <w:pPr>
        <w:ind w:right="1252"/>
        <w:rPr>
          <w:rFonts w:ascii="Arial" w:hAnsi="Arial" w:cs="Arial"/>
          <w:color w:val="0000D4"/>
          <w:sz w:val="36"/>
          <w:szCs w:val="36"/>
          <w:lang w:val="en"/>
        </w:rPr>
      </w:pPr>
      <w:r w:rsidRPr="00E25C82">
        <w:rPr>
          <w:rFonts w:ascii="Arial" w:hAnsi="Arial" w:cs="Arial"/>
          <w:noProof/>
          <w:color w:val="0000D4"/>
          <w:sz w:val="36"/>
          <w:szCs w:val="36"/>
          <w:lang w:val="en-US" w:eastAsia="zh-CN"/>
        </w:rPr>
        <mc:AlternateContent>
          <mc:Choice Requires="wps">
            <w:drawing>
              <wp:anchor distT="0" distB="0" distL="114300" distR="114300" simplePos="0" relativeHeight="251664384" behindDoc="0" locked="0" layoutInCell="1" allowOverlap="1" wp14:anchorId="4AF5038C" wp14:editId="4DABFA01">
                <wp:simplePos x="0" y="0"/>
                <wp:positionH relativeFrom="column">
                  <wp:posOffset>5721350</wp:posOffset>
                </wp:positionH>
                <wp:positionV relativeFrom="paragraph">
                  <wp:posOffset>206375</wp:posOffset>
                </wp:positionV>
                <wp:extent cx="1157605" cy="1157605"/>
                <wp:effectExtent l="6350" t="3175" r="4445" b="0"/>
                <wp:wrapTight wrapText="bothSides">
                  <wp:wrapPolygon edited="0">
                    <wp:start x="0" y="0"/>
                    <wp:lineTo x="21600" y="0"/>
                    <wp:lineTo x="21600" y="21600"/>
                    <wp:lineTo x="0" y="21600"/>
                    <wp:lineTo x="0" y="0"/>
                  </wp:wrapPolygon>
                </wp:wrapTight>
                <wp:docPr id="1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15760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82150F3" w14:textId="682D8476" w:rsidR="004526B5" w:rsidRDefault="00866CA7" w:rsidP="004526B5">
                            <w:r>
                              <w:rPr>
                                <w:noProof/>
                                <w:lang w:val="en-US" w:eastAsia="zh-CN"/>
                              </w:rPr>
                              <w:drawing>
                                <wp:inline distT="0" distB="0" distL="0" distR="0" wp14:anchorId="473F3938" wp14:editId="4280F46B">
                                  <wp:extent cx="970915" cy="970915"/>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915" cy="9709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5038C" id="Text Box 130" o:spid="_x0000_s1035" type="#_x0000_t202" style="position:absolute;margin-left:450.5pt;margin-top:16.25pt;width:91.15pt;height:91.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" filled="f" stroked="f">
                <v:textbox style="mso-fit-shape-to-text:t" inset=",7.2pt,,7.2pt">
                  <w:txbxContent>
                    <w:p w14:paraId="682150F3" w14:textId="682D8476" w:rsidR="004526B5" w:rsidRDefault="00866CA7" w:rsidP="004526B5">
                      <w:r>
                        <w:rPr>
                          <w:noProof/>
                          <w:lang w:val="en-US" w:eastAsia="zh-CN"/>
                        </w:rPr>
                        <w:drawing>
                          <wp:inline distT="0" distB="0" distL="0" distR="0" wp14:anchorId="473F3938" wp14:editId="4280F46B">
                            <wp:extent cx="970915" cy="970915"/>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915" cy="970915"/>
                                    </a:xfrm>
                                    <a:prstGeom prst="rect">
                                      <a:avLst/>
                                    </a:prstGeom>
                                    <a:noFill/>
                                    <a:ln>
                                      <a:noFill/>
                                    </a:ln>
                                  </pic:spPr>
                                </pic:pic>
                              </a:graphicData>
                            </a:graphic>
                          </wp:inline>
                        </w:drawing>
                      </w:r>
                    </w:p>
                  </w:txbxContent>
                </v:textbox>
                <w10:wrap type="tight"/>
              </v:shape>
            </w:pict>
          </mc:Fallback>
        </mc:AlternateContent>
      </w:r>
      <w:r w:rsidR="004526B5" w:rsidRPr="00E25C82">
        <w:rPr>
          <w:rFonts w:ascii="Arial" w:hAnsi="Arial" w:cs="Arial"/>
          <w:color w:val="0000D4"/>
          <w:sz w:val="36"/>
          <w:szCs w:val="36"/>
          <w:lang w:val="en"/>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1AE76E49" w14:textId="77777777" w:rsidR="004526B5" w:rsidRPr="00E25C82" w:rsidRDefault="004526B5" w:rsidP="004526B5">
      <w:pPr>
        <w:ind w:right="1415"/>
        <w:rPr>
          <w:rFonts w:ascii="Arial" w:hAnsi="Arial" w:cs="Arial"/>
          <w:color w:val="0000D4"/>
          <w:sz w:val="36"/>
          <w:szCs w:val="36"/>
          <w:lang w:val="en"/>
        </w:rPr>
      </w:pPr>
    </w:p>
    <w:p w14:paraId="3B7EABD4" w14:textId="5D256C87" w:rsidR="004526B5" w:rsidRPr="00E25C82" w:rsidRDefault="00866CA7" w:rsidP="004526B5">
      <w:pPr>
        <w:ind w:right="1415"/>
        <w:rPr>
          <w:rFonts w:ascii="Arial" w:hAnsi="Arial" w:cs="Arial"/>
          <w:color w:val="0000D4"/>
          <w:sz w:val="36"/>
          <w:szCs w:val="36"/>
          <w:lang w:val="en"/>
        </w:rPr>
      </w:pPr>
      <w:r w:rsidRPr="00E25C82">
        <w:rPr>
          <w:rFonts w:ascii="Arial" w:hAnsi="Arial" w:cs="Arial"/>
          <w:noProof/>
          <w:color w:val="0000D4"/>
          <w:sz w:val="36"/>
          <w:szCs w:val="36"/>
          <w:lang w:val="en-US" w:eastAsia="zh-CN"/>
        </w:rPr>
        <mc:AlternateContent>
          <mc:Choice Requires="wps">
            <w:drawing>
              <wp:anchor distT="0" distB="0" distL="114300" distR="114300" simplePos="0" relativeHeight="251662336" behindDoc="1" locked="0" layoutInCell="1" allowOverlap="1" wp14:anchorId="3495F1FE" wp14:editId="368D132D">
                <wp:simplePos x="0" y="0"/>
                <wp:positionH relativeFrom="column">
                  <wp:posOffset>5645150</wp:posOffset>
                </wp:positionH>
                <wp:positionV relativeFrom="paragraph">
                  <wp:posOffset>182245</wp:posOffset>
                </wp:positionV>
                <wp:extent cx="996315" cy="995680"/>
                <wp:effectExtent l="6350" t="4445" r="6350" b="0"/>
                <wp:wrapNone/>
                <wp:docPr id="1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7100B84" w14:textId="05F1714D" w:rsidR="004526B5" w:rsidRDefault="00866CA7" w:rsidP="004526B5">
                            <w:r>
                              <w:rPr>
                                <w:noProof/>
                                <w:lang w:val="en-US" w:eastAsia="zh-CN"/>
                              </w:rPr>
                              <w:drawing>
                                <wp:inline distT="0" distB="0" distL="0" distR="0" wp14:anchorId="5F82E1DF" wp14:editId="2D5DE39B">
                                  <wp:extent cx="810895" cy="810895"/>
                                  <wp:effectExtent l="0" t="0" r="1905" b="1905"/>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95F1FE" id="Text Box 127" o:spid="_x0000_s1036" type="#_x0000_t202" style="position:absolute;margin-left:444.5pt;margin-top:14.3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" filled="f" stroked="f">
                <v:textbox style="mso-fit-shape-to-text:t" inset=",7.2pt,,7.2pt">
                  <w:txbxContent>
                    <w:p w14:paraId="57100B84" w14:textId="05F1714D" w:rsidR="004526B5" w:rsidRDefault="00866CA7" w:rsidP="004526B5">
                      <w:r>
                        <w:rPr>
                          <w:noProof/>
                          <w:lang w:val="en-US" w:eastAsia="zh-CN"/>
                        </w:rPr>
                        <w:drawing>
                          <wp:inline distT="0" distB="0" distL="0" distR="0" wp14:anchorId="5F82E1DF" wp14:editId="2D5DE39B">
                            <wp:extent cx="810895" cy="810895"/>
                            <wp:effectExtent l="0" t="0" r="1905" b="1905"/>
                            <wp:docPr id="7" name="Image 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 car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xbxContent>
                </v:textbox>
              </v:shape>
            </w:pict>
          </mc:Fallback>
        </mc:AlternateContent>
      </w:r>
      <w:r w:rsidR="004526B5" w:rsidRPr="00E25C82">
        <w:rPr>
          <w:rFonts w:ascii="Arial" w:hAnsi="Arial" w:cs="Arial"/>
          <w:color w:val="0000D4"/>
          <w:sz w:val="36"/>
          <w:szCs w:val="36"/>
          <w:lang w:val="en"/>
        </w:rPr>
        <w:t xml:space="preserve">The symbol "DOUBLE SQUARE" means a double insulated. A basic insulation and supplementary insulation. This device requires no connection to the mass of a protective conductor grounded. The materials are </w:t>
      </w:r>
      <w:proofErr w:type="gramStart"/>
      <w:r w:rsidR="004526B5" w:rsidRPr="00E25C82">
        <w:rPr>
          <w:rFonts w:ascii="Arial" w:hAnsi="Arial" w:cs="Arial"/>
          <w:color w:val="0000D4"/>
          <w:sz w:val="36"/>
          <w:szCs w:val="36"/>
          <w:lang w:val="en"/>
        </w:rPr>
        <w:t>said :</w:t>
      </w:r>
      <w:proofErr w:type="gramEnd"/>
      <w:r w:rsidR="004526B5" w:rsidRPr="00E25C82">
        <w:rPr>
          <w:rFonts w:ascii="Arial" w:hAnsi="Arial" w:cs="Arial"/>
          <w:color w:val="0000D4"/>
          <w:sz w:val="36"/>
          <w:szCs w:val="36"/>
          <w:lang w:val="en"/>
        </w:rPr>
        <w:t xml:space="preserve"> double insulation class II.</w:t>
      </w:r>
    </w:p>
    <w:p w14:paraId="0592BE88" w14:textId="77777777" w:rsidR="004526B5" w:rsidRPr="00E25C82" w:rsidRDefault="004526B5" w:rsidP="004526B5">
      <w:pPr>
        <w:ind w:right="1415"/>
        <w:rPr>
          <w:rFonts w:ascii="Arial" w:hAnsi="Arial" w:cs="Arial"/>
          <w:color w:val="0000D4"/>
          <w:sz w:val="36"/>
          <w:szCs w:val="36"/>
          <w:lang w:val="en"/>
        </w:rPr>
      </w:pPr>
    </w:p>
    <w:p w14:paraId="69A42B10" w14:textId="5E55CB33" w:rsidR="004526B5" w:rsidRPr="00E25C82" w:rsidRDefault="00E25C82" w:rsidP="004526B5">
      <w:pPr>
        <w:ind w:right="1415"/>
        <w:rPr>
          <w:rFonts w:ascii="Arial" w:hAnsi="Arial" w:cs="Arial"/>
          <w:color w:val="0000D4"/>
          <w:sz w:val="36"/>
          <w:szCs w:val="36"/>
          <w:lang w:val="en"/>
        </w:rPr>
      </w:pPr>
      <w:r>
        <w:rPr>
          <w:rFonts w:ascii="Arial" w:hAnsi="Arial" w:cs="Arial"/>
          <w:color w:val="0000D4"/>
          <w:sz w:val="36"/>
          <w:szCs w:val="36"/>
          <w:lang w:val="en"/>
        </w:rPr>
        <w:br w:type="page"/>
      </w:r>
      <w:r w:rsidR="00866CA7" w:rsidRPr="00E25C82">
        <w:rPr>
          <w:rFonts w:ascii="Arial" w:hAnsi="Arial" w:cs="Arial"/>
          <w:noProof/>
          <w:color w:val="0000D4"/>
          <w:sz w:val="36"/>
          <w:szCs w:val="36"/>
          <w:lang w:val="en-US" w:eastAsia="zh-CN"/>
        </w:rPr>
        <w:lastRenderedPageBreak/>
        <mc:AlternateContent>
          <mc:Choice Requires="wps">
            <w:drawing>
              <wp:anchor distT="0" distB="0" distL="114300" distR="114300" simplePos="0" relativeHeight="251663360" behindDoc="1" locked="0" layoutInCell="1" allowOverlap="1" wp14:anchorId="777178D5" wp14:editId="5C6D0B42">
                <wp:simplePos x="0" y="0"/>
                <wp:positionH relativeFrom="column">
                  <wp:posOffset>5510530</wp:posOffset>
                </wp:positionH>
                <wp:positionV relativeFrom="paragraph">
                  <wp:posOffset>-146050</wp:posOffset>
                </wp:positionV>
                <wp:extent cx="1201420" cy="1247775"/>
                <wp:effectExtent l="0" t="6350" r="6350" b="3175"/>
                <wp:wrapNone/>
                <wp:docPr id="1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9553E61" w14:textId="5F6BBE26" w:rsidR="004526B5" w:rsidRDefault="00866CA7" w:rsidP="004526B5">
                            <w:r>
                              <w:rPr>
                                <w:noProof/>
                                <w:lang w:val="en-US" w:eastAsia="zh-CN"/>
                              </w:rPr>
                              <w:drawing>
                                <wp:inline distT="0" distB="0" distL="0" distR="0" wp14:anchorId="3B20219F" wp14:editId="516D0BD5">
                                  <wp:extent cx="1017905" cy="1065530"/>
                                  <wp:effectExtent l="0" t="0" r="0" b="127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655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7178D5" id="Text Box 129" o:spid="_x0000_s1037" type="#_x0000_t202" style="position:absolute;margin-left:433.9pt;margin-top:-11.5pt;width:94.6pt;height:98.2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" filled="f" stroked="f">
                <v:textbox style="mso-fit-shape-to-text:t" inset=",7.2pt,,7.2pt">
                  <w:txbxContent>
                    <w:p w14:paraId="39553E61" w14:textId="5F6BBE26" w:rsidR="004526B5" w:rsidRDefault="00866CA7" w:rsidP="004526B5">
                      <w:r>
                        <w:rPr>
                          <w:noProof/>
                          <w:lang w:val="en-US" w:eastAsia="zh-CN"/>
                        </w:rPr>
                        <w:drawing>
                          <wp:inline distT="0" distB="0" distL="0" distR="0" wp14:anchorId="3B20219F" wp14:editId="516D0BD5">
                            <wp:extent cx="1017905" cy="1065530"/>
                            <wp:effectExtent l="0" t="0" r="0" b="127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65530"/>
                                    </a:xfrm>
                                    <a:prstGeom prst="rect">
                                      <a:avLst/>
                                    </a:prstGeom>
                                    <a:noFill/>
                                    <a:ln>
                                      <a:noFill/>
                                    </a:ln>
                                  </pic:spPr>
                                </pic:pic>
                              </a:graphicData>
                            </a:graphic>
                          </wp:inline>
                        </w:drawing>
                      </w:r>
                    </w:p>
                  </w:txbxContent>
                </v:textbox>
              </v:shape>
            </w:pict>
          </mc:Fallback>
        </mc:AlternateContent>
      </w:r>
      <w:r w:rsidR="004526B5" w:rsidRPr="00E25C82">
        <w:rPr>
          <w:rFonts w:ascii="Arial" w:hAnsi="Arial" w:cs="Arial"/>
          <w:color w:val="0000D4"/>
          <w:sz w:val="36"/>
          <w:szCs w:val="36"/>
          <w:lang w:val="en"/>
        </w:rPr>
        <w:t>The symbol "TRIMAN" indicates that the consumer is invited to dispose the product as part of a separate collection (</w:t>
      </w:r>
      <w:proofErr w:type="spellStart"/>
      <w:r w:rsidR="004526B5" w:rsidRPr="00E25C82">
        <w:rPr>
          <w:rFonts w:ascii="Arial" w:hAnsi="Arial" w:cs="Arial"/>
          <w:color w:val="0000D4"/>
          <w:sz w:val="36"/>
          <w:szCs w:val="36"/>
          <w:lang w:val="en"/>
        </w:rPr>
        <w:t>eg</w:t>
      </w:r>
      <w:proofErr w:type="spellEnd"/>
      <w:r w:rsidR="004526B5" w:rsidRPr="00E25C82">
        <w:rPr>
          <w:rFonts w:ascii="Arial" w:hAnsi="Arial" w:cs="Arial"/>
          <w:color w:val="0000D4"/>
          <w:sz w:val="36"/>
          <w:szCs w:val="36"/>
          <w:lang w:val="en"/>
        </w:rPr>
        <w:t xml:space="preserve"> recycling bin, waste, voluntary intake point). </w:t>
      </w:r>
    </w:p>
    <w:p w14:paraId="5A1505D6" w14:textId="77777777" w:rsidR="004526B5" w:rsidRPr="00E25C82" w:rsidRDefault="004526B5" w:rsidP="004526B5">
      <w:pPr>
        <w:ind w:right="1415"/>
        <w:rPr>
          <w:rFonts w:ascii="Arial" w:hAnsi="Arial" w:cs="Arial"/>
          <w:color w:val="0000D4"/>
          <w:sz w:val="36"/>
          <w:szCs w:val="36"/>
          <w:lang w:val="en"/>
        </w:rPr>
      </w:pPr>
    </w:p>
    <w:p w14:paraId="738DDAB3" w14:textId="77777777" w:rsidR="004526B5" w:rsidRPr="00E25C82" w:rsidRDefault="004526B5" w:rsidP="004526B5">
      <w:pPr>
        <w:ind w:right="-8"/>
        <w:rPr>
          <w:rFonts w:ascii="Arial" w:hAnsi="Arial" w:cs="Arial"/>
          <w:color w:val="0000D4"/>
          <w:sz w:val="36"/>
          <w:szCs w:val="36"/>
          <w:lang w:val="en"/>
        </w:rPr>
      </w:pPr>
      <w:r w:rsidRPr="00E25C82">
        <w:rPr>
          <w:rFonts w:ascii="Arial" w:hAnsi="Arial" w:cs="Arial"/>
          <w:color w:val="0000D4"/>
          <w:sz w:val="36"/>
          <w:szCs w:val="36"/>
          <w:lang w:val="en"/>
        </w:rPr>
        <w:t xml:space="preserve">For more </w:t>
      </w:r>
      <w:proofErr w:type="gramStart"/>
      <w:r w:rsidRPr="00E25C82">
        <w:rPr>
          <w:rFonts w:ascii="Arial" w:hAnsi="Arial" w:cs="Arial"/>
          <w:color w:val="0000D4"/>
          <w:sz w:val="36"/>
          <w:szCs w:val="36"/>
          <w:lang w:val="en"/>
        </w:rPr>
        <w:t>information :</w:t>
      </w:r>
      <w:proofErr w:type="gramEnd"/>
      <w:r w:rsidRPr="00E25C82">
        <w:rPr>
          <w:rFonts w:ascii="Arial" w:hAnsi="Arial" w:cs="Arial"/>
          <w:color w:val="0000D4"/>
          <w:sz w:val="36"/>
          <w:szCs w:val="36"/>
          <w:lang w:val="en"/>
        </w:rPr>
        <w:t xml:space="preserve"> </w:t>
      </w:r>
      <w:hyperlink r:id="rId17" w:history="1">
        <w:r w:rsidRPr="00E25C82">
          <w:rPr>
            <w:rStyle w:val="Lienhypertexte"/>
            <w:rFonts w:ascii="Arial" w:hAnsi="Arial" w:cs="Arial"/>
            <w:color w:val="0000D4"/>
            <w:sz w:val="36"/>
            <w:szCs w:val="36"/>
            <w:lang w:val="en"/>
          </w:rPr>
          <w:t>http://www.quefairedemesdechets.fr</w:t>
        </w:r>
      </w:hyperlink>
    </w:p>
    <w:p w14:paraId="240BFDD0" w14:textId="77777777" w:rsidR="004526B5" w:rsidRPr="00E25C82" w:rsidRDefault="004526B5" w:rsidP="004526B5">
      <w:pPr>
        <w:rPr>
          <w:rFonts w:ascii="Arial" w:hAnsi="Arial" w:cs="Arial"/>
          <w:color w:val="0000D4"/>
          <w:sz w:val="36"/>
          <w:szCs w:val="36"/>
          <w:lang w:val="en"/>
        </w:rPr>
      </w:pPr>
    </w:p>
    <w:p w14:paraId="7B14E6E8" w14:textId="77777777" w:rsidR="00B06FAA" w:rsidRPr="00E25C82" w:rsidRDefault="00B06FAA" w:rsidP="00B06FAA">
      <w:pPr>
        <w:jc w:val="center"/>
        <w:rPr>
          <w:rFonts w:ascii="Arial" w:hAnsi="Arial" w:cs="Arial"/>
          <w:b/>
          <w:color w:val="0000D4"/>
          <w:sz w:val="36"/>
          <w:szCs w:val="36"/>
          <w:lang w:val="en-GB"/>
        </w:rPr>
      </w:pPr>
      <w:r w:rsidRPr="00E25C82">
        <w:rPr>
          <w:rFonts w:ascii="Arial" w:hAnsi="Arial" w:cs="Arial"/>
          <w:b/>
          <w:color w:val="0000D4"/>
          <w:sz w:val="36"/>
          <w:szCs w:val="36"/>
          <w:lang w:val="en-GB"/>
        </w:rPr>
        <w:t>SPECIFIC SAFETY REQUIRED FOR THIS PRODUCT</w:t>
      </w:r>
    </w:p>
    <w:p w14:paraId="6BEB4405" w14:textId="77777777" w:rsidR="00B06FAA" w:rsidRPr="00E25C82" w:rsidRDefault="00B06FAA" w:rsidP="00B06FAA">
      <w:pPr>
        <w:ind w:left="360" w:right="-94"/>
        <w:rPr>
          <w:rFonts w:ascii="Arial" w:hAnsi="Arial" w:cs="Arial"/>
          <w:color w:val="0000D4"/>
          <w:sz w:val="36"/>
          <w:szCs w:val="36"/>
          <w:lang w:val="en-GB"/>
        </w:rPr>
      </w:pPr>
    </w:p>
    <w:p w14:paraId="3B9D69D4"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1. Use the fan always set it on a flat surface.</w:t>
      </w:r>
    </w:p>
    <w:p w14:paraId="20F1C727"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2. Do not carry the device by holding the power cord.</w:t>
      </w:r>
    </w:p>
    <w:p w14:paraId="7671F489"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3. Do not insert objects through the protective grill.</w:t>
      </w:r>
    </w:p>
    <w:p w14:paraId="0CBF3604"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4. Do not use the device in a bathroom</w:t>
      </w:r>
    </w:p>
    <w:p w14:paraId="1E87EFE0"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5. Always use the fan with the included foot and upright.</w:t>
      </w:r>
    </w:p>
    <w:p w14:paraId="600A3598" w14:textId="77777777" w:rsidR="00B06FAA" w:rsidRPr="00E25C82" w:rsidRDefault="00B06FAA" w:rsidP="00B06FAA">
      <w:pPr>
        <w:rPr>
          <w:rFonts w:ascii="Arial" w:hAnsi="Arial" w:cs="Arial"/>
          <w:color w:val="0000D4"/>
          <w:sz w:val="36"/>
          <w:szCs w:val="36"/>
          <w:lang w:val="en-GB"/>
        </w:rPr>
      </w:pPr>
      <w:r w:rsidRPr="00E25C82">
        <w:rPr>
          <w:rFonts w:ascii="Arial" w:hAnsi="Arial" w:cs="Arial"/>
          <w:color w:val="0000D4"/>
          <w:sz w:val="36"/>
          <w:szCs w:val="36"/>
          <w:lang w:val="en-GB"/>
        </w:rPr>
        <w:t>6. Do not use near curtains etc.</w:t>
      </w:r>
    </w:p>
    <w:p w14:paraId="02B70487" w14:textId="77777777" w:rsidR="00B06FAA" w:rsidRPr="00E25C82" w:rsidRDefault="00B06FAA" w:rsidP="00B06FAA">
      <w:pPr>
        <w:rPr>
          <w:rFonts w:ascii="Arial" w:hAnsi="Arial" w:cs="Arial"/>
          <w:color w:val="0000D4"/>
          <w:sz w:val="36"/>
          <w:szCs w:val="36"/>
          <w:lang w:val="en-GB" w:eastAsia="zh-CN"/>
        </w:rPr>
      </w:pPr>
      <w:r w:rsidRPr="00E25C82">
        <w:rPr>
          <w:rFonts w:ascii="Arial" w:hAnsi="Arial" w:cs="Arial"/>
          <w:color w:val="0000D4"/>
          <w:sz w:val="36"/>
          <w:szCs w:val="36"/>
          <w:lang w:val="en-GB"/>
        </w:rPr>
        <w:t>No warranty will be applied if the appliance is used for other than its intended use.</w:t>
      </w:r>
    </w:p>
    <w:p w14:paraId="42356FA2" w14:textId="77777777" w:rsidR="003A3714" w:rsidRPr="00B06FAA" w:rsidRDefault="003A3714">
      <w:pPr>
        <w:rPr>
          <w:rFonts w:ascii="Arial" w:hAnsi="Arial" w:cs="Arial"/>
          <w:b/>
          <w:sz w:val="28"/>
          <w:szCs w:val="28"/>
          <w:shd w:val="clear" w:color="auto" w:fill="000000"/>
          <w:lang w:val="en-GB" w:eastAsia="zh-CN"/>
        </w:rPr>
      </w:pPr>
    </w:p>
    <w:p w14:paraId="1708635D" w14:textId="77777777" w:rsidR="00F816E7" w:rsidRPr="00B06FAA" w:rsidRDefault="00913E06" w:rsidP="00913E06">
      <w:pPr>
        <w:jc w:val="center"/>
        <w:rPr>
          <w:rFonts w:ascii="Arial" w:hAnsi="Arial" w:cs="Arial"/>
          <w:b/>
          <w:sz w:val="28"/>
          <w:szCs w:val="28"/>
          <w:lang w:val="en-GB"/>
        </w:rPr>
      </w:pPr>
      <w:r w:rsidRPr="00B06FAA">
        <w:rPr>
          <w:rFonts w:ascii="Arial" w:hAnsi="Arial" w:cs="Arial"/>
          <w:b/>
          <w:sz w:val="28"/>
          <w:szCs w:val="28"/>
          <w:lang w:val="en-GB"/>
        </w:rPr>
        <w:t>TO KNOW IT’S UNIT</w:t>
      </w:r>
    </w:p>
    <w:p w14:paraId="37D8922B" w14:textId="019705B4" w:rsidR="00913E06" w:rsidRPr="00B06FAA" w:rsidRDefault="00866CA7">
      <w:pPr>
        <w:rPr>
          <w:rFonts w:ascii="Arial" w:hAnsi="Arial" w:cs="Arial"/>
          <w:sz w:val="28"/>
          <w:szCs w:val="28"/>
          <w:lang w:val="en-GB"/>
        </w:rPr>
      </w:pPr>
      <w:r w:rsidRPr="00B06FAA">
        <w:rPr>
          <w:rFonts w:ascii="Arial" w:hAnsi="Arial" w:cs="Arial"/>
          <w:noProof/>
          <w:sz w:val="28"/>
          <w:szCs w:val="28"/>
          <w:lang w:val="en-US" w:eastAsia="zh-CN"/>
        </w:rPr>
        <mc:AlternateContent>
          <mc:Choice Requires="wps">
            <w:drawing>
              <wp:anchor distT="0" distB="0" distL="114300" distR="114300" simplePos="0" relativeHeight="251655168" behindDoc="1" locked="0" layoutInCell="1" allowOverlap="1" wp14:anchorId="5735823B" wp14:editId="3AB9B665">
                <wp:simplePos x="0" y="0"/>
                <wp:positionH relativeFrom="column">
                  <wp:posOffset>1073150</wp:posOffset>
                </wp:positionH>
                <wp:positionV relativeFrom="paragraph">
                  <wp:posOffset>57150</wp:posOffset>
                </wp:positionV>
                <wp:extent cx="4506595" cy="3373120"/>
                <wp:effectExtent l="6350" t="6350" r="0" b="0"/>
                <wp:wrapThrough wrapText="bothSides">
                  <wp:wrapPolygon edited="0">
                    <wp:start x="0" y="0"/>
                    <wp:lineTo x="21600" y="0"/>
                    <wp:lineTo x="21600" y="21600"/>
                    <wp:lineTo x="0" y="21600"/>
                    <wp:lineTo x="0" y="0"/>
                  </wp:wrapPolygon>
                </wp:wrapThrough>
                <wp:docPr id="1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337312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A99283B" w14:textId="272EA200" w:rsidR="008E5F67" w:rsidRDefault="00866CA7" w:rsidP="00C03090">
                            <w:r w:rsidRPr="00ED5E9F">
                              <w:rPr>
                                <w:rFonts w:ascii="SimSun" w:hAnsi="SimSun" w:cs="SimSun"/>
                                <w:noProof/>
                                <w:lang w:val="en-US" w:eastAsia="zh-CN"/>
                              </w:rPr>
                              <w:drawing>
                                <wp:inline distT="0" distB="0" distL="0" distR="0" wp14:anchorId="5AB6A308" wp14:editId="313A5DD6">
                                  <wp:extent cx="4326890" cy="3186430"/>
                                  <wp:effectExtent l="0" t="0" r="0" b="0"/>
                                  <wp:docPr id="9" name="Image 9" descr="FRBC3_$JK6R9U`{GG8W]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BC3_$JK6R9U`{GG8W]6%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6890" cy="31864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35823B" id="Text Box 106" o:spid="_x0000_s1038" type="#_x0000_t202" style="position:absolute;margin-left:84.5pt;margin-top:4.5pt;width:354.85pt;height:265.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" filled="f" stroked="f">
                <v:textbox style="mso-fit-shape-to-text:t" inset=",7.2pt,,7.2pt">
                  <w:txbxContent>
                    <w:p w14:paraId="3A99283B" w14:textId="272EA200" w:rsidR="008E5F67" w:rsidRDefault="00866CA7" w:rsidP="00C03090">
                      <w:r w:rsidRPr="00ED5E9F">
                        <w:rPr>
                          <w:rFonts w:ascii="SimSun" w:hAnsi="SimSun" w:cs="SimSun"/>
                          <w:noProof/>
                          <w:lang w:val="en-US" w:eastAsia="zh-CN"/>
                        </w:rPr>
                        <w:drawing>
                          <wp:inline distT="0" distB="0" distL="0" distR="0" wp14:anchorId="5AB6A308" wp14:editId="313A5DD6">
                            <wp:extent cx="4326890" cy="3186430"/>
                            <wp:effectExtent l="0" t="0" r="0" b="0"/>
                            <wp:docPr id="9" name="Image 9" descr="FRBC3_$JK6R9U`{GG8W]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BC3_$JK6R9U`{GG8W]6%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6890" cy="3186430"/>
                                    </a:xfrm>
                                    <a:prstGeom prst="rect">
                                      <a:avLst/>
                                    </a:prstGeom>
                                    <a:noFill/>
                                    <a:ln>
                                      <a:noFill/>
                                    </a:ln>
                                  </pic:spPr>
                                </pic:pic>
                              </a:graphicData>
                            </a:graphic>
                          </wp:inline>
                        </w:drawing>
                      </w:r>
                    </w:p>
                  </w:txbxContent>
                </v:textbox>
                <w10:wrap type="through"/>
              </v:shape>
            </w:pict>
          </mc:Fallback>
        </mc:AlternateContent>
      </w:r>
    </w:p>
    <w:p w14:paraId="0A6C5BFC" w14:textId="77777777" w:rsidR="00F72D97" w:rsidRPr="00B06FAA" w:rsidRDefault="00F72D97">
      <w:pPr>
        <w:rPr>
          <w:rFonts w:ascii="Arial" w:hAnsi="Arial" w:cs="Arial"/>
          <w:sz w:val="28"/>
          <w:szCs w:val="28"/>
          <w:lang w:val="en-GB"/>
        </w:rPr>
      </w:pPr>
    </w:p>
    <w:p w14:paraId="7A117649" w14:textId="77777777" w:rsidR="00F816E7" w:rsidRPr="00B06FAA" w:rsidRDefault="00F816E7">
      <w:pPr>
        <w:rPr>
          <w:rFonts w:ascii="Arial" w:hAnsi="Arial" w:cs="Arial"/>
          <w:sz w:val="28"/>
          <w:szCs w:val="28"/>
          <w:lang w:val="en-GB"/>
        </w:rPr>
      </w:pPr>
    </w:p>
    <w:p w14:paraId="0AF3C103" w14:textId="77777777" w:rsidR="00F816E7" w:rsidRPr="00B06FAA" w:rsidRDefault="00F816E7">
      <w:pPr>
        <w:rPr>
          <w:rFonts w:ascii="Arial" w:hAnsi="Arial" w:cs="Arial"/>
          <w:sz w:val="28"/>
          <w:szCs w:val="28"/>
          <w:lang w:val="en-GB"/>
        </w:rPr>
      </w:pPr>
    </w:p>
    <w:p w14:paraId="4440588C" w14:textId="77777777" w:rsidR="00F816E7" w:rsidRPr="00B06FAA" w:rsidRDefault="00F816E7">
      <w:pPr>
        <w:rPr>
          <w:rFonts w:ascii="Arial" w:hAnsi="Arial" w:cs="Arial"/>
          <w:sz w:val="28"/>
          <w:szCs w:val="28"/>
          <w:lang w:val="en-GB"/>
        </w:rPr>
      </w:pPr>
    </w:p>
    <w:p w14:paraId="7391BF22" w14:textId="77777777" w:rsidR="00C03090" w:rsidRPr="00B06FAA" w:rsidRDefault="00C03090" w:rsidP="00913E06">
      <w:pPr>
        <w:jc w:val="center"/>
        <w:rPr>
          <w:rFonts w:ascii="Arial" w:hAnsi="Arial" w:cs="Arial"/>
          <w:b/>
          <w:sz w:val="28"/>
          <w:szCs w:val="28"/>
          <w:lang w:val="en-GB"/>
        </w:rPr>
      </w:pPr>
    </w:p>
    <w:p w14:paraId="395E781C" w14:textId="77777777" w:rsidR="00C03090" w:rsidRPr="00B06FAA" w:rsidRDefault="00C03090" w:rsidP="00913E06">
      <w:pPr>
        <w:jc w:val="center"/>
        <w:rPr>
          <w:rFonts w:ascii="Arial" w:hAnsi="Arial" w:cs="Arial"/>
          <w:b/>
          <w:sz w:val="28"/>
          <w:szCs w:val="28"/>
          <w:lang w:val="en-GB"/>
        </w:rPr>
      </w:pPr>
    </w:p>
    <w:p w14:paraId="78328E47" w14:textId="77777777" w:rsidR="00C03090" w:rsidRPr="00B06FAA" w:rsidRDefault="00C03090" w:rsidP="00913E06">
      <w:pPr>
        <w:jc w:val="center"/>
        <w:rPr>
          <w:rFonts w:ascii="Arial" w:hAnsi="Arial" w:cs="Arial"/>
          <w:b/>
          <w:sz w:val="28"/>
          <w:szCs w:val="28"/>
          <w:lang w:val="en-GB"/>
        </w:rPr>
      </w:pPr>
    </w:p>
    <w:p w14:paraId="46893E44" w14:textId="77777777" w:rsidR="00C03090" w:rsidRPr="00B06FAA" w:rsidRDefault="00C03090" w:rsidP="00913E06">
      <w:pPr>
        <w:jc w:val="center"/>
        <w:rPr>
          <w:rFonts w:ascii="Arial" w:hAnsi="Arial" w:cs="Arial"/>
          <w:b/>
          <w:sz w:val="28"/>
          <w:szCs w:val="28"/>
          <w:lang w:val="en-GB"/>
        </w:rPr>
      </w:pPr>
    </w:p>
    <w:p w14:paraId="1A2695F1" w14:textId="77777777" w:rsidR="00C03090" w:rsidRPr="00B06FAA" w:rsidRDefault="00C03090" w:rsidP="00913E06">
      <w:pPr>
        <w:jc w:val="center"/>
        <w:rPr>
          <w:rFonts w:ascii="Arial" w:hAnsi="Arial" w:cs="Arial"/>
          <w:b/>
          <w:sz w:val="28"/>
          <w:szCs w:val="28"/>
          <w:lang w:val="en-GB"/>
        </w:rPr>
      </w:pPr>
    </w:p>
    <w:p w14:paraId="5552ECDB" w14:textId="77777777" w:rsidR="00C03090" w:rsidRPr="00B06FAA" w:rsidRDefault="00C03090" w:rsidP="00913E06">
      <w:pPr>
        <w:jc w:val="center"/>
        <w:rPr>
          <w:rFonts w:ascii="Arial" w:hAnsi="Arial" w:cs="Arial"/>
          <w:b/>
          <w:sz w:val="28"/>
          <w:szCs w:val="28"/>
          <w:lang w:val="en-GB"/>
        </w:rPr>
      </w:pPr>
    </w:p>
    <w:p w14:paraId="69557123" w14:textId="77777777" w:rsidR="00C03090" w:rsidRPr="00B06FAA" w:rsidRDefault="00C03090" w:rsidP="00913E06">
      <w:pPr>
        <w:jc w:val="center"/>
        <w:rPr>
          <w:rFonts w:ascii="Arial" w:hAnsi="Arial" w:cs="Arial"/>
          <w:b/>
          <w:sz w:val="28"/>
          <w:szCs w:val="28"/>
          <w:lang w:val="en-GB"/>
        </w:rPr>
      </w:pPr>
    </w:p>
    <w:p w14:paraId="0DE234EB" w14:textId="77777777" w:rsidR="00C03090" w:rsidRPr="00B06FAA" w:rsidRDefault="00C03090" w:rsidP="00913E06">
      <w:pPr>
        <w:jc w:val="center"/>
        <w:rPr>
          <w:rFonts w:ascii="Arial" w:hAnsi="Arial" w:cs="Arial"/>
          <w:b/>
          <w:sz w:val="28"/>
          <w:szCs w:val="28"/>
          <w:lang w:val="en-GB"/>
        </w:rPr>
      </w:pPr>
    </w:p>
    <w:p w14:paraId="3A14CFBF" w14:textId="77777777" w:rsidR="00C03090" w:rsidRPr="00B06FAA" w:rsidRDefault="00C03090" w:rsidP="00913E06">
      <w:pPr>
        <w:jc w:val="center"/>
        <w:rPr>
          <w:rFonts w:ascii="Arial" w:hAnsi="Arial" w:cs="Arial"/>
          <w:b/>
          <w:sz w:val="28"/>
          <w:szCs w:val="28"/>
          <w:lang w:val="en-GB"/>
        </w:rPr>
      </w:pPr>
    </w:p>
    <w:p w14:paraId="4B72AAF4" w14:textId="77777777" w:rsidR="00C03090" w:rsidRPr="00B06FAA" w:rsidRDefault="00C03090" w:rsidP="00C03090">
      <w:pPr>
        <w:rPr>
          <w:rFonts w:ascii="Arial" w:hAnsi="Arial" w:cs="Arial"/>
          <w:sz w:val="28"/>
          <w:szCs w:val="28"/>
          <w:lang w:val="en-GB"/>
        </w:rPr>
      </w:pPr>
    </w:p>
    <w:p w14:paraId="091520F2" w14:textId="77777777" w:rsidR="00021308" w:rsidRPr="00B06FAA" w:rsidRDefault="00021308" w:rsidP="00C03090">
      <w:pPr>
        <w:rPr>
          <w:rFonts w:ascii="Arial" w:hAnsi="Arial" w:cs="Arial"/>
          <w:sz w:val="28"/>
          <w:szCs w:val="28"/>
          <w:lang w:val="en-GB"/>
        </w:rPr>
        <w:sectPr w:rsidR="00021308" w:rsidRPr="00B06FAA" w:rsidSect="00A62DF9">
          <w:footerReference w:type="even" r:id="rId19"/>
          <w:footerReference w:type="default" r:id="rId20"/>
          <w:type w:val="continuous"/>
          <w:pgSz w:w="11900" w:h="16820"/>
          <w:pgMar w:top="568" w:right="851" w:bottom="426" w:left="851" w:header="720" w:footer="720" w:gutter="0"/>
          <w:pgNumType w:start="1"/>
          <w:cols w:space="720" w:equalWidth="0">
            <w:col w:w="10204"/>
          </w:cols>
          <w:noEndnote/>
        </w:sectPr>
      </w:pPr>
    </w:p>
    <w:p w14:paraId="0A9D9046" w14:textId="77777777" w:rsidR="00F72D97" w:rsidRPr="00B06FAA" w:rsidRDefault="00F72D97" w:rsidP="005F7214">
      <w:pPr>
        <w:ind w:left="1136"/>
        <w:rPr>
          <w:rFonts w:ascii="Arial" w:hAnsi="Arial" w:cs="Arial"/>
          <w:sz w:val="28"/>
          <w:szCs w:val="28"/>
          <w:lang w:val="en-GB"/>
        </w:rPr>
      </w:pPr>
    </w:p>
    <w:p w14:paraId="59B49549" w14:textId="77777777" w:rsidR="00F72D97" w:rsidRPr="00B06FAA" w:rsidRDefault="00F72D97" w:rsidP="005F7214">
      <w:pPr>
        <w:ind w:left="1136"/>
        <w:rPr>
          <w:rFonts w:ascii="Arial" w:hAnsi="Arial" w:cs="Arial"/>
          <w:sz w:val="28"/>
          <w:szCs w:val="28"/>
          <w:lang w:val="en-GB"/>
        </w:rPr>
      </w:pPr>
    </w:p>
    <w:p w14:paraId="7FCFF2C6" w14:textId="77777777" w:rsidR="00F72D97" w:rsidRPr="00B06FAA" w:rsidRDefault="00F72D97" w:rsidP="005F7214">
      <w:pPr>
        <w:ind w:left="1136"/>
        <w:rPr>
          <w:rFonts w:ascii="Arial" w:hAnsi="Arial" w:cs="Arial"/>
          <w:sz w:val="28"/>
          <w:szCs w:val="28"/>
          <w:lang w:val="en-GB"/>
        </w:rPr>
      </w:pPr>
    </w:p>
    <w:p w14:paraId="67A18D4A" w14:textId="77777777" w:rsidR="000C2062" w:rsidRPr="00B06FAA" w:rsidRDefault="000C2062" w:rsidP="005F7214">
      <w:pPr>
        <w:ind w:left="1136"/>
        <w:rPr>
          <w:rFonts w:ascii="Arial" w:hAnsi="Arial" w:cs="Arial"/>
          <w:sz w:val="28"/>
          <w:szCs w:val="28"/>
          <w:lang w:val="en-GB"/>
        </w:rPr>
        <w:sectPr w:rsidR="000C2062" w:rsidRPr="00B06FAA" w:rsidSect="00021308">
          <w:type w:val="continuous"/>
          <w:pgSz w:w="11900" w:h="16820"/>
          <w:pgMar w:top="568" w:right="851" w:bottom="426" w:left="851" w:header="720" w:footer="720" w:gutter="0"/>
          <w:pgNumType w:start="1"/>
          <w:cols w:num="2" w:space="720"/>
          <w:noEndnote/>
        </w:sectPr>
      </w:pPr>
    </w:p>
    <w:p w14:paraId="3BB6375C" w14:textId="77777777" w:rsidR="00C03090" w:rsidRPr="00B06FAA" w:rsidRDefault="000C2062" w:rsidP="00B06FAA">
      <w:pPr>
        <w:ind w:left="284"/>
        <w:rPr>
          <w:rFonts w:ascii="Arial" w:hAnsi="Arial" w:cs="Arial"/>
          <w:sz w:val="28"/>
          <w:szCs w:val="28"/>
          <w:lang w:val="en-GB"/>
        </w:rPr>
      </w:pPr>
      <w:r w:rsidRPr="00B06FAA">
        <w:rPr>
          <w:rFonts w:ascii="Arial" w:hAnsi="Arial" w:cs="Arial"/>
          <w:sz w:val="28"/>
          <w:szCs w:val="28"/>
          <w:lang w:val="en-GB"/>
        </w:rPr>
        <w:t xml:space="preserve">1. </w:t>
      </w:r>
      <w:r w:rsidR="005711BB" w:rsidRPr="00B06FAA">
        <w:rPr>
          <w:rFonts w:ascii="Arial" w:hAnsi="Arial" w:cs="Arial"/>
          <w:sz w:val="28"/>
          <w:szCs w:val="28"/>
          <w:lang w:val="en-GB"/>
        </w:rPr>
        <w:t>Guard Screw</w:t>
      </w:r>
    </w:p>
    <w:p w14:paraId="58769857" w14:textId="77777777" w:rsidR="000C2062" w:rsidRPr="00B06FAA" w:rsidRDefault="00C03090" w:rsidP="00B06FAA">
      <w:pPr>
        <w:ind w:left="284"/>
        <w:rPr>
          <w:rFonts w:ascii="Arial" w:hAnsi="Arial" w:cs="Arial"/>
          <w:sz w:val="28"/>
          <w:szCs w:val="28"/>
          <w:lang w:val="en-GB"/>
        </w:rPr>
      </w:pPr>
      <w:r w:rsidRPr="00B06FAA">
        <w:rPr>
          <w:rFonts w:ascii="Arial" w:hAnsi="Arial" w:cs="Arial"/>
          <w:sz w:val="28"/>
          <w:szCs w:val="28"/>
          <w:lang w:val="en-GB"/>
        </w:rPr>
        <w:t xml:space="preserve">2. </w:t>
      </w:r>
      <w:r w:rsidR="005711BB" w:rsidRPr="00B06FAA">
        <w:rPr>
          <w:rFonts w:ascii="Arial" w:hAnsi="Arial" w:cs="Arial"/>
          <w:sz w:val="28"/>
          <w:szCs w:val="28"/>
          <w:lang w:val="en-GB"/>
        </w:rPr>
        <w:t>Front Guard</w:t>
      </w:r>
    </w:p>
    <w:p w14:paraId="58BF2C3A" w14:textId="77777777" w:rsidR="00C03090" w:rsidRPr="00B06FAA" w:rsidRDefault="005711BB" w:rsidP="00B06FAA">
      <w:pPr>
        <w:ind w:left="284"/>
        <w:rPr>
          <w:rFonts w:ascii="Arial" w:hAnsi="Arial" w:cs="Arial"/>
          <w:sz w:val="28"/>
          <w:szCs w:val="28"/>
          <w:lang w:val="en-GB"/>
        </w:rPr>
      </w:pPr>
      <w:r w:rsidRPr="00B06FAA">
        <w:rPr>
          <w:rFonts w:ascii="Arial" w:hAnsi="Arial" w:cs="Arial"/>
          <w:sz w:val="28"/>
          <w:szCs w:val="28"/>
          <w:lang w:val="en-GB"/>
        </w:rPr>
        <w:t>3. Blade Mounting Nut</w:t>
      </w:r>
    </w:p>
    <w:p w14:paraId="3910991E" w14:textId="77777777" w:rsidR="00C03090" w:rsidRPr="00B06FAA" w:rsidRDefault="00021308" w:rsidP="00B06FAA">
      <w:pPr>
        <w:ind w:left="284"/>
        <w:rPr>
          <w:rFonts w:ascii="Arial" w:hAnsi="Arial" w:cs="Arial"/>
          <w:sz w:val="28"/>
          <w:szCs w:val="28"/>
          <w:lang w:val="en-GB"/>
        </w:rPr>
      </w:pPr>
      <w:r w:rsidRPr="00B06FAA">
        <w:rPr>
          <w:rFonts w:ascii="Arial" w:hAnsi="Arial" w:cs="Arial"/>
          <w:sz w:val="28"/>
          <w:szCs w:val="28"/>
          <w:lang w:val="en-GB"/>
        </w:rPr>
        <w:t xml:space="preserve">4. </w:t>
      </w:r>
      <w:r w:rsidR="005711BB" w:rsidRPr="00B06FAA">
        <w:rPr>
          <w:rFonts w:ascii="Arial" w:hAnsi="Arial" w:cs="Arial"/>
          <w:sz w:val="28"/>
          <w:szCs w:val="28"/>
          <w:lang w:val="en-GB"/>
        </w:rPr>
        <w:t>Blade</w:t>
      </w:r>
    </w:p>
    <w:p w14:paraId="4CCEEAE4" w14:textId="77777777" w:rsidR="000C2062" w:rsidRPr="00B06FAA" w:rsidRDefault="00021308" w:rsidP="00B06FAA">
      <w:pPr>
        <w:ind w:left="284"/>
        <w:rPr>
          <w:rFonts w:ascii="Arial" w:hAnsi="Arial" w:cs="Arial"/>
          <w:sz w:val="28"/>
          <w:szCs w:val="28"/>
          <w:lang w:val="en-GB"/>
        </w:rPr>
      </w:pPr>
      <w:r w:rsidRPr="00B06FAA">
        <w:rPr>
          <w:rFonts w:ascii="Arial" w:hAnsi="Arial" w:cs="Arial"/>
          <w:sz w:val="28"/>
          <w:szCs w:val="28"/>
          <w:lang w:val="en-GB"/>
        </w:rPr>
        <w:t xml:space="preserve">5. </w:t>
      </w:r>
      <w:r w:rsidR="005711BB" w:rsidRPr="00B06FAA">
        <w:rPr>
          <w:rFonts w:ascii="Arial" w:hAnsi="Arial" w:cs="Arial"/>
          <w:sz w:val="28"/>
          <w:szCs w:val="28"/>
          <w:lang w:val="en-GB"/>
        </w:rPr>
        <w:t>Guard Mounting Nut</w:t>
      </w:r>
    </w:p>
    <w:p w14:paraId="3916023F" w14:textId="77777777" w:rsidR="000C2062" w:rsidRPr="00B06FAA" w:rsidRDefault="00C03090" w:rsidP="00B06FAA">
      <w:pPr>
        <w:ind w:left="284"/>
        <w:rPr>
          <w:rFonts w:ascii="Arial" w:hAnsi="Arial" w:cs="Arial"/>
          <w:sz w:val="28"/>
          <w:szCs w:val="28"/>
          <w:lang w:val="en-GB"/>
        </w:rPr>
      </w:pPr>
      <w:r w:rsidRPr="00B06FAA">
        <w:rPr>
          <w:rFonts w:ascii="Arial" w:hAnsi="Arial" w:cs="Arial"/>
          <w:sz w:val="28"/>
          <w:szCs w:val="28"/>
          <w:lang w:val="en-GB"/>
        </w:rPr>
        <w:t xml:space="preserve">6. </w:t>
      </w:r>
      <w:r w:rsidR="00B30FA1" w:rsidRPr="00B06FAA">
        <w:rPr>
          <w:rFonts w:ascii="Arial" w:hAnsi="Arial" w:cs="Arial"/>
          <w:sz w:val="28"/>
          <w:szCs w:val="28"/>
          <w:lang w:val="en-GB"/>
        </w:rPr>
        <w:t>Rear</w:t>
      </w:r>
      <w:r w:rsidR="005711BB" w:rsidRPr="00B06FAA">
        <w:rPr>
          <w:rFonts w:ascii="Arial" w:hAnsi="Arial" w:cs="Arial"/>
          <w:sz w:val="28"/>
          <w:szCs w:val="28"/>
          <w:lang w:val="en-GB"/>
        </w:rPr>
        <w:t xml:space="preserve"> Guard</w:t>
      </w:r>
    </w:p>
    <w:p w14:paraId="1C61076D" w14:textId="77777777" w:rsidR="000C2062" w:rsidRPr="00B06FAA" w:rsidRDefault="00C03090" w:rsidP="00B06FAA">
      <w:pPr>
        <w:ind w:left="284"/>
        <w:rPr>
          <w:rFonts w:ascii="Arial" w:hAnsi="Arial" w:cs="Arial"/>
          <w:sz w:val="28"/>
          <w:szCs w:val="28"/>
          <w:lang w:val="en-GB"/>
        </w:rPr>
      </w:pPr>
      <w:r w:rsidRPr="00B06FAA">
        <w:rPr>
          <w:rFonts w:ascii="Arial" w:hAnsi="Arial" w:cs="Arial"/>
          <w:sz w:val="28"/>
          <w:szCs w:val="28"/>
          <w:lang w:val="en-GB"/>
        </w:rPr>
        <w:t xml:space="preserve">7. </w:t>
      </w:r>
      <w:r w:rsidR="005711BB" w:rsidRPr="00B06FAA">
        <w:rPr>
          <w:rFonts w:ascii="Arial" w:hAnsi="Arial" w:cs="Arial"/>
          <w:sz w:val="28"/>
          <w:szCs w:val="28"/>
          <w:lang w:val="en-GB"/>
        </w:rPr>
        <w:t>Screw Nut of Guard</w:t>
      </w:r>
    </w:p>
    <w:p w14:paraId="5166A096" w14:textId="77777777" w:rsidR="000C2062" w:rsidRPr="00B06FAA" w:rsidRDefault="005711BB" w:rsidP="00B06FAA">
      <w:pPr>
        <w:rPr>
          <w:rFonts w:ascii="Arial" w:hAnsi="Arial" w:cs="Arial"/>
          <w:sz w:val="28"/>
          <w:szCs w:val="28"/>
          <w:lang w:val="en-GB"/>
        </w:rPr>
      </w:pPr>
      <w:r w:rsidRPr="00B06FAA">
        <w:rPr>
          <w:rFonts w:ascii="Arial" w:hAnsi="Arial" w:cs="Arial"/>
          <w:sz w:val="28"/>
          <w:szCs w:val="28"/>
          <w:lang w:val="en-GB"/>
        </w:rPr>
        <w:t>8. Motor Housing</w:t>
      </w:r>
    </w:p>
    <w:p w14:paraId="692B78F9" w14:textId="77777777" w:rsidR="000C2062" w:rsidRPr="00B06FAA" w:rsidRDefault="00C03090" w:rsidP="00B06FAA">
      <w:pPr>
        <w:rPr>
          <w:rFonts w:ascii="Arial" w:hAnsi="Arial" w:cs="Arial"/>
          <w:sz w:val="28"/>
          <w:szCs w:val="28"/>
          <w:lang w:val="en-GB"/>
        </w:rPr>
      </w:pPr>
      <w:r w:rsidRPr="00B06FAA">
        <w:rPr>
          <w:rFonts w:ascii="Arial" w:hAnsi="Arial" w:cs="Arial"/>
          <w:sz w:val="28"/>
          <w:szCs w:val="28"/>
          <w:lang w:val="en-GB"/>
        </w:rPr>
        <w:t xml:space="preserve">9. </w:t>
      </w:r>
      <w:r w:rsidR="005711BB" w:rsidRPr="00B06FAA">
        <w:rPr>
          <w:rFonts w:ascii="Arial" w:hAnsi="Arial" w:cs="Arial"/>
          <w:sz w:val="28"/>
          <w:szCs w:val="28"/>
          <w:lang w:val="en-GB"/>
        </w:rPr>
        <w:t>Oscillation Knob</w:t>
      </w:r>
    </w:p>
    <w:p w14:paraId="43CCEA88" w14:textId="77777777" w:rsidR="00C03090" w:rsidRPr="00B06FAA" w:rsidRDefault="005711BB" w:rsidP="00B06FAA">
      <w:pPr>
        <w:rPr>
          <w:rFonts w:ascii="Arial" w:hAnsi="Arial" w:cs="Arial"/>
          <w:sz w:val="28"/>
          <w:szCs w:val="28"/>
          <w:lang w:val="en-GB"/>
        </w:rPr>
      </w:pPr>
      <w:r w:rsidRPr="00B06FAA">
        <w:rPr>
          <w:rFonts w:ascii="Arial" w:hAnsi="Arial" w:cs="Arial"/>
          <w:sz w:val="28"/>
          <w:szCs w:val="28"/>
          <w:lang w:val="en-GB"/>
        </w:rPr>
        <w:t>10. Stand</w:t>
      </w:r>
    </w:p>
    <w:p w14:paraId="274E49D6" w14:textId="77777777" w:rsidR="00015DDB" w:rsidRPr="00B06FAA" w:rsidRDefault="005711BB" w:rsidP="00B06FAA">
      <w:pPr>
        <w:rPr>
          <w:rFonts w:ascii="Arial" w:hAnsi="Arial" w:cs="Arial"/>
          <w:sz w:val="28"/>
          <w:szCs w:val="28"/>
          <w:lang w:val="en-GB"/>
        </w:rPr>
      </w:pPr>
      <w:r w:rsidRPr="00B06FAA">
        <w:rPr>
          <w:rFonts w:ascii="Arial" w:hAnsi="Arial" w:cs="Arial"/>
          <w:sz w:val="28"/>
          <w:szCs w:val="28"/>
          <w:lang w:val="en-GB"/>
        </w:rPr>
        <w:t>11. Base</w:t>
      </w:r>
    </w:p>
    <w:p w14:paraId="017355D6" w14:textId="77777777" w:rsidR="00015DDB" w:rsidRPr="00B06FAA" w:rsidRDefault="005711BB" w:rsidP="00B06FAA">
      <w:pPr>
        <w:rPr>
          <w:rFonts w:ascii="Arial" w:hAnsi="Arial" w:cs="Arial"/>
          <w:sz w:val="28"/>
          <w:szCs w:val="28"/>
          <w:lang w:val="en-GB"/>
        </w:rPr>
      </w:pPr>
      <w:r w:rsidRPr="00B06FAA">
        <w:rPr>
          <w:rFonts w:ascii="Arial" w:hAnsi="Arial" w:cs="Arial"/>
          <w:sz w:val="28"/>
          <w:szCs w:val="28"/>
          <w:lang w:val="en-GB"/>
        </w:rPr>
        <w:t>12. Screw of Base</w:t>
      </w:r>
    </w:p>
    <w:p w14:paraId="40B0A3F8" w14:textId="77777777" w:rsidR="005711BB" w:rsidRPr="00B06FAA" w:rsidRDefault="005711BB" w:rsidP="00B06FAA">
      <w:pPr>
        <w:rPr>
          <w:rFonts w:ascii="Arial" w:hAnsi="Arial" w:cs="Arial"/>
          <w:sz w:val="28"/>
          <w:szCs w:val="28"/>
          <w:lang w:val="en-GB"/>
        </w:rPr>
      </w:pPr>
      <w:r w:rsidRPr="00B06FAA">
        <w:rPr>
          <w:rFonts w:ascii="Arial" w:hAnsi="Arial" w:cs="Arial"/>
          <w:sz w:val="28"/>
          <w:szCs w:val="28"/>
          <w:lang w:val="en-GB"/>
        </w:rPr>
        <w:lastRenderedPageBreak/>
        <w:t>13. Non-Slip Feet</w:t>
      </w:r>
    </w:p>
    <w:p w14:paraId="538F47E5" w14:textId="77777777" w:rsidR="00B06FAA" w:rsidRPr="00B06FAA" w:rsidRDefault="00B06FAA" w:rsidP="00913E06">
      <w:pPr>
        <w:jc w:val="center"/>
        <w:rPr>
          <w:rFonts w:ascii="Arial" w:hAnsi="Arial" w:cs="Arial"/>
          <w:b/>
          <w:sz w:val="28"/>
          <w:szCs w:val="28"/>
          <w:lang w:val="en-GB"/>
        </w:rPr>
        <w:sectPr w:rsidR="00B06FAA" w:rsidRPr="00B06FAA" w:rsidSect="00B06FAA">
          <w:type w:val="continuous"/>
          <w:pgSz w:w="11900" w:h="16820"/>
          <w:pgMar w:top="1134" w:right="851" w:bottom="426" w:left="851" w:header="720" w:footer="720" w:gutter="0"/>
          <w:pgNumType w:start="1"/>
          <w:cols w:num="2" w:space="720"/>
          <w:noEndnote/>
        </w:sectPr>
      </w:pPr>
    </w:p>
    <w:p w14:paraId="3AC60996" w14:textId="77777777" w:rsidR="00C03090" w:rsidRPr="00B06FAA" w:rsidRDefault="00C03090" w:rsidP="00913E06">
      <w:pPr>
        <w:jc w:val="center"/>
        <w:rPr>
          <w:rFonts w:ascii="Arial" w:hAnsi="Arial" w:cs="Arial"/>
          <w:b/>
          <w:sz w:val="28"/>
          <w:szCs w:val="28"/>
          <w:lang w:val="en-GB"/>
        </w:rPr>
      </w:pPr>
    </w:p>
    <w:p w14:paraId="5A6AA0D3" w14:textId="77777777" w:rsidR="00B06FAA" w:rsidRPr="00B06FAA" w:rsidRDefault="00B06FAA" w:rsidP="00B06FAA">
      <w:pPr>
        <w:jc w:val="center"/>
        <w:rPr>
          <w:rFonts w:ascii="Arial" w:hAnsi="Arial" w:cs="Arial"/>
          <w:b/>
          <w:sz w:val="28"/>
          <w:szCs w:val="28"/>
          <w:lang w:val="en-GB"/>
        </w:rPr>
      </w:pPr>
      <w:r w:rsidRPr="00B06FAA">
        <w:rPr>
          <w:rFonts w:ascii="Arial" w:hAnsi="Arial" w:cs="Arial"/>
          <w:b/>
          <w:sz w:val="28"/>
          <w:szCs w:val="28"/>
          <w:lang w:val="en-GB"/>
        </w:rPr>
        <w:t>BLADE &amp; PROTECTION GRID ASSEMBLY METHOD</w:t>
      </w:r>
    </w:p>
    <w:p w14:paraId="47A8969E" w14:textId="77777777" w:rsidR="00B06FAA" w:rsidRPr="00B06FAA" w:rsidRDefault="00B06FAA" w:rsidP="00B06FAA">
      <w:pPr>
        <w:jc w:val="center"/>
        <w:rPr>
          <w:rFonts w:ascii="Arial" w:hAnsi="Arial" w:cs="Arial"/>
          <w:b/>
          <w:sz w:val="28"/>
          <w:szCs w:val="28"/>
          <w:lang w:val="en-GB"/>
        </w:rPr>
      </w:pPr>
    </w:p>
    <w:p w14:paraId="29A70EAE" w14:textId="77777777" w:rsidR="00B06FAA" w:rsidRPr="00B06FAA" w:rsidRDefault="00B06FAA" w:rsidP="00B06FAA">
      <w:pPr>
        <w:ind w:left="709" w:hanging="283"/>
        <w:rPr>
          <w:rFonts w:ascii="Arial" w:hAnsi="Arial" w:cs="Arial"/>
          <w:sz w:val="28"/>
          <w:szCs w:val="28"/>
          <w:lang w:val="en-GB"/>
        </w:rPr>
      </w:pPr>
      <w:r w:rsidRPr="00B06FAA">
        <w:rPr>
          <w:rFonts w:ascii="Arial" w:hAnsi="Arial" w:cs="Arial"/>
          <w:sz w:val="28"/>
          <w:szCs w:val="28"/>
          <w:lang w:val="en-GB"/>
        </w:rPr>
        <w:t>1. Secure the rear grid on the motor with the four foreseen screws.</w:t>
      </w:r>
    </w:p>
    <w:p w14:paraId="08EAF68A" w14:textId="77777777" w:rsidR="00B06FAA" w:rsidRPr="00B06FAA" w:rsidRDefault="00B06FAA" w:rsidP="00B06FAA">
      <w:pPr>
        <w:ind w:left="709" w:hanging="283"/>
        <w:rPr>
          <w:rFonts w:ascii="Arial" w:hAnsi="Arial" w:cs="Arial"/>
          <w:sz w:val="28"/>
          <w:szCs w:val="28"/>
          <w:lang w:val="en-GB"/>
        </w:rPr>
      </w:pPr>
      <w:r w:rsidRPr="00B06FAA">
        <w:rPr>
          <w:rFonts w:ascii="Arial" w:hAnsi="Arial" w:cs="Arial"/>
          <w:sz w:val="28"/>
          <w:szCs w:val="28"/>
          <w:lang w:val="en-GB"/>
        </w:rPr>
        <w:t>2. Install the propeller blades on the motor shaft and screw the blade clamping nut.</w:t>
      </w:r>
    </w:p>
    <w:p w14:paraId="3900D0FE" w14:textId="219F10D3" w:rsidR="00B06FAA" w:rsidRPr="00B06FAA" w:rsidRDefault="00866CA7" w:rsidP="00B06FAA">
      <w:pPr>
        <w:ind w:left="709" w:hanging="283"/>
        <w:rPr>
          <w:rFonts w:ascii="Arial" w:hAnsi="Arial" w:cs="Arial"/>
          <w:sz w:val="28"/>
          <w:szCs w:val="28"/>
          <w:lang w:val="en-GB"/>
        </w:rPr>
      </w:pPr>
      <w:r w:rsidRPr="00B06FAA">
        <w:rPr>
          <w:rFonts w:ascii="Arial" w:hAnsi="Arial" w:cs="Arial"/>
          <w:b/>
          <w:noProof/>
          <w:sz w:val="28"/>
          <w:szCs w:val="28"/>
          <w:lang w:val="en-US" w:eastAsia="zh-CN"/>
        </w:rPr>
        <mc:AlternateContent>
          <mc:Choice Requires="wps">
            <w:drawing>
              <wp:anchor distT="0" distB="0" distL="114300" distR="114300" simplePos="0" relativeHeight="251651072" behindDoc="1" locked="0" layoutInCell="1" allowOverlap="1" wp14:anchorId="3AD1FF34" wp14:editId="624C3BCD">
                <wp:simplePos x="0" y="0"/>
                <wp:positionH relativeFrom="column">
                  <wp:posOffset>5264150</wp:posOffset>
                </wp:positionH>
                <wp:positionV relativeFrom="paragraph">
                  <wp:posOffset>251460</wp:posOffset>
                </wp:positionV>
                <wp:extent cx="1758315" cy="3161665"/>
                <wp:effectExtent l="6350" t="0" r="0" b="2540"/>
                <wp:wrapNone/>
                <wp:docPr id="1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16166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4BC9E7D" w14:textId="371B8E8D" w:rsidR="00B06FAA" w:rsidRDefault="00866CA7" w:rsidP="00B06FAA">
                            <w:r>
                              <w:rPr>
                                <w:noProof/>
                                <w:lang w:val="en-US" w:eastAsia="zh-CN"/>
                              </w:rPr>
                              <w:drawing>
                                <wp:inline distT="0" distB="0" distL="0" distR="0" wp14:anchorId="2B9954AE" wp14:editId="178DD470">
                                  <wp:extent cx="1564640" cy="2978785"/>
                                  <wp:effectExtent l="0" t="0" r="10160" b="0"/>
                                  <wp:docPr id="10" name="Image 10"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ail-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4640" cy="29787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D1FF34" id="Text Box 110" o:spid="_x0000_s1039" type="#_x0000_t202" style="position:absolute;left:0;text-align:left;margin-left:414.5pt;margin-top:19.8pt;width:138.45pt;height:24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" filled="f" stroked="f">
                <v:textbox style="mso-fit-shape-to-text:t" inset=",7.2pt,,7.2pt">
                  <w:txbxContent>
                    <w:p w14:paraId="14BC9E7D" w14:textId="371B8E8D" w:rsidR="00B06FAA" w:rsidRDefault="00866CA7" w:rsidP="00B06FAA">
                      <w:r>
                        <w:rPr>
                          <w:noProof/>
                          <w:lang w:val="en-US" w:eastAsia="zh-CN"/>
                        </w:rPr>
                        <w:drawing>
                          <wp:inline distT="0" distB="0" distL="0" distR="0" wp14:anchorId="2B9954AE" wp14:editId="178DD470">
                            <wp:extent cx="1564640" cy="2978785"/>
                            <wp:effectExtent l="0" t="0" r="10160" b="0"/>
                            <wp:docPr id="10" name="Image 10"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ail-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4640" cy="2978785"/>
                                    </a:xfrm>
                                    <a:prstGeom prst="rect">
                                      <a:avLst/>
                                    </a:prstGeom>
                                    <a:noFill/>
                                    <a:ln>
                                      <a:noFill/>
                                    </a:ln>
                                  </pic:spPr>
                                </pic:pic>
                              </a:graphicData>
                            </a:graphic>
                          </wp:inline>
                        </w:drawing>
                      </w:r>
                    </w:p>
                  </w:txbxContent>
                </v:textbox>
              </v:shape>
            </w:pict>
          </mc:Fallback>
        </mc:AlternateContent>
      </w:r>
      <w:r w:rsidR="00B06FAA" w:rsidRPr="00B06FAA">
        <w:rPr>
          <w:rFonts w:ascii="Arial" w:hAnsi="Arial" w:cs="Arial"/>
          <w:sz w:val="28"/>
          <w:szCs w:val="28"/>
          <w:lang w:val="en-GB"/>
        </w:rPr>
        <w:t>3. Centre the front grid; aligning the logo, it must be horizontal and parallel to the ground.</w:t>
      </w:r>
    </w:p>
    <w:p w14:paraId="6F5E7756" w14:textId="77777777" w:rsidR="00B06FAA" w:rsidRPr="00B06FAA" w:rsidRDefault="00B06FAA" w:rsidP="00B06FAA">
      <w:pPr>
        <w:ind w:left="709" w:hanging="283"/>
        <w:rPr>
          <w:rFonts w:ascii="Arial" w:hAnsi="Arial" w:cs="Arial"/>
          <w:sz w:val="28"/>
          <w:szCs w:val="28"/>
          <w:lang w:val="en-GB"/>
        </w:rPr>
      </w:pPr>
      <w:r w:rsidRPr="00B06FAA">
        <w:rPr>
          <w:rFonts w:ascii="Arial" w:hAnsi="Arial" w:cs="Arial"/>
          <w:sz w:val="28"/>
          <w:szCs w:val="28"/>
          <w:lang w:val="en-GB"/>
        </w:rPr>
        <w:t>4. Secure Front &amp; Rear grids tightening the fixing clips.</w:t>
      </w:r>
    </w:p>
    <w:p w14:paraId="161520FF" w14:textId="77777777" w:rsidR="00B06FAA" w:rsidRPr="00B06FAA" w:rsidRDefault="00B06FAA" w:rsidP="00B06FAA">
      <w:pPr>
        <w:ind w:left="709"/>
        <w:rPr>
          <w:rFonts w:ascii="Arial" w:hAnsi="Arial" w:cs="Arial"/>
          <w:sz w:val="28"/>
          <w:szCs w:val="28"/>
          <w:lang w:val="en-GB"/>
        </w:rPr>
      </w:pPr>
      <w:r w:rsidRPr="00B06FAA">
        <w:rPr>
          <w:rFonts w:ascii="Arial" w:hAnsi="Arial" w:cs="Arial"/>
          <w:sz w:val="28"/>
          <w:szCs w:val="28"/>
          <w:lang w:val="en-GB"/>
        </w:rPr>
        <w:t>Make sure the clips are firmly in place.</w:t>
      </w:r>
    </w:p>
    <w:p w14:paraId="439F88C4" w14:textId="77777777" w:rsidR="00B06FAA" w:rsidRPr="00B06FAA" w:rsidRDefault="00B06FAA" w:rsidP="00B06FAA">
      <w:pPr>
        <w:ind w:left="709" w:hanging="283"/>
        <w:rPr>
          <w:rFonts w:ascii="Arial" w:hAnsi="Arial" w:cs="Arial"/>
          <w:sz w:val="28"/>
          <w:szCs w:val="28"/>
          <w:lang w:val="en-GB"/>
        </w:rPr>
      </w:pPr>
      <w:r w:rsidRPr="00B06FAA">
        <w:rPr>
          <w:rFonts w:ascii="Arial" w:hAnsi="Arial" w:cs="Arial"/>
          <w:sz w:val="28"/>
          <w:szCs w:val="28"/>
          <w:lang w:val="en-GB"/>
        </w:rPr>
        <w:t>5. Tighten the locking screw at the bottom of the back gate.</w:t>
      </w:r>
    </w:p>
    <w:p w14:paraId="5A4E8E89" w14:textId="77777777" w:rsidR="00B06FAA" w:rsidRPr="00B06FAA" w:rsidRDefault="00B06FAA" w:rsidP="00B06FAA">
      <w:pPr>
        <w:jc w:val="center"/>
        <w:rPr>
          <w:rFonts w:ascii="Arial" w:hAnsi="Arial" w:cs="Arial"/>
          <w:b/>
          <w:sz w:val="28"/>
          <w:szCs w:val="28"/>
          <w:lang w:val="en-GB"/>
        </w:rPr>
      </w:pPr>
    </w:p>
    <w:p w14:paraId="12BEF49D" w14:textId="77777777" w:rsidR="00B06FAA" w:rsidRPr="00B06FAA" w:rsidRDefault="00B06FAA" w:rsidP="00B06FAA">
      <w:pPr>
        <w:jc w:val="center"/>
        <w:rPr>
          <w:rFonts w:ascii="Arial" w:hAnsi="Arial" w:cs="Arial"/>
          <w:b/>
          <w:sz w:val="28"/>
          <w:szCs w:val="28"/>
          <w:lang w:val="en-GB"/>
        </w:rPr>
      </w:pPr>
      <w:r w:rsidRPr="00B06FAA">
        <w:rPr>
          <w:rFonts w:ascii="Arial" w:hAnsi="Arial" w:cs="Arial"/>
          <w:b/>
          <w:sz w:val="28"/>
          <w:szCs w:val="28"/>
          <w:lang w:val="en-GB"/>
        </w:rPr>
        <w:t>FAN – BASE ASSEMBLY METHOD</w:t>
      </w:r>
    </w:p>
    <w:p w14:paraId="42BAF284" w14:textId="77777777" w:rsidR="00B06FAA" w:rsidRPr="00B06FAA" w:rsidRDefault="00B06FAA" w:rsidP="00B06FAA">
      <w:pPr>
        <w:jc w:val="center"/>
        <w:rPr>
          <w:rFonts w:ascii="Arial" w:hAnsi="Arial" w:cs="Arial"/>
          <w:b/>
          <w:sz w:val="28"/>
          <w:szCs w:val="28"/>
          <w:lang w:val="en-GB"/>
        </w:rPr>
      </w:pPr>
    </w:p>
    <w:p w14:paraId="18F696BC" w14:textId="77777777" w:rsidR="00B06FAA" w:rsidRPr="00B06FAA" w:rsidRDefault="00B06FAA" w:rsidP="00E25C82">
      <w:pPr>
        <w:numPr>
          <w:ilvl w:val="0"/>
          <w:numId w:val="19"/>
        </w:numPr>
        <w:ind w:right="1834"/>
        <w:rPr>
          <w:rFonts w:ascii="Arial" w:hAnsi="Arial" w:cs="Arial"/>
          <w:sz w:val="28"/>
          <w:szCs w:val="28"/>
          <w:lang w:val="en-GB"/>
        </w:rPr>
      </w:pPr>
      <w:r w:rsidRPr="00B06FAA">
        <w:rPr>
          <w:rFonts w:ascii="Arial" w:hAnsi="Arial" w:cs="Arial"/>
          <w:sz w:val="28"/>
          <w:szCs w:val="28"/>
          <w:lang w:val="en-GB"/>
        </w:rPr>
        <w:t>Position the bottom of the U-shaped fan on the top of the base &amp; insert pin in the first part of the U and in the tube and finally the other part of the U.</w:t>
      </w:r>
    </w:p>
    <w:p w14:paraId="47016989" w14:textId="77777777" w:rsidR="00B06FAA" w:rsidRPr="00B06FAA" w:rsidRDefault="00B06FAA" w:rsidP="00E25C82">
      <w:pPr>
        <w:numPr>
          <w:ilvl w:val="0"/>
          <w:numId w:val="19"/>
        </w:numPr>
        <w:ind w:right="1834"/>
        <w:rPr>
          <w:rFonts w:ascii="Arial" w:hAnsi="Arial" w:cs="Arial"/>
          <w:sz w:val="28"/>
          <w:szCs w:val="28"/>
          <w:lang w:val="en-GB"/>
        </w:rPr>
      </w:pPr>
      <w:r w:rsidRPr="00B06FAA">
        <w:rPr>
          <w:rFonts w:ascii="Arial" w:hAnsi="Arial" w:cs="Arial"/>
          <w:sz w:val="28"/>
          <w:szCs w:val="28"/>
          <w:lang w:val="en-GB"/>
        </w:rPr>
        <w:t>Screw the clamping screw.</w:t>
      </w:r>
    </w:p>
    <w:p w14:paraId="1C3A924D" w14:textId="77777777" w:rsidR="00C03090" w:rsidRPr="00B06FAA" w:rsidRDefault="00C03090" w:rsidP="00913E06">
      <w:pPr>
        <w:jc w:val="center"/>
        <w:rPr>
          <w:rFonts w:ascii="Arial" w:hAnsi="Arial" w:cs="Arial"/>
          <w:b/>
          <w:sz w:val="28"/>
          <w:szCs w:val="28"/>
          <w:lang w:val="en-GB"/>
        </w:rPr>
      </w:pPr>
    </w:p>
    <w:p w14:paraId="0E0B4C2C" w14:textId="77777777" w:rsidR="00A62DF9" w:rsidRPr="00B06FAA" w:rsidRDefault="00A62DF9" w:rsidP="00A62DF9">
      <w:pPr>
        <w:pStyle w:val="Titre1"/>
        <w:rPr>
          <w:rFonts w:ascii="Arial" w:hAnsi="Arial" w:cs="Arial"/>
          <w:bCs/>
          <w:szCs w:val="28"/>
          <w:lang w:val="en-GB"/>
        </w:rPr>
      </w:pPr>
      <w:r w:rsidRPr="00B06FAA">
        <w:rPr>
          <w:rFonts w:ascii="Arial" w:hAnsi="Arial" w:cs="Arial"/>
          <w:szCs w:val="28"/>
          <w:lang w:val="en-GB"/>
        </w:rPr>
        <w:t>USE</w:t>
      </w:r>
    </w:p>
    <w:p w14:paraId="6275F04D" w14:textId="77777777" w:rsidR="00A62DF9" w:rsidRPr="00B06FAA" w:rsidRDefault="00A62DF9" w:rsidP="00A62DF9">
      <w:pPr>
        <w:rPr>
          <w:rFonts w:ascii="Arial" w:hAnsi="Arial" w:cs="Arial"/>
          <w:sz w:val="28"/>
          <w:szCs w:val="28"/>
          <w:lang w:val="en-GB"/>
        </w:rPr>
      </w:pPr>
    </w:p>
    <w:p w14:paraId="61909C47" w14:textId="77777777" w:rsidR="00A62DF9" w:rsidRPr="00B06FAA" w:rsidRDefault="00A62DF9" w:rsidP="00A62DF9">
      <w:pPr>
        <w:numPr>
          <w:ilvl w:val="0"/>
          <w:numId w:val="17"/>
        </w:numPr>
        <w:rPr>
          <w:rFonts w:ascii="Arial" w:hAnsi="Arial" w:cs="Arial"/>
          <w:sz w:val="28"/>
          <w:szCs w:val="28"/>
          <w:lang w:val="en-GB"/>
        </w:rPr>
      </w:pPr>
      <w:r w:rsidRPr="00B06FAA">
        <w:rPr>
          <w:rFonts w:ascii="Arial" w:hAnsi="Arial" w:cs="Arial"/>
          <w:sz w:val="28"/>
          <w:szCs w:val="28"/>
          <w:lang w:val="en-GB"/>
        </w:rPr>
        <w:t xml:space="preserve">Unroll the power cord completely. </w:t>
      </w:r>
    </w:p>
    <w:p w14:paraId="03C835A0" w14:textId="77777777" w:rsidR="00A62DF9" w:rsidRPr="00B06FAA" w:rsidRDefault="00A62DF9" w:rsidP="00A62DF9">
      <w:pPr>
        <w:numPr>
          <w:ilvl w:val="0"/>
          <w:numId w:val="17"/>
        </w:numPr>
        <w:rPr>
          <w:rFonts w:ascii="Arial" w:hAnsi="Arial" w:cs="Arial"/>
          <w:sz w:val="28"/>
          <w:szCs w:val="28"/>
          <w:lang w:val="en-GB"/>
        </w:rPr>
      </w:pPr>
      <w:r w:rsidRPr="00B06FAA">
        <w:rPr>
          <w:rFonts w:ascii="Arial" w:hAnsi="Arial" w:cs="Arial"/>
          <w:sz w:val="28"/>
          <w:szCs w:val="28"/>
          <w:lang w:val="en-GB"/>
        </w:rPr>
        <w:t xml:space="preserve">Check that the tension in force in the country where you are corresponds to that indicated on the apparatus. </w:t>
      </w:r>
    </w:p>
    <w:p w14:paraId="32BDE8D5" w14:textId="77777777" w:rsidR="00A62DF9" w:rsidRPr="00B06FAA" w:rsidRDefault="00A62DF9" w:rsidP="00A62DF9">
      <w:pPr>
        <w:numPr>
          <w:ilvl w:val="0"/>
          <w:numId w:val="17"/>
        </w:numPr>
        <w:rPr>
          <w:rFonts w:ascii="Arial" w:hAnsi="Arial" w:cs="Arial"/>
          <w:sz w:val="28"/>
          <w:szCs w:val="28"/>
          <w:lang w:val="en-GB"/>
        </w:rPr>
      </w:pPr>
      <w:r w:rsidRPr="00B06FAA">
        <w:rPr>
          <w:rFonts w:ascii="Arial" w:hAnsi="Arial" w:cs="Arial"/>
          <w:sz w:val="28"/>
          <w:szCs w:val="28"/>
          <w:lang w:val="en-GB"/>
        </w:rPr>
        <w:t xml:space="preserve">Connect the apparatus in a correct socket-outlet, (and connected to the ground if the unit is Class I), to avoid any danger. </w:t>
      </w:r>
    </w:p>
    <w:p w14:paraId="3A9A0593" w14:textId="77777777" w:rsidR="00A62DF9" w:rsidRPr="00B06FAA" w:rsidRDefault="00A62DF9" w:rsidP="00A62DF9">
      <w:pPr>
        <w:numPr>
          <w:ilvl w:val="0"/>
          <w:numId w:val="17"/>
        </w:numPr>
        <w:rPr>
          <w:rFonts w:ascii="Arial" w:hAnsi="Arial" w:cs="Arial"/>
          <w:sz w:val="28"/>
          <w:szCs w:val="28"/>
          <w:lang w:val="en-GB"/>
        </w:rPr>
      </w:pPr>
      <w:r w:rsidRPr="00B06FAA">
        <w:rPr>
          <w:rFonts w:ascii="Arial" w:hAnsi="Arial" w:cs="Arial"/>
          <w:sz w:val="28"/>
          <w:szCs w:val="28"/>
          <w:lang w:val="en-GB"/>
        </w:rPr>
        <w:t>Disconnect the power source cable before any operation of cleaning of maintenance and accessories assembly.</w:t>
      </w:r>
    </w:p>
    <w:p w14:paraId="41D4BC35" w14:textId="77777777" w:rsidR="00A62DF9" w:rsidRPr="00B06FAA" w:rsidRDefault="00A62DF9" w:rsidP="00A62DF9">
      <w:pPr>
        <w:widowControl w:val="0"/>
        <w:numPr>
          <w:ilvl w:val="0"/>
          <w:numId w:val="17"/>
        </w:numPr>
        <w:jc w:val="both"/>
        <w:rPr>
          <w:rFonts w:ascii="Arial" w:hAnsi="Arial" w:cs="Arial"/>
          <w:sz w:val="28"/>
          <w:szCs w:val="28"/>
          <w:lang w:val="en-GB"/>
        </w:rPr>
      </w:pPr>
      <w:r w:rsidRPr="00B06FAA">
        <w:rPr>
          <w:rFonts w:ascii="Arial" w:hAnsi="Arial" w:cs="Arial"/>
          <w:sz w:val="28"/>
          <w:szCs w:val="28"/>
          <w:lang w:val="en-GB"/>
        </w:rPr>
        <w:t>Never modify the appliance in anyway.</w:t>
      </w:r>
    </w:p>
    <w:p w14:paraId="194514FF" w14:textId="537060F5" w:rsidR="00630461" w:rsidRPr="00B06FAA" w:rsidRDefault="00866CA7" w:rsidP="00630461">
      <w:pPr>
        <w:rPr>
          <w:rFonts w:ascii="Arial" w:hAnsi="Arial" w:cs="Arial"/>
          <w:sz w:val="28"/>
          <w:szCs w:val="28"/>
          <w:lang w:val="en-GB" w:eastAsia="zh-CN"/>
        </w:rPr>
      </w:pPr>
      <w:r w:rsidRPr="00B06FAA">
        <w:rPr>
          <w:rFonts w:ascii="Arial" w:hAnsi="Arial" w:cs="Arial"/>
          <w:b/>
          <w:noProof/>
          <w:sz w:val="28"/>
          <w:szCs w:val="28"/>
          <w:lang w:val="en-US" w:eastAsia="zh-CN"/>
        </w:rPr>
        <mc:AlternateContent>
          <mc:Choice Requires="wps">
            <w:drawing>
              <wp:anchor distT="0" distB="0" distL="114300" distR="114300" simplePos="0" relativeHeight="251656192" behindDoc="1" locked="0" layoutInCell="1" allowOverlap="1" wp14:anchorId="25384BB4" wp14:editId="71834163">
                <wp:simplePos x="0" y="0"/>
                <wp:positionH relativeFrom="column">
                  <wp:posOffset>82550</wp:posOffset>
                </wp:positionH>
                <wp:positionV relativeFrom="paragraph">
                  <wp:posOffset>55880</wp:posOffset>
                </wp:positionV>
                <wp:extent cx="6025515" cy="3002280"/>
                <wp:effectExtent l="6350" t="5080" r="6350" b="1905"/>
                <wp:wrapThrough wrapText="bothSides">
                  <wp:wrapPolygon edited="0">
                    <wp:start x="0" y="0"/>
                    <wp:lineTo x="21600" y="0"/>
                    <wp:lineTo x="21600" y="21600"/>
                    <wp:lineTo x="0" y="21600"/>
                    <wp:lineTo x="0" y="0"/>
                  </wp:wrapPolygon>
                </wp:wrapThrough>
                <wp:docPr id="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300228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A1C209B" w14:textId="036278CF" w:rsidR="00B06FAA" w:rsidRDefault="00866CA7" w:rsidP="00B06FAA">
                            <w:r>
                              <w:rPr>
                                <w:noProof/>
                                <w:lang w:val="en-US" w:eastAsia="zh-CN"/>
                              </w:rPr>
                              <w:drawing>
                                <wp:inline distT="0" distB="0" distL="0" distR="0" wp14:anchorId="34526AD5" wp14:editId="3D1901AF">
                                  <wp:extent cx="5835015" cy="2818765"/>
                                  <wp:effectExtent l="0" t="0" r="6985" b="635"/>
                                  <wp:docPr id="11" name="Image 11" descr="réglage E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lage Engla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5015" cy="28187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384BB4" id="Text Box 111" o:spid="_x0000_s1040" type="#_x0000_t202" style="position:absolute;margin-left:6.5pt;margin-top:4.4pt;width:474.45pt;height:236.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" filled="f" stroked="f">
                <v:textbox style="mso-fit-shape-to-text:t" inset=",7.2pt,,7.2pt">
                  <w:txbxContent>
                    <w:p w14:paraId="0A1C209B" w14:textId="036278CF" w:rsidR="00B06FAA" w:rsidRDefault="00866CA7" w:rsidP="00B06FAA">
                      <w:r>
                        <w:rPr>
                          <w:noProof/>
                          <w:lang w:val="en-US" w:eastAsia="zh-CN"/>
                        </w:rPr>
                        <w:drawing>
                          <wp:inline distT="0" distB="0" distL="0" distR="0" wp14:anchorId="34526AD5" wp14:editId="3D1901AF">
                            <wp:extent cx="5835015" cy="2818765"/>
                            <wp:effectExtent l="0" t="0" r="6985" b="635"/>
                            <wp:docPr id="11" name="Image 11" descr="réglage E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lage Engla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5015" cy="2818765"/>
                                    </a:xfrm>
                                    <a:prstGeom prst="rect">
                                      <a:avLst/>
                                    </a:prstGeom>
                                    <a:noFill/>
                                    <a:ln>
                                      <a:noFill/>
                                    </a:ln>
                                  </pic:spPr>
                                </pic:pic>
                              </a:graphicData>
                            </a:graphic>
                          </wp:inline>
                        </w:drawing>
                      </w:r>
                    </w:p>
                  </w:txbxContent>
                </v:textbox>
                <w10:wrap type="through"/>
              </v:shape>
            </w:pict>
          </mc:Fallback>
        </mc:AlternateContent>
      </w:r>
    </w:p>
    <w:p w14:paraId="0A434904" w14:textId="77777777" w:rsidR="00B06FAA" w:rsidRPr="00B06FAA" w:rsidRDefault="00B06FAA" w:rsidP="00144C01">
      <w:pPr>
        <w:ind w:left="420"/>
        <w:jc w:val="center"/>
        <w:rPr>
          <w:rFonts w:ascii="Arial" w:hAnsi="Arial" w:cs="Arial"/>
          <w:b/>
          <w:sz w:val="28"/>
          <w:szCs w:val="28"/>
          <w:lang w:val="en-GB"/>
        </w:rPr>
      </w:pPr>
    </w:p>
    <w:p w14:paraId="5254D1C7" w14:textId="77777777" w:rsidR="00B06FAA" w:rsidRPr="00B06FAA" w:rsidRDefault="00B06FAA" w:rsidP="00144C01">
      <w:pPr>
        <w:ind w:left="420"/>
        <w:jc w:val="center"/>
        <w:rPr>
          <w:rFonts w:ascii="Arial" w:hAnsi="Arial" w:cs="Arial"/>
          <w:b/>
          <w:sz w:val="28"/>
          <w:szCs w:val="28"/>
          <w:lang w:val="en-GB"/>
        </w:rPr>
      </w:pPr>
    </w:p>
    <w:p w14:paraId="1B00A965" w14:textId="77777777" w:rsidR="00B06FAA" w:rsidRPr="00B06FAA" w:rsidRDefault="00B06FAA" w:rsidP="00144C01">
      <w:pPr>
        <w:ind w:left="420"/>
        <w:jc w:val="center"/>
        <w:rPr>
          <w:rFonts w:ascii="Arial" w:hAnsi="Arial" w:cs="Arial"/>
          <w:b/>
          <w:sz w:val="28"/>
          <w:szCs w:val="28"/>
          <w:lang w:val="en-GB"/>
        </w:rPr>
      </w:pPr>
    </w:p>
    <w:p w14:paraId="036F42F7" w14:textId="77777777" w:rsidR="00B06FAA" w:rsidRPr="00B06FAA" w:rsidRDefault="00B06FAA" w:rsidP="00144C01">
      <w:pPr>
        <w:ind w:left="420"/>
        <w:jc w:val="center"/>
        <w:rPr>
          <w:rFonts w:ascii="Arial" w:hAnsi="Arial" w:cs="Arial"/>
          <w:b/>
          <w:sz w:val="28"/>
          <w:szCs w:val="28"/>
          <w:lang w:val="en-GB"/>
        </w:rPr>
      </w:pPr>
    </w:p>
    <w:p w14:paraId="5E68A4D7" w14:textId="77777777" w:rsidR="00B06FAA" w:rsidRPr="00B06FAA" w:rsidRDefault="00B06FAA" w:rsidP="00144C01">
      <w:pPr>
        <w:ind w:left="420"/>
        <w:jc w:val="center"/>
        <w:rPr>
          <w:rFonts w:ascii="Arial" w:hAnsi="Arial" w:cs="Arial"/>
          <w:b/>
          <w:sz w:val="28"/>
          <w:szCs w:val="28"/>
          <w:lang w:val="en-GB"/>
        </w:rPr>
      </w:pPr>
    </w:p>
    <w:p w14:paraId="6F88C543" w14:textId="77777777" w:rsidR="00B06FAA" w:rsidRPr="00B06FAA" w:rsidRDefault="00B06FAA" w:rsidP="00144C01">
      <w:pPr>
        <w:ind w:left="420"/>
        <w:jc w:val="center"/>
        <w:rPr>
          <w:rFonts w:ascii="Arial" w:hAnsi="Arial" w:cs="Arial"/>
          <w:b/>
          <w:sz w:val="28"/>
          <w:szCs w:val="28"/>
          <w:lang w:val="en-GB"/>
        </w:rPr>
      </w:pPr>
    </w:p>
    <w:p w14:paraId="6D049086" w14:textId="77777777" w:rsidR="00B06FAA" w:rsidRPr="00B06FAA" w:rsidRDefault="00B06FAA" w:rsidP="00144C01">
      <w:pPr>
        <w:ind w:left="420"/>
        <w:jc w:val="center"/>
        <w:rPr>
          <w:rFonts w:ascii="Arial" w:hAnsi="Arial" w:cs="Arial"/>
          <w:b/>
          <w:sz w:val="28"/>
          <w:szCs w:val="28"/>
          <w:lang w:val="en-GB"/>
        </w:rPr>
      </w:pPr>
    </w:p>
    <w:p w14:paraId="6329682D" w14:textId="77777777" w:rsidR="00B06FAA" w:rsidRPr="00B06FAA" w:rsidRDefault="00B06FAA" w:rsidP="00144C01">
      <w:pPr>
        <w:ind w:left="420"/>
        <w:jc w:val="center"/>
        <w:rPr>
          <w:rFonts w:ascii="Arial" w:hAnsi="Arial" w:cs="Arial"/>
          <w:b/>
          <w:sz w:val="28"/>
          <w:szCs w:val="28"/>
          <w:lang w:val="en-GB"/>
        </w:rPr>
      </w:pPr>
    </w:p>
    <w:p w14:paraId="468E7E28" w14:textId="77777777" w:rsidR="00B06FAA" w:rsidRPr="00B06FAA" w:rsidRDefault="00B06FAA" w:rsidP="00144C01">
      <w:pPr>
        <w:ind w:left="420"/>
        <w:jc w:val="center"/>
        <w:rPr>
          <w:rFonts w:ascii="Arial" w:hAnsi="Arial" w:cs="Arial"/>
          <w:b/>
          <w:sz w:val="28"/>
          <w:szCs w:val="28"/>
          <w:lang w:val="en-GB"/>
        </w:rPr>
      </w:pPr>
    </w:p>
    <w:p w14:paraId="638AAF61" w14:textId="77777777" w:rsidR="00B06FAA" w:rsidRPr="00B06FAA" w:rsidRDefault="00B06FAA" w:rsidP="00144C01">
      <w:pPr>
        <w:ind w:left="420"/>
        <w:jc w:val="center"/>
        <w:rPr>
          <w:rFonts w:ascii="Arial" w:hAnsi="Arial" w:cs="Arial"/>
          <w:b/>
          <w:sz w:val="28"/>
          <w:szCs w:val="28"/>
          <w:lang w:val="en-GB"/>
        </w:rPr>
      </w:pPr>
    </w:p>
    <w:p w14:paraId="5A76F6D3" w14:textId="77777777" w:rsidR="00B06FAA" w:rsidRPr="00B06FAA" w:rsidRDefault="00B06FAA" w:rsidP="00144C01">
      <w:pPr>
        <w:ind w:left="420"/>
        <w:jc w:val="center"/>
        <w:rPr>
          <w:rFonts w:ascii="Arial" w:hAnsi="Arial" w:cs="Arial"/>
          <w:b/>
          <w:sz w:val="28"/>
          <w:szCs w:val="28"/>
          <w:lang w:val="en-GB"/>
        </w:rPr>
      </w:pPr>
    </w:p>
    <w:p w14:paraId="20E7EDA5" w14:textId="77777777" w:rsidR="00B06FAA" w:rsidRPr="00B06FAA" w:rsidRDefault="00B06FAA" w:rsidP="00144C01">
      <w:pPr>
        <w:ind w:left="420"/>
        <w:jc w:val="center"/>
        <w:rPr>
          <w:rFonts w:ascii="Arial" w:hAnsi="Arial" w:cs="Arial"/>
          <w:b/>
          <w:sz w:val="28"/>
          <w:szCs w:val="28"/>
          <w:lang w:val="en-GB"/>
        </w:rPr>
      </w:pPr>
    </w:p>
    <w:p w14:paraId="7C94A97B" w14:textId="77777777" w:rsidR="00B06FAA" w:rsidRPr="00B06FAA" w:rsidRDefault="00B06FAA" w:rsidP="00144C01">
      <w:pPr>
        <w:ind w:left="420"/>
        <w:jc w:val="center"/>
        <w:rPr>
          <w:rFonts w:ascii="Arial" w:hAnsi="Arial" w:cs="Arial"/>
          <w:b/>
          <w:sz w:val="28"/>
          <w:szCs w:val="28"/>
          <w:lang w:val="en-GB"/>
        </w:rPr>
      </w:pPr>
    </w:p>
    <w:p w14:paraId="6E36CC04" w14:textId="77777777" w:rsidR="00B06FAA" w:rsidRPr="00B06FAA" w:rsidRDefault="00B06FAA" w:rsidP="00144C01">
      <w:pPr>
        <w:ind w:left="420"/>
        <w:jc w:val="center"/>
        <w:rPr>
          <w:rFonts w:ascii="Arial" w:hAnsi="Arial" w:cs="Arial"/>
          <w:b/>
          <w:sz w:val="28"/>
          <w:szCs w:val="28"/>
          <w:lang w:val="en-GB"/>
        </w:rPr>
      </w:pPr>
    </w:p>
    <w:p w14:paraId="473DAADE" w14:textId="77777777" w:rsidR="0000361B" w:rsidRPr="0000361B" w:rsidRDefault="0000361B" w:rsidP="0000361B">
      <w:pPr>
        <w:ind w:left="420"/>
        <w:rPr>
          <w:rFonts w:ascii="Arial" w:hAnsi="Arial" w:cs="Arial"/>
          <w:sz w:val="28"/>
          <w:szCs w:val="28"/>
          <w:lang w:val="en-GB"/>
        </w:rPr>
      </w:pPr>
      <w:r w:rsidRPr="0000361B">
        <w:rPr>
          <w:rFonts w:ascii="Arial" w:hAnsi="Arial" w:cs="Arial"/>
          <w:sz w:val="28"/>
          <w:szCs w:val="28"/>
          <w:lang w:val="en-GB"/>
        </w:rPr>
        <w:lastRenderedPageBreak/>
        <w:t>• Adjust speed by pressing the buttons on the bottom of the unit.</w:t>
      </w:r>
    </w:p>
    <w:p w14:paraId="23D0D267" w14:textId="77777777" w:rsidR="0000361B" w:rsidRPr="0000361B" w:rsidRDefault="0000361B" w:rsidP="0000361B">
      <w:pPr>
        <w:ind w:left="420"/>
        <w:rPr>
          <w:rFonts w:ascii="Arial" w:hAnsi="Arial" w:cs="Arial"/>
          <w:sz w:val="28"/>
          <w:szCs w:val="28"/>
          <w:lang w:val="en-GB"/>
        </w:rPr>
      </w:pPr>
      <w:r>
        <w:rPr>
          <w:rFonts w:ascii="Arial" w:hAnsi="Arial" w:cs="Arial"/>
          <w:sz w:val="28"/>
          <w:szCs w:val="28"/>
          <w:lang w:val="en-GB"/>
        </w:rPr>
        <w:t xml:space="preserve">• 0-STOP; 1 soft-Speed; 2 middle speed; 3 </w:t>
      </w:r>
      <w:r w:rsidRPr="0000361B">
        <w:rPr>
          <w:rFonts w:ascii="Arial" w:hAnsi="Arial" w:cs="Arial"/>
          <w:sz w:val="28"/>
          <w:szCs w:val="28"/>
          <w:lang w:val="en-GB"/>
        </w:rPr>
        <w:t>Fast speed.</w:t>
      </w:r>
    </w:p>
    <w:p w14:paraId="1D248566" w14:textId="77777777" w:rsidR="0000361B" w:rsidRPr="0000361B" w:rsidRDefault="0000361B" w:rsidP="0000361B">
      <w:pPr>
        <w:ind w:left="420"/>
        <w:rPr>
          <w:rFonts w:ascii="Arial" w:hAnsi="Arial" w:cs="Arial"/>
          <w:sz w:val="28"/>
          <w:szCs w:val="28"/>
          <w:lang w:val="en-GB"/>
        </w:rPr>
      </w:pPr>
      <w:r>
        <w:rPr>
          <w:rFonts w:ascii="Arial" w:hAnsi="Arial" w:cs="Arial"/>
          <w:sz w:val="28"/>
          <w:szCs w:val="28"/>
          <w:lang w:val="en-GB"/>
        </w:rPr>
        <w:t xml:space="preserve">• </w:t>
      </w:r>
      <w:r w:rsidRPr="0000361B">
        <w:rPr>
          <w:rFonts w:ascii="Arial" w:hAnsi="Arial" w:cs="Arial"/>
          <w:sz w:val="28"/>
          <w:szCs w:val="28"/>
          <w:lang w:val="en-GB"/>
        </w:rPr>
        <w:t>Oscillation: Press the oscillation button on the motor housing to activate the oscillation function. Pulling up on the oscillation button to stop it.</w:t>
      </w:r>
    </w:p>
    <w:p w14:paraId="1D1E5493" w14:textId="77777777" w:rsidR="0000361B" w:rsidRDefault="0000361B" w:rsidP="00144C01">
      <w:pPr>
        <w:ind w:left="420"/>
        <w:jc w:val="center"/>
        <w:rPr>
          <w:rFonts w:ascii="Arial" w:hAnsi="Arial" w:cs="Arial"/>
          <w:b/>
          <w:sz w:val="28"/>
          <w:szCs w:val="28"/>
          <w:lang w:val="en-GB"/>
        </w:rPr>
      </w:pPr>
    </w:p>
    <w:p w14:paraId="2F9F5FEC" w14:textId="77777777" w:rsidR="00144C01" w:rsidRPr="00B06FAA" w:rsidRDefault="00144C01" w:rsidP="00144C01">
      <w:pPr>
        <w:ind w:left="420"/>
        <w:jc w:val="center"/>
        <w:rPr>
          <w:rFonts w:ascii="Arial" w:hAnsi="Arial" w:cs="Arial"/>
          <w:b/>
          <w:sz w:val="28"/>
          <w:szCs w:val="28"/>
          <w:lang w:val="en-GB"/>
        </w:rPr>
      </w:pPr>
      <w:r w:rsidRPr="00B06FAA">
        <w:rPr>
          <w:rFonts w:ascii="Arial" w:hAnsi="Arial" w:cs="Arial"/>
          <w:b/>
          <w:sz w:val="28"/>
          <w:szCs w:val="28"/>
          <w:lang w:val="en-GB"/>
        </w:rPr>
        <w:t>CLEANING AND MAINTENANCE</w:t>
      </w:r>
    </w:p>
    <w:p w14:paraId="102FB661" w14:textId="77777777" w:rsidR="00BE3E25" w:rsidRPr="00B06FAA" w:rsidRDefault="00BE3E25" w:rsidP="00BE3E25">
      <w:pPr>
        <w:rPr>
          <w:rFonts w:ascii="Arial" w:hAnsi="Arial" w:cs="Arial"/>
          <w:sz w:val="28"/>
          <w:szCs w:val="28"/>
          <w:lang w:val="en-GB"/>
        </w:rPr>
      </w:pPr>
    </w:p>
    <w:p w14:paraId="11747252"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Always unplug the appliance and let it cool before cleaning.</w:t>
      </w:r>
    </w:p>
    <w:p w14:paraId="3B52676A"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Clean the outside of the appliance with a sponge or damp cloth.</w:t>
      </w:r>
    </w:p>
    <w:p w14:paraId="63562D1D"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Never immerse the appliance in water or other liquids!</w:t>
      </w:r>
    </w:p>
    <w:p w14:paraId="7C0DA90B"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xml:space="preserve">• Never use abrasives, wire brush or </w:t>
      </w:r>
      <w:proofErr w:type="gramStart"/>
      <w:r w:rsidRPr="00B06FAA">
        <w:rPr>
          <w:rFonts w:ascii="Arial" w:hAnsi="Arial" w:cs="Arial"/>
          <w:sz w:val="28"/>
          <w:szCs w:val="28"/>
          <w:lang w:val="en-GB"/>
        </w:rPr>
        <w:t>other</w:t>
      </w:r>
      <w:proofErr w:type="gramEnd"/>
      <w:r w:rsidRPr="00B06FAA">
        <w:rPr>
          <w:rFonts w:ascii="Arial" w:hAnsi="Arial" w:cs="Arial"/>
          <w:sz w:val="28"/>
          <w:szCs w:val="28"/>
          <w:lang w:val="en-GB"/>
        </w:rPr>
        <w:t xml:space="preserve"> sharp object.</w:t>
      </w:r>
    </w:p>
    <w:p w14:paraId="331B0056"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The front and rear gates can be cleaned with a brush or a soft, damp cloth.</w:t>
      </w:r>
    </w:p>
    <w:p w14:paraId="2DE8A81A"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The motor housing and feet can be cleaned with a damp cloth.</w:t>
      </w:r>
    </w:p>
    <w:p w14:paraId="5185C483"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Use only original accessories.</w:t>
      </w:r>
    </w:p>
    <w:p w14:paraId="13D0B1FB" w14:textId="77777777" w:rsidR="00BE3E25" w:rsidRPr="00B06FAA" w:rsidRDefault="00BE3E25" w:rsidP="00BE3E25">
      <w:pPr>
        <w:rPr>
          <w:rFonts w:ascii="Arial" w:hAnsi="Arial" w:cs="Arial"/>
          <w:sz w:val="28"/>
          <w:szCs w:val="28"/>
          <w:lang w:val="en-GB"/>
        </w:rPr>
      </w:pPr>
      <w:r w:rsidRPr="00B06FAA">
        <w:rPr>
          <w:rFonts w:ascii="Arial" w:hAnsi="Arial" w:cs="Arial"/>
          <w:sz w:val="28"/>
          <w:szCs w:val="28"/>
          <w:lang w:val="en-GB"/>
        </w:rPr>
        <w:t>• Carry the unit only by the handle provided for this purpose.</w:t>
      </w:r>
    </w:p>
    <w:p w14:paraId="48489C3C" w14:textId="77777777" w:rsidR="00BE3E25" w:rsidRPr="00B06FAA" w:rsidRDefault="00BE3E25" w:rsidP="00BE3E25">
      <w:pPr>
        <w:rPr>
          <w:rFonts w:ascii="Arial" w:hAnsi="Arial" w:cs="Arial"/>
          <w:sz w:val="28"/>
          <w:szCs w:val="28"/>
          <w:lang w:val="en-GB"/>
        </w:rPr>
      </w:pPr>
    </w:p>
    <w:p w14:paraId="249E9087" w14:textId="77777777" w:rsidR="00144C01" w:rsidRPr="00B06FAA" w:rsidRDefault="00144C01" w:rsidP="00144C01">
      <w:pPr>
        <w:jc w:val="center"/>
        <w:rPr>
          <w:rFonts w:ascii="Arial" w:hAnsi="Arial" w:cs="Arial"/>
          <w:b/>
          <w:sz w:val="28"/>
          <w:szCs w:val="28"/>
          <w:lang w:val="en-GB"/>
        </w:rPr>
      </w:pPr>
      <w:r w:rsidRPr="00B06FAA">
        <w:rPr>
          <w:rFonts w:ascii="Arial" w:hAnsi="Arial" w:cs="Arial"/>
          <w:b/>
          <w:sz w:val="28"/>
          <w:szCs w:val="28"/>
          <w:lang w:val="en-GB"/>
        </w:rPr>
        <w:t>STORAGE</w:t>
      </w:r>
    </w:p>
    <w:p w14:paraId="721B3FA4" w14:textId="77777777" w:rsidR="00144C01" w:rsidRPr="00B06FAA" w:rsidRDefault="00144C01" w:rsidP="00144C01">
      <w:pPr>
        <w:rPr>
          <w:rFonts w:ascii="Arial" w:hAnsi="Arial" w:cs="Arial"/>
          <w:sz w:val="28"/>
          <w:szCs w:val="28"/>
          <w:lang w:val="en-GB"/>
        </w:rPr>
      </w:pPr>
    </w:p>
    <w:p w14:paraId="1A65640D" w14:textId="77777777" w:rsidR="00144C01" w:rsidRPr="00B06FAA" w:rsidRDefault="00144C01" w:rsidP="00144C01">
      <w:pPr>
        <w:rPr>
          <w:rFonts w:ascii="Arial" w:hAnsi="Arial" w:cs="Arial"/>
          <w:sz w:val="28"/>
          <w:szCs w:val="28"/>
          <w:lang w:val="en-GB"/>
        </w:rPr>
      </w:pPr>
      <w:r w:rsidRPr="00B06FAA">
        <w:rPr>
          <w:rFonts w:ascii="Arial" w:hAnsi="Arial" w:cs="Arial"/>
          <w:sz w:val="28"/>
          <w:szCs w:val="28"/>
          <w:lang w:val="en-GB"/>
        </w:rPr>
        <w:t>-Ensure the unit is completely cool and dry.</w:t>
      </w:r>
    </w:p>
    <w:p w14:paraId="3EBC08BC" w14:textId="77777777" w:rsidR="00144C01" w:rsidRPr="00B06FAA" w:rsidRDefault="00144C01" w:rsidP="00144C01">
      <w:pPr>
        <w:rPr>
          <w:rFonts w:ascii="Arial" w:hAnsi="Arial" w:cs="Arial"/>
          <w:sz w:val="28"/>
          <w:szCs w:val="28"/>
          <w:lang w:val="en-GB"/>
        </w:rPr>
      </w:pPr>
      <w:r w:rsidRPr="00B06FAA">
        <w:rPr>
          <w:rFonts w:ascii="Arial" w:hAnsi="Arial" w:cs="Arial"/>
          <w:sz w:val="28"/>
          <w:szCs w:val="28"/>
          <w:lang w:val="en-GB"/>
        </w:rPr>
        <w:t>-Do not wrap the cord around the appliance, as this will cause damage.</w:t>
      </w:r>
    </w:p>
    <w:p w14:paraId="4EA7EF1C" w14:textId="77777777" w:rsidR="00144C01" w:rsidRPr="00B06FAA" w:rsidRDefault="00144C01" w:rsidP="00144C01">
      <w:pPr>
        <w:rPr>
          <w:rFonts w:ascii="Arial" w:hAnsi="Arial" w:cs="Arial"/>
          <w:sz w:val="28"/>
          <w:szCs w:val="28"/>
          <w:lang w:val="en-GB"/>
        </w:rPr>
      </w:pPr>
      <w:r w:rsidRPr="00B06FAA">
        <w:rPr>
          <w:rFonts w:ascii="Arial" w:hAnsi="Arial" w:cs="Arial"/>
          <w:sz w:val="28"/>
          <w:szCs w:val="28"/>
          <w:lang w:val="en-GB"/>
        </w:rPr>
        <w:t>-Keep the appliance in a cool, dry place and out of reach from children.</w:t>
      </w:r>
    </w:p>
    <w:p w14:paraId="1B8CE4B5" w14:textId="77777777" w:rsidR="00E25C82" w:rsidRDefault="00E25C82" w:rsidP="006C7022">
      <w:pPr>
        <w:jc w:val="center"/>
        <w:rPr>
          <w:rFonts w:ascii="Arial" w:hAnsi="Arial" w:cs="Arial"/>
          <w:b/>
          <w:sz w:val="28"/>
          <w:szCs w:val="28"/>
          <w:lang w:val="en-GB"/>
        </w:rPr>
      </w:pPr>
    </w:p>
    <w:p w14:paraId="072EBDF0" w14:textId="77777777" w:rsidR="00144C01" w:rsidRPr="00B06FAA" w:rsidRDefault="00144C01" w:rsidP="006C7022">
      <w:pPr>
        <w:jc w:val="center"/>
        <w:rPr>
          <w:rFonts w:ascii="Arial" w:hAnsi="Arial" w:cs="Arial"/>
          <w:b/>
          <w:sz w:val="28"/>
          <w:szCs w:val="28"/>
          <w:lang w:val="en-GB"/>
        </w:rPr>
      </w:pPr>
      <w:r w:rsidRPr="00B06FAA">
        <w:rPr>
          <w:rFonts w:ascii="Arial" w:hAnsi="Arial" w:cs="Arial"/>
          <w:b/>
          <w:sz w:val="28"/>
          <w:szCs w:val="28"/>
          <w:lang w:val="en-GB"/>
        </w:rPr>
        <w:t>GUARANTEE</w:t>
      </w:r>
    </w:p>
    <w:p w14:paraId="27394CEC" w14:textId="77777777" w:rsidR="00144C01" w:rsidRPr="00B06FAA" w:rsidRDefault="00144C01" w:rsidP="006C7022">
      <w:pPr>
        <w:rPr>
          <w:rFonts w:ascii="Arial" w:hAnsi="Arial" w:cs="Arial"/>
          <w:sz w:val="28"/>
          <w:szCs w:val="28"/>
          <w:lang w:val="en-GB"/>
        </w:rPr>
      </w:pPr>
    </w:p>
    <w:p w14:paraId="5C48BE11"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Before being delivered, all our products are subjected to a rigorous control. </w:t>
      </w:r>
    </w:p>
    <w:p w14:paraId="6DB08530"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This apparatus</w:t>
      </w:r>
      <w:r w:rsidR="004526B5">
        <w:rPr>
          <w:rFonts w:ascii="Arial" w:hAnsi="Arial" w:cs="Arial"/>
          <w:sz w:val="28"/>
          <w:szCs w:val="28"/>
          <w:lang w:val="en-GB"/>
        </w:rPr>
        <w:t xml:space="preserve"> is guaranteed </w:t>
      </w:r>
      <w:r w:rsidRPr="00B06FAA">
        <w:rPr>
          <w:rFonts w:ascii="Arial" w:hAnsi="Arial" w:cs="Arial"/>
          <w:sz w:val="28"/>
          <w:szCs w:val="28"/>
          <w:lang w:val="en-GB"/>
        </w:rPr>
        <w:t>2</w:t>
      </w:r>
      <w:r w:rsidR="004526B5">
        <w:rPr>
          <w:rFonts w:ascii="Arial" w:hAnsi="Arial" w:cs="Arial"/>
          <w:sz w:val="28"/>
          <w:szCs w:val="28"/>
          <w:lang w:val="en-GB"/>
        </w:rPr>
        <w:t>4</w:t>
      </w:r>
      <w:r w:rsidRPr="00B06FAA">
        <w:rPr>
          <w:rFonts w:ascii="Arial" w:hAnsi="Arial" w:cs="Arial"/>
          <w:sz w:val="28"/>
          <w:szCs w:val="28"/>
          <w:lang w:val="en-GB"/>
        </w:rPr>
        <w:t xml:space="preserve"> months starting from the date of purchase</w:t>
      </w:r>
      <w:r w:rsidR="00E25C82">
        <w:rPr>
          <w:rFonts w:ascii="Arial" w:hAnsi="Arial" w:cs="Arial"/>
          <w:sz w:val="28"/>
          <w:szCs w:val="28"/>
          <w:lang w:val="en-GB"/>
        </w:rPr>
        <w:t xml:space="preserve"> by the consumer</w:t>
      </w:r>
      <w:r w:rsidRPr="00B06FAA">
        <w:rPr>
          <w:rFonts w:ascii="Arial" w:hAnsi="Arial" w:cs="Arial"/>
          <w:sz w:val="28"/>
          <w:szCs w:val="28"/>
          <w:lang w:val="en-GB"/>
        </w:rPr>
        <w:t xml:space="preserve">. </w:t>
      </w:r>
    </w:p>
    <w:p w14:paraId="27F27BAC" w14:textId="01DDB530"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The docu</w:t>
      </w:r>
      <w:r w:rsidR="00E91756">
        <w:rPr>
          <w:rFonts w:ascii="Arial" w:hAnsi="Arial" w:cs="Arial"/>
          <w:sz w:val="28"/>
          <w:szCs w:val="28"/>
          <w:lang w:val="en-GB"/>
        </w:rPr>
        <w:t>ments in proof of guarantee are</w:t>
      </w:r>
      <w:r w:rsidRPr="00B06FAA">
        <w:rPr>
          <w:rFonts w:ascii="Arial" w:hAnsi="Arial" w:cs="Arial"/>
          <w:sz w:val="28"/>
          <w:szCs w:val="28"/>
          <w:lang w:val="en-GB"/>
        </w:rPr>
        <w:t xml:space="preserve">: </w:t>
      </w:r>
    </w:p>
    <w:p w14:paraId="1C7F4B6E"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 The invoice and </w:t>
      </w:r>
    </w:p>
    <w:p w14:paraId="5A7D7B8C"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 The filled and stamped warrantee plate (located on side or bottom of the gift box). Without these documents in proof, no free replacement, nor no free repair, can be carried out. </w:t>
      </w:r>
    </w:p>
    <w:p w14:paraId="1AF999BB" w14:textId="6D30FBFD"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w:t>
      </w:r>
      <w:r w:rsidR="00E91756">
        <w:rPr>
          <w:rFonts w:ascii="Arial" w:hAnsi="Arial" w:cs="Arial"/>
          <w:sz w:val="28"/>
          <w:szCs w:val="28"/>
          <w:lang w:val="en-GB"/>
        </w:rPr>
        <w:t>t give right to a new guarantee</w:t>
      </w:r>
      <w:r w:rsidRPr="00B06FAA">
        <w:rPr>
          <w:rFonts w:ascii="Arial" w:hAnsi="Arial" w:cs="Arial"/>
          <w:sz w:val="28"/>
          <w:szCs w:val="28"/>
          <w:lang w:val="en-GB"/>
        </w:rPr>
        <w:t xml:space="preserve">! </w:t>
      </w:r>
    </w:p>
    <w:p w14:paraId="748B55AD"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In the event of recourse to the guarantee, bring back the complete apparatus to your retailer, in its original packing, accompanied by the proofs of purchase. </w:t>
      </w:r>
    </w:p>
    <w:p w14:paraId="2062B746" w14:textId="1B49EFB6"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The breakage of parts out of glass or plastic is, in all the cases, not warranted. Defects on the accessories or the wearing parts (for example: coals of engines, hooks, drive belts, remote control of replacement, teeth brushes of replacement, webs etc) as well as cleaning, maintenance or </w:t>
      </w:r>
      <w:proofErr w:type="gramStart"/>
      <w:r w:rsidRPr="00B06FAA">
        <w:rPr>
          <w:rFonts w:ascii="Arial" w:hAnsi="Arial" w:cs="Arial"/>
          <w:sz w:val="28"/>
          <w:szCs w:val="28"/>
          <w:lang w:val="en-GB"/>
        </w:rPr>
        <w:t>it</w:t>
      </w:r>
      <w:proofErr w:type="gramEnd"/>
      <w:r w:rsidRPr="00B06FAA">
        <w:rPr>
          <w:rFonts w:ascii="Arial" w:hAnsi="Arial" w:cs="Arial"/>
          <w:sz w:val="28"/>
          <w:szCs w:val="28"/>
          <w:lang w:val="en-GB"/>
        </w:rPr>
        <w:t xml:space="preserve"> replacement of wearing parts are not</w:t>
      </w:r>
      <w:r w:rsidR="00ED157A">
        <w:rPr>
          <w:rFonts w:ascii="Arial" w:hAnsi="Arial" w:cs="Arial"/>
          <w:sz w:val="28"/>
          <w:szCs w:val="28"/>
          <w:lang w:val="en-GB"/>
        </w:rPr>
        <w:t xml:space="preserve"> guaranteed and are thus to pay</w:t>
      </w:r>
      <w:r w:rsidRPr="00B06FAA">
        <w:rPr>
          <w:rFonts w:ascii="Arial" w:hAnsi="Arial" w:cs="Arial"/>
          <w:sz w:val="28"/>
          <w:szCs w:val="28"/>
          <w:lang w:val="en-GB"/>
        </w:rPr>
        <w:t xml:space="preserve">! </w:t>
      </w:r>
    </w:p>
    <w:p w14:paraId="061DC1CA"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t xml:space="preserve">In the event of foreign intervention, the guarantee becomes null and void. </w:t>
      </w:r>
    </w:p>
    <w:p w14:paraId="3EA00F31" w14:textId="77777777" w:rsidR="00144C01" w:rsidRPr="00B06FAA" w:rsidRDefault="00144C01" w:rsidP="006C7022">
      <w:pPr>
        <w:rPr>
          <w:rFonts w:ascii="Arial" w:hAnsi="Arial" w:cs="Arial"/>
          <w:sz w:val="28"/>
          <w:szCs w:val="28"/>
          <w:lang w:val="en-GB"/>
        </w:rPr>
      </w:pPr>
      <w:r w:rsidRPr="00B06FAA">
        <w:rPr>
          <w:rFonts w:ascii="Arial" w:hAnsi="Arial" w:cs="Arial"/>
          <w:sz w:val="28"/>
          <w:szCs w:val="28"/>
          <w:lang w:val="en-GB"/>
        </w:rPr>
        <w:lastRenderedPageBreak/>
        <w:t>After flow of the warranty period, repairs can be carried out, against payment, by a specialized trade or a repair service.</w:t>
      </w:r>
    </w:p>
    <w:p w14:paraId="1D73961B" w14:textId="77777777" w:rsidR="00144C01" w:rsidRPr="00B06FAA" w:rsidRDefault="00144C01" w:rsidP="00144C01">
      <w:pPr>
        <w:pStyle w:val="Titre3"/>
        <w:ind w:left="1134"/>
        <w:rPr>
          <w:rFonts w:ascii="Arial" w:hAnsi="Arial" w:cs="Arial"/>
          <w:b w:val="0"/>
          <w:noProof w:val="0"/>
          <w:szCs w:val="28"/>
          <w:lang w:val="en-GB"/>
        </w:rPr>
      </w:pPr>
    </w:p>
    <w:p w14:paraId="76525256" w14:textId="77777777" w:rsidR="00144C01" w:rsidRPr="00B06FAA" w:rsidRDefault="00144C01" w:rsidP="00E25C82">
      <w:pPr>
        <w:pStyle w:val="Titre1"/>
        <w:rPr>
          <w:rFonts w:ascii="Arial" w:hAnsi="Arial" w:cs="Arial"/>
          <w:szCs w:val="28"/>
          <w:lang w:val="en-GB"/>
        </w:rPr>
      </w:pPr>
      <w:r w:rsidRPr="00B06FAA">
        <w:rPr>
          <w:rFonts w:ascii="Arial" w:hAnsi="Arial" w:cs="Arial"/>
          <w:szCs w:val="28"/>
          <w:lang w:val="en-GB"/>
        </w:rPr>
        <w:t>SPECIFICATIONS</w:t>
      </w:r>
    </w:p>
    <w:p w14:paraId="4F2DA6DA" w14:textId="77777777" w:rsidR="00144C01" w:rsidRPr="00B06FAA" w:rsidRDefault="00144C01" w:rsidP="00144C01">
      <w:pPr>
        <w:rPr>
          <w:rFonts w:ascii="Arial" w:hAnsi="Arial" w:cs="Arial"/>
          <w:sz w:val="28"/>
          <w:szCs w:val="28"/>
          <w:lang w:val="en-GB"/>
        </w:rPr>
      </w:pPr>
    </w:p>
    <w:p w14:paraId="2566CB8B" w14:textId="77777777" w:rsidR="00144C01" w:rsidRPr="00B06FAA" w:rsidRDefault="00144C01" w:rsidP="00C42996">
      <w:pPr>
        <w:tabs>
          <w:tab w:val="left" w:pos="4253"/>
        </w:tabs>
        <w:rPr>
          <w:rFonts w:ascii="Arial" w:hAnsi="Arial" w:cs="Arial"/>
          <w:sz w:val="28"/>
          <w:szCs w:val="28"/>
          <w:lang w:val="en-GB"/>
        </w:rPr>
      </w:pPr>
      <w:r w:rsidRPr="00B06FAA">
        <w:rPr>
          <w:rFonts w:ascii="Arial" w:hAnsi="Arial" w:cs="Arial"/>
          <w:sz w:val="28"/>
          <w:szCs w:val="28"/>
          <w:lang w:val="en-GB"/>
        </w:rPr>
        <w:t xml:space="preserve">Power </w:t>
      </w:r>
      <w:proofErr w:type="gramStart"/>
      <w:r w:rsidRPr="00B06FAA">
        <w:rPr>
          <w:rFonts w:ascii="Arial" w:hAnsi="Arial" w:cs="Arial"/>
          <w:sz w:val="28"/>
          <w:szCs w:val="28"/>
          <w:lang w:val="en-GB"/>
        </w:rPr>
        <w:t xml:space="preserve">supply  </w:t>
      </w:r>
      <w:r w:rsidRPr="00B06FAA">
        <w:rPr>
          <w:rFonts w:ascii="Arial" w:hAnsi="Arial" w:cs="Arial"/>
          <w:sz w:val="28"/>
          <w:szCs w:val="28"/>
          <w:lang w:val="en-GB"/>
        </w:rPr>
        <w:tab/>
      </w:r>
      <w:proofErr w:type="gramEnd"/>
      <w:r w:rsidRPr="00B06FAA">
        <w:rPr>
          <w:rFonts w:ascii="Arial" w:hAnsi="Arial" w:cs="Arial"/>
          <w:sz w:val="28"/>
          <w:szCs w:val="28"/>
          <w:lang w:val="en-GB"/>
        </w:rPr>
        <w:t xml:space="preserve">220-240V~ 50Hz </w:t>
      </w:r>
    </w:p>
    <w:p w14:paraId="739B5EDF" w14:textId="77777777" w:rsidR="00144C01" w:rsidRPr="00B06FAA" w:rsidRDefault="004526B5" w:rsidP="00C42996">
      <w:pPr>
        <w:tabs>
          <w:tab w:val="left" w:pos="4253"/>
        </w:tabs>
        <w:rPr>
          <w:rFonts w:ascii="Arial" w:hAnsi="Arial" w:cs="Arial"/>
          <w:sz w:val="28"/>
          <w:szCs w:val="28"/>
          <w:lang w:val="en-GB"/>
        </w:rPr>
      </w:pPr>
      <w:proofErr w:type="gramStart"/>
      <w:r>
        <w:rPr>
          <w:rFonts w:ascii="Arial" w:hAnsi="Arial" w:cs="Arial"/>
          <w:sz w:val="28"/>
          <w:szCs w:val="28"/>
          <w:lang w:val="en-GB"/>
        </w:rPr>
        <w:t xml:space="preserve">Power  </w:t>
      </w:r>
      <w:r>
        <w:rPr>
          <w:rFonts w:ascii="Arial" w:hAnsi="Arial" w:cs="Arial"/>
          <w:sz w:val="28"/>
          <w:szCs w:val="28"/>
          <w:lang w:val="en-GB"/>
        </w:rPr>
        <w:tab/>
      </w:r>
      <w:proofErr w:type="gramEnd"/>
      <w:r>
        <w:rPr>
          <w:rFonts w:ascii="Arial" w:hAnsi="Arial" w:cs="Arial"/>
          <w:sz w:val="28"/>
          <w:szCs w:val="28"/>
          <w:lang w:val="en-GB"/>
        </w:rPr>
        <w:t>3</w:t>
      </w:r>
      <w:r w:rsidR="008871DF">
        <w:rPr>
          <w:rFonts w:ascii="Arial" w:hAnsi="Arial" w:cs="Arial"/>
          <w:sz w:val="28"/>
          <w:szCs w:val="28"/>
          <w:lang w:val="en-GB"/>
        </w:rPr>
        <w:t>5</w:t>
      </w:r>
      <w:r w:rsidR="00144C01" w:rsidRPr="00B06FAA">
        <w:rPr>
          <w:rFonts w:ascii="Arial" w:hAnsi="Arial" w:cs="Arial"/>
          <w:sz w:val="28"/>
          <w:szCs w:val="28"/>
          <w:lang w:val="en-GB"/>
        </w:rPr>
        <w:t>W</w:t>
      </w:r>
    </w:p>
    <w:p w14:paraId="2A9386E0" w14:textId="77777777" w:rsidR="00144C01" w:rsidRDefault="00AF7D70" w:rsidP="00C42996">
      <w:pPr>
        <w:tabs>
          <w:tab w:val="left" w:pos="4253"/>
        </w:tabs>
        <w:rPr>
          <w:rFonts w:ascii="Arial" w:hAnsi="Arial" w:cs="Arial"/>
          <w:sz w:val="28"/>
          <w:szCs w:val="28"/>
          <w:lang w:val="en-GB"/>
        </w:rPr>
      </w:pPr>
      <w:r w:rsidRPr="00B06FAA">
        <w:rPr>
          <w:rFonts w:ascii="Arial" w:hAnsi="Arial" w:cs="Arial"/>
          <w:sz w:val="28"/>
          <w:szCs w:val="28"/>
          <w:lang w:val="en-GB"/>
        </w:rPr>
        <w:t xml:space="preserve">Norm </w:t>
      </w:r>
      <w:r w:rsidRPr="00B06FAA">
        <w:rPr>
          <w:rFonts w:ascii="Arial" w:hAnsi="Arial" w:cs="Arial"/>
          <w:sz w:val="28"/>
          <w:szCs w:val="28"/>
          <w:lang w:val="en-GB"/>
        </w:rPr>
        <w:tab/>
        <w:t>Class I</w:t>
      </w:r>
      <w:r w:rsidR="008555B2" w:rsidRPr="00B06FAA">
        <w:rPr>
          <w:rFonts w:ascii="Arial" w:hAnsi="Arial" w:cs="Arial"/>
          <w:sz w:val="28"/>
          <w:szCs w:val="28"/>
          <w:lang w:val="en-GB"/>
        </w:rPr>
        <w:t>I</w:t>
      </w:r>
    </w:p>
    <w:p w14:paraId="129D744B" w14:textId="409F127A" w:rsidR="00C42996" w:rsidRPr="00C42996" w:rsidRDefault="00C42996" w:rsidP="00C42996">
      <w:pPr>
        <w:rPr>
          <w:rFonts w:ascii="Arial" w:hAnsi="Arial" w:cs="Arial"/>
          <w:sz w:val="28"/>
          <w:szCs w:val="28"/>
          <w:lang w:val="en"/>
        </w:rPr>
      </w:pPr>
      <w:r w:rsidRPr="00C42996">
        <w:rPr>
          <w:rFonts w:ascii="Arial" w:hAnsi="Arial" w:cs="Arial"/>
          <w:sz w:val="28"/>
          <w:szCs w:val="28"/>
          <w:lang w:val="en"/>
        </w:rPr>
        <w:t>Maximum fan flow rate</w:t>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Pr>
          <w:rFonts w:ascii="Arial" w:hAnsi="Arial" w:cs="Arial"/>
          <w:sz w:val="28"/>
          <w:szCs w:val="28"/>
          <w:lang w:val="en"/>
        </w:rPr>
        <w:t>2</w:t>
      </w:r>
      <w:r w:rsidR="008D4966">
        <w:rPr>
          <w:rFonts w:ascii="Arial" w:hAnsi="Arial" w:cs="Arial"/>
          <w:sz w:val="28"/>
          <w:szCs w:val="28"/>
          <w:lang w:val="en"/>
        </w:rPr>
        <w:t>9</w:t>
      </w:r>
      <w:r w:rsidR="00292A46">
        <w:rPr>
          <w:rFonts w:ascii="Arial" w:hAnsi="Arial" w:cs="Arial" w:hint="eastAsia"/>
          <w:sz w:val="28"/>
          <w:szCs w:val="28"/>
          <w:lang w:val="en" w:eastAsia="zh-CN"/>
        </w:rPr>
        <w:t>.</w:t>
      </w:r>
      <w:r>
        <w:rPr>
          <w:rFonts w:ascii="Arial" w:hAnsi="Arial" w:cs="Arial"/>
          <w:sz w:val="28"/>
          <w:szCs w:val="28"/>
          <w:lang w:val="en"/>
        </w:rPr>
        <w:t>6</w:t>
      </w:r>
      <w:r w:rsidR="008D4966">
        <w:rPr>
          <w:rFonts w:ascii="Arial" w:hAnsi="Arial" w:cs="Arial"/>
          <w:sz w:val="28"/>
          <w:szCs w:val="28"/>
          <w:lang w:val="en"/>
        </w:rPr>
        <w:t>7</w:t>
      </w:r>
      <w:r w:rsidRPr="00C42996">
        <w:rPr>
          <w:rFonts w:ascii="Arial" w:hAnsi="Arial" w:cs="Arial"/>
          <w:sz w:val="28"/>
          <w:szCs w:val="28"/>
          <w:lang w:val="en"/>
        </w:rPr>
        <w:t xml:space="preserve"> m</w:t>
      </w:r>
      <w:r w:rsidRPr="00D07325">
        <w:rPr>
          <w:rFonts w:ascii="Arial" w:hAnsi="Arial" w:cs="Arial"/>
          <w:sz w:val="28"/>
          <w:szCs w:val="28"/>
          <w:vertAlign w:val="superscript"/>
          <w:lang w:val="en"/>
        </w:rPr>
        <w:t>3</w:t>
      </w:r>
      <w:r w:rsidRPr="00C42996">
        <w:rPr>
          <w:rFonts w:ascii="Arial" w:hAnsi="Arial" w:cs="Arial"/>
          <w:sz w:val="28"/>
          <w:szCs w:val="28"/>
          <w:lang w:val="en"/>
        </w:rPr>
        <w:t>/min</w:t>
      </w:r>
    </w:p>
    <w:p w14:paraId="3D83231C" w14:textId="0FC3F597" w:rsidR="00C42996" w:rsidRPr="00C42996" w:rsidRDefault="00C42996" w:rsidP="00C42996">
      <w:pPr>
        <w:rPr>
          <w:rFonts w:ascii="Arial" w:hAnsi="Arial" w:cs="Arial"/>
          <w:sz w:val="28"/>
          <w:szCs w:val="28"/>
          <w:lang w:val="en"/>
        </w:rPr>
      </w:pPr>
      <w:r w:rsidRPr="00C42996">
        <w:rPr>
          <w:rFonts w:ascii="Arial" w:hAnsi="Arial" w:cs="Arial"/>
          <w:sz w:val="28"/>
          <w:szCs w:val="28"/>
          <w:lang w:val="en"/>
        </w:rPr>
        <w:t>Fan power input</w:t>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sidR="00292A46">
        <w:rPr>
          <w:rFonts w:ascii="Arial" w:hAnsi="Arial" w:cs="Arial"/>
          <w:sz w:val="28"/>
          <w:szCs w:val="28"/>
          <w:lang w:val="en"/>
        </w:rPr>
        <w:t>32.</w:t>
      </w:r>
      <w:r w:rsidR="008D4966">
        <w:rPr>
          <w:rFonts w:ascii="Arial" w:hAnsi="Arial" w:cs="Arial"/>
          <w:sz w:val="28"/>
          <w:szCs w:val="28"/>
          <w:lang w:val="en"/>
        </w:rPr>
        <w:t>3</w:t>
      </w:r>
      <w:r w:rsidRPr="00C42996">
        <w:rPr>
          <w:rFonts w:ascii="Arial" w:hAnsi="Arial" w:cs="Arial"/>
          <w:sz w:val="28"/>
          <w:szCs w:val="28"/>
          <w:lang w:val="en"/>
        </w:rPr>
        <w:t xml:space="preserve"> W</w:t>
      </w:r>
    </w:p>
    <w:p w14:paraId="6AE6B60C" w14:textId="16816CEC" w:rsidR="00C42996" w:rsidRPr="00C42996" w:rsidRDefault="00C42996" w:rsidP="00C42996">
      <w:pPr>
        <w:rPr>
          <w:rFonts w:ascii="Arial" w:hAnsi="Arial" w:cs="Arial"/>
          <w:sz w:val="28"/>
          <w:szCs w:val="28"/>
          <w:lang w:val="en"/>
        </w:rPr>
      </w:pPr>
      <w:r w:rsidRPr="00C42996">
        <w:rPr>
          <w:rFonts w:ascii="Arial" w:hAnsi="Arial" w:cs="Arial"/>
          <w:sz w:val="28"/>
          <w:szCs w:val="28"/>
          <w:lang w:val="en"/>
        </w:rPr>
        <w:t>Service value</w:t>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sidR="00292A46">
        <w:rPr>
          <w:rFonts w:ascii="Arial" w:hAnsi="Arial" w:cs="Arial"/>
          <w:sz w:val="28"/>
          <w:szCs w:val="28"/>
          <w:lang w:val="en"/>
        </w:rPr>
        <w:t>0.</w:t>
      </w:r>
      <w:r>
        <w:rPr>
          <w:rFonts w:ascii="Arial" w:hAnsi="Arial" w:cs="Arial"/>
          <w:sz w:val="28"/>
          <w:szCs w:val="28"/>
          <w:lang w:val="en"/>
        </w:rPr>
        <w:t>9</w:t>
      </w:r>
      <w:r w:rsidR="008D4966">
        <w:rPr>
          <w:rFonts w:ascii="Arial" w:hAnsi="Arial" w:cs="Arial"/>
          <w:sz w:val="28"/>
          <w:szCs w:val="28"/>
          <w:lang w:val="en"/>
        </w:rPr>
        <w:t>2</w:t>
      </w:r>
      <w:r w:rsidR="00B339A8">
        <w:rPr>
          <w:rFonts w:ascii="Arial" w:hAnsi="Arial" w:cs="Arial"/>
          <w:sz w:val="28"/>
          <w:szCs w:val="28"/>
          <w:lang w:val="en"/>
        </w:rPr>
        <w:t xml:space="preserve"> </w:t>
      </w:r>
      <w:r w:rsidRPr="00C42996">
        <w:rPr>
          <w:rFonts w:ascii="Arial" w:hAnsi="Arial" w:cs="Arial"/>
          <w:sz w:val="28"/>
          <w:szCs w:val="28"/>
          <w:lang w:val="en"/>
        </w:rPr>
        <w:t>(m</w:t>
      </w:r>
      <w:r w:rsidRPr="00D07325">
        <w:rPr>
          <w:rFonts w:ascii="Arial" w:hAnsi="Arial" w:cs="Arial"/>
          <w:sz w:val="28"/>
          <w:szCs w:val="28"/>
          <w:vertAlign w:val="superscript"/>
          <w:lang w:val="en"/>
        </w:rPr>
        <w:t>3</w:t>
      </w:r>
      <w:r w:rsidRPr="00C42996">
        <w:rPr>
          <w:rFonts w:ascii="Arial" w:hAnsi="Arial" w:cs="Arial"/>
          <w:sz w:val="28"/>
          <w:szCs w:val="28"/>
          <w:lang w:val="en"/>
        </w:rPr>
        <w:t>/min)/W</w:t>
      </w:r>
      <w:bookmarkStart w:id="1" w:name="_GoBack"/>
      <w:bookmarkEnd w:id="1"/>
    </w:p>
    <w:p w14:paraId="2FE2D223" w14:textId="77777777" w:rsidR="00C42996" w:rsidRPr="00C42996" w:rsidRDefault="00C42996" w:rsidP="00C42996">
      <w:pPr>
        <w:rPr>
          <w:rFonts w:ascii="Arial" w:hAnsi="Arial" w:cs="Arial"/>
          <w:sz w:val="28"/>
          <w:szCs w:val="28"/>
          <w:lang w:val="en"/>
        </w:rPr>
      </w:pPr>
      <w:r w:rsidRPr="00C42996">
        <w:rPr>
          <w:rFonts w:ascii="Arial" w:hAnsi="Arial" w:cs="Arial"/>
          <w:sz w:val="28"/>
          <w:szCs w:val="28"/>
          <w:lang w:val="en"/>
        </w:rPr>
        <w:t>Standby power consumption</w:t>
      </w:r>
      <w:r w:rsidRPr="00C42996">
        <w:rPr>
          <w:rFonts w:ascii="Arial" w:hAnsi="Arial" w:cs="Arial"/>
          <w:sz w:val="28"/>
          <w:szCs w:val="28"/>
          <w:lang w:val="en"/>
        </w:rPr>
        <w:tab/>
      </w:r>
      <w:r w:rsidRPr="00C42996">
        <w:rPr>
          <w:rFonts w:ascii="Arial" w:hAnsi="Arial" w:cs="Arial"/>
          <w:sz w:val="28"/>
          <w:szCs w:val="28"/>
          <w:lang w:val="en"/>
        </w:rPr>
        <w:tab/>
        <w:t>0</w:t>
      </w:r>
    </w:p>
    <w:p w14:paraId="2BA45239" w14:textId="6478350B" w:rsidR="00C42996" w:rsidRPr="00C42996" w:rsidRDefault="00C42996" w:rsidP="00C42996">
      <w:pPr>
        <w:rPr>
          <w:rFonts w:ascii="Arial" w:hAnsi="Arial" w:cs="Arial"/>
          <w:sz w:val="28"/>
          <w:szCs w:val="28"/>
          <w:lang w:val="en"/>
        </w:rPr>
      </w:pPr>
      <w:r w:rsidRPr="00C42996">
        <w:rPr>
          <w:rFonts w:ascii="Arial" w:hAnsi="Arial" w:cs="Arial"/>
          <w:sz w:val="28"/>
          <w:szCs w:val="28"/>
          <w:lang w:val="en"/>
        </w:rPr>
        <w:t>Season electricity consumption</w:t>
      </w:r>
      <w:r w:rsidRPr="00C42996">
        <w:rPr>
          <w:rFonts w:ascii="Arial" w:hAnsi="Arial" w:cs="Arial"/>
          <w:sz w:val="28"/>
          <w:szCs w:val="28"/>
          <w:lang w:val="en"/>
        </w:rPr>
        <w:tab/>
      </w:r>
      <w:r w:rsidR="00292A46">
        <w:rPr>
          <w:rFonts w:ascii="Arial" w:hAnsi="Arial" w:cs="Arial"/>
          <w:sz w:val="28"/>
          <w:szCs w:val="28"/>
          <w:lang w:val="en"/>
        </w:rPr>
        <w:t>10.</w:t>
      </w:r>
      <w:r w:rsidR="008D4966">
        <w:rPr>
          <w:rFonts w:ascii="Arial" w:hAnsi="Arial" w:cs="Arial"/>
          <w:sz w:val="28"/>
          <w:szCs w:val="28"/>
          <w:lang w:val="en"/>
        </w:rPr>
        <w:t>34</w:t>
      </w:r>
      <w:r w:rsidRPr="00C42996">
        <w:rPr>
          <w:rFonts w:ascii="Arial" w:hAnsi="Arial" w:cs="Arial"/>
          <w:sz w:val="28"/>
          <w:szCs w:val="28"/>
          <w:lang w:val="en"/>
        </w:rPr>
        <w:t xml:space="preserve"> kWh/a</w:t>
      </w:r>
    </w:p>
    <w:p w14:paraId="59F30F73" w14:textId="5826E390" w:rsidR="00C42996" w:rsidRPr="00C42996" w:rsidRDefault="00C42996" w:rsidP="00C42996">
      <w:pPr>
        <w:rPr>
          <w:rFonts w:ascii="Arial" w:hAnsi="Arial" w:cs="Arial"/>
          <w:sz w:val="28"/>
          <w:szCs w:val="28"/>
          <w:lang w:val="en"/>
        </w:rPr>
      </w:pPr>
      <w:r w:rsidRPr="00C42996">
        <w:rPr>
          <w:rFonts w:ascii="Arial" w:hAnsi="Arial" w:cs="Arial"/>
          <w:sz w:val="28"/>
          <w:szCs w:val="28"/>
          <w:lang w:val="en"/>
        </w:rPr>
        <w:t>Fan sound power level</w:t>
      </w:r>
      <w:r w:rsidRPr="00C42996">
        <w:rPr>
          <w:rFonts w:ascii="Arial" w:hAnsi="Arial" w:cs="Arial"/>
          <w:sz w:val="28"/>
          <w:szCs w:val="28"/>
          <w:lang w:val="en"/>
        </w:rPr>
        <w:tab/>
      </w:r>
      <w:r w:rsidRPr="00C42996">
        <w:rPr>
          <w:rFonts w:ascii="Arial" w:hAnsi="Arial" w:cs="Arial"/>
          <w:sz w:val="28"/>
          <w:szCs w:val="28"/>
          <w:lang w:val="en"/>
        </w:rPr>
        <w:tab/>
      </w:r>
      <w:r w:rsidRPr="00C42996">
        <w:rPr>
          <w:rFonts w:ascii="Arial" w:hAnsi="Arial" w:cs="Arial"/>
          <w:sz w:val="28"/>
          <w:szCs w:val="28"/>
          <w:lang w:val="en"/>
        </w:rPr>
        <w:tab/>
      </w:r>
      <w:r>
        <w:rPr>
          <w:rFonts w:ascii="Arial" w:hAnsi="Arial" w:cs="Arial"/>
          <w:sz w:val="28"/>
          <w:szCs w:val="28"/>
          <w:lang w:val="en"/>
        </w:rPr>
        <w:t>5</w:t>
      </w:r>
      <w:r w:rsidR="008D4966">
        <w:rPr>
          <w:rFonts w:ascii="Arial" w:hAnsi="Arial" w:cs="Arial"/>
          <w:sz w:val="28"/>
          <w:szCs w:val="28"/>
          <w:lang w:val="en"/>
        </w:rPr>
        <w:t>0</w:t>
      </w:r>
      <w:r w:rsidRPr="00C42996">
        <w:rPr>
          <w:rFonts w:ascii="Arial" w:hAnsi="Arial" w:cs="Arial"/>
          <w:sz w:val="28"/>
          <w:szCs w:val="28"/>
          <w:lang w:val="en"/>
        </w:rPr>
        <w:t xml:space="preserve"> dB(A)</w:t>
      </w:r>
    </w:p>
    <w:p w14:paraId="5CA49833" w14:textId="1520BC91" w:rsidR="00C42996" w:rsidRPr="00C42996" w:rsidRDefault="00B339A8" w:rsidP="00C42996">
      <w:pPr>
        <w:rPr>
          <w:rFonts w:ascii="Arial" w:hAnsi="Arial" w:cs="Arial"/>
          <w:sz w:val="28"/>
          <w:szCs w:val="28"/>
          <w:lang w:val="en"/>
        </w:rPr>
      </w:pPr>
      <w:r>
        <w:rPr>
          <w:rFonts w:ascii="Arial" w:hAnsi="Arial" w:cs="Arial"/>
          <w:sz w:val="28"/>
          <w:szCs w:val="28"/>
          <w:lang w:val="en"/>
        </w:rPr>
        <w:t>Maximum air velocity</w:t>
      </w:r>
      <w:r>
        <w:rPr>
          <w:rFonts w:ascii="Arial" w:hAnsi="Arial" w:cs="Arial"/>
          <w:sz w:val="28"/>
          <w:szCs w:val="28"/>
          <w:lang w:val="en"/>
        </w:rPr>
        <w:tab/>
      </w:r>
      <w:r>
        <w:rPr>
          <w:rFonts w:ascii="Arial" w:hAnsi="Arial" w:cs="Arial"/>
          <w:sz w:val="28"/>
          <w:szCs w:val="28"/>
          <w:lang w:val="en"/>
        </w:rPr>
        <w:tab/>
      </w:r>
      <w:r>
        <w:rPr>
          <w:rFonts w:ascii="Arial" w:hAnsi="Arial" w:cs="Arial"/>
          <w:sz w:val="28"/>
          <w:szCs w:val="28"/>
          <w:lang w:val="en"/>
        </w:rPr>
        <w:tab/>
        <w:t>2</w:t>
      </w:r>
      <w:r w:rsidR="00292A46">
        <w:rPr>
          <w:rFonts w:ascii="Arial" w:hAnsi="Arial" w:cs="Arial" w:hint="eastAsia"/>
          <w:sz w:val="28"/>
          <w:szCs w:val="28"/>
          <w:lang w:val="en" w:eastAsia="zh-CN"/>
        </w:rPr>
        <w:t>.</w:t>
      </w:r>
      <w:r w:rsidR="008D4966">
        <w:rPr>
          <w:rFonts w:ascii="Arial" w:hAnsi="Arial" w:cs="Arial"/>
          <w:sz w:val="28"/>
          <w:szCs w:val="28"/>
          <w:lang w:val="en"/>
        </w:rPr>
        <w:t>17</w:t>
      </w:r>
      <w:r w:rsidR="00C42996" w:rsidRPr="00C42996">
        <w:rPr>
          <w:rFonts w:ascii="Arial" w:hAnsi="Arial" w:cs="Arial"/>
          <w:sz w:val="28"/>
          <w:szCs w:val="28"/>
          <w:lang w:val="en"/>
        </w:rPr>
        <w:t xml:space="preserve"> meter</w:t>
      </w:r>
      <w:r>
        <w:rPr>
          <w:rFonts w:ascii="Arial" w:hAnsi="Arial" w:cs="Arial"/>
          <w:sz w:val="28"/>
          <w:szCs w:val="28"/>
          <w:lang w:val="en"/>
        </w:rPr>
        <w:t>s</w:t>
      </w:r>
      <w:r w:rsidR="00C42996" w:rsidRPr="00C42996">
        <w:rPr>
          <w:rFonts w:ascii="Arial" w:hAnsi="Arial" w:cs="Arial"/>
          <w:sz w:val="28"/>
          <w:szCs w:val="28"/>
          <w:lang w:val="en"/>
        </w:rPr>
        <w:t>/sec</w:t>
      </w:r>
    </w:p>
    <w:p w14:paraId="316FCC2C" w14:textId="77777777" w:rsidR="00C42996" w:rsidRPr="005E4215" w:rsidRDefault="00C42996" w:rsidP="00C42996">
      <w:pPr>
        <w:rPr>
          <w:rFonts w:ascii="Arial" w:hAnsi="Arial" w:cs="Arial"/>
          <w:sz w:val="28"/>
          <w:szCs w:val="28"/>
          <w:lang w:val="en"/>
        </w:rPr>
      </w:pPr>
      <w:r w:rsidRPr="005E4215">
        <w:rPr>
          <w:rFonts w:ascii="Arial" w:hAnsi="Arial" w:cs="Arial"/>
          <w:sz w:val="28"/>
          <w:szCs w:val="28"/>
          <w:lang w:val="en"/>
        </w:rPr>
        <w:t xml:space="preserve">Measurement standard for </w:t>
      </w:r>
    </w:p>
    <w:p w14:paraId="28F88030" w14:textId="77777777" w:rsidR="00C42996" w:rsidRPr="00C42996" w:rsidRDefault="00C42996" w:rsidP="00C42996">
      <w:pPr>
        <w:rPr>
          <w:rFonts w:ascii="Arial" w:hAnsi="Arial" w:cs="Arial"/>
          <w:sz w:val="28"/>
          <w:szCs w:val="28"/>
        </w:rPr>
      </w:pPr>
      <w:r w:rsidRPr="00C42996">
        <w:rPr>
          <w:rFonts w:ascii="Arial" w:hAnsi="Arial" w:cs="Arial"/>
          <w:sz w:val="28"/>
          <w:szCs w:val="28"/>
        </w:rPr>
        <w:t>Service value</w:t>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t xml:space="preserve">COMMISSION REGULATION (EU) </w:t>
      </w:r>
    </w:p>
    <w:p w14:paraId="605A80DC" w14:textId="291073E8" w:rsidR="00C42996" w:rsidRPr="00C42996" w:rsidRDefault="00C42996" w:rsidP="00C42996">
      <w:pPr>
        <w:rPr>
          <w:rFonts w:ascii="Arial" w:hAnsi="Arial" w:cs="Arial"/>
          <w:sz w:val="28"/>
          <w:szCs w:val="28"/>
        </w:rPr>
      </w:pP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r>
      <w:r w:rsidRPr="00C42996">
        <w:rPr>
          <w:rFonts w:ascii="Arial" w:hAnsi="Arial" w:cs="Arial"/>
          <w:sz w:val="28"/>
          <w:szCs w:val="28"/>
        </w:rPr>
        <w:tab/>
        <w:t>No 206/2012</w:t>
      </w:r>
      <w:r w:rsidR="006F06DE">
        <w:rPr>
          <w:rFonts w:ascii="Arial" w:hAnsi="Arial" w:cs="Arial"/>
          <w:sz w:val="28"/>
          <w:szCs w:val="28"/>
        </w:rPr>
        <w:t xml:space="preserve"> &amp; (EU) 2016/2282</w:t>
      </w:r>
    </w:p>
    <w:p w14:paraId="0B0E6672" w14:textId="201BE906" w:rsidR="00C42996" w:rsidRDefault="004F2C15" w:rsidP="00C42996">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IEC </w:t>
      </w:r>
      <w:proofErr w:type="gramStart"/>
      <w:r>
        <w:rPr>
          <w:rFonts w:ascii="Arial" w:hAnsi="Arial" w:cs="Arial"/>
          <w:sz w:val="28"/>
          <w:szCs w:val="28"/>
        </w:rPr>
        <w:t>60879</w:t>
      </w:r>
      <w:r w:rsidR="00C42996" w:rsidRPr="00C42996">
        <w:rPr>
          <w:rFonts w:ascii="Arial" w:hAnsi="Arial" w:cs="Arial"/>
          <w:sz w:val="28"/>
          <w:szCs w:val="28"/>
        </w:rPr>
        <w:t>:</w:t>
      </w:r>
      <w:proofErr w:type="gramEnd"/>
      <w:r w:rsidR="00802026">
        <w:rPr>
          <w:rFonts w:ascii="Arial" w:hAnsi="Arial" w:cs="Arial"/>
          <w:sz w:val="28"/>
          <w:szCs w:val="28"/>
        </w:rPr>
        <w:t xml:space="preserve"> </w:t>
      </w:r>
      <w:r w:rsidR="00C42996" w:rsidRPr="00C42996">
        <w:rPr>
          <w:rFonts w:ascii="Arial" w:hAnsi="Arial" w:cs="Arial"/>
          <w:sz w:val="28"/>
          <w:szCs w:val="28"/>
        </w:rPr>
        <w:t>1986</w:t>
      </w:r>
      <w:r w:rsidR="00C42996">
        <w:rPr>
          <w:rFonts w:ascii="Arial" w:hAnsi="Arial" w:cs="Arial"/>
          <w:sz w:val="28"/>
          <w:szCs w:val="28"/>
        </w:rPr>
        <w:t xml:space="preserve"> </w:t>
      </w:r>
    </w:p>
    <w:p w14:paraId="427CD3D1" w14:textId="1B3A2269" w:rsidR="00C42996" w:rsidRDefault="00C42996" w:rsidP="00C42996">
      <w:pPr>
        <w:ind w:left="3540" w:firstLine="708"/>
        <w:rPr>
          <w:rFonts w:ascii="Arial" w:hAnsi="Arial" w:cs="Arial"/>
          <w:sz w:val="28"/>
          <w:szCs w:val="28"/>
        </w:rPr>
      </w:pPr>
      <w:r>
        <w:rPr>
          <w:rFonts w:ascii="Arial" w:hAnsi="Arial" w:cs="Arial"/>
          <w:sz w:val="28"/>
          <w:szCs w:val="28"/>
        </w:rPr>
        <w:t>EN</w:t>
      </w:r>
      <w:r w:rsidR="00802026">
        <w:rPr>
          <w:rFonts w:ascii="Arial" w:hAnsi="Arial" w:cs="Arial"/>
          <w:sz w:val="28"/>
          <w:szCs w:val="28"/>
        </w:rPr>
        <w:t xml:space="preserve"> </w:t>
      </w:r>
      <w:proofErr w:type="gramStart"/>
      <w:r w:rsidR="004F2C15">
        <w:rPr>
          <w:rFonts w:ascii="Arial" w:hAnsi="Arial" w:cs="Arial"/>
          <w:sz w:val="28"/>
          <w:szCs w:val="28"/>
        </w:rPr>
        <w:t>50564</w:t>
      </w:r>
      <w:r>
        <w:rPr>
          <w:rFonts w:ascii="Arial" w:hAnsi="Arial" w:cs="Arial"/>
          <w:sz w:val="28"/>
          <w:szCs w:val="28"/>
        </w:rPr>
        <w:t>:</w:t>
      </w:r>
      <w:proofErr w:type="gramEnd"/>
      <w:r w:rsidR="00802026">
        <w:rPr>
          <w:rFonts w:ascii="Arial" w:hAnsi="Arial" w:cs="Arial"/>
          <w:sz w:val="28"/>
          <w:szCs w:val="28"/>
        </w:rPr>
        <w:t xml:space="preserve"> </w:t>
      </w:r>
      <w:r>
        <w:rPr>
          <w:rFonts w:ascii="Arial" w:hAnsi="Arial" w:cs="Arial"/>
          <w:sz w:val="28"/>
          <w:szCs w:val="28"/>
        </w:rPr>
        <w:t>2011</w:t>
      </w:r>
    </w:p>
    <w:p w14:paraId="49D6DFCD" w14:textId="4B5F9470" w:rsidR="00C42996" w:rsidRPr="00621A69" w:rsidRDefault="00A00F9C" w:rsidP="00C42996">
      <w:pPr>
        <w:rPr>
          <w:rFonts w:ascii="Arial" w:hAnsi="Arial" w:cs="Arial"/>
          <w:sz w:val="28"/>
          <w:szCs w:val="28"/>
          <w:lang w:val="en-US"/>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4F2C15" w:rsidRPr="00621A69">
        <w:rPr>
          <w:rFonts w:ascii="Arial" w:hAnsi="Arial" w:cs="Arial"/>
          <w:sz w:val="28"/>
          <w:szCs w:val="28"/>
          <w:lang w:val="en-US"/>
        </w:rPr>
        <w:t>EN 60704-2-7</w:t>
      </w:r>
      <w:r w:rsidRPr="00621A69">
        <w:rPr>
          <w:rFonts w:ascii="Arial" w:hAnsi="Arial" w:cs="Arial"/>
          <w:sz w:val="28"/>
          <w:szCs w:val="28"/>
          <w:lang w:val="en-US"/>
        </w:rPr>
        <w:t>:</w:t>
      </w:r>
      <w:r w:rsidR="00802026" w:rsidRPr="00621A69">
        <w:rPr>
          <w:rFonts w:ascii="Arial" w:hAnsi="Arial" w:cs="Arial"/>
          <w:sz w:val="28"/>
          <w:szCs w:val="28"/>
          <w:lang w:val="en-US"/>
        </w:rPr>
        <w:t xml:space="preserve"> </w:t>
      </w:r>
      <w:r w:rsidRPr="00621A69">
        <w:rPr>
          <w:rFonts w:ascii="Arial" w:hAnsi="Arial" w:cs="Arial"/>
          <w:sz w:val="28"/>
          <w:szCs w:val="28"/>
          <w:lang w:val="en-US"/>
        </w:rPr>
        <w:t>1998</w:t>
      </w:r>
      <w:r w:rsidR="004F2C15" w:rsidRPr="00621A69">
        <w:rPr>
          <w:rFonts w:ascii="Arial" w:hAnsi="Arial" w:cs="Arial"/>
          <w:sz w:val="28"/>
          <w:szCs w:val="28"/>
          <w:lang w:val="en-US"/>
        </w:rPr>
        <w:t> </w:t>
      </w:r>
      <w:r w:rsidR="00C42996" w:rsidRPr="00621A69">
        <w:rPr>
          <w:rFonts w:ascii="Arial" w:hAnsi="Arial" w:cs="Arial"/>
          <w:sz w:val="28"/>
          <w:szCs w:val="28"/>
          <w:lang w:val="en-US"/>
        </w:rPr>
        <w:t xml:space="preserve"> </w:t>
      </w:r>
    </w:p>
    <w:p w14:paraId="5354A45F" w14:textId="799C6494" w:rsidR="00C42996" w:rsidRPr="00621A69" w:rsidRDefault="004F2C15" w:rsidP="00C42996">
      <w:pPr>
        <w:ind w:left="3540" w:firstLine="708"/>
        <w:rPr>
          <w:rFonts w:ascii="Arial" w:hAnsi="Arial" w:cs="Arial"/>
          <w:sz w:val="28"/>
          <w:szCs w:val="28"/>
          <w:lang w:val="en-US"/>
        </w:rPr>
      </w:pPr>
      <w:r w:rsidRPr="00621A69">
        <w:rPr>
          <w:rFonts w:ascii="Arial" w:hAnsi="Arial" w:cs="Arial"/>
          <w:sz w:val="28"/>
          <w:szCs w:val="28"/>
          <w:lang w:val="en-US"/>
        </w:rPr>
        <w:t>EN 60704-1</w:t>
      </w:r>
      <w:r w:rsidR="00C42996" w:rsidRPr="00621A69">
        <w:rPr>
          <w:rFonts w:ascii="Arial" w:hAnsi="Arial" w:cs="Arial"/>
          <w:sz w:val="28"/>
          <w:szCs w:val="28"/>
          <w:lang w:val="en-US"/>
        </w:rPr>
        <w:t>:</w:t>
      </w:r>
      <w:r w:rsidR="00802026" w:rsidRPr="00621A69">
        <w:rPr>
          <w:rFonts w:ascii="Arial" w:hAnsi="Arial" w:cs="Arial"/>
          <w:sz w:val="28"/>
          <w:szCs w:val="28"/>
          <w:lang w:val="en-US"/>
        </w:rPr>
        <w:t xml:space="preserve"> </w:t>
      </w:r>
      <w:r w:rsidR="00ED157A">
        <w:rPr>
          <w:rFonts w:ascii="Arial" w:hAnsi="Arial" w:cs="Arial"/>
          <w:sz w:val="28"/>
          <w:szCs w:val="28"/>
          <w:lang w:val="en-US"/>
        </w:rPr>
        <w:t>2010+A11</w:t>
      </w:r>
      <w:r w:rsidR="00C42996" w:rsidRPr="00621A69">
        <w:rPr>
          <w:rFonts w:ascii="Arial" w:hAnsi="Arial" w:cs="Arial"/>
          <w:sz w:val="28"/>
          <w:szCs w:val="28"/>
          <w:lang w:val="en-US"/>
        </w:rPr>
        <w:t>:</w:t>
      </w:r>
      <w:r w:rsidR="00802026" w:rsidRPr="00621A69">
        <w:rPr>
          <w:rFonts w:ascii="Arial" w:hAnsi="Arial" w:cs="Arial"/>
          <w:sz w:val="28"/>
          <w:szCs w:val="28"/>
          <w:lang w:val="en-US"/>
        </w:rPr>
        <w:t xml:space="preserve"> </w:t>
      </w:r>
      <w:r w:rsidR="00C42996" w:rsidRPr="00621A69">
        <w:rPr>
          <w:rFonts w:ascii="Arial" w:hAnsi="Arial" w:cs="Arial"/>
          <w:sz w:val="28"/>
          <w:szCs w:val="28"/>
          <w:lang w:val="en-US"/>
        </w:rPr>
        <w:t>2012</w:t>
      </w:r>
    </w:p>
    <w:p w14:paraId="1B116509" w14:textId="77777777" w:rsidR="00C42996" w:rsidRPr="00621A69" w:rsidRDefault="00C42996" w:rsidP="00C42996">
      <w:pPr>
        <w:tabs>
          <w:tab w:val="left" w:pos="2410"/>
        </w:tabs>
        <w:rPr>
          <w:rFonts w:ascii="Arial" w:hAnsi="Arial" w:cs="Arial"/>
          <w:sz w:val="28"/>
          <w:szCs w:val="28"/>
          <w:lang w:val="en-US"/>
        </w:rPr>
      </w:pPr>
    </w:p>
    <w:p w14:paraId="055DBF53" w14:textId="77777777" w:rsidR="00C42996" w:rsidRPr="00292A46" w:rsidRDefault="00C42996" w:rsidP="00C42996">
      <w:pPr>
        <w:tabs>
          <w:tab w:val="left" w:pos="2410"/>
        </w:tabs>
        <w:jc w:val="center"/>
        <w:rPr>
          <w:rFonts w:ascii="Arial" w:hAnsi="Arial" w:cs="Arial"/>
          <w:sz w:val="28"/>
          <w:szCs w:val="28"/>
          <w:lang w:val="en-US"/>
        </w:rPr>
      </w:pPr>
      <w:r w:rsidRPr="00292A46">
        <w:rPr>
          <w:rFonts w:ascii="Arial" w:hAnsi="Arial" w:cs="Arial"/>
          <w:sz w:val="28"/>
          <w:szCs w:val="28"/>
          <w:lang w:val="en-US"/>
        </w:rPr>
        <w:t>Made in R.P.C</w:t>
      </w:r>
    </w:p>
    <w:p w14:paraId="78817757" w14:textId="77777777" w:rsidR="00C42996" w:rsidRPr="00292A46" w:rsidRDefault="00C42996" w:rsidP="00C42996">
      <w:pPr>
        <w:tabs>
          <w:tab w:val="left" w:pos="2410"/>
        </w:tabs>
        <w:jc w:val="center"/>
        <w:rPr>
          <w:rFonts w:ascii="Arial" w:hAnsi="Arial" w:cs="Arial"/>
          <w:sz w:val="28"/>
          <w:szCs w:val="28"/>
          <w:lang w:val="en-US"/>
        </w:rPr>
      </w:pPr>
    </w:p>
    <w:p w14:paraId="19CC3A8C" w14:textId="77777777" w:rsidR="00C42996" w:rsidRPr="005E4215" w:rsidRDefault="00C42996" w:rsidP="00C42996">
      <w:pPr>
        <w:ind w:leftChars="-8" w:left="3" w:hangingChars="8" w:hanging="22"/>
        <w:jc w:val="center"/>
        <w:rPr>
          <w:rFonts w:ascii="Arial" w:hAnsi="Arial" w:cs="Arial"/>
          <w:i/>
          <w:sz w:val="28"/>
          <w:szCs w:val="28"/>
          <w:u w:val="single"/>
          <w:lang w:val="en"/>
        </w:rPr>
      </w:pPr>
      <w:r w:rsidRPr="005E4215">
        <w:rPr>
          <w:rFonts w:ascii="Arial" w:hAnsi="Arial" w:cs="Arial"/>
          <w:i/>
          <w:sz w:val="28"/>
          <w:szCs w:val="28"/>
          <w:u w:val="single"/>
          <w:lang w:val="en"/>
        </w:rPr>
        <w:t>The characteristics can change without prior notice</w:t>
      </w:r>
    </w:p>
    <w:p w14:paraId="4AEEBCBD" w14:textId="77777777" w:rsidR="00C42996" w:rsidRPr="005E4215" w:rsidRDefault="00C42996" w:rsidP="00C42996">
      <w:pPr>
        <w:ind w:leftChars="-8" w:left="3" w:hangingChars="8" w:hanging="22"/>
        <w:jc w:val="center"/>
        <w:rPr>
          <w:rFonts w:ascii="Arial" w:hAnsi="Arial" w:cs="Arial"/>
          <w:i/>
          <w:sz w:val="28"/>
          <w:szCs w:val="28"/>
          <w:u w:val="single"/>
          <w:lang w:val="en"/>
        </w:rPr>
      </w:pPr>
    </w:p>
    <w:p w14:paraId="50808F34" w14:textId="77777777" w:rsidR="00E25C82" w:rsidRPr="00E25C82" w:rsidRDefault="00E25C82" w:rsidP="00E25C82">
      <w:pPr>
        <w:ind w:right="1182"/>
        <w:rPr>
          <w:rFonts w:ascii="Arial" w:hAnsi="Arial" w:cs="Arial"/>
          <w:sz w:val="28"/>
          <w:szCs w:val="28"/>
          <w:lang w:val="en"/>
        </w:rPr>
      </w:pPr>
      <w:r w:rsidRPr="00E25C82">
        <w:rPr>
          <w:rFonts w:ascii="Arial" w:hAnsi="Arial" w:cs="Arial"/>
          <w:sz w:val="28"/>
          <w:szCs w:val="28"/>
          <w:lang w:val="en"/>
        </w:rPr>
        <w:t>CAUTION: In order to minimize the risks of electric shock, In the event of breakdown, not to open the case but to call upon a qualified technician for repairs.</w:t>
      </w:r>
    </w:p>
    <w:p w14:paraId="6F029435" w14:textId="77777777" w:rsidR="00E25C82" w:rsidRPr="00E25C82" w:rsidRDefault="00E25C82" w:rsidP="00E25C82">
      <w:pPr>
        <w:ind w:right="30"/>
        <w:rPr>
          <w:rFonts w:ascii="Arial" w:hAnsi="Arial" w:cs="Arial"/>
          <w:sz w:val="28"/>
          <w:szCs w:val="28"/>
          <w:lang w:val="en"/>
        </w:rPr>
      </w:pPr>
    </w:p>
    <w:p w14:paraId="50FC98AF" w14:textId="77777777" w:rsidR="00E25C82" w:rsidRPr="00E25C82" w:rsidRDefault="00E25C82" w:rsidP="00E25C82">
      <w:pPr>
        <w:ind w:right="30"/>
        <w:rPr>
          <w:rFonts w:ascii="Arial" w:hAnsi="Arial" w:cs="Arial"/>
          <w:sz w:val="28"/>
          <w:szCs w:val="28"/>
          <w:lang w:val="en"/>
        </w:rPr>
      </w:pPr>
      <w:r w:rsidRPr="00E25C82">
        <w:rPr>
          <w:rFonts w:ascii="Arial" w:hAnsi="Arial" w:cs="Arial"/>
          <w:sz w:val="28"/>
          <w:szCs w:val="28"/>
          <w:lang w:val="en"/>
        </w:rPr>
        <w:t xml:space="preserve">This device complies with EC directives, it was controlled according to all current European directives, applicable such as: electromagnetic compatibility (EMC) and low voltage (LVD). </w:t>
      </w:r>
    </w:p>
    <w:p w14:paraId="057A4CEA" w14:textId="77777777" w:rsidR="00E25C82" w:rsidRPr="00E25C82" w:rsidRDefault="00E25C82" w:rsidP="00E25C82">
      <w:pPr>
        <w:ind w:right="30"/>
        <w:rPr>
          <w:rFonts w:ascii="Arial" w:hAnsi="Arial" w:cs="Arial"/>
          <w:sz w:val="28"/>
          <w:szCs w:val="28"/>
          <w:lang w:val="en"/>
        </w:rPr>
      </w:pPr>
    </w:p>
    <w:p w14:paraId="3FE57098" w14:textId="77777777" w:rsidR="00E25C82" w:rsidRPr="00E25C82" w:rsidRDefault="00E25C82" w:rsidP="00E25C82">
      <w:pPr>
        <w:ind w:right="30"/>
        <w:rPr>
          <w:rFonts w:ascii="Arial" w:hAnsi="Arial" w:cs="Arial"/>
          <w:sz w:val="28"/>
          <w:szCs w:val="28"/>
          <w:lang w:val="en"/>
        </w:rPr>
      </w:pPr>
      <w:r w:rsidRPr="00E25C82">
        <w:rPr>
          <w:rFonts w:ascii="Arial" w:hAnsi="Arial" w:cs="Arial"/>
          <w:sz w:val="28"/>
          <w:szCs w:val="28"/>
          <w:lang w:val="en"/>
        </w:rPr>
        <w:t>This device has been designed and manufactured in compliance with the latest regulations and technical requirements for safety.</w:t>
      </w:r>
    </w:p>
    <w:p w14:paraId="7AD214B4" w14:textId="77777777" w:rsidR="00E71892" w:rsidRDefault="00E71892" w:rsidP="00E71892">
      <w:pPr>
        <w:jc w:val="center"/>
        <w:rPr>
          <w:rFonts w:ascii="Arial" w:hAnsi="Arial" w:cs="Arial"/>
          <w:sz w:val="28"/>
          <w:szCs w:val="28"/>
          <w:lang w:val="en"/>
        </w:rPr>
      </w:pPr>
    </w:p>
    <w:p w14:paraId="44E3464B" w14:textId="77777777" w:rsidR="00E71892" w:rsidRPr="005E4215" w:rsidRDefault="00E71892" w:rsidP="00E71892">
      <w:pPr>
        <w:jc w:val="center"/>
        <w:rPr>
          <w:rFonts w:ascii="Arial" w:hAnsi="Arial" w:cs="Arial"/>
          <w:sz w:val="28"/>
          <w:szCs w:val="28"/>
          <w:lang w:val="en"/>
        </w:rPr>
      </w:pPr>
      <w:r w:rsidRPr="005E4215">
        <w:rPr>
          <w:rFonts w:ascii="Arial" w:hAnsi="Arial" w:cs="Arial"/>
          <w:sz w:val="28"/>
          <w:szCs w:val="28"/>
          <w:lang w:val="en"/>
        </w:rPr>
        <w:t>Contact details for obtaining More information &amp;</w:t>
      </w:r>
    </w:p>
    <w:p w14:paraId="5E0C847C" w14:textId="77777777" w:rsidR="00E71892" w:rsidRPr="000614F1" w:rsidRDefault="00E71892" w:rsidP="00E71892">
      <w:pPr>
        <w:widowControl w:val="0"/>
        <w:autoSpaceDE w:val="0"/>
        <w:autoSpaceDN w:val="0"/>
        <w:adjustRightInd w:val="0"/>
        <w:ind w:right="133"/>
        <w:jc w:val="center"/>
        <w:rPr>
          <w:rFonts w:ascii="Arial" w:hAnsi="Arial" w:cs="Arial"/>
          <w:b/>
          <w:bCs/>
          <w:sz w:val="28"/>
          <w:szCs w:val="28"/>
          <w:lang w:val="en"/>
        </w:rPr>
      </w:pPr>
      <w:r w:rsidRPr="000614F1">
        <w:rPr>
          <w:rFonts w:ascii="Arial" w:hAnsi="Arial" w:cs="Arial"/>
          <w:b/>
          <w:bCs/>
          <w:sz w:val="28"/>
          <w:szCs w:val="28"/>
          <w:lang w:val="en"/>
        </w:rPr>
        <w:t xml:space="preserve">Imported by </w:t>
      </w:r>
      <w:proofErr w:type="spellStart"/>
      <w:r w:rsidRPr="000614F1">
        <w:rPr>
          <w:rFonts w:ascii="Arial" w:hAnsi="Arial" w:cs="Arial"/>
          <w:b/>
          <w:bCs/>
          <w:sz w:val="28"/>
          <w:szCs w:val="28"/>
          <w:lang w:val="en"/>
        </w:rPr>
        <w:t>Sotech</w:t>
      </w:r>
      <w:proofErr w:type="spellEnd"/>
      <w:r w:rsidRPr="000614F1">
        <w:rPr>
          <w:rFonts w:ascii="Arial" w:hAnsi="Arial" w:cs="Arial"/>
          <w:b/>
          <w:bCs/>
          <w:sz w:val="28"/>
          <w:szCs w:val="28"/>
          <w:lang w:val="en"/>
        </w:rPr>
        <w:t xml:space="preserve"> International </w:t>
      </w:r>
    </w:p>
    <w:p w14:paraId="21436FB3" w14:textId="77777777" w:rsidR="00E71892" w:rsidRPr="000614F1" w:rsidRDefault="00E71892" w:rsidP="00E71892">
      <w:pPr>
        <w:widowControl w:val="0"/>
        <w:autoSpaceDE w:val="0"/>
        <w:autoSpaceDN w:val="0"/>
        <w:adjustRightInd w:val="0"/>
        <w:ind w:right="133"/>
        <w:jc w:val="center"/>
        <w:rPr>
          <w:rFonts w:ascii="Arial" w:hAnsi="Arial" w:cs="Arial"/>
          <w:b/>
          <w:bCs/>
          <w:sz w:val="28"/>
          <w:szCs w:val="28"/>
          <w:lang w:val="en"/>
        </w:rPr>
      </w:pPr>
      <w:r>
        <w:rPr>
          <w:rFonts w:ascii="Arial" w:hAnsi="Arial" w:cs="Arial"/>
          <w:b/>
          <w:bCs/>
          <w:sz w:val="28"/>
          <w:szCs w:val="28"/>
          <w:lang w:val="en"/>
        </w:rPr>
        <w:t>" LE PERIPOLE " N°A-</w:t>
      </w:r>
      <w:r w:rsidRPr="000614F1">
        <w:rPr>
          <w:rFonts w:ascii="Arial" w:hAnsi="Arial" w:cs="Arial"/>
          <w:b/>
          <w:bCs/>
          <w:sz w:val="28"/>
          <w:szCs w:val="28"/>
          <w:lang w:val="en"/>
        </w:rPr>
        <w:t>107</w:t>
      </w:r>
    </w:p>
    <w:p w14:paraId="3320FA06" w14:textId="77777777" w:rsidR="00E71892" w:rsidRPr="000614F1" w:rsidRDefault="00E71892" w:rsidP="00E71892">
      <w:pPr>
        <w:widowControl w:val="0"/>
        <w:autoSpaceDE w:val="0"/>
        <w:autoSpaceDN w:val="0"/>
        <w:adjustRightInd w:val="0"/>
        <w:ind w:right="133"/>
        <w:jc w:val="center"/>
        <w:rPr>
          <w:rFonts w:ascii="Arial" w:hAnsi="Arial" w:cs="Arial"/>
          <w:b/>
          <w:bCs/>
          <w:sz w:val="28"/>
          <w:szCs w:val="28"/>
        </w:rPr>
      </w:pPr>
      <w:r w:rsidRPr="000614F1">
        <w:rPr>
          <w:rFonts w:ascii="Arial" w:hAnsi="Arial" w:cs="Arial"/>
          <w:b/>
          <w:bCs/>
          <w:sz w:val="28"/>
          <w:szCs w:val="28"/>
        </w:rPr>
        <w:t>33, Avenue du Marechal de Lattre de Tassigny</w:t>
      </w:r>
    </w:p>
    <w:p w14:paraId="13248369" w14:textId="5AF5E64F" w:rsidR="00E71892" w:rsidRPr="005E4215" w:rsidRDefault="00E71892" w:rsidP="00E71892">
      <w:pPr>
        <w:widowControl w:val="0"/>
        <w:autoSpaceDE w:val="0"/>
        <w:autoSpaceDN w:val="0"/>
        <w:adjustRightInd w:val="0"/>
        <w:ind w:right="133"/>
        <w:jc w:val="center"/>
        <w:rPr>
          <w:rFonts w:ascii="Arial" w:hAnsi="Arial" w:cs="Arial"/>
          <w:b/>
          <w:bCs/>
          <w:sz w:val="28"/>
          <w:szCs w:val="28"/>
          <w:lang w:val="en"/>
        </w:rPr>
      </w:pPr>
      <w:r>
        <w:rPr>
          <w:rFonts w:ascii="Arial" w:hAnsi="Arial" w:cs="Arial"/>
          <w:b/>
          <w:bCs/>
          <w:sz w:val="28"/>
          <w:szCs w:val="28"/>
          <w:lang w:val="en"/>
        </w:rPr>
        <w:t>94120 Fontenay sous-</w:t>
      </w:r>
      <w:proofErr w:type="spellStart"/>
      <w:r w:rsidRPr="005E4215">
        <w:rPr>
          <w:rFonts w:ascii="Arial" w:hAnsi="Arial" w:cs="Arial"/>
          <w:b/>
          <w:bCs/>
          <w:sz w:val="28"/>
          <w:szCs w:val="28"/>
          <w:lang w:val="en"/>
        </w:rPr>
        <w:t>bois</w:t>
      </w:r>
      <w:proofErr w:type="spellEnd"/>
      <w:r w:rsidRPr="005E4215">
        <w:rPr>
          <w:rFonts w:ascii="Arial" w:hAnsi="Arial" w:cs="Arial"/>
          <w:b/>
          <w:bCs/>
          <w:sz w:val="28"/>
          <w:szCs w:val="28"/>
          <w:lang w:val="en"/>
        </w:rPr>
        <w:t xml:space="preserve"> - France</w:t>
      </w:r>
    </w:p>
    <w:p w14:paraId="2BD610F2" w14:textId="77777777" w:rsidR="00144C01" w:rsidRPr="00B06FAA" w:rsidRDefault="00144C01" w:rsidP="00C42996">
      <w:pPr>
        <w:rPr>
          <w:rFonts w:ascii="Arial" w:hAnsi="Arial" w:cs="Arial"/>
          <w:bCs/>
          <w:sz w:val="28"/>
          <w:szCs w:val="28"/>
          <w:lang w:val="en-GB" w:eastAsia="zh-CN"/>
        </w:rPr>
      </w:pPr>
    </w:p>
    <w:sectPr w:rsidR="00144C01" w:rsidRPr="00B06FAA" w:rsidSect="007B6D66">
      <w:type w:val="continuous"/>
      <w:pgSz w:w="11900" w:h="16820"/>
      <w:pgMar w:top="1134" w:right="851" w:bottom="426" w:left="851" w:header="720" w:footer="720" w:gutter="0"/>
      <w:pgNumType w:start="1"/>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A2D4A" w14:textId="77777777" w:rsidR="002D1219" w:rsidRDefault="002D1219">
      <w:r>
        <w:separator/>
      </w:r>
    </w:p>
  </w:endnote>
  <w:endnote w:type="continuationSeparator" w:id="0">
    <w:p w14:paraId="0334E883" w14:textId="77777777" w:rsidR="002D1219" w:rsidRDefault="002D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4387E" w14:textId="77777777" w:rsidR="008E5F67" w:rsidRDefault="008E5F67" w:rsidP="00410826">
    <w:pPr>
      <w:pStyle w:val="Pieddepage"/>
      <w:framePr w:wrap="around" w:vAnchor="text" w:hAnchor="margin" w:xAlign="right" w:y="1"/>
      <w:rPr>
        <w:rStyle w:val="Numrodepage"/>
      </w:rPr>
    </w:pPr>
    <w:r>
      <w:rPr>
        <w:rStyle w:val="Numrodepage"/>
      </w:rPr>
      <w:fldChar w:fldCharType="begin"/>
    </w:r>
    <w:r w:rsidR="00A60DB7">
      <w:rPr>
        <w:rStyle w:val="Numrodepage"/>
      </w:rPr>
      <w:instrText>PAGE</w:instrText>
    </w:r>
    <w:r>
      <w:rPr>
        <w:rStyle w:val="Numrodepage"/>
      </w:rPr>
      <w:instrText xml:space="preserve">  </w:instrText>
    </w:r>
    <w:r>
      <w:rPr>
        <w:rStyle w:val="Numrodepage"/>
      </w:rPr>
      <w:fldChar w:fldCharType="end"/>
    </w:r>
  </w:p>
  <w:p w14:paraId="0497FEB6" w14:textId="77777777" w:rsidR="008E5F67" w:rsidRDefault="008E5F6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C74A6" w14:textId="61FAB849" w:rsidR="008E5F67" w:rsidRDefault="008E5F67" w:rsidP="00F67F62">
    <w:pPr>
      <w:pStyle w:val="Pieddepage"/>
      <w:framePr w:wrap="around" w:vAnchor="text" w:hAnchor="margin" w:xAlign="right" w:y="1"/>
      <w:rPr>
        <w:rStyle w:val="Numrodepage"/>
      </w:rPr>
    </w:pPr>
    <w:r>
      <w:rPr>
        <w:rStyle w:val="Numrodepage"/>
      </w:rPr>
      <w:fldChar w:fldCharType="begin"/>
    </w:r>
    <w:r w:rsidR="00A60DB7">
      <w:rPr>
        <w:rStyle w:val="Numrodepage"/>
      </w:rPr>
      <w:instrText>PAGE</w:instrText>
    </w:r>
    <w:r>
      <w:rPr>
        <w:rStyle w:val="Numrodepage"/>
      </w:rPr>
      <w:instrText xml:space="preserve">  </w:instrText>
    </w:r>
    <w:r>
      <w:rPr>
        <w:rStyle w:val="Numrodepage"/>
      </w:rPr>
      <w:fldChar w:fldCharType="separate"/>
    </w:r>
    <w:r w:rsidR="00ED157A">
      <w:rPr>
        <w:rStyle w:val="Numrodepage"/>
        <w:noProof/>
      </w:rPr>
      <w:t>3</w:t>
    </w:r>
    <w:r>
      <w:rPr>
        <w:rStyle w:val="Numrodepage"/>
      </w:rPr>
      <w:fldChar w:fldCharType="end"/>
    </w:r>
  </w:p>
  <w:p w14:paraId="2AB3DD19" w14:textId="77777777" w:rsidR="008E5F67" w:rsidRDefault="008E5F67" w:rsidP="00410826">
    <w:pPr>
      <w:pStyle w:val="Pieddepage"/>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30257" w14:textId="77777777" w:rsidR="002D1219" w:rsidRDefault="002D1219">
      <w:r>
        <w:separator/>
      </w:r>
    </w:p>
  </w:footnote>
  <w:footnote w:type="continuationSeparator" w:id="0">
    <w:p w14:paraId="444FB004" w14:textId="77777777" w:rsidR="002D1219" w:rsidRDefault="002D12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9246A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7A96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8AC2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CA6B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3C0F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30ED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3A52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DC2C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101E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2C12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E457C"/>
    <w:multiLevelType w:val="hybridMultilevel"/>
    <w:tmpl w:val="C99C0C9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A60277C"/>
    <w:multiLevelType w:val="multilevel"/>
    <w:tmpl w:val="4268F7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0719A2"/>
    <w:multiLevelType w:val="hybridMultilevel"/>
    <w:tmpl w:val="4268F7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5E060D8"/>
    <w:multiLevelType w:val="hybridMultilevel"/>
    <w:tmpl w:val="25767BA4"/>
    <w:lvl w:ilvl="0" w:tplc="040C0001">
      <w:start w:val="1"/>
      <w:numFmt w:val="bullet"/>
      <w:lvlText w:val=""/>
      <w:lvlJc w:val="left"/>
      <w:pPr>
        <w:ind w:left="5482" w:hanging="360"/>
      </w:pPr>
      <w:rPr>
        <w:rFonts w:ascii="Symbol" w:hAnsi="Symbol" w:hint="default"/>
      </w:rPr>
    </w:lvl>
    <w:lvl w:ilvl="1" w:tplc="040C0003" w:tentative="1">
      <w:start w:val="1"/>
      <w:numFmt w:val="bullet"/>
      <w:lvlText w:val="o"/>
      <w:lvlJc w:val="left"/>
      <w:pPr>
        <w:ind w:left="6202" w:hanging="360"/>
      </w:pPr>
      <w:rPr>
        <w:rFonts w:ascii="Courier New" w:hAnsi="Courier New" w:cs="Courier New" w:hint="default"/>
      </w:rPr>
    </w:lvl>
    <w:lvl w:ilvl="2" w:tplc="040C0005" w:tentative="1">
      <w:start w:val="1"/>
      <w:numFmt w:val="bullet"/>
      <w:lvlText w:val=""/>
      <w:lvlJc w:val="left"/>
      <w:pPr>
        <w:ind w:left="6922" w:hanging="360"/>
      </w:pPr>
      <w:rPr>
        <w:rFonts w:ascii="Wingdings" w:hAnsi="Wingdings" w:hint="default"/>
      </w:rPr>
    </w:lvl>
    <w:lvl w:ilvl="3" w:tplc="040C0001" w:tentative="1">
      <w:start w:val="1"/>
      <w:numFmt w:val="bullet"/>
      <w:lvlText w:val=""/>
      <w:lvlJc w:val="left"/>
      <w:pPr>
        <w:ind w:left="7642" w:hanging="360"/>
      </w:pPr>
      <w:rPr>
        <w:rFonts w:ascii="Symbol" w:hAnsi="Symbol" w:hint="default"/>
      </w:rPr>
    </w:lvl>
    <w:lvl w:ilvl="4" w:tplc="040C0003" w:tentative="1">
      <w:start w:val="1"/>
      <w:numFmt w:val="bullet"/>
      <w:lvlText w:val="o"/>
      <w:lvlJc w:val="left"/>
      <w:pPr>
        <w:ind w:left="8362" w:hanging="360"/>
      </w:pPr>
      <w:rPr>
        <w:rFonts w:ascii="Courier New" w:hAnsi="Courier New" w:cs="Courier New" w:hint="default"/>
      </w:rPr>
    </w:lvl>
    <w:lvl w:ilvl="5" w:tplc="040C0005" w:tentative="1">
      <w:start w:val="1"/>
      <w:numFmt w:val="bullet"/>
      <w:lvlText w:val=""/>
      <w:lvlJc w:val="left"/>
      <w:pPr>
        <w:ind w:left="9082" w:hanging="360"/>
      </w:pPr>
      <w:rPr>
        <w:rFonts w:ascii="Wingdings" w:hAnsi="Wingdings" w:hint="default"/>
      </w:rPr>
    </w:lvl>
    <w:lvl w:ilvl="6" w:tplc="040C0001" w:tentative="1">
      <w:start w:val="1"/>
      <w:numFmt w:val="bullet"/>
      <w:lvlText w:val=""/>
      <w:lvlJc w:val="left"/>
      <w:pPr>
        <w:ind w:left="9802" w:hanging="360"/>
      </w:pPr>
      <w:rPr>
        <w:rFonts w:ascii="Symbol" w:hAnsi="Symbol" w:hint="default"/>
      </w:rPr>
    </w:lvl>
    <w:lvl w:ilvl="7" w:tplc="040C0003" w:tentative="1">
      <w:start w:val="1"/>
      <w:numFmt w:val="bullet"/>
      <w:lvlText w:val="o"/>
      <w:lvlJc w:val="left"/>
      <w:pPr>
        <w:ind w:left="10522" w:hanging="360"/>
      </w:pPr>
      <w:rPr>
        <w:rFonts w:ascii="Courier New" w:hAnsi="Courier New" w:cs="Courier New" w:hint="default"/>
      </w:rPr>
    </w:lvl>
    <w:lvl w:ilvl="8" w:tplc="040C0005" w:tentative="1">
      <w:start w:val="1"/>
      <w:numFmt w:val="bullet"/>
      <w:lvlText w:val=""/>
      <w:lvlJc w:val="left"/>
      <w:pPr>
        <w:ind w:left="11242" w:hanging="360"/>
      </w:pPr>
      <w:rPr>
        <w:rFonts w:ascii="Wingdings" w:hAnsi="Wingdings" w:hint="default"/>
      </w:rPr>
    </w:lvl>
  </w:abstractNum>
  <w:abstractNum w:abstractNumId="14"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23E6E85"/>
    <w:multiLevelType w:val="hybridMultilevel"/>
    <w:tmpl w:val="10F61BE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33E36A2"/>
    <w:multiLevelType w:val="hybridMultilevel"/>
    <w:tmpl w:val="B334488E"/>
    <w:lvl w:ilvl="0" w:tplc="04090001">
      <w:start w:val="1"/>
      <w:numFmt w:val="bullet"/>
      <w:lvlText w:val=""/>
      <w:lvlJc w:val="left"/>
      <w:pPr>
        <w:tabs>
          <w:tab w:val="num" w:pos="4980"/>
        </w:tabs>
        <w:ind w:left="4980" w:hanging="420"/>
      </w:pPr>
      <w:rPr>
        <w:rFonts w:ascii="Wingdings" w:hAnsi="Wingdings" w:hint="default"/>
      </w:rPr>
    </w:lvl>
    <w:lvl w:ilvl="1" w:tplc="04090003" w:tentative="1">
      <w:start w:val="1"/>
      <w:numFmt w:val="bullet"/>
      <w:lvlText w:val=""/>
      <w:lvlJc w:val="left"/>
      <w:pPr>
        <w:tabs>
          <w:tab w:val="num" w:pos="5400"/>
        </w:tabs>
        <w:ind w:left="5400" w:hanging="420"/>
      </w:pPr>
      <w:rPr>
        <w:rFonts w:ascii="Wingdings" w:hAnsi="Wingdings" w:hint="default"/>
      </w:rPr>
    </w:lvl>
    <w:lvl w:ilvl="2" w:tplc="04090005" w:tentative="1">
      <w:start w:val="1"/>
      <w:numFmt w:val="bullet"/>
      <w:lvlText w:val=""/>
      <w:lvlJc w:val="left"/>
      <w:pPr>
        <w:tabs>
          <w:tab w:val="num" w:pos="5820"/>
        </w:tabs>
        <w:ind w:left="5820" w:hanging="420"/>
      </w:pPr>
      <w:rPr>
        <w:rFonts w:ascii="Wingdings" w:hAnsi="Wingdings" w:hint="default"/>
      </w:rPr>
    </w:lvl>
    <w:lvl w:ilvl="3" w:tplc="04090001" w:tentative="1">
      <w:start w:val="1"/>
      <w:numFmt w:val="bullet"/>
      <w:lvlText w:val=""/>
      <w:lvlJc w:val="left"/>
      <w:pPr>
        <w:tabs>
          <w:tab w:val="num" w:pos="6240"/>
        </w:tabs>
        <w:ind w:left="6240" w:hanging="420"/>
      </w:pPr>
      <w:rPr>
        <w:rFonts w:ascii="Wingdings" w:hAnsi="Wingdings" w:hint="default"/>
      </w:rPr>
    </w:lvl>
    <w:lvl w:ilvl="4" w:tplc="04090003" w:tentative="1">
      <w:start w:val="1"/>
      <w:numFmt w:val="bullet"/>
      <w:lvlText w:val=""/>
      <w:lvlJc w:val="left"/>
      <w:pPr>
        <w:tabs>
          <w:tab w:val="num" w:pos="6660"/>
        </w:tabs>
        <w:ind w:left="6660" w:hanging="420"/>
      </w:pPr>
      <w:rPr>
        <w:rFonts w:ascii="Wingdings" w:hAnsi="Wingdings" w:hint="default"/>
      </w:rPr>
    </w:lvl>
    <w:lvl w:ilvl="5" w:tplc="04090005" w:tentative="1">
      <w:start w:val="1"/>
      <w:numFmt w:val="bullet"/>
      <w:lvlText w:val=""/>
      <w:lvlJc w:val="left"/>
      <w:pPr>
        <w:tabs>
          <w:tab w:val="num" w:pos="7080"/>
        </w:tabs>
        <w:ind w:left="7080" w:hanging="420"/>
      </w:pPr>
      <w:rPr>
        <w:rFonts w:ascii="Wingdings" w:hAnsi="Wingdings" w:hint="default"/>
      </w:rPr>
    </w:lvl>
    <w:lvl w:ilvl="6" w:tplc="04090001" w:tentative="1">
      <w:start w:val="1"/>
      <w:numFmt w:val="bullet"/>
      <w:lvlText w:val=""/>
      <w:lvlJc w:val="left"/>
      <w:pPr>
        <w:tabs>
          <w:tab w:val="num" w:pos="7500"/>
        </w:tabs>
        <w:ind w:left="7500" w:hanging="420"/>
      </w:pPr>
      <w:rPr>
        <w:rFonts w:ascii="Wingdings" w:hAnsi="Wingdings" w:hint="default"/>
      </w:rPr>
    </w:lvl>
    <w:lvl w:ilvl="7" w:tplc="04090003" w:tentative="1">
      <w:start w:val="1"/>
      <w:numFmt w:val="bullet"/>
      <w:lvlText w:val=""/>
      <w:lvlJc w:val="left"/>
      <w:pPr>
        <w:tabs>
          <w:tab w:val="num" w:pos="7920"/>
        </w:tabs>
        <w:ind w:left="7920" w:hanging="420"/>
      </w:pPr>
      <w:rPr>
        <w:rFonts w:ascii="Wingdings" w:hAnsi="Wingdings" w:hint="default"/>
      </w:rPr>
    </w:lvl>
    <w:lvl w:ilvl="8" w:tplc="04090005" w:tentative="1">
      <w:start w:val="1"/>
      <w:numFmt w:val="bullet"/>
      <w:lvlText w:val=""/>
      <w:lvlJc w:val="left"/>
      <w:pPr>
        <w:tabs>
          <w:tab w:val="num" w:pos="8340"/>
        </w:tabs>
        <w:ind w:left="8340" w:hanging="420"/>
      </w:pPr>
      <w:rPr>
        <w:rFonts w:ascii="Wingdings" w:hAnsi="Wingdings" w:hint="default"/>
      </w:rPr>
    </w:lvl>
  </w:abstractNum>
  <w:abstractNum w:abstractNumId="17"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8" w15:restartNumberingAfterBreak="0">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56476F0"/>
    <w:multiLevelType w:val="hybridMultilevel"/>
    <w:tmpl w:val="419A146E"/>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0" w15:restartNumberingAfterBreak="0">
    <w:nsid w:val="38A43B35"/>
    <w:multiLevelType w:val="hybridMultilevel"/>
    <w:tmpl w:val="4CE2EBA8"/>
    <w:lvl w:ilvl="0" w:tplc="040C0001">
      <w:start w:val="1"/>
      <w:numFmt w:val="bullet"/>
      <w:lvlText w:val=""/>
      <w:lvlJc w:val="left"/>
      <w:pPr>
        <w:ind w:left="5280" w:hanging="360"/>
      </w:pPr>
      <w:rPr>
        <w:rFonts w:ascii="Symbol" w:hAnsi="Symbol" w:hint="default"/>
      </w:rPr>
    </w:lvl>
    <w:lvl w:ilvl="1" w:tplc="040C0003" w:tentative="1">
      <w:start w:val="1"/>
      <w:numFmt w:val="bullet"/>
      <w:lvlText w:val="o"/>
      <w:lvlJc w:val="left"/>
      <w:pPr>
        <w:ind w:left="6000" w:hanging="360"/>
      </w:pPr>
      <w:rPr>
        <w:rFonts w:ascii="Courier New" w:hAnsi="Courier New" w:cs="Courier New" w:hint="default"/>
      </w:rPr>
    </w:lvl>
    <w:lvl w:ilvl="2" w:tplc="040C0005" w:tentative="1">
      <w:start w:val="1"/>
      <w:numFmt w:val="bullet"/>
      <w:lvlText w:val=""/>
      <w:lvlJc w:val="left"/>
      <w:pPr>
        <w:ind w:left="6720" w:hanging="360"/>
      </w:pPr>
      <w:rPr>
        <w:rFonts w:ascii="Wingdings" w:hAnsi="Wingdings" w:hint="default"/>
      </w:rPr>
    </w:lvl>
    <w:lvl w:ilvl="3" w:tplc="040C0001" w:tentative="1">
      <w:start w:val="1"/>
      <w:numFmt w:val="bullet"/>
      <w:lvlText w:val=""/>
      <w:lvlJc w:val="left"/>
      <w:pPr>
        <w:ind w:left="7440" w:hanging="360"/>
      </w:pPr>
      <w:rPr>
        <w:rFonts w:ascii="Symbol" w:hAnsi="Symbol" w:hint="default"/>
      </w:rPr>
    </w:lvl>
    <w:lvl w:ilvl="4" w:tplc="040C0003" w:tentative="1">
      <w:start w:val="1"/>
      <w:numFmt w:val="bullet"/>
      <w:lvlText w:val="o"/>
      <w:lvlJc w:val="left"/>
      <w:pPr>
        <w:ind w:left="8160" w:hanging="360"/>
      </w:pPr>
      <w:rPr>
        <w:rFonts w:ascii="Courier New" w:hAnsi="Courier New" w:cs="Courier New" w:hint="default"/>
      </w:rPr>
    </w:lvl>
    <w:lvl w:ilvl="5" w:tplc="040C0005" w:tentative="1">
      <w:start w:val="1"/>
      <w:numFmt w:val="bullet"/>
      <w:lvlText w:val=""/>
      <w:lvlJc w:val="left"/>
      <w:pPr>
        <w:ind w:left="8880" w:hanging="360"/>
      </w:pPr>
      <w:rPr>
        <w:rFonts w:ascii="Wingdings" w:hAnsi="Wingdings" w:hint="default"/>
      </w:rPr>
    </w:lvl>
    <w:lvl w:ilvl="6" w:tplc="040C0001" w:tentative="1">
      <w:start w:val="1"/>
      <w:numFmt w:val="bullet"/>
      <w:lvlText w:val=""/>
      <w:lvlJc w:val="left"/>
      <w:pPr>
        <w:ind w:left="9600" w:hanging="360"/>
      </w:pPr>
      <w:rPr>
        <w:rFonts w:ascii="Symbol" w:hAnsi="Symbol" w:hint="default"/>
      </w:rPr>
    </w:lvl>
    <w:lvl w:ilvl="7" w:tplc="040C0003" w:tentative="1">
      <w:start w:val="1"/>
      <w:numFmt w:val="bullet"/>
      <w:lvlText w:val="o"/>
      <w:lvlJc w:val="left"/>
      <w:pPr>
        <w:ind w:left="10320" w:hanging="360"/>
      </w:pPr>
      <w:rPr>
        <w:rFonts w:ascii="Courier New" w:hAnsi="Courier New" w:cs="Courier New" w:hint="default"/>
      </w:rPr>
    </w:lvl>
    <w:lvl w:ilvl="8" w:tplc="040C0005" w:tentative="1">
      <w:start w:val="1"/>
      <w:numFmt w:val="bullet"/>
      <w:lvlText w:val=""/>
      <w:lvlJc w:val="left"/>
      <w:pPr>
        <w:ind w:left="11040" w:hanging="360"/>
      </w:pPr>
      <w:rPr>
        <w:rFonts w:ascii="Wingdings" w:hAnsi="Wingdings" w:hint="default"/>
      </w:rPr>
    </w:lvl>
  </w:abstractNum>
  <w:abstractNum w:abstractNumId="21"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DD7FDE"/>
    <w:multiLevelType w:val="hybridMultilevel"/>
    <w:tmpl w:val="66565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063837"/>
    <w:multiLevelType w:val="hybridMultilevel"/>
    <w:tmpl w:val="D06A0F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5222441"/>
    <w:multiLevelType w:val="hybridMultilevel"/>
    <w:tmpl w:val="6866AE02"/>
    <w:lvl w:ilvl="0" w:tplc="04090001">
      <w:start w:val="1"/>
      <w:numFmt w:val="bullet"/>
      <w:lvlText w:val=""/>
      <w:lvlJc w:val="left"/>
      <w:pPr>
        <w:tabs>
          <w:tab w:val="num" w:pos="5110"/>
        </w:tabs>
        <w:ind w:left="5110" w:hanging="420"/>
      </w:pPr>
      <w:rPr>
        <w:rFonts w:ascii="Wingdings" w:hAnsi="Wingdings" w:hint="default"/>
      </w:rPr>
    </w:lvl>
    <w:lvl w:ilvl="1" w:tplc="04090003" w:tentative="1">
      <w:start w:val="1"/>
      <w:numFmt w:val="bullet"/>
      <w:lvlText w:val=""/>
      <w:lvlJc w:val="left"/>
      <w:pPr>
        <w:tabs>
          <w:tab w:val="num" w:pos="5530"/>
        </w:tabs>
        <w:ind w:left="5530" w:hanging="420"/>
      </w:pPr>
      <w:rPr>
        <w:rFonts w:ascii="Wingdings" w:hAnsi="Wingdings" w:hint="default"/>
      </w:rPr>
    </w:lvl>
    <w:lvl w:ilvl="2" w:tplc="04090005" w:tentative="1">
      <w:start w:val="1"/>
      <w:numFmt w:val="bullet"/>
      <w:lvlText w:val=""/>
      <w:lvlJc w:val="left"/>
      <w:pPr>
        <w:tabs>
          <w:tab w:val="num" w:pos="5950"/>
        </w:tabs>
        <w:ind w:left="5950" w:hanging="420"/>
      </w:pPr>
      <w:rPr>
        <w:rFonts w:ascii="Wingdings" w:hAnsi="Wingdings" w:hint="default"/>
      </w:rPr>
    </w:lvl>
    <w:lvl w:ilvl="3" w:tplc="04090001" w:tentative="1">
      <w:start w:val="1"/>
      <w:numFmt w:val="bullet"/>
      <w:lvlText w:val=""/>
      <w:lvlJc w:val="left"/>
      <w:pPr>
        <w:tabs>
          <w:tab w:val="num" w:pos="6370"/>
        </w:tabs>
        <w:ind w:left="6370" w:hanging="420"/>
      </w:pPr>
      <w:rPr>
        <w:rFonts w:ascii="Wingdings" w:hAnsi="Wingdings" w:hint="default"/>
      </w:rPr>
    </w:lvl>
    <w:lvl w:ilvl="4" w:tplc="04090003" w:tentative="1">
      <w:start w:val="1"/>
      <w:numFmt w:val="bullet"/>
      <w:lvlText w:val=""/>
      <w:lvlJc w:val="left"/>
      <w:pPr>
        <w:tabs>
          <w:tab w:val="num" w:pos="6790"/>
        </w:tabs>
        <w:ind w:left="6790" w:hanging="420"/>
      </w:pPr>
      <w:rPr>
        <w:rFonts w:ascii="Wingdings" w:hAnsi="Wingdings" w:hint="default"/>
      </w:rPr>
    </w:lvl>
    <w:lvl w:ilvl="5" w:tplc="04090005" w:tentative="1">
      <w:start w:val="1"/>
      <w:numFmt w:val="bullet"/>
      <w:lvlText w:val=""/>
      <w:lvlJc w:val="left"/>
      <w:pPr>
        <w:tabs>
          <w:tab w:val="num" w:pos="7210"/>
        </w:tabs>
        <w:ind w:left="7210" w:hanging="420"/>
      </w:pPr>
      <w:rPr>
        <w:rFonts w:ascii="Wingdings" w:hAnsi="Wingdings" w:hint="default"/>
      </w:rPr>
    </w:lvl>
    <w:lvl w:ilvl="6" w:tplc="04090001" w:tentative="1">
      <w:start w:val="1"/>
      <w:numFmt w:val="bullet"/>
      <w:lvlText w:val=""/>
      <w:lvlJc w:val="left"/>
      <w:pPr>
        <w:tabs>
          <w:tab w:val="num" w:pos="7630"/>
        </w:tabs>
        <w:ind w:left="7630" w:hanging="420"/>
      </w:pPr>
      <w:rPr>
        <w:rFonts w:ascii="Wingdings" w:hAnsi="Wingdings" w:hint="default"/>
      </w:rPr>
    </w:lvl>
    <w:lvl w:ilvl="7" w:tplc="04090003" w:tentative="1">
      <w:start w:val="1"/>
      <w:numFmt w:val="bullet"/>
      <w:lvlText w:val=""/>
      <w:lvlJc w:val="left"/>
      <w:pPr>
        <w:tabs>
          <w:tab w:val="num" w:pos="8050"/>
        </w:tabs>
        <w:ind w:left="8050" w:hanging="420"/>
      </w:pPr>
      <w:rPr>
        <w:rFonts w:ascii="Wingdings" w:hAnsi="Wingdings" w:hint="default"/>
      </w:rPr>
    </w:lvl>
    <w:lvl w:ilvl="8" w:tplc="04090005" w:tentative="1">
      <w:start w:val="1"/>
      <w:numFmt w:val="bullet"/>
      <w:lvlText w:val=""/>
      <w:lvlJc w:val="left"/>
      <w:pPr>
        <w:tabs>
          <w:tab w:val="num" w:pos="8470"/>
        </w:tabs>
        <w:ind w:left="8470" w:hanging="420"/>
      </w:pPr>
      <w:rPr>
        <w:rFonts w:ascii="Wingdings" w:hAnsi="Wingdings" w:hint="default"/>
      </w:rPr>
    </w:lvl>
  </w:abstractNum>
  <w:abstractNum w:abstractNumId="26" w15:restartNumberingAfterBreak="0">
    <w:nsid w:val="6F666332"/>
    <w:multiLevelType w:val="hybridMultilevel"/>
    <w:tmpl w:val="61AC8A3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7559184D"/>
    <w:multiLevelType w:val="hybridMultilevel"/>
    <w:tmpl w:val="EE7473B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76B839F6"/>
    <w:multiLevelType w:val="hybridMultilevel"/>
    <w:tmpl w:val="C8340EE8"/>
    <w:lvl w:ilvl="0" w:tplc="04090001">
      <w:start w:val="1"/>
      <w:numFmt w:val="bullet"/>
      <w:lvlText w:val=""/>
      <w:lvlJc w:val="left"/>
      <w:pPr>
        <w:tabs>
          <w:tab w:val="num" w:pos="5182"/>
        </w:tabs>
        <w:ind w:left="5182" w:hanging="420"/>
      </w:pPr>
      <w:rPr>
        <w:rFonts w:ascii="Wingdings" w:hAnsi="Wingdings" w:hint="default"/>
      </w:rPr>
    </w:lvl>
    <w:lvl w:ilvl="1" w:tplc="04090003" w:tentative="1">
      <w:start w:val="1"/>
      <w:numFmt w:val="bullet"/>
      <w:lvlText w:val=""/>
      <w:lvlJc w:val="left"/>
      <w:pPr>
        <w:tabs>
          <w:tab w:val="num" w:pos="5602"/>
        </w:tabs>
        <w:ind w:left="5602" w:hanging="420"/>
      </w:pPr>
      <w:rPr>
        <w:rFonts w:ascii="Wingdings" w:hAnsi="Wingdings" w:hint="default"/>
      </w:rPr>
    </w:lvl>
    <w:lvl w:ilvl="2" w:tplc="04090005" w:tentative="1">
      <w:start w:val="1"/>
      <w:numFmt w:val="bullet"/>
      <w:lvlText w:val=""/>
      <w:lvlJc w:val="left"/>
      <w:pPr>
        <w:tabs>
          <w:tab w:val="num" w:pos="6022"/>
        </w:tabs>
        <w:ind w:left="6022" w:hanging="420"/>
      </w:pPr>
      <w:rPr>
        <w:rFonts w:ascii="Wingdings" w:hAnsi="Wingdings" w:hint="default"/>
      </w:rPr>
    </w:lvl>
    <w:lvl w:ilvl="3" w:tplc="04090001" w:tentative="1">
      <w:start w:val="1"/>
      <w:numFmt w:val="bullet"/>
      <w:lvlText w:val=""/>
      <w:lvlJc w:val="left"/>
      <w:pPr>
        <w:tabs>
          <w:tab w:val="num" w:pos="6442"/>
        </w:tabs>
        <w:ind w:left="6442" w:hanging="420"/>
      </w:pPr>
      <w:rPr>
        <w:rFonts w:ascii="Wingdings" w:hAnsi="Wingdings" w:hint="default"/>
      </w:rPr>
    </w:lvl>
    <w:lvl w:ilvl="4" w:tplc="04090003" w:tentative="1">
      <w:start w:val="1"/>
      <w:numFmt w:val="bullet"/>
      <w:lvlText w:val=""/>
      <w:lvlJc w:val="left"/>
      <w:pPr>
        <w:tabs>
          <w:tab w:val="num" w:pos="6862"/>
        </w:tabs>
        <w:ind w:left="6862" w:hanging="420"/>
      </w:pPr>
      <w:rPr>
        <w:rFonts w:ascii="Wingdings" w:hAnsi="Wingdings" w:hint="default"/>
      </w:rPr>
    </w:lvl>
    <w:lvl w:ilvl="5" w:tplc="04090005" w:tentative="1">
      <w:start w:val="1"/>
      <w:numFmt w:val="bullet"/>
      <w:lvlText w:val=""/>
      <w:lvlJc w:val="left"/>
      <w:pPr>
        <w:tabs>
          <w:tab w:val="num" w:pos="7282"/>
        </w:tabs>
        <w:ind w:left="7282" w:hanging="420"/>
      </w:pPr>
      <w:rPr>
        <w:rFonts w:ascii="Wingdings" w:hAnsi="Wingdings" w:hint="default"/>
      </w:rPr>
    </w:lvl>
    <w:lvl w:ilvl="6" w:tplc="04090001" w:tentative="1">
      <w:start w:val="1"/>
      <w:numFmt w:val="bullet"/>
      <w:lvlText w:val=""/>
      <w:lvlJc w:val="left"/>
      <w:pPr>
        <w:tabs>
          <w:tab w:val="num" w:pos="7702"/>
        </w:tabs>
        <w:ind w:left="7702" w:hanging="420"/>
      </w:pPr>
      <w:rPr>
        <w:rFonts w:ascii="Wingdings" w:hAnsi="Wingdings" w:hint="default"/>
      </w:rPr>
    </w:lvl>
    <w:lvl w:ilvl="7" w:tplc="04090003" w:tentative="1">
      <w:start w:val="1"/>
      <w:numFmt w:val="bullet"/>
      <w:lvlText w:val=""/>
      <w:lvlJc w:val="left"/>
      <w:pPr>
        <w:tabs>
          <w:tab w:val="num" w:pos="8122"/>
        </w:tabs>
        <w:ind w:left="8122" w:hanging="420"/>
      </w:pPr>
      <w:rPr>
        <w:rFonts w:ascii="Wingdings" w:hAnsi="Wingdings" w:hint="default"/>
      </w:rPr>
    </w:lvl>
    <w:lvl w:ilvl="8" w:tplc="04090005" w:tentative="1">
      <w:start w:val="1"/>
      <w:numFmt w:val="bullet"/>
      <w:lvlText w:val=""/>
      <w:lvlJc w:val="left"/>
      <w:pPr>
        <w:tabs>
          <w:tab w:val="num" w:pos="8542"/>
        </w:tabs>
        <w:ind w:left="8542" w:hanging="420"/>
      </w:pPr>
      <w:rPr>
        <w:rFonts w:ascii="Wingdings" w:hAnsi="Wingdings" w:hint="default"/>
      </w:rPr>
    </w:lvl>
  </w:abstractNum>
  <w:abstractNum w:abstractNumId="29" w15:restartNumberingAfterBreak="0">
    <w:nsid w:val="79EA4C39"/>
    <w:multiLevelType w:val="hybridMultilevel"/>
    <w:tmpl w:val="C5363F82"/>
    <w:lvl w:ilvl="0" w:tplc="040C0001">
      <w:start w:val="1"/>
      <w:numFmt w:val="bullet"/>
      <w:lvlText w:val=""/>
      <w:lvlJc w:val="left"/>
      <w:pPr>
        <w:ind w:left="5410" w:hanging="360"/>
      </w:pPr>
      <w:rPr>
        <w:rFonts w:ascii="Symbol" w:hAnsi="Symbol" w:hint="default"/>
      </w:rPr>
    </w:lvl>
    <w:lvl w:ilvl="1" w:tplc="040C0003" w:tentative="1">
      <w:start w:val="1"/>
      <w:numFmt w:val="bullet"/>
      <w:lvlText w:val="o"/>
      <w:lvlJc w:val="left"/>
      <w:pPr>
        <w:ind w:left="6130" w:hanging="360"/>
      </w:pPr>
      <w:rPr>
        <w:rFonts w:ascii="Courier New" w:hAnsi="Courier New" w:cs="Courier New" w:hint="default"/>
      </w:rPr>
    </w:lvl>
    <w:lvl w:ilvl="2" w:tplc="040C0005" w:tentative="1">
      <w:start w:val="1"/>
      <w:numFmt w:val="bullet"/>
      <w:lvlText w:val=""/>
      <w:lvlJc w:val="left"/>
      <w:pPr>
        <w:ind w:left="6850" w:hanging="360"/>
      </w:pPr>
      <w:rPr>
        <w:rFonts w:ascii="Wingdings" w:hAnsi="Wingdings" w:hint="default"/>
      </w:rPr>
    </w:lvl>
    <w:lvl w:ilvl="3" w:tplc="040C0001" w:tentative="1">
      <w:start w:val="1"/>
      <w:numFmt w:val="bullet"/>
      <w:lvlText w:val=""/>
      <w:lvlJc w:val="left"/>
      <w:pPr>
        <w:ind w:left="7570" w:hanging="360"/>
      </w:pPr>
      <w:rPr>
        <w:rFonts w:ascii="Symbol" w:hAnsi="Symbol" w:hint="default"/>
      </w:rPr>
    </w:lvl>
    <w:lvl w:ilvl="4" w:tplc="040C0003" w:tentative="1">
      <w:start w:val="1"/>
      <w:numFmt w:val="bullet"/>
      <w:lvlText w:val="o"/>
      <w:lvlJc w:val="left"/>
      <w:pPr>
        <w:ind w:left="8290" w:hanging="360"/>
      </w:pPr>
      <w:rPr>
        <w:rFonts w:ascii="Courier New" w:hAnsi="Courier New" w:cs="Courier New" w:hint="default"/>
      </w:rPr>
    </w:lvl>
    <w:lvl w:ilvl="5" w:tplc="040C0005" w:tentative="1">
      <w:start w:val="1"/>
      <w:numFmt w:val="bullet"/>
      <w:lvlText w:val=""/>
      <w:lvlJc w:val="left"/>
      <w:pPr>
        <w:ind w:left="9010" w:hanging="360"/>
      </w:pPr>
      <w:rPr>
        <w:rFonts w:ascii="Wingdings" w:hAnsi="Wingdings" w:hint="default"/>
      </w:rPr>
    </w:lvl>
    <w:lvl w:ilvl="6" w:tplc="040C0001" w:tentative="1">
      <w:start w:val="1"/>
      <w:numFmt w:val="bullet"/>
      <w:lvlText w:val=""/>
      <w:lvlJc w:val="left"/>
      <w:pPr>
        <w:ind w:left="9730" w:hanging="360"/>
      </w:pPr>
      <w:rPr>
        <w:rFonts w:ascii="Symbol" w:hAnsi="Symbol" w:hint="default"/>
      </w:rPr>
    </w:lvl>
    <w:lvl w:ilvl="7" w:tplc="040C0003" w:tentative="1">
      <w:start w:val="1"/>
      <w:numFmt w:val="bullet"/>
      <w:lvlText w:val="o"/>
      <w:lvlJc w:val="left"/>
      <w:pPr>
        <w:ind w:left="10450" w:hanging="360"/>
      </w:pPr>
      <w:rPr>
        <w:rFonts w:ascii="Courier New" w:hAnsi="Courier New" w:cs="Courier New" w:hint="default"/>
      </w:rPr>
    </w:lvl>
    <w:lvl w:ilvl="8" w:tplc="040C0005" w:tentative="1">
      <w:start w:val="1"/>
      <w:numFmt w:val="bullet"/>
      <w:lvlText w:val=""/>
      <w:lvlJc w:val="left"/>
      <w:pPr>
        <w:ind w:left="11170" w:hanging="360"/>
      </w:pPr>
      <w:rPr>
        <w:rFonts w:ascii="Wingdings" w:hAnsi="Wingdings" w:hint="default"/>
      </w:rPr>
    </w:lvl>
  </w:abstractNum>
  <w:num w:numId="1">
    <w:abstractNumId w:val="17"/>
  </w:num>
  <w:num w:numId="2">
    <w:abstractNumId w:val="18"/>
  </w:num>
  <w:num w:numId="3">
    <w:abstractNumId w:val="10"/>
  </w:num>
  <w:num w:numId="4">
    <w:abstractNumId w:val="16"/>
  </w:num>
  <w:num w:numId="5">
    <w:abstractNumId w:val="25"/>
  </w:num>
  <w:num w:numId="6">
    <w:abstractNumId w:val="28"/>
  </w:num>
  <w:num w:numId="7">
    <w:abstractNumId w:val="27"/>
  </w:num>
  <w:num w:numId="8">
    <w:abstractNumId w:val="15"/>
  </w:num>
  <w:num w:numId="9">
    <w:abstractNumId w:val="26"/>
  </w:num>
  <w:num w:numId="10">
    <w:abstractNumId w:val="21"/>
  </w:num>
  <w:num w:numId="11">
    <w:abstractNumId w:val="14"/>
  </w:num>
  <w:num w:numId="12">
    <w:abstractNumId w:val="23"/>
  </w:num>
  <w:num w:numId="13">
    <w:abstractNumId w:val="13"/>
  </w:num>
  <w:num w:numId="14">
    <w:abstractNumId w:val="29"/>
  </w:num>
  <w:num w:numId="15">
    <w:abstractNumId w:val="20"/>
  </w:num>
  <w:num w:numId="16">
    <w:abstractNumId w:val="19"/>
  </w:num>
  <w:num w:numId="17">
    <w:abstractNumId w:val="22"/>
  </w:num>
  <w:num w:numId="18">
    <w:abstractNumId w:val="12"/>
  </w:num>
  <w:num w:numId="19">
    <w:abstractNumId w:val="24"/>
  </w:num>
  <w:num w:numId="20">
    <w:abstractNumId w:val="11"/>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SystemFonts/>
  <w:bordersDoNotSurroundHeader/>
  <w:bordersDoNotSurroundFooter/>
  <w:proofState w:spelling="clean" w:grammar="clean"/>
  <w:defaultTabStop w:val="709"/>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1C"/>
    <w:rsid w:val="0000361B"/>
    <w:rsid w:val="00015DDB"/>
    <w:rsid w:val="00021308"/>
    <w:rsid w:val="000253CC"/>
    <w:rsid w:val="00044A5F"/>
    <w:rsid w:val="000733BF"/>
    <w:rsid w:val="000A6F1E"/>
    <w:rsid w:val="000C2062"/>
    <w:rsid w:val="00144C01"/>
    <w:rsid w:val="00167278"/>
    <w:rsid w:val="00175CA4"/>
    <w:rsid w:val="00193CE1"/>
    <w:rsid w:val="001A0C4A"/>
    <w:rsid w:val="001B04B3"/>
    <w:rsid w:val="0023163F"/>
    <w:rsid w:val="002471D2"/>
    <w:rsid w:val="00292A46"/>
    <w:rsid w:val="00297842"/>
    <w:rsid w:val="002B49AF"/>
    <w:rsid w:val="002D1219"/>
    <w:rsid w:val="002F419D"/>
    <w:rsid w:val="002F651F"/>
    <w:rsid w:val="003507FE"/>
    <w:rsid w:val="00352071"/>
    <w:rsid w:val="003A3714"/>
    <w:rsid w:val="003B2EF5"/>
    <w:rsid w:val="003C31A8"/>
    <w:rsid w:val="003D575A"/>
    <w:rsid w:val="00410826"/>
    <w:rsid w:val="004309DC"/>
    <w:rsid w:val="0043464F"/>
    <w:rsid w:val="004526B5"/>
    <w:rsid w:val="004747FE"/>
    <w:rsid w:val="004E6480"/>
    <w:rsid w:val="004E6921"/>
    <w:rsid w:val="004F11B2"/>
    <w:rsid w:val="004F2C15"/>
    <w:rsid w:val="00545941"/>
    <w:rsid w:val="0056606C"/>
    <w:rsid w:val="005711BB"/>
    <w:rsid w:val="005A5CAA"/>
    <w:rsid w:val="005A7AB3"/>
    <w:rsid w:val="005C3DA2"/>
    <w:rsid w:val="005C7723"/>
    <w:rsid w:val="005C7A04"/>
    <w:rsid w:val="005F7214"/>
    <w:rsid w:val="00621A69"/>
    <w:rsid w:val="00630461"/>
    <w:rsid w:val="006325EA"/>
    <w:rsid w:val="0069016F"/>
    <w:rsid w:val="00695391"/>
    <w:rsid w:val="006C25D2"/>
    <w:rsid w:val="006C4DEF"/>
    <w:rsid w:val="006C7022"/>
    <w:rsid w:val="006F06DE"/>
    <w:rsid w:val="00711B57"/>
    <w:rsid w:val="007627E0"/>
    <w:rsid w:val="00790A7B"/>
    <w:rsid w:val="007A47AD"/>
    <w:rsid w:val="007B6D66"/>
    <w:rsid w:val="007D6549"/>
    <w:rsid w:val="007F4F63"/>
    <w:rsid w:val="00802026"/>
    <w:rsid w:val="0083244A"/>
    <w:rsid w:val="00835F96"/>
    <w:rsid w:val="00842EBD"/>
    <w:rsid w:val="008528BC"/>
    <w:rsid w:val="008555B2"/>
    <w:rsid w:val="008613BB"/>
    <w:rsid w:val="00866CA7"/>
    <w:rsid w:val="0088562F"/>
    <w:rsid w:val="008871DF"/>
    <w:rsid w:val="008C00C7"/>
    <w:rsid w:val="008D4966"/>
    <w:rsid w:val="008E5F67"/>
    <w:rsid w:val="00913E06"/>
    <w:rsid w:val="0094746E"/>
    <w:rsid w:val="00947E13"/>
    <w:rsid w:val="00952DE8"/>
    <w:rsid w:val="009C2042"/>
    <w:rsid w:val="00A00F9C"/>
    <w:rsid w:val="00A06BEA"/>
    <w:rsid w:val="00A11B1A"/>
    <w:rsid w:val="00A571AA"/>
    <w:rsid w:val="00A60DB7"/>
    <w:rsid w:val="00A62DF9"/>
    <w:rsid w:val="00A77B90"/>
    <w:rsid w:val="00A83892"/>
    <w:rsid w:val="00AD2044"/>
    <w:rsid w:val="00AD56BB"/>
    <w:rsid w:val="00AF7D70"/>
    <w:rsid w:val="00B00DBC"/>
    <w:rsid w:val="00B06FAA"/>
    <w:rsid w:val="00B30FA1"/>
    <w:rsid w:val="00B339A8"/>
    <w:rsid w:val="00B35CCE"/>
    <w:rsid w:val="00B736F4"/>
    <w:rsid w:val="00B8541C"/>
    <w:rsid w:val="00BE3E25"/>
    <w:rsid w:val="00BF208D"/>
    <w:rsid w:val="00C03090"/>
    <w:rsid w:val="00C14228"/>
    <w:rsid w:val="00C35FA7"/>
    <w:rsid w:val="00C3659D"/>
    <w:rsid w:val="00C42996"/>
    <w:rsid w:val="00C840E9"/>
    <w:rsid w:val="00C85207"/>
    <w:rsid w:val="00CF41AA"/>
    <w:rsid w:val="00D07325"/>
    <w:rsid w:val="00D32B2A"/>
    <w:rsid w:val="00DA224C"/>
    <w:rsid w:val="00DB4FB4"/>
    <w:rsid w:val="00DE5DDD"/>
    <w:rsid w:val="00E25C82"/>
    <w:rsid w:val="00E71892"/>
    <w:rsid w:val="00E85A7C"/>
    <w:rsid w:val="00E91756"/>
    <w:rsid w:val="00EA3C43"/>
    <w:rsid w:val="00EC0FAF"/>
    <w:rsid w:val="00ED157A"/>
    <w:rsid w:val="00ED2675"/>
    <w:rsid w:val="00F070DF"/>
    <w:rsid w:val="00F67F62"/>
    <w:rsid w:val="00F72D97"/>
    <w:rsid w:val="00F73190"/>
    <w:rsid w:val="00F816E7"/>
    <w:rsid w:val="00FA19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EB48B4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link w:val="RetraitcorpsdetexteCar"/>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table" w:customStyle="1" w:styleId="Grille1">
    <w:name w:val="Grille1"/>
    <w:basedOn w:val="TableauNormal"/>
    <w:rsid w:val="00A57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C3659D"/>
    <w:pPr>
      <w:pBdr>
        <w:bottom w:val="single" w:sz="6" w:space="1" w:color="auto"/>
      </w:pBdr>
      <w:tabs>
        <w:tab w:val="center" w:pos="4153"/>
        <w:tab w:val="right" w:pos="8306"/>
      </w:tabs>
      <w:snapToGrid w:val="0"/>
      <w:jc w:val="center"/>
    </w:pPr>
    <w:rPr>
      <w:sz w:val="18"/>
      <w:szCs w:val="18"/>
    </w:rPr>
  </w:style>
  <w:style w:type="character" w:customStyle="1" w:styleId="CorpsdetexteCar">
    <w:name w:val="Corps de texte Car"/>
    <w:link w:val="Corpsdetexte"/>
    <w:rsid w:val="003A3714"/>
    <w:rPr>
      <w:kern w:val="2"/>
      <w:sz w:val="24"/>
      <w:lang w:eastAsia="zh-CN"/>
    </w:rPr>
  </w:style>
  <w:style w:type="character" w:styleId="Lienhypertexte">
    <w:name w:val="Hyperlink"/>
    <w:uiPriority w:val="99"/>
    <w:unhideWhenUsed/>
    <w:rsid w:val="004526B5"/>
    <w:rPr>
      <w:color w:val="0000FF"/>
      <w:u w:val="single"/>
    </w:rPr>
  </w:style>
  <w:style w:type="character" w:customStyle="1" w:styleId="CommentaireCar">
    <w:name w:val="Commentaire Car"/>
    <w:link w:val="Commentaire"/>
    <w:rsid w:val="006C7022"/>
    <w:rPr>
      <w:rFonts w:ascii="Times New Roman" w:eastAsia="PMingLiU" w:hAnsi="Times New Roman"/>
      <w:kern w:val="2"/>
      <w:sz w:val="24"/>
      <w:lang w:val="en-US" w:eastAsia="zh-TW"/>
    </w:rPr>
  </w:style>
  <w:style w:type="character" w:customStyle="1" w:styleId="RetraitcorpsdetexteCar">
    <w:name w:val="Retrait corps de texte Car"/>
    <w:link w:val="Retraitcorpsdetexte"/>
    <w:rsid w:val="006C7022"/>
    <w:rPr>
      <w:sz w:val="28"/>
    </w:rPr>
  </w:style>
  <w:style w:type="paragraph" w:styleId="Textedebulles">
    <w:name w:val="Balloon Text"/>
    <w:basedOn w:val="Normal"/>
    <w:link w:val="TextedebullesCar"/>
    <w:rsid w:val="00C14228"/>
    <w:rPr>
      <w:rFonts w:ascii="Tahoma" w:hAnsi="Tahoma" w:cs="Tahoma"/>
      <w:sz w:val="16"/>
      <w:szCs w:val="16"/>
    </w:rPr>
  </w:style>
  <w:style w:type="character" w:customStyle="1" w:styleId="TextedebullesCar">
    <w:name w:val="Texte de bulles Car"/>
    <w:basedOn w:val="Policepardfaut"/>
    <w:link w:val="Textedebulles"/>
    <w:rsid w:val="00C14228"/>
    <w:rPr>
      <w:rFonts w:ascii="Tahoma" w:hAnsi="Tahoma" w:cs="Tahoma"/>
      <w:sz w:val="16"/>
      <w:szCs w:val="16"/>
    </w:rPr>
  </w:style>
  <w:style w:type="character" w:styleId="Marquedecommentaire">
    <w:name w:val="annotation reference"/>
    <w:basedOn w:val="Policepardfaut"/>
    <w:rsid w:val="00C14228"/>
    <w:rPr>
      <w:sz w:val="16"/>
      <w:szCs w:val="16"/>
    </w:rPr>
  </w:style>
  <w:style w:type="paragraph" w:styleId="Objetducommentaire">
    <w:name w:val="annotation subject"/>
    <w:basedOn w:val="Commentaire"/>
    <w:next w:val="Commentaire"/>
    <w:link w:val="ObjetducommentaireCar"/>
    <w:rsid w:val="00C14228"/>
    <w:pPr>
      <w:widowControl/>
    </w:pPr>
    <w:rPr>
      <w:rFonts w:ascii="Times" w:eastAsia="SimSun" w:hAnsi="Times"/>
      <w:b/>
      <w:bCs/>
      <w:kern w:val="0"/>
      <w:sz w:val="20"/>
      <w:lang w:val="fr-FR" w:eastAsia="fr-FR"/>
    </w:rPr>
  </w:style>
  <w:style w:type="character" w:customStyle="1" w:styleId="ObjetducommentaireCar">
    <w:name w:val="Objet du commentaire Car"/>
    <w:basedOn w:val="CommentaireCar"/>
    <w:link w:val="Objetducommentaire"/>
    <w:rsid w:val="00C14228"/>
    <w:rPr>
      <w:rFonts w:ascii="Times New Roman" w:eastAsia="PMingLiU"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2074">
      <w:bodyDiv w:val="1"/>
      <w:marLeft w:val="0"/>
      <w:marRight w:val="0"/>
      <w:marTop w:val="0"/>
      <w:marBottom w:val="0"/>
      <w:divBdr>
        <w:top w:val="none" w:sz="0" w:space="0" w:color="auto"/>
        <w:left w:val="none" w:sz="0" w:space="0" w:color="auto"/>
        <w:bottom w:val="none" w:sz="0" w:space="0" w:color="auto"/>
        <w:right w:val="none" w:sz="0" w:space="0" w:color="auto"/>
      </w:divBdr>
      <w:divsChild>
        <w:div w:id="992830174">
          <w:marLeft w:val="0"/>
          <w:marRight w:val="0"/>
          <w:marTop w:val="0"/>
          <w:marBottom w:val="0"/>
          <w:divBdr>
            <w:top w:val="none" w:sz="0" w:space="0" w:color="auto"/>
            <w:left w:val="none" w:sz="0" w:space="0" w:color="auto"/>
            <w:bottom w:val="none" w:sz="0" w:space="0" w:color="auto"/>
            <w:right w:val="none" w:sz="0" w:space="0" w:color="auto"/>
          </w:divBdr>
        </w:div>
      </w:divsChild>
    </w:div>
    <w:div w:id="222567254">
      <w:bodyDiv w:val="1"/>
      <w:marLeft w:val="0"/>
      <w:marRight w:val="0"/>
      <w:marTop w:val="0"/>
      <w:marBottom w:val="0"/>
      <w:divBdr>
        <w:top w:val="none" w:sz="0" w:space="0" w:color="auto"/>
        <w:left w:val="none" w:sz="0" w:space="0" w:color="auto"/>
        <w:bottom w:val="none" w:sz="0" w:space="0" w:color="auto"/>
        <w:right w:val="none" w:sz="0" w:space="0" w:color="auto"/>
      </w:divBdr>
      <w:divsChild>
        <w:div w:id="1521237974">
          <w:marLeft w:val="0"/>
          <w:marRight w:val="0"/>
          <w:marTop w:val="0"/>
          <w:marBottom w:val="0"/>
          <w:divBdr>
            <w:top w:val="none" w:sz="0" w:space="0" w:color="auto"/>
            <w:left w:val="none" w:sz="0" w:space="0" w:color="auto"/>
            <w:bottom w:val="none" w:sz="0" w:space="0" w:color="auto"/>
            <w:right w:val="none" w:sz="0" w:space="0" w:color="auto"/>
          </w:divBdr>
        </w:div>
      </w:divsChild>
    </w:div>
    <w:div w:id="456534073">
      <w:bodyDiv w:val="1"/>
      <w:marLeft w:val="0"/>
      <w:marRight w:val="0"/>
      <w:marTop w:val="0"/>
      <w:marBottom w:val="0"/>
      <w:divBdr>
        <w:top w:val="none" w:sz="0" w:space="0" w:color="auto"/>
        <w:left w:val="none" w:sz="0" w:space="0" w:color="auto"/>
        <w:bottom w:val="none" w:sz="0" w:space="0" w:color="auto"/>
        <w:right w:val="none" w:sz="0" w:space="0" w:color="auto"/>
      </w:divBdr>
      <w:divsChild>
        <w:div w:id="191650186">
          <w:marLeft w:val="0"/>
          <w:marRight w:val="0"/>
          <w:marTop w:val="0"/>
          <w:marBottom w:val="0"/>
          <w:divBdr>
            <w:top w:val="none" w:sz="0" w:space="0" w:color="auto"/>
            <w:left w:val="none" w:sz="0" w:space="0" w:color="auto"/>
            <w:bottom w:val="none" w:sz="0" w:space="0" w:color="auto"/>
            <w:right w:val="none" w:sz="0" w:space="0" w:color="auto"/>
          </w:divBdr>
        </w:div>
      </w:divsChild>
    </w:div>
    <w:div w:id="494152230">
      <w:bodyDiv w:val="1"/>
      <w:marLeft w:val="0"/>
      <w:marRight w:val="0"/>
      <w:marTop w:val="0"/>
      <w:marBottom w:val="0"/>
      <w:divBdr>
        <w:top w:val="none" w:sz="0" w:space="0" w:color="auto"/>
        <w:left w:val="none" w:sz="0" w:space="0" w:color="auto"/>
        <w:bottom w:val="none" w:sz="0" w:space="0" w:color="auto"/>
        <w:right w:val="none" w:sz="0" w:space="0" w:color="auto"/>
      </w:divBdr>
      <w:divsChild>
        <w:div w:id="1263564749">
          <w:marLeft w:val="0"/>
          <w:marRight w:val="0"/>
          <w:marTop w:val="0"/>
          <w:marBottom w:val="0"/>
          <w:divBdr>
            <w:top w:val="none" w:sz="0" w:space="0" w:color="auto"/>
            <w:left w:val="none" w:sz="0" w:space="0" w:color="auto"/>
            <w:bottom w:val="none" w:sz="0" w:space="0" w:color="auto"/>
            <w:right w:val="none" w:sz="0" w:space="0" w:color="auto"/>
          </w:divBdr>
        </w:div>
      </w:divsChild>
    </w:div>
    <w:div w:id="873150527">
      <w:bodyDiv w:val="1"/>
      <w:marLeft w:val="0"/>
      <w:marRight w:val="0"/>
      <w:marTop w:val="0"/>
      <w:marBottom w:val="0"/>
      <w:divBdr>
        <w:top w:val="none" w:sz="0" w:space="0" w:color="auto"/>
        <w:left w:val="none" w:sz="0" w:space="0" w:color="auto"/>
        <w:bottom w:val="none" w:sz="0" w:space="0" w:color="auto"/>
        <w:right w:val="none" w:sz="0" w:space="0" w:color="auto"/>
      </w:divBdr>
      <w:divsChild>
        <w:div w:id="790171780">
          <w:marLeft w:val="0"/>
          <w:marRight w:val="0"/>
          <w:marTop w:val="0"/>
          <w:marBottom w:val="0"/>
          <w:divBdr>
            <w:top w:val="none" w:sz="0" w:space="0" w:color="auto"/>
            <w:left w:val="none" w:sz="0" w:space="0" w:color="auto"/>
            <w:bottom w:val="none" w:sz="0" w:space="0" w:color="auto"/>
            <w:right w:val="none" w:sz="0" w:space="0" w:color="auto"/>
          </w:divBdr>
        </w:div>
      </w:divsChild>
    </w:div>
    <w:div w:id="975261974">
      <w:bodyDiv w:val="1"/>
      <w:marLeft w:val="0"/>
      <w:marRight w:val="0"/>
      <w:marTop w:val="0"/>
      <w:marBottom w:val="0"/>
      <w:divBdr>
        <w:top w:val="none" w:sz="0" w:space="0" w:color="auto"/>
        <w:left w:val="none" w:sz="0" w:space="0" w:color="auto"/>
        <w:bottom w:val="none" w:sz="0" w:space="0" w:color="auto"/>
        <w:right w:val="none" w:sz="0" w:space="0" w:color="auto"/>
      </w:divBdr>
      <w:divsChild>
        <w:div w:id="2026860133">
          <w:marLeft w:val="0"/>
          <w:marRight w:val="0"/>
          <w:marTop w:val="0"/>
          <w:marBottom w:val="0"/>
          <w:divBdr>
            <w:top w:val="none" w:sz="0" w:space="0" w:color="auto"/>
            <w:left w:val="none" w:sz="0" w:space="0" w:color="auto"/>
            <w:bottom w:val="none" w:sz="0" w:space="0" w:color="auto"/>
            <w:right w:val="none" w:sz="0" w:space="0" w:color="auto"/>
          </w:divBdr>
        </w:div>
      </w:divsChild>
    </w:div>
    <w:div w:id="1130052748">
      <w:bodyDiv w:val="1"/>
      <w:marLeft w:val="0"/>
      <w:marRight w:val="0"/>
      <w:marTop w:val="0"/>
      <w:marBottom w:val="0"/>
      <w:divBdr>
        <w:top w:val="none" w:sz="0" w:space="0" w:color="auto"/>
        <w:left w:val="none" w:sz="0" w:space="0" w:color="auto"/>
        <w:bottom w:val="none" w:sz="0" w:space="0" w:color="auto"/>
        <w:right w:val="none" w:sz="0" w:space="0" w:color="auto"/>
      </w:divBdr>
      <w:divsChild>
        <w:div w:id="1714230665">
          <w:marLeft w:val="0"/>
          <w:marRight w:val="0"/>
          <w:marTop w:val="0"/>
          <w:marBottom w:val="0"/>
          <w:divBdr>
            <w:top w:val="none" w:sz="0" w:space="0" w:color="auto"/>
            <w:left w:val="none" w:sz="0" w:space="0" w:color="auto"/>
            <w:bottom w:val="none" w:sz="0" w:space="0" w:color="auto"/>
            <w:right w:val="none" w:sz="0" w:space="0" w:color="auto"/>
          </w:divBdr>
        </w:div>
      </w:divsChild>
    </w:div>
    <w:div w:id="1202087673">
      <w:bodyDiv w:val="1"/>
      <w:marLeft w:val="0"/>
      <w:marRight w:val="0"/>
      <w:marTop w:val="0"/>
      <w:marBottom w:val="0"/>
      <w:divBdr>
        <w:top w:val="none" w:sz="0" w:space="0" w:color="auto"/>
        <w:left w:val="none" w:sz="0" w:space="0" w:color="auto"/>
        <w:bottom w:val="none" w:sz="0" w:space="0" w:color="auto"/>
        <w:right w:val="none" w:sz="0" w:space="0" w:color="auto"/>
      </w:divBdr>
      <w:divsChild>
        <w:div w:id="210456800">
          <w:marLeft w:val="0"/>
          <w:marRight w:val="0"/>
          <w:marTop w:val="0"/>
          <w:marBottom w:val="0"/>
          <w:divBdr>
            <w:top w:val="none" w:sz="0" w:space="0" w:color="auto"/>
            <w:left w:val="none" w:sz="0" w:space="0" w:color="auto"/>
            <w:bottom w:val="none" w:sz="0" w:space="0" w:color="auto"/>
            <w:right w:val="none" w:sz="0" w:space="0" w:color="auto"/>
          </w:divBdr>
        </w:div>
      </w:divsChild>
    </w:div>
    <w:div w:id="1504079233">
      <w:bodyDiv w:val="1"/>
      <w:marLeft w:val="0"/>
      <w:marRight w:val="0"/>
      <w:marTop w:val="0"/>
      <w:marBottom w:val="0"/>
      <w:divBdr>
        <w:top w:val="none" w:sz="0" w:space="0" w:color="auto"/>
        <w:left w:val="none" w:sz="0" w:space="0" w:color="auto"/>
        <w:bottom w:val="none" w:sz="0" w:space="0" w:color="auto"/>
        <w:right w:val="none" w:sz="0" w:space="0" w:color="auto"/>
      </w:divBdr>
      <w:divsChild>
        <w:div w:id="667681237">
          <w:marLeft w:val="0"/>
          <w:marRight w:val="0"/>
          <w:marTop w:val="0"/>
          <w:marBottom w:val="0"/>
          <w:divBdr>
            <w:top w:val="none" w:sz="0" w:space="0" w:color="auto"/>
            <w:left w:val="none" w:sz="0" w:space="0" w:color="auto"/>
            <w:bottom w:val="none" w:sz="0" w:space="0" w:color="auto"/>
            <w:right w:val="none" w:sz="0" w:space="0" w:color="auto"/>
          </w:divBdr>
        </w:div>
      </w:divsChild>
    </w:div>
    <w:div w:id="1678579012">
      <w:bodyDiv w:val="1"/>
      <w:marLeft w:val="0"/>
      <w:marRight w:val="0"/>
      <w:marTop w:val="0"/>
      <w:marBottom w:val="0"/>
      <w:divBdr>
        <w:top w:val="none" w:sz="0" w:space="0" w:color="auto"/>
        <w:left w:val="none" w:sz="0" w:space="0" w:color="auto"/>
        <w:bottom w:val="none" w:sz="0" w:space="0" w:color="auto"/>
        <w:right w:val="none" w:sz="0" w:space="0" w:color="auto"/>
      </w:divBdr>
      <w:divsChild>
        <w:div w:id="1919945014">
          <w:marLeft w:val="0"/>
          <w:marRight w:val="0"/>
          <w:marTop w:val="0"/>
          <w:marBottom w:val="0"/>
          <w:divBdr>
            <w:top w:val="none" w:sz="0" w:space="0" w:color="auto"/>
            <w:left w:val="none" w:sz="0" w:space="0" w:color="auto"/>
            <w:bottom w:val="none" w:sz="0" w:space="0" w:color="auto"/>
            <w:right w:val="none" w:sz="0" w:space="0" w:color="auto"/>
          </w:divBdr>
        </w:div>
      </w:divsChild>
    </w:div>
    <w:div w:id="1682201210">
      <w:bodyDiv w:val="1"/>
      <w:marLeft w:val="0"/>
      <w:marRight w:val="0"/>
      <w:marTop w:val="0"/>
      <w:marBottom w:val="0"/>
      <w:divBdr>
        <w:top w:val="none" w:sz="0" w:space="0" w:color="auto"/>
        <w:left w:val="none" w:sz="0" w:space="0" w:color="auto"/>
        <w:bottom w:val="none" w:sz="0" w:space="0" w:color="auto"/>
        <w:right w:val="none" w:sz="0" w:space="0" w:color="auto"/>
      </w:divBdr>
      <w:divsChild>
        <w:div w:id="1410232978">
          <w:marLeft w:val="0"/>
          <w:marRight w:val="0"/>
          <w:marTop w:val="0"/>
          <w:marBottom w:val="0"/>
          <w:divBdr>
            <w:top w:val="none" w:sz="0" w:space="0" w:color="auto"/>
            <w:left w:val="none" w:sz="0" w:space="0" w:color="auto"/>
            <w:bottom w:val="none" w:sz="0" w:space="0" w:color="auto"/>
            <w:right w:val="none" w:sz="0" w:space="0" w:color="auto"/>
          </w:divBdr>
        </w:div>
      </w:divsChild>
    </w:div>
    <w:div w:id="1799493170">
      <w:bodyDiv w:val="1"/>
      <w:marLeft w:val="0"/>
      <w:marRight w:val="0"/>
      <w:marTop w:val="0"/>
      <w:marBottom w:val="0"/>
      <w:divBdr>
        <w:top w:val="none" w:sz="0" w:space="0" w:color="auto"/>
        <w:left w:val="none" w:sz="0" w:space="0" w:color="auto"/>
        <w:bottom w:val="none" w:sz="0" w:space="0" w:color="auto"/>
        <w:right w:val="none" w:sz="0" w:space="0" w:color="auto"/>
      </w:divBdr>
      <w:divsChild>
        <w:div w:id="1949581169">
          <w:marLeft w:val="0"/>
          <w:marRight w:val="0"/>
          <w:marTop w:val="0"/>
          <w:marBottom w:val="0"/>
          <w:divBdr>
            <w:top w:val="none" w:sz="0" w:space="0" w:color="auto"/>
            <w:left w:val="none" w:sz="0" w:space="0" w:color="auto"/>
            <w:bottom w:val="none" w:sz="0" w:space="0" w:color="auto"/>
            <w:right w:val="none" w:sz="0" w:space="0" w:color="auto"/>
          </w:divBdr>
        </w:div>
      </w:divsChild>
    </w:div>
    <w:div w:id="1838959430">
      <w:bodyDiv w:val="1"/>
      <w:marLeft w:val="0"/>
      <w:marRight w:val="0"/>
      <w:marTop w:val="0"/>
      <w:marBottom w:val="0"/>
      <w:divBdr>
        <w:top w:val="none" w:sz="0" w:space="0" w:color="auto"/>
        <w:left w:val="none" w:sz="0" w:space="0" w:color="auto"/>
        <w:bottom w:val="none" w:sz="0" w:space="0" w:color="auto"/>
        <w:right w:val="none" w:sz="0" w:space="0" w:color="auto"/>
      </w:divBdr>
      <w:divsChild>
        <w:div w:id="700130950">
          <w:marLeft w:val="0"/>
          <w:marRight w:val="0"/>
          <w:marTop w:val="0"/>
          <w:marBottom w:val="0"/>
          <w:divBdr>
            <w:top w:val="none" w:sz="0" w:space="0" w:color="auto"/>
            <w:left w:val="none" w:sz="0" w:space="0" w:color="auto"/>
            <w:bottom w:val="none" w:sz="0" w:space="0" w:color="auto"/>
            <w:right w:val="none" w:sz="0" w:space="0" w:color="auto"/>
          </w:divBdr>
        </w:div>
      </w:divsChild>
    </w:div>
    <w:div w:id="1852798234">
      <w:bodyDiv w:val="1"/>
      <w:marLeft w:val="0"/>
      <w:marRight w:val="0"/>
      <w:marTop w:val="0"/>
      <w:marBottom w:val="0"/>
      <w:divBdr>
        <w:top w:val="none" w:sz="0" w:space="0" w:color="auto"/>
        <w:left w:val="none" w:sz="0" w:space="0" w:color="auto"/>
        <w:bottom w:val="none" w:sz="0" w:space="0" w:color="auto"/>
        <w:right w:val="none" w:sz="0" w:space="0" w:color="auto"/>
      </w:divBdr>
      <w:divsChild>
        <w:div w:id="1513301334">
          <w:marLeft w:val="0"/>
          <w:marRight w:val="0"/>
          <w:marTop w:val="0"/>
          <w:marBottom w:val="0"/>
          <w:divBdr>
            <w:top w:val="none" w:sz="0" w:space="0" w:color="auto"/>
            <w:left w:val="none" w:sz="0" w:space="0" w:color="auto"/>
            <w:bottom w:val="none" w:sz="0" w:space="0" w:color="auto"/>
            <w:right w:val="none" w:sz="0" w:space="0" w:color="auto"/>
          </w:divBdr>
        </w:div>
      </w:divsChild>
    </w:div>
    <w:div w:id="2093313252">
      <w:bodyDiv w:val="1"/>
      <w:marLeft w:val="0"/>
      <w:marRight w:val="0"/>
      <w:marTop w:val="0"/>
      <w:marBottom w:val="0"/>
      <w:divBdr>
        <w:top w:val="none" w:sz="0" w:space="0" w:color="auto"/>
        <w:left w:val="none" w:sz="0" w:space="0" w:color="auto"/>
        <w:bottom w:val="none" w:sz="0" w:space="0" w:color="auto"/>
        <w:right w:val="none" w:sz="0" w:space="0" w:color="auto"/>
      </w:divBdr>
      <w:divsChild>
        <w:div w:id="751853548">
          <w:marLeft w:val="0"/>
          <w:marRight w:val="0"/>
          <w:marTop w:val="0"/>
          <w:marBottom w:val="0"/>
          <w:divBdr>
            <w:top w:val="none" w:sz="0" w:space="0" w:color="auto"/>
            <w:left w:val="none" w:sz="0" w:space="0" w:color="auto"/>
            <w:bottom w:val="none" w:sz="0" w:space="0" w:color="auto"/>
            <w:right w:val="none" w:sz="0" w:space="0" w:color="auto"/>
          </w:divBdr>
        </w:div>
      </w:divsChild>
    </w:div>
    <w:div w:id="2125924079">
      <w:bodyDiv w:val="1"/>
      <w:marLeft w:val="0"/>
      <w:marRight w:val="0"/>
      <w:marTop w:val="0"/>
      <w:marBottom w:val="0"/>
      <w:divBdr>
        <w:top w:val="none" w:sz="0" w:space="0" w:color="auto"/>
        <w:left w:val="none" w:sz="0" w:space="0" w:color="auto"/>
        <w:bottom w:val="none" w:sz="0" w:space="0" w:color="auto"/>
        <w:right w:val="none" w:sz="0" w:space="0" w:color="auto"/>
      </w:divBdr>
      <w:divsChild>
        <w:div w:id="9903756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www.quefairedemesdechets.fr"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1822</Words>
  <Characters>10022</Characters>
  <Application>Microsoft Office Word</Application>
  <DocSecurity>0</DocSecurity>
  <Lines>83</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Conseils généraux de sécurité</vt:lpstr>
      <vt:lpstr> Conseils généraux de sécurité</vt:lpstr>
    </vt:vector>
  </TitlesOfParts>
  <Company>SOTECH</Company>
  <LinksUpToDate>false</LinksUpToDate>
  <CharactersWithSpaces>11821</CharactersWithSpaces>
  <SharedDoc>false</SharedDoc>
  <HLinks>
    <vt:vector size="78"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13727</vt:i4>
      </vt:variant>
      <vt:variant>
        <vt:i4>1025</vt:i4>
      </vt:variant>
      <vt:variant>
        <vt:i4>1</vt:i4>
      </vt:variant>
      <vt:variant>
        <vt:lpwstr>TECHWOOD LOGO black</vt:lpwstr>
      </vt:variant>
      <vt:variant>
        <vt:lpwstr/>
      </vt:variant>
      <vt:variant>
        <vt:i4>4849789</vt:i4>
      </vt:variant>
      <vt:variant>
        <vt:i4>13730</vt:i4>
      </vt:variant>
      <vt:variant>
        <vt:i4>1026</vt:i4>
      </vt:variant>
      <vt:variant>
        <vt:i4>1</vt:i4>
      </vt:variant>
      <vt:variant>
        <vt:lpwstr>TVE-311 N</vt:lpwstr>
      </vt:variant>
      <vt:variant>
        <vt:lpwstr/>
      </vt:variant>
      <vt:variant>
        <vt:i4>262157</vt:i4>
      </vt:variant>
      <vt:variant>
        <vt:i4>14098</vt:i4>
      </vt:variant>
      <vt:variant>
        <vt:i4>1027</vt:i4>
      </vt:variant>
      <vt:variant>
        <vt:i4>1</vt:i4>
      </vt:variant>
      <vt:variant>
        <vt:lpwstr>BOOK</vt:lpwstr>
      </vt:variant>
      <vt:variant>
        <vt:lpwstr/>
      </vt:variant>
      <vt:variant>
        <vt:i4>2097156</vt:i4>
      </vt:variant>
      <vt:variant>
        <vt:i4>14101</vt:i4>
      </vt:variant>
      <vt:variant>
        <vt:i4>1028</vt:i4>
      </vt:variant>
      <vt:variant>
        <vt:i4>1</vt:i4>
      </vt:variant>
      <vt:variant>
        <vt:lpwstr>Trash détouré</vt:lpwstr>
      </vt:variant>
      <vt:variant>
        <vt:lpwstr/>
      </vt:variant>
      <vt:variant>
        <vt:i4>1835074</vt:i4>
      </vt:variant>
      <vt:variant>
        <vt:i4>14104</vt:i4>
      </vt:variant>
      <vt:variant>
        <vt:i4>1029</vt:i4>
      </vt:variant>
      <vt:variant>
        <vt:i4>1</vt:i4>
      </vt:variant>
      <vt:variant>
        <vt:lpwstr>CE détouré</vt:lpwstr>
      </vt:variant>
      <vt:variant>
        <vt:lpwstr/>
      </vt:variant>
      <vt:variant>
        <vt:i4>6619195</vt:i4>
      </vt:variant>
      <vt:variant>
        <vt:i4>14107</vt:i4>
      </vt:variant>
      <vt:variant>
        <vt:i4>1030</vt:i4>
      </vt:variant>
      <vt:variant>
        <vt:i4>1</vt:i4>
      </vt:variant>
      <vt:variant>
        <vt:lpwstr>Rohs détouré</vt:lpwstr>
      </vt:variant>
      <vt:variant>
        <vt:lpwstr/>
      </vt:variant>
      <vt:variant>
        <vt:i4>1835855</vt:i4>
      </vt:variant>
      <vt:variant>
        <vt:i4>14110</vt:i4>
      </vt:variant>
      <vt:variant>
        <vt:i4>1031</vt:i4>
      </vt:variant>
      <vt:variant>
        <vt:i4>1</vt:i4>
      </vt:variant>
      <vt:variant>
        <vt:lpwstr>Double carré</vt:lpwstr>
      </vt:variant>
      <vt:variant>
        <vt:lpwstr/>
      </vt:variant>
      <vt:variant>
        <vt:i4>7405692</vt:i4>
      </vt:variant>
      <vt:variant>
        <vt:i4>14113</vt:i4>
      </vt:variant>
      <vt:variant>
        <vt:i4>1032</vt:i4>
      </vt:variant>
      <vt:variant>
        <vt:i4>1</vt:i4>
      </vt:variant>
      <vt:variant>
        <vt:lpwstr>TRIMAN</vt:lpwstr>
      </vt:variant>
      <vt:variant>
        <vt:lpwstr/>
      </vt:variant>
      <vt:variant>
        <vt:i4>7077974</vt:i4>
      </vt:variant>
      <vt:variant>
        <vt:i4>14276</vt:i4>
      </vt:variant>
      <vt:variant>
        <vt:i4>1033</vt:i4>
      </vt:variant>
      <vt:variant>
        <vt:i4>1</vt:i4>
      </vt:variant>
      <vt:variant>
        <vt:lpwstr>FRBC3_$JK6R9U`{GG8W]6%T</vt:lpwstr>
      </vt:variant>
      <vt:variant>
        <vt:lpwstr/>
      </vt:variant>
      <vt:variant>
        <vt:i4>5898324</vt:i4>
      </vt:variant>
      <vt:variant>
        <vt:i4>14280</vt:i4>
      </vt:variant>
      <vt:variant>
        <vt:i4>1034</vt:i4>
      </vt:variant>
      <vt:variant>
        <vt:i4>1</vt:i4>
      </vt:variant>
      <vt:variant>
        <vt:lpwstr>detail-2</vt:lpwstr>
      </vt:variant>
      <vt:variant>
        <vt:lpwstr/>
      </vt:variant>
      <vt:variant>
        <vt:i4>1442611</vt:i4>
      </vt:variant>
      <vt:variant>
        <vt:i4>14283</vt:i4>
      </vt:variant>
      <vt:variant>
        <vt:i4>1035</vt:i4>
      </vt:variant>
      <vt:variant>
        <vt:i4>1</vt:i4>
      </vt:variant>
      <vt:variant>
        <vt:lpwstr>réglage Englais</vt:lpwstr>
      </vt:variant>
      <vt:variant>
        <vt:lpwstr/>
      </vt:variant>
      <vt:variant>
        <vt:i4>458761</vt:i4>
      </vt:variant>
      <vt:variant>
        <vt:i4>-1</vt:i4>
      </vt:variant>
      <vt:variant>
        <vt:i4>1120</vt:i4>
      </vt:variant>
      <vt:variant>
        <vt:i4>1</vt:i4>
      </vt:variant>
      <vt:variant>
        <vt:lpwstr>0790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2</cp:revision>
  <cp:lastPrinted>2008-03-04T14:15:00Z</cp:lastPrinted>
  <dcterms:created xsi:type="dcterms:W3CDTF">2019-11-15T07:57:00Z</dcterms:created>
  <dcterms:modified xsi:type="dcterms:W3CDTF">2019-11-15T07:57:00Z</dcterms:modified>
</cp:coreProperties>
</file>