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FA96A" w14:textId="289C3BD4" w:rsidR="007A0594" w:rsidRPr="005F7796" w:rsidRDefault="005F7D5F" w:rsidP="007A0594">
      <w:pPr>
        <w:rPr>
          <w:sz w:val="24"/>
          <w:lang w:val="fr-FR"/>
        </w:rPr>
      </w:pPr>
      <w:r w:rsidRPr="005F7D5F">
        <w:rPr>
          <w:rFonts w:ascii="Arial" w:hAnsi="Arial"/>
          <w:color w:val="0000FF"/>
          <w:sz w:val="36"/>
          <w:szCs w:val="36"/>
          <w:lang w:val="fr-FR"/>
        </w:rPr>
        <mc:AlternateContent>
          <mc:Choice Requires="wps">
            <w:drawing>
              <wp:anchor distT="0" distB="0" distL="114300" distR="114300" simplePos="0" relativeHeight="251675136" behindDoc="0" locked="0" layoutInCell="1" allowOverlap="1" wp14:anchorId="7FDDB619" wp14:editId="7E24F6E9">
                <wp:simplePos x="0" y="0"/>
                <wp:positionH relativeFrom="column">
                  <wp:posOffset>4625340</wp:posOffset>
                </wp:positionH>
                <wp:positionV relativeFrom="paragraph">
                  <wp:posOffset>0</wp:posOffset>
                </wp:positionV>
                <wp:extent cx="1783080" cy="919480"/>
                <wp:effectExtent l="0" t="0" r="0" b="0"/>
                <wp:wrapSquare wrapText="bothSides"/>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B52D" w14:textId="77777777" w:rsidR="005F7D5F" w:rsidRPr="005F7D5F" w:rsidRDefault="005F7D5F" w:rsidP="005F7D5F">
                            <w:pPr>
                              <w:pStyle w:val="Titre2"/>
                              <w:rPr>
                                <w:rFonts w:ascii="Arial Black" w:hAnsi="Arial Black"/>
                                <w:b w:val="0"/>
                                <w:i w:val="0"/>
                                <w:spacing w:val="20"/>
                                <w:sz w:val="44"/>
                              </w:rPr>
                            </w:pPr>
                            <w:r w:rsidRPr="005F7D5F">
                              <w:rPr>
                                <w:rFonts w:ascii="Arial Black" w:hAnsi="Arial Black"/>
                                <w:i w:val="0"/>
                                <w:spacing w:val="20"/>
                                <w:sz w:val="44"/>
                              </w:rPr>
                              <w:t>TPF-6161</w:t>
                            </w:r>
                          </w:p>
                          <w:p w14:paraId="025D4BB4" w14:textId="77777777" w:rsidR="005F7D5F" w:rsidRPr="005F7D5F" w:rsidRDefault="005F7D5F" w:rsidP="005F7D5F">
                            <w:pPr>
                              <w:pStyle w:val="Titre2"/>
                              <w:rPr>
                                <w:rFonts w:ascii="Arial Black" w:hAnsi="Arial Black"/>
                                <w:b w:val="0"/>
                                <w:i w:val="0"/>
                                <w:spacing w:val="20"/>
                                <w:sz w:val="44"/>
                              </w:rPr>
                            </w:pPr>
                            <w:r w:rsidRPr="005F7D5F">
                              <w:rPr>
                                <w:rFonts w:ascii="Arial Black" w:hAnsi="Arial Black"/>
                                <w:i w:val="0"/>
                                <w:spacing w:val="20"/>
                                <w:sz w:val="44"/>
                              </w:rPr>
                              <w:t>TPF-6165</w:t>
                            </w:r>
                          </w:p>
                          <w:p w14:paraId="502DEF63" w14:textId="77777777" w:rsidR="005F7D5F" w:rsidRPr="00C8520E" w:rsidRDefault="005F7D5F" w:rsidP="005F7D5F"/>
                          <w:p w14:paraId="0D458F3F" w14:textId="77777777" w:rsidR="005F7D5F" w:rsidRPr="005F7796" w:rsidRDefault="005F7D5F" w:rsidP="005F7D5F"/>
                          <w:p w14:paraId="40952C0B" w14:textId="77777777" w:rsidR="005F7D5F" w:rsidRPr="00237D94" w:rsidRDefault="005F7D5F" w:rsidP="005F7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DB619" id="_x0000_t202" coordsize="21600,21600" o:spt="202" path="m,l,21600r21600,l21600,xe">
                <v:stroke joinstyle="miter"/>
                <v:path gradientshapeok="t" o:connecttype="rect"/>
              </v:shapetype>
              <v:shape id="Text Box 153" o:spid="_x0000_s1026" type="#_x0000_t202" style="position:absolute;margin-left:364.2pt;margin-top:0;width:140.4pt;height:7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" filled="f" stroked="f">
                <v:textbox>
                  <w:txbxContent>
                    <w:p w14:paraId="2632B52D" w14:textId="77777777" w:rsidR="005F7D5F" w:rsidRPr="005F7D5F" w:rsidRDefault="005F7D5F" w:rsidP="005F7D5F">
                      <w:pPr>
                        <w:pStyle w:val="Titre2"/>
                        <w:rPr>
                          <w:rFonts w:ascii="Arial Black" w:hAnsi="Arial Black"/>
                          <w:b w:val="0"/>
                          <w:i w:val="0"/>
                          <w:spacing w:val="20"/>
                          <w:sz w:val="44"/>
                        </w:rPr>
                      </w:pPr>
                      <w:r w:rsidRPr="005F7D5F">
                        <w:rPr>
                          <w:rFonts w:ascii="Arial Black" w:hAnsi="Arial Black"/>
                          <w:i w:val="0"/>
                          <w:spacing w:val="20"/>
                          <w:sz w:val="44"/>
                        </w:rPr>
                        <w:t>TPF-6161</w:t>
                      </w:r>
                    </w:p>
                    <w:p w14:paraId="025D4BB4" w14:textId="77777777" w:rsidR="005F7D5F" w:rsidRPr="005F7D5F" w:rsidRDefault="005F7D5F" w:rsidP="005F7D5F">
                      <w:pPr>
                        <w:pStyle w:val="Titre2"/>
                        <w:rPr>
                          <w:rFonts w:ascii="Arial Black" w:hAnsi="Arial Black"/>
                          <w:b w:val="0"/>
                          <w:i w:val="0"/>
                          <w:spacing w:val="20"/>
                          <w:sz w:val="44"/>
                        </w:rPr>
                      </w:pPr>
                      <w:r w:rsidRPr="005F7D5F">
                        <w:rPr>
                          <w:rFonts w:ascii="Arial Black" w:hAnsi="Arial Black"/>
                          <w:i w:val="0"/>
                          <w:spacing w:val="20"/>
                          <w:sz w:val="44"/>
                        </w:rPr>
                        <w:t>TPF-6165</w:t>
                      </w:r>
                    </w:p>
                    <w:p w14:paraId="502DEF63" w14:textId="77777777" w:rsidR="005F7D5F" w:rsidRPr="00C8520E" w:rsidRDefault="005F7D5F" w:rsidP="005F7D5F"/>
                    <w:p w14:paraId="0D458F3F" w14:textId="77777777" w:rsidR="005F7D5F" w:rsidRPr="005F7796" w:rsidRDefault="005F7D5F" w:rsidP="005F7D5F"/>
                    <w:p w14:paraId="40952C0B" w14:textId="77777777" w:rsidR="005F7D5F" w:rsidRPr="00237D94" w:rsidRDefault="005F7D5F" w:rsidP="005F7D5F"/>
                  </w:txbxContent>
                </v:textbox>
                <w10:wrap type="square"/>
              </v:shape>
            </w:pict>
          </mc:Fallback>
        </mc:AlternateContent>
      </w:r>
    </w:p>
    <w:p w14:paraId="513329E3" w14:textId="7CA52B4C" w:rsidR="007A0594" w:rsidRPr="005F7796" w:rsidRDefault="00EE2E6E" w:rsidP="007A0594">
      <w:pPr>
        <w:pStyle w:val="Titre1"/>
        <w:rPr>
          <w:sz w:val="44"/>
          <w:lang w:val="fr-FR"/>
        </w:rPr>
      </w:pPr>
      <w:r w:rsidRPr="005F7796">
        <w:rPr>
          <w:noProof/>
          <w:lang w:val="en-US" w:eastAsia="zh-CN"/>
        </w:rPr>
        <mc:AlternateContent>
          <mc:Choice Requires="wps">
            <w:drawing>
              <wp:anchor distT="0" distB="0" distL="114300" distR="114300" simplePos="0" relativeHeight="251650560" behindDoc="0" locked="0" layoutInCell="1" allowOverlap="1" wp14:anchorId="7A6C926C" wp14:editId="1DC12BFA">
                <wp:simplePos x="0" y="0"/>
                <wp:positionH relativeFrom="column">
                  <wp:posOffset>330200</wp:posOffset>
                </wp:positionH>
                <wp:positionV relativeFrom="paragraph">
                  <wp:posOffset>-304800</wp:posOffset>
                </wp:positionV>
                <wp:extent cx="3384550" cy="815340"/>
                <wp:effectExtent l="0" t="0" r="0" b="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B8D1C" w14:textId="1677B7BE" w:rsidR="001A675B" w:rsidRPr="00B80ACF" w:rsidRDefault="00EE2E6E" w:rsidP="007A0594">
                            <w:pPr>
                              <w:rPr>
                                <w:sz w:val="56"/>
                              </w:rPr>
                            </w:pPr>
                            <w:r>
                              <w:rPr>
                                <w:rFonts w:ascii="Arial Black" w:hAnsi="Arial Black"/>
                                <w:noProof/>
                                <w:sz w:val="56"/>
                                <w:lang w:val="en-US" w:eastAsia="zh-CN"/>
                              </w:rPr>
                              <w:drawing>
                                <wp:inline distT="0" distB="0" distL="0" distR="0" wp14:anchorId="21903E42" wp14:editId="6B0E163B">
                                  <wp:extent cx="3205480" cy="723265"/>
                                  <wp:effectExtent l="0" t="0" r="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480"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6C926C" id="Text Box 152" o:spid="_x0000_s1027" type="#_x0000_t202" style="position:absolute;left:0;text-align:left;margin-left:26pt;margin-top:-24pt;width:266.5pt;height:64.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" filled="f" stroked="f">
                <v:textbox style="mso-fit-shape-to-text:t">
                  <w:txbxContent>
                    <w:p w14:paraId="6D7B8D1C" w14:textId="1677B7BE" w:rsidR="001A675B" w:rsidRPr="00B80ACF" w:rsidRDefault="00EE2E6E" w:rsidP="007A0594">
                      <w:pPr>
                        <w:rPr>
                          <w:sz w:val="56"/>
                        </w:rPr>
                      </w:pPr>
                      <w:r>
                        <w:rPr>
                          <w:rFonts w:ascii="Arial Black" w:hAnsi="Arial Black"/>
                          <w:noProof/>
                          <w:sz w:val="56"/>
                          <w:lang w:val="en-US" w:eastAsia="zh-CN"/>
                        </w:rPr>
                        <w:drawing>
                          <wp:inline distT="0" distB="0" distL="0" distR="0" wp14:anchorId="21903E42" wp14:editId="6B0E163B">
                            <wp:extent cx="3205480" cy="723265"/>
                            <wp:effectExtent l="0" t="0" r="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480" cy="723265"/>
                                    </a:xfrm>
                                    <a:prstGeom prst="rect">
                                      <a:avLst/>
                                    </a:prstGeom>
                                    <a:noFill/>
                                    <a:ln>
                                      <a:noFill/>
                                    </a:ln>
                                  </pic:spPr>
                                </pic:pic>
                              </a:graphicData>
                            </a:graphic>
                          </wp:inline>
                        </w:drawing>
                      </w:r>
                    </w:p>
                  </w:txbxContent>
                </v:textbox>
              </v:shape>
            </w:pict>
          </mc:Fallback>
        </mc:AlternateContent>
      </w:r>
    </w:p>
    <w:p w14:paraId="32DAD643" w14:textId="77777777" w:rsidR="00237D94" w:rsidRPr="005F7796" w:rsidRDefault="00237D94" w:rsidP="007A0594">
      <w:pPr>
        <w:pStyle w:val="Titre1"/>
        <w:rPr>
          <w:rFonts w:ascii="Arial" w:hAnsi="Arial"/>
          <w:sz w:val="44"/>
          <w:lang w:val="fr-FR"/>
        </w:rPr>
      </w:pPr>
    </w:p>
    <w:p w14:paraId="105A984B" w14:textId="4EEE86E3" w:rsidR="002C1523" w:rsidRPr="005F7796" w:rsidRDefault="002C1523" w:rsidP="007A0594">
      <w:pPr>
        <w:pStyle w:val="Titre1"/>
        <w:rPr>
          <w:rFonts w:ascii="Arial" w:hAnsi="Arial"/>
          <w:color w:val="0000FF"/>
          <w:sz w:val="36"/>
          <w:szCs w:val="36"/>
          <w:lang w:val="fr-FR"/>
        </w:rPr>
      </w:pPr>
    </w:p>
    <w:p w14:paraId="7E912173" w14:textId="506DABE5" w:rsidR="007A0594" w:rsidRPr="005F7796" w:rsidRDefault="007A0594" w:rsidP="007A0594">
      <w:pPr>
        <w:pStyle w:val="Titre1"/>
        <w:rPr>
          <w:rFonts w:ascii="Arial" w:hAnsi="Arial"/>
          <w:color w:val="0000FF"/>
          <w:sz w:val="36"/>
          <w:szCs w:val="36"/>
          <w:lang w:val="fr-FR"/>
        </w:rPr>
      </w:pPr>
      <w:r w:rsidRPr="005F7796">
        <w:rPr>
          <w:rFonts w:ascii="Arial" w:hAnsi="Arial"/>
          <w:color w:val="0000FF"/>
          <w:sz w:val="36"/>
          <w:szCs w:val="36"/>
          <w:lang w:val="fr-FR"/>
        </w:rPr>
        <w:t>PRESSE AGRUME ELECTRIQUE</w:t>
      </w:r>
    </w:p>
    <w:p w14:paraId="20BD3F6D" w14:textId="77777777" w:rsidR="007A0594" w:rsidRPr="005F7796" w:rsidRDefault="007A0594" w:rsidP="007A0594">
      <w:pPr>
        <w:pStyle w:val="Titre6"/>
        <w:rPr>
          <w:rFonts w:ascii="Arial" w:hAnsi="Arial"/>
          <w:color w:val="0000FF"/>
          <w:sz w:val="36"/>
          <w:szCs w:val="36"/>
          <w:lang w:val="fr-FR"/>
        </w:rPr>
      </w:pPr>
    </w:p>
    <w:p w14:paraId="1736FBD0" w14:textId="50BDE3F1" w:rsidR="007A0594" w:rsidRPr="005F7796" w:rsidRDefault="00EE2E6E" w:rsidP="007A0594">
      <w:pPr>
        <w:pStyle w:val="Titre1"/>
        <w:rPr>
          <w:rFonts w:ascii="Arial" w:hAnsi="Arial"/>
          <w:color w:val="0000FF"/>
          <w:sz w:val="36"/>
          <w:szCs w:val="36"/>
          <w:lang w:val="fr-FR"/>
        </w:rPr>
      </w:pPr>
      <w:r w:rsidRPr="005F7796">
        <w:rPr>
          <w:rFonts w:ascii="Arial" w:hAnsi="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323A2CA0" wp14:editId="16C0DBA8">
                <wp:simplePos x="0" y="0"/>
                <wp:positionH relativeFrom="column">
                  <wp:posOffset>463550</wp:posOffset>
                </wp:positionH>
                <wp:positionV relativeFrom="paragraph">
                  <wp:posOffset>266700</wp:posOffset>
                </wp:positionV>
                <wp:extent cx="297815" cy="328930"/>
                <wp:effectExtent l="0" t="0" r="0" b="0"/>
                <wp:wrapNone/>
                <wp:docPr id="2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21F9" w14:textId="77777777" w:rsidR="001A675B" w:rsidRDefault="001A675B" w:rsidP="00F438F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A2CA0" id="Text Box 151" o:spid="_x0000_s1028" type="#_x0000_t202" style="position:absolute;left:0;text-align:left;margin-left:36.5pt;margin-top:21pt;width:23.45pt;height:2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" filled="f" stroked="f">
                <v:textbox style="mso-fit-shape-to-text:t" inset=",7.2pt,,7.2pt">
                  <w:txbxContent>
                    <w:p w14:paraId="59D921F9" w14:textId="77777777" w:rsidR="001A675B" w:rsidRDefault="001A675B" w:rsidP="00F438FF"/>
                  </w:txbxContent>
                </v:textbox>
              </v:shape>
            </w:pict>
          </mc:Fallback>
        </mc:AlternateContent>
      </w:r>
      <w:r w:rsidR="007A0594" w:rsidRPr="005F7796">
        <w:rPr>
          <w:rFonts w:ascii="Arial" w:hAnsi="Arial"/>
          <w:color w:val="0000FF"/>
          <w:sz w:val="36"/>
          <w:szCs w:val="36"/>
          <w:lang w:val="fr-FR"/>
        </w:rPr>
        <w:t>Manuel d’utilisation</w:t>
      </w:r>
    </w:p>
    <w:p w14:paraId="33670B6B" w14:textId="258A2C4C" w:rsidR="007A0594" w:rsidRPr="005F7796" w:rsidRDefault="007A0594" w:rsidP="007A0594">
      <w:pPr>
        <w:jc w:val="center"/>
        <w:rPr>
          <w:rFonts w:ascii="Arial" w:hAnsi="Arial"/>
          <w:color w:val="0000FF"/>
          <w:sz w:val="36"/>
          <w:szCs w:val="36"/>
          <w:lang w:val="fr-FR"/>
        </w:rPr>
      </w:pPr>
    </w:p>
    <w:p w14:paraId="132DCBD6" w14:textId="1BF5CCAB" w:rsidR="00A523FC" w:rsidRPr="005F7796" w:rsidRDefault="005F7D5F" w:rsidP="00A523FC">
      <w:pPr>
        <w:tabs>
          <w:tab w:val="left" w:pos="284"/>
        </w:tabs>
        <w:jc w:val="center"/>
        <w:rPr>
          <w:rFonts w:ascii="Arial" w:hAnsi="Arial" w:cs="Arial"/>
          <w:b/>
          <w:color w:val="0000FF"/>
          <w:sz w:val="36"/>
          <w:szCs w:val="36"/>
          <w:lang w:val="fr-FR"/>
        </w:rPr>
      </w:pPr>
      <w:r w:rsidRPr="005F7D5F">
        <w:rPr>
          <w:rFonts w:ascii="Arial" w:hAnsi="Arial"/>
          <w:color w:val="0000FF"/>
          <w:sz w:val="36"/>
          <w:szCs w:val="36"/>
          <w:lang w:val="fr-FR"/>
        </w:rPr>
        <mc:AlternateContent>
          <mc:Choice Requires="wps">
            <w:drawing>
              <wp:anchor distT="0" distB="0" distL="114300" distR="114300" simplePos="0" relativeHeight="251676160" behindDoc="0" locked="0" layoutInCell="1" allowOverlap="1" wp14:anchorId="47F6ADED" wp14:editId="038CE4B0">
                <wp:simplePos x="0" y="0"/>
                <wp:positionH relativeFrom="column">
                  <wp:posOffset>852170</wp:posOffset>
                </wp:positionH>
                <wp:positionV relativeFrom="paragraph">
                  <wp:posOffset>4487545</wp:posOffset>
                </wp:positionV>
                <wp:extent cx="1524000" cy="339090"/>
                <wp:effectExtent l="0" t="0" r="0" b="0"/>
                <wp:wrapSquare wrapText="bothSides"/>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78C4" w14:textId="77777777" w:rsidR="005F7D5F" w:rsidRPr="005F7D5F" w:rsidRDefault="005F7D5F" w:rsidP="005F7D5F">
                            <w:pPr>
                              <w:pStyle w:val="Titre2"/>
                              <w:rPr>
                                <w:b w:val="0"/>
                                <w:i w:val="0"/>
                                <w:sz w:val="28"/>
                                <w:szCs w:val="28"/>
                              </w:rPr>
                            </w:pPr>
                            <w:r w:rsidRPr="005F7D5F">
                              <w:rPr>
                                <w:rFonts w:ascii="Arial Black" w:hAnsi="Arial Black"/>
                                <w:i w:val="0"/>
                                <w:spacing w:val="20"/>
                                <w:sz w:val="28"/>
                                <w:szCs w:val="28"/>
                              </w:rPr>
                              <w:t>TPF-6161</w:t>
                            </w:r>
                          </w:p>
                          <w:p w14:paraId="4070B7B7" w14:textId="77777777" w:rsidR="005F7D5F" w:rsidRPr="005F7D5F" w:rsidRDefault="005F7D5F" w:rsidP="005F7D5F">
                            <w:pPr>
                              <w:rPr>
                                <w:b/>
                                <w:sz w:val="28"/>
                                <w:szCs w:val="28"/>
                              </w:rPr>
                            </w:pPr>
                          </w:p>
                          <w:p w14:paraId="3F44D061" w14:textId="77777777" w:rsidR="005F7D5F" w:rsidRPr="005F7D5F" w:rsidRDefault="005F7D5F" w:rsidP="005F7D5F">
                            <w:pPr>
                              <w:rPr>
                                <w:b/>
                                <w:sz w:val="28"/>
                                <w:szCs w:val="28"/>
                              </w:rPr>
                            </w:pPr>
                          </w:p>
                          <w:p w14:paraId="4DFAFE77" w14:textId="77777777" w:rsidR="005F7D5F" w:rsidRPr="005F7D5F" w:rsidRDefault="005F7D5F" w:rsidP="005F7D5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6ADED" id="_x0000_s1029" type="#_x0000_t202" style="position:absolute;left:0;text-align:left;margin-left:67.1pt;margin-top:353.35pt;width:120pt;height:2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" filled="f" stroked="f">
                <v:textbox>
                  <w:txbxContent>
                    <w:p w14:paraId="35C778C4" w14:textId="77777777" w:rsidR="005F7D5F" w:rsidRPr="005F7D5F" w:rsidRDefault="005F7D5F" w:rsidP="005F7D5F">
                      <w:pPr>
                        <w:pStyle w:val="Titre2"/>
                        <w:rPr>
                          <w:b w:val="0"/>
                          <w:i w:val="0"/>
                          <w:sz w:val="28"/>
                          <w:szCs w:val="28"/>
                        </w:rPr>
                      </w:pPr>
                      <w:r w:rsidRPr="005F7D5F">
                        <w:rPr>
                          <w:rFonts w:ascii="Arial Black" w:hAnsi="Arial Black"/>
                          <w:i w:val="0"/>
                          <w:spacing w:val="20"/>
                          <w:sz w:val="28"/>
                          <w:szCs w:val="28"/>
                        </w:rPr>
                        <w:t>TPF-6161</w:t>
                      </w:r>
                    </w:p>
                    <w:p w14:paraId="4070B7B7" w14:textId="77777777" w:rsidR="005F7D5F" w:rsidRPr="005F7D5F" w:rsidRDefault="005F7D5F" w:rsidP="005F7D5F">
                      <w:pPr>
                        <w:rPr>
                          <w:b/>
                          <w:sz w:val="28"/>
                          <w:szCs w:val="28"/>
                        </w:rPr>
                      </w:pPr>
                    </w:p>
                    <w:p w14:paraId="3F44D061" w14:textId="77777777" w:rsidR="005F7D5F" w:rsidRPr="005F7D5F" w:rsidRDefault="005F7D5F" w:rsidP="005F7D5F">
                      <w:pPr>
                        <w:rPr>
                          <w:b/>
                          <w:sz w:val="28"/>
                          <w:szCs w:val="28"/>
                        </w:rPr>
                      </w:pPr>
                    </w:p>
                    <w:p w14:paraId="4DFAFE77" w14:textId="77777777" w:rsidR="005F7D5F" w:rsidRPr="005F7D5F" w:rsidRDefault="005F7D5F" w:rsidP="005F7D5F">
                      <w:pPr>
                        <w:rPr>
                          <w:b/>
                          <w:sz w:val="28"/>
                          <w:szCs w:val="28"/>
                        </w:rPr>
                      </w:pPr>
                    </w:p>
                  </w:txbxContent>
                </v:textbox>
                <w10:wrap type="square"/>
              </v:shape>
            </w:pict>
          </mc:Fallback>
        </mc:AlternateContent>
      </w:r>
      <w:r w:rsidRPr="005F7D5F">
        <w:rPr>
          <w:rFonts w:ascii="Arial" w:hAnsi="Arial"/>
          <w:color w:val="0000FF"/>
          <w:sz w:val="36"/>
          <w:szCs w:val="36"/>
          <w:lang w:val="fr-FR"/>
        </w:rPr>
        <mc:AlternateContent>
          <mc:Choice Requires="wps">
            <w:drawing>
              <wp:anchor distT="0" distB="0" distL="114300" distR="114300" simplePos="0" relativeHeight="251677184" behindDoc="0" locked="0" layoutInCell="1" allowOverlap="1" wp14:anchorId="5ABDE972" wp14:editId="2681C98E">
                <wp:simplePos x="0" y="0"/>
                <wp:positionH relativeFrom="column">
                  <wp:posOffset>4310380</wp:posOffset>
                </wp:positionH>
                <wp:positionV relativeFrom="paragraph">
                  <wp:posOffset>4483735</wp:posOffset>
                </wp:positionV>
                <wp:extent cx="1524000" cy="339090"/>
                <wp:effectExtent l="0" t="0" r="0" b="0"/>
                <wp:wrapSquare wrapText="bothSides"/>
                <wp:docPr id="2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0448" w14:textId="77777777" w:rsidR="005F7D5F" w:rsidRPr="005F7D5F" w:rsidRDefault="005F7D5F" w:rsidP="005F7D5F">
                            <w:pPr>
                              <w:pStyle w:val="Titre2"/>
                              <w:rPr>
                                <w:rFonts w:ascii="Arial Black" w:hAnsi="Arial Black"/>
                                <w:i w:val="0"/>
                                <w:spacing w:val="20"/>
                                <w:sz w:val="28"/>
                                <w:szCs w:val="28"/>
                              </w:rPr>
                            </w:pPr>
                            <w:r w:rsidRPr="005F7D5F">
                              <w:rPr>
                                <w:rFonts w:ascii="Arial Black" w:hAnsi="Arial Black"/>
                                <w:i w:val="0"/>
                                <w:spacing w:val="20"/>
                                <w:sz w:val="28"/>
                                <w:szCs w:val="28"/>
                              </w:rPr>
                              <w:t>TPF-6165</w:t>
                            </w:r>
                          </w:p>
                          <w:p w14:paraId="0F0E0AF6" w14:textId="77777777" w:rsidR="005F7D5F" w:rsidRPr="005F7D5F" w:rsidRDefault="005F7D5F" w:rsidP="005F7D5F">
                            <w:pPr>
                              <w:rPr>
                                <w:b/>
                                <w:sz w:val="28"/>
                                <w:szCs w:val="28"/>
                              </w:rPr>
                            </w:pPr>
                          </w:p>
                          <w:p w14:paraId="28C739D0" w14:textId="77777777" w:rsidR="005F7D5F" w:rsidRPr="005F7D5F" w:rsidRDefault="005F7D5F" w:rsidP="005F7D5F">
                            <w:pPr>
                              <w:rPr>
                                <w:b/>
                                <w:sz w:val="28"/>
                                <w:szCs w:val="28"/>
                              </w:rPr>
                            </w:pPr>
                          </w:p>
                          <w:p w14:paraId="7E01AE1C" w14:textId="77777777" w:rsidR="005F7D5F" w:rsidRPr="005F7D5F" w:rsidRDefault="005F7D5F" w:rsidP="005F7D5F">
                            <w:pPr>
                              <w:rPr>
                                <w:b/>
                                <w:sz w:val="28"/>
                                <w:szCs w:val="28"/>
                              </w:rPr>
                            </w:pPr>
                          </w:p>
                          <w:p w14:paraId="2181684D" w14:textId="77777777" w:rsidR="005F7D5F" w:rsidRPr="005F7D5F" w:rsidRDefault="005F7D5F" w:rsidP="005F7D5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E972" id="_x0000_s1030" type="#_x0000_t202" style="position:absolute;left:0;text-align:left;margin-left:339.4pt;margin-top:353.05pt;width:120pt;height:26.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" filled="f" stroked="f">
                <v:textbox>
                  <w:txbxContent>
                    <w:p w14:paraId="31010448" w14:textId="77777777" w:rsidR="005F7D5F" w:rsidRPr="005F7D5F" w:rsidRDefault="005F7D5F" w:rsidP="005F7D5F">
                      <w:pPr>
                        <w:pStyle w:val="Titre2"/>
                        <w:rPr>
                          <w:rFonts w:ascii="Arial Black" w:hAnsi="Arial Black"/>
                          <w:i w:val="0"/>
                          <w:spacing w:val="20"/>
                          <w:sz w:val="28"/>
                          <w:szCs w:val="28"/>
                        </w:rPr>
                      </w:pPr>
                      <w:r w:rsidRPr="005F7D5F">
                        <w:rPr>
                          <w:rFonts w:ascii="Arial Black" w:hAnsi="Arial Black"/>
                          <w:i w:val="0"/>
                          <w:spacing w:val="20"/>
                          <w:sz w:val="28"/>
                          <w:szCs w:val="28"/>
                        </w:rPr>
                        <w:t>TPF-6165</w:t>
                      </w:r>
                    </w:p>
                    <w:p w14:paraId="0F0E0AF6" w14:textId="77777777" w:rsidR="005F7D5F" w:rsidRPr="005F7D5F" w:rsidRDefault="005F7D5F" w:rsidP="005F7D5F">
                      <w:pPr>
                        <w:rPr>
                          <w:b/>
                          <w:sz w:val="28"/>
                          <w:szCs w:val="28"/>
                        </w:rPr>
                      </w:pPr>
                    </w:p>
                    <w:p w14:paraId="28C739D0" w14:textId="77777777" w:rsidR="005F7D5F" w:rsidRPr="005F7D5F" w:rsidRDefault="005F7D5F" w:rsidP="005F7D5F">
                      <w:pPr>
                        <w:rPr>
                          <w:b/>
                          <w:sz w:val="28"/>
                          <w:szCs w:val="28"/>
                        </w:rPr>
                      </w:pPr>
                    </w:p>
                    <w:p w14:paraId="7E01AE1C" w14:textId="77777777" w:rsidR="005F7D5F" w:rsidRPr="005F7D5F" w:rsidRDefault="005F7D5F" w:rsidP="005F7D5F">
                      <w:pPr>
                        <w:rPr>
                          <w:b/>
                          <w:sz w:val="28"/>
                          <w:szCs w:val="28"/>
                        </w:rPr>
                      </w:pPr>
                    </w:p>
                    <w:p w14:paraId="2181684D" w14:textId="77777777" w:rsidR="005F7D5F" w:rsidRPr="005F7D5F" w:rsidRDefault="005F7D5F" w:rsidP="005F7D5F">
                      <w:pPr>
                        <w:rPr>
                          <w:b/>
                          <w:sz w:val="28"/>
                          <w:szCs w:val="28"/>
                        </w:rPr>
                      </w:pPr>
                    </w:p>
                  </w:txbxContent>
                </v:textbox>
                <w10:wrap type="square"/>
              </v:shape>
            </w:pict>
          </mc:Fallback>
        </mc:AlternateContent>
      </w:r>
      <w:r w:rsidRPr="005F7D5F">
        <w:rPr>
          <w:rFonts w:ascii="Arial" w:hAnsi="Arial"/>
          <w:color w:val="0000FF"/>
          <w:sz w:val="36"/>
          <w:szCs w:val="36"/>
          <w:lang w:val="fr-FR"/>
        </w:rPr>
        <w:drawing>
          <wp:anchor distT="0" distB="0" distL="114300" distR="114300" simplePos="0" relativeHeight="251678208" behindDoc="0" locked="0" layoutInCell="1" allowOverlap="1" wp14:anchorId="325A8A3C" wp14:editId="416D8552">
            <wp:simplePos x="0" y="0"/>
            <wp:positionH relativeFrom="margin">
              <wp:posOffset>137160</wp:posOffset>
            </wp:positionH>
            <wp:positionV relativeFrom="margin">
              <wp:posOffset>2319020</wp:posOffset>
            </wp:positionV>
            <wp:extent cx="2811780" cy="4007485"/>
            <wp:effectExtent l="0" t="0" r="0" b="571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PF-6161-N.jpg"/>
                    <pic:cNvPicPr/>
                  </pic:nvPicPr>
                  <pic:blipFill>
                    <a:blip r:embed="rId8"/>
                    <a:stretch>
                      <a:fillRect/>
                    </a:stretch>
                  </pic:blipFill>
                  <pic:spPr>
                    <a:xfrm>
                      <a:off x="0" y="0"/>
                      <a:ext cx="2811780" cy="4007485"/>
                    </a:xfrm>
                    <a:prstGeom prst="rect">
                      <a:avLst/>
                    </a:prstGeom>
                  </pic:spPr>
                </pic:pic>
              </a:graphicData>
            </a:graphic>
            <wp14:sizeRelH relativeFrom="margin">
              <wp14:pctWidth>0</wp14:pctWidth>
            </wp14:sizeRelH>
            <wp14:sizeRelV relativeFrom="margin">
              <wp14:pctHeight>0</wp14:pctHeight>
            </wp14:sizeRelV>
          </wp:anchor>
        </w:drawing>
      </w:r>
      <w:r w:rsidRPr="005F7D5F">
        <w:rPr>
          <w:rFonts w:ascii="Arial" w:hAnsi="Arial"/>
          <w:color w:val="0000FF"/>
          <w:sz w:val="36"/>
          <w:szCs w:val="36"/>
          <w:lang w:val="fr-FR"/>
        </w:rPr>
        <w:drawing>
          <wp:anchor distT="0" distB="0" distL="114300" distR="114300" simplePos="0" relativeHeight="251679232" behindDoc="0" locked="0" layoutInCell="1" allowOverlap="1" wp14:anchorId="03E8D711" wp14:editId="4CE747A0">
            <wp:simplePos x="0" y="0"/>
            <wp:positionH relativeFrom="margin">
              <wp:posOffset>3444240</wp:posOffset>
            </wp:positionH>
            <wp:positionV relativeFrom="margin">
              <wp:posOffset>2252980</wp:posOffset>
            </wp:positionV>
            <wp:extent cx="2857500" cy="4072890"/>
            <wp:effectExtent l="0" t="0" r="0" b="381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PF-6165-N.jpg"/>
                    <pic:cNvPicPr/>
                  </pic:nvPicPr>
                  <pic:blipFill>
                    <a:blip r:embed="rId9"/>
                    <a:stretch>
                      <a:fillRect/>
                    </a:stretch>
                  </pic:blipFill>
                  <pic:spPr>
                    <a:xfrm>
                      <a:off x="0" y="0"/>
                      <a:ext cx="2857500" cy="4072890"/>
                    </a:xfrm>
                    <a:prstGeom prst="rect">
                      <a:avLst/>
                    </a:prstGeom>
                  </pic:spPr>
                </pic:pic>
              </a:graphicData>
            </a:graphic>
            <wp14:sizeRelH relativeFrom="margin">
              <wp14:pctWidth>0</wp14:pctWidth>
            </wp14:sizeRelH>
            <wp14:sizeRelV relativeFrom="margin">
              <wp14:pctHeight>0</wp14:pctHeight>
            </wp14:sizeRelV>
          </wp:anchor>
        </w:drawing>
      </w:r>
      <w:r w:rsidR="00EE2E6E" w:rsidRPr="005F7796">
        <w:rPr>
          <w:rFonts w:ascii="Arial" w:hAnsi="Arial"/>
          <w:noProof/>
          <w:color w:val="0000FF"/>
          <w:sz w:val="36"/>
          <w:szCs w:val="36"/>
          <w:lang w:val="en-US" w:eastAsia="zh-CN"/>
        </w:rPr>
        <mc:AlternateContent>
          <mc:Choice Requires="wps">
            <w:drawing>
              <wp:anchor distT="0" distB="0" distL="114300" distR="114300" simplePos="0" relativeHeight="251653632" behindDoc="0" locked="0" layoutInCell="1" allowOverlap="1" wp14:anchorId="237A9A83" wp14:editId="65D25855">
                <wp:simplePos x="0" y="0"/>
                <wp:positionH relativeFrom="column">
                  <wp:posOffset>-260350</wp:posOffset>
                </wp:positionH>
                <wp:positionV relativeFrom="paragraph">
                  <wp:posOffset>5794375</wp:posOffset>
                </wp:positionV>
                <wp:extent cx="843280" cy="728980"/>
                <wp:effectExtent l="0" t="0" r="0" b="0"/>
                <wp:wrapThrough wrapText="bothSides">
                  <wp:wrapPolygon edited="0">
                    <wp:start x="0" y="0"/>
                    <wp:lineTo x="21600" y="0"/>
                    <wp:lineTo x="21600" y="21600"/>
                    <wp:lineTo x="0" y="21600"/>
                    <wp:lineTo x="0" y="0"/>
                  </wp:wrapPolygon>
                </wp:wrapThrough>
                <wp:docPr id="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DBAE" w14:textId="027D8280" w:rsidR="001A675B" w:rsidRDefault="00EE2E6E" w:rsidP="00D469EA">
                            <w:r w:rsidRPr="00740021">
                              <w:rPr>
                                <w:noProof/>
                                <w:lang w:val="en-US" w:eastAsia="zh-CN"/>
                              </w:rPr>
                              <w:drawing>
                                <wp:inline distT="0" distB="0" distL="0" distR="0" wp14:anchorId="35B139ED" wp14:editId="1E4970EA">
                                  <wp:extent cx="662940" cy="54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542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7A9A83" id="Text Box 148" o:spid="_x0000_s1031" type="#_x0000_t202" style="position:absolute;left:0;text-align:left;margin-left:-20.5pt;margin-top:456.25pt;width:66.4pt;height:57.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" filled="f" stroked="f">
                <v:textbox style="mso-fit-shape-to-text:t" inset=",7.2pt,,7.2pt">
                  <w:txbxContent>
                    <w:p w14:paraId="6992DBAE" w14:textId="027D8280" w:rsidR="001A675B" w:rsidRDefault="00EE2E6E" w:rsidP="00D469EA">
                      <w:r w:rsidRPr="00740021">
                        <w:rPr>
                          <w:noProof/>
                          <w:lang w:val="en-US" w:eastAsia="zh-CN"/>
                        </w:rPr>
                        <w:drawing>
                          <wp:inline distT="0" distB="0" distL="0" distR="0" wp14:anchorId="35B139ED" wp14:editId="1E4970EA">
                            <wp:extent cx="662940" cy="54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542925"/>
                                    </a:xfrm>
                                    <a:prstGeom prst="rect">
                                      <a:avLst/>
                                    </a:prstGeom>
                                    <a:noFill/>
                                    <a:ln>
                                      <a:noFill/>
                                    </a:ln>
                                  </pic:spPr>
                                </pic:pic>
                              </a:graphicData>
                            </a:graphic>
                          </wp:inline>
                        </w:drawing>
                      </w:r>
                    </w:p>
                  </w:txbxContent>
                </v:textbox>
                <w10:wrap type="through"/>
              </v:shape>
            </w:pict>
          </mc:Fallback>
        </mc:AlternateContent>
      </w:r>
      <w:r w:rsidR="00EE2E6E" w:rsidRPr="005F7796">
        <w:rPr>
          <w:rFonts w:ascii="Arial" w:hAnsi="Arial"/>
          <w:noProof/>
          <w:color w:val="0000FF"/>
          <w:sz w:val="36"/>
          <w:szCs w:val="36"/>
          <w:lang w:val="en-US" w:eastAsia="zh-CN"/>
        </w:rPr>
        <mc:AlternateContent>
          <mc:Choice Requires="wps">
            <w:drawing>
              <wp:anchor distT="0" distB="0" distL="114300" distR="114300" simplePos="0" relativeHeight="251652608" behindDoc="0" locked="0" layoutInCell="1" allowOverlap="1" wp14:anchorId="31864844" wp14:editId="5193B53B">
                <wp:simplePos x="0" y="0"/>
                <wp:positionH relativeFrom="column">
                  <wp:posOffset>654050</wp:posOffset>
                </wp:positionH>
                <wp:positionV relativeFrom="paragraph">
                  <wp:posOffset>5608955</wp:posOffset>
                </wp:positionV>
                <wp:extent cx="6057900" cy="1207135"/>
                <wp:effectExtent l="0" t="0" r="0" b="0"/>
                <wp:wrapNone/>
                <wp:docPr id="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07135"/>
                        </a:xfrm>
                        <a:prstGeom prst="rect">
                          <a:avLst/>
                        </a:prstGeom>
                        <a:solidFill>
                          <a:srgbClr val="FFFFFF"/>
                        </a:solidFill>
                        <a:ln w="9525">
                          <a:solidFill>
                            <a:srgbClr val="000000"/>
                          </a:solidFill>
                          <a:miter lim="800000"/>
                          <a:headEnd/>
                          <a:tailEnd/>
                        </a:ln>
                      </wps:spPr>
                      <wps:txbx>
                        <w:txbxContent>
                          <w:p w14:paraId="77C1E956" w14:textId="77777777" w:rsidR="001A675B" w:rsidRPr="00A523FC" w:rsidRDefault="001A675B" w:rsidP="007A0594">
                            <w:pPr>
                              <w:pStyle w:val="Corpsdetexte2"/>
                              <w:rPr>
                                <w:rFonts w:ascii="Arial" w:hAnsi="Arial"/>
                                <w:b w:val="0"/>
                                <w:sz w:val="28"/>
                                <w:szCs w:val="28"/>
                                <w:lang w:val="fr-FR"/>
                              </w:rPr>
                            </w:pPr>
                            <w:r w:rsidRPr="00A523F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521770F" w14:textId="77777777" w:rsidR="001A675B" w:rsidRDefault="001A675B" w:rsidP="007A0594">
                            <w:pPr>
                              <w:jc w:val="both"/>
                              <w:rPr>
                                <w:rFonts w:ascii="Arial" w:hAnsi="Arial"/>
                                <w:sz w:val="28"/>
                                <w:szCs w:val="28"/>
                                <w:lang w:val="fr-FR"/>
                              </w:rPr>
                            </w:pPr>
                            <w:r w:rsidRPr="00A523FC">
                              <w:rPr>
                                <w:rFonts w:ascii="Arial" w:hAnsi="Arial"/>
                                <w:sz w:val="28"/>
                                <w:szCs w:val="28"/>
                                <w:lang w:val="fr-FR"/>
                              </w:rPr>
                              <w:t xml:space="preserve">Conservez là pour une utilisation ultérieure. </w:t>
                            </w:r>
                          </w:p>
                          <w:p w14:paraId="4FE16D2A" w14:textId="77777777" w:rsidR="001A675B" w:rsidRPr="00070D7E" w:rsidRDefault="001A675B" w:rsidP="007A0594">
                            <w:pPr>
                              <w:jc w:val="both"/>
                              <w:rPr>
                                <w:rFonts w:ascii="Arial" w:hAnsi="Arial"/>
                                <w:sz w:val="24"/>
                                <w:lang w:val="fr-FR"/>
                              </w:rPr>
                            </w:pPr>
                            <w:r w:rsidRPr="00A523FC">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4844" id="Text Box 149" o:spid="_x0000_s1032" type="#_x0000_t202" style="position:absolute;left:0;text-align:left;margin-left:51.5pt;margin-top:441.65pt;width:477pt;height:9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">
                <v:textbox>
                  <w:txbxContent>
                    <w:p w14:paraId="77C1E956" w14:textId="77777777" w:rsidR="001A675B" w:rsidRPr="00A523FC" w:rsidRDefault="001A675B" w:rsidP="007A0594">
                      <w:pPr>
                        <w:pStyle w:val="Corpsdetexte2"/>
                        <w:rPr>
                          <w:rFonts w:ascii="Arial" w:hAnsi="Arial"/>
                          <w:b w:val="0"/>
                          <w:sz w:val="28"/>
                          <w:szCs w:val="28"/>
                          <w:lang w:val="fr-FR"/>
                        </w:rPr>
                      </w:pPr>
                      <w:r w:rsidRPr="00A523F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521770F" w14:textId="77777777" w:rsidR="001A675B" w:rsidRDefault="001A675B" w:rsidP="007A0594">
                      <w:pPr>
                        <w:jc w:val="both"/>
                        <w:rPr>
                          <w:rFonts w:ascii="Arial" w:hAnsi="Arial"/>
                          <w:sz w:val="28"/>
                          <w:szCs w:val="28"/>
                          <w:lang w:val="fr-FR"/>
                        </w:rPr>
                      </w:pPr>
                      <w:r w:rsidRPr="00A523FC">
                        <w:rPr>
                          <w:rFonts w:ascii="Arial" w:hAnsi="Arial"/>
                          <w:sz w:val="28"/>
                          <w:szCs w:val="28"/>
                          <w:lang w:val="fr-FR"/>
                        </w:rPr>
                        <w:t xml:space="preserve">Conservez là pour une utilisation ultérieure. </w:t>
                      </w:r>
                    </w:p>
                    <w:p w14:paraId="4FE16D2A" w14:textId="77777777" w:rsidR="001A675B" w:rsidRPr="00070D7E" w:rsidRDefault="001A675B" w:rsidP="007A0594">
                      <w:pPr>
                        <w:jc w:val="both"/>
                        <w:rPr>
                          <w:rFonts w:ascii="Arial" w:hAnsi="Arial"/>
                          <w:sz w:val="24"/>
                          <w:lang w:val="fr-FR"/>
                        </w:rPr>
                      </w:pPr>
                      <w:r w:rsidRPr="00A523FC">
                        <w:rPr>
                          <w:rFonts w:ascii="Arial" w:hAnsi="Arial"/>
                          <w:sz w:val="28"/>
                          <w:szCs w:val="28"/>
                          <w:lang w:val="fr-FR"/>
                        </w:rPr>
                        <w:t>Déballer l’appareil en conservant tous les emballages.</w:t>
                      </w:r>
                    </w:p>
                  </w:txbxContent>
                </v:textbox>
              </v:shape>
            </w:pict>
          </mc:Fallback>
        </mc:AlternateContent>
      </w:r>
      <w:r w:rsidR="00EE2E6E" w:rsidRPr="005F7796">
        <w:rPr>
          <w:rFonts w:ascii="Arial" w:hAnsi="Arial"/>
          <w:noProof/>
          <w:color w:val="0000FF"/>
          <w:sz w:val="36"/>
          <w:szCs w:val="36"/>
          <w:lang w:val="en-US" w:eastAsia="zh-CN"/>
        </w:rPr>
        <mc:AlternateContent>
          <mc:Choice Requires="wps">
            <w:drawing>
              <wp:anchor distT="0" distB="0" distL="114300" distR="114300" simplePos="0" relativeHeight="251655680" behindDoc="0" locked="0" layoutInCell="1" allowOverlap="1" wp14:anchorId="078F26C8" wp14:editId="2A9C780B">
                <wp:simplePos x="0" y="0"/>
                <wp:positionH relativeFrom="column">
                  <wp:posOffset>4312920</wp:posOffset>
                </wp:positionH>
                <wp:positionV relativeFrom="paragraph">
                  <wp:posOffset>3810000</wp:posOffset>
                </wp:positionV>
                <wp:extent cx="297815" cy="328930"/>
                <wp:effectExtent l="0" t="0" r="0" b="0"/>
                <wp:wrapTight wrapText="bothSides">
                  <wp:wrapPolygon edited="0">
                    <wp:start x="0" y="0"/>
                    <wp:lineTo x="21600" y="0"/>
                    <wp:lineTo x="21600" y="21600"/>
                    <wp:lineTo x="0" y="21600"/>
                    <wp:lineTo x="0" y="0"/>
                  </wp:wrapPolygon>
                </wp:wrapTight>
                <wp:docPr id="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181B0AD" w14:textId="77777777" w:rsidR="001A675B" w:rsidRDefault="001A675B" w:rsidP="00F438F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F26C8" id="Text Box 150" o:spid="_x0000_s1033" type="#_x0000_t202" style="position:absolute;left:0;text-align:left;margin-left:339.6pt;margin-top:300pt;width:23.45pt;height:25.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" filled="f" stroked="f">
                <v:shadow color="black" opacity="49150f" offset=".74833mm,.74833mm"/>
                <v:textbox style="mso-fit-shape-to-text:t" inset=",7.2pt,,7.2pt">
                  <w:txbxContent>
                    <w:p w14:paraId="4181B0AD" w14:textId="77777777" w:rsidR="001A675B" w:rsidRDefault="001A675B" w:rsidP="00F438FF"/>
                  </w:txbxContent>
                </v:textbox>
                <w10:wrap type="tight"/>
              </v:shape>
            </w:pict>
          </mc:Fallback>
        </mc:AlternateContent>
      </w:r>
      <w:r w:rsidR="007A0594" w:rsidRPr="005F7796">
        <w:rPr>
          <w:rFonts w:ascii="Arial" w:hAnsi="Arial"/>
          <w:color w:val="0000FF"/>
          <w:sz w:val="36"/>
          <w:szCs w:val="36"/>
          <w:lang w:val="fr-FR"/>
        </w:rPr>
        <w:br w:type="page"/>
      </w:r>
      <w:r w:rsidR="00A523FC" w:rsidRPr="005F7796">
        <w:rPr>
          <w:rFonts w:ascii="Arial" w:hAnsi="Arial" w:cs="Arial"/>
          <w:b/>
          <w:color w:val="0000FF"/>
          <w:sz w:val="36"/>
          <w:szCs w:val="36"/>
          <w:lang w:val="fr-FR"/>
        </w:rPr>
        <w:lastRenderedPageBreak/>
        <w:t>MISES EN GARDE IMPORTANTES</w:t>
      </w:r>
    </w:p>
    <w:p w14:paraId="5EF17A8D" w14:textId="77777777" w:rsidR="00A523FC" w:rsidRPr="005F7796" w:rsidRDefault="00A523FC" w:rsidP="00A523FC">
      <w:pPr>
        <w:tabs>
          <w:tab w:val="left" w:pos="284"/>
        </w:tabs>
        <w:rPr>
          <w:rFonts w:ascii="Arial" w:hAnsi="Arial" w:cs="Arial"/>
          <w:color w:val="0000FF"/>
          <w:sz w:val="36"/>
          <w:szCs w:val="36"/>
          <w:lang w:val="fr-FR"/>
        </w:rPr>
      </w:pPr>
    </w:p>
    <w:p w14:paraId="70F75AB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Lire attentivement le manuel d'instructions avant de vous servir de cet appareil.</w:t>
      </w:r>
    </w:p>
    <w:p w14:paraId="5C5F58F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Conserver le présent manuel d’instructions.</w:t>
      </w:r>
    </w:p>
    <w:p w14:paraId="50E42689" w14:textId="77777777" w:rsidR="00A523FC" w:rsidRPr="005F7796" w:rsidRDefault="00A523FC" w:rsidP="00A523FC">
      <w:pPr>
        <w:numPr>
          <w:ilvl w:val="0"/>
          <w:numId w:val="30"/>
        </w:numPr>
        <w:tabs>
          <w:tab w:val="left" w:pos="284"/>
        </w:tabs>
        <w:ind w:left="0" w:right="-285" w:firstLine="0"/>
        <w:rPr>
          <w:rFonts w:ascii="Arial" w:hAnsi="Arial" w:cs="Arial"/>
          <w:color w:val="0000FF"/>
          <w:sz w:val="36"/>
          <w:szCs w:val="36"/>
          <w:lang w:val="fr-FR"/>
        </w:rPr>
      </w:pPr>
      <w:r w:rsidRPr="005F7796">
        <w:rPr>
          <w:rFonts w:ascii="Arial" w:hAnsi="Arial" w:cs="Arial"/>
          <w:color w:val="0000FF"/>
          <w:sz w:val="36"/>
          <w:szCs w:val="36"/>
          <w:lang w:val="fr-FR"/>
        </w:rPr>
        <w:t>Vérifier que la tension de l’installation électrique correspond bien à celle indiquée sur l'appareil.</w:t>
      </w:r>
    </w:p>
    <w:p w14:paraId="5BA741D1" w14:textId="77777777" w:rsidR="00A523FC" w:rsidRPr="005F7796" w:rsidRDefault="00A523FC" w:rsidP="00A523FC">
      <w:pPr>
        <w:numPr>
          <w:ilvl w:val="0"/>
          <w:numId w:val="30"/>
        </w:numPr>
        <w:tabs>
          <w:tab w:val="left" w:pos="284"/>
        </w:tabs>
        <w:ind w:left="0" w:right="-285" w:firstLine="0"/>
        <w:rPr>
          <w:rFonts w:ascii="Arial" w:hAnsi="Arial" w:cs="Arial"/>
          <w:color w:val="0000FF"/>
          <w:sz w:val="36"/>
          <w:szCs w:val="36"/>
          <w:lang w:val="fr-FR"/>
        </w:rPr>
      </w:pPr>
      <w:r w:rsidRPr="005F7796">
        <w:rPr>
          <w:rFonts w:ascii="Arial" w:hAnsi="Arial" w:cs="Arial"/>
          <w:color w:val="0000FF"/>
          <w:sz w:val="36"/>
          <w:szCs w:val="36"/>
          <w:lang w:val="fr-FR"/>
        </w:rPr>
        <w:t xml:space="preserve">Cet appareil est destiné, uniquement, à un usage ménager et utilisations semblables comme : </w:t>
      </w:r>
    </w:p>
    <w:p w14:paraId="3A94C5EB" w14:textId="77777777" w:rsidR="00A523FC" w:rsidRPr="005F7796" w:rsidRDefault="00A523FC" w:rsidP="00A523FC">
      <w:pPr>
        <w:ind w:firstLine="426"/>
        <w:rPr>
          <w:rFonts w:ascii="Arial" w:hAnsi="Arial" w:cs="Arial"/>
          <w:color w:val="0000FF"/>
          <w:sz w:val="36"/>
          <w:szCs w:val="36"/>
          <w:lang w:val="fr-FR"/>
        </w:rPr>
      </w:pPr>
      <w:r w:rsidRPr="005F7796">
        <w:rPr>
          <w:rFonts w:ascii="Arial" w:hAnsi="Arial" w:cs="Arial"/>
          <w:color w:val="0000FF"/>
          <w:sz w:val="36"/>
          <w:szCs w:val="36"/>
          <w:lang w:val="fr-FR"/>
        </w:rPr>
        <w:t>- Les cuisines du personnel, dans les magasins, les bureaux et autres lieux de travail.</w:t>
      </w:r>
    </w:p>
    <w:p w14:paraId="78799DC9" w14:textId="77777777" w:rsidR="005F7796" w:rsidRDefault="00741AFB" w:rsidP="00741AFB">
      <w:pPr>
        <w:ind w:firstLine="426"/>
        <w:rPr>
          <w:rFonts w:ascii="Arial" w:hAnsi="Arial"/>
          <w:color w:val="0000FF"/>
          <w:sz w:val="36"/>
          <w:szCs w:val="36"/>
          <w:lang w:val="fr-FR"/>
        </w:rPr>
      </w:pPr>
      <w:r w:rsidRPr="005F7796">
        <w:rPr>
          <w:rFonts w:ascii="Arial" w:hAnsi="Arial"/>
          <w:color w:val="0000FF"/>
          <w:sz w:val="36"/>
          <w:szCs w:val="36"/>
          <w:lang w:val="fr-FR"/>
        </w:rPr>
        <w:t xml:space="preserve">- Un environnement de type : </w:t>
      </w:r>
    </w:p>
    <w:p w14:paraId="6CA72AEB" w14:textId="77777777" w:rsidR="00741AFB" w:rsidRPr="005F7796" w:rsidRDefault="00741AFB" w:rsidP="006D17AC">
      <w:pPr>
        <w:jc w:val="center"/>
        <w:rPr>
          <w:rFonts w:ascii="Arial" w:hAnsi="Arial"/>
          <w:color w:val="0000FF"/>
          <w:sz w:val="36"/>
          <w:szCs w:val="36"/>
          <w:lang w:val="fr-FR"/>
        </w:rPr>
      </w:pPr>
      <w:r w:rsidRPr="005F7796">
        <w:rPr>
          <w:rFonts w:ascii="Arial" w:hAnsi="Arial"/>
          <w:color w:val="0000FF"/>
          <w:sz w:val="36"/>
          <w:szCs w:val="36"/>
          <w:lang w:val="fr-FR"/>
        </w:rPr>
        <w:t>• Maisons de ferme • Chambres d’hôtes.</w:t>
      </w:r>
    </w:p>
    <w:p w14:paraId="64265FCC" w14:textId="77777777" w:rsidR="00A523FC" w:rsidRPr="005F7796" w:rsidRDefault="00A523FC" w:rsidP="00A523FC">
      <w:pPr>
        <w:ind w:firstLine="426"/>
        <w:rPr>
          <w:rFonts w:ascii="Arial" w:hAnsi="Arial" w:cs="Arial"/>
          <w:color w:val="0000FF"/>
          <w:sz w:val="36"/>
          <w:szCs w:val="36"/>
          <w:lang w:val="fr-FR"/>
        </w:rPr>
      </w:pPr>
      <w:r w:rsidRPr="005F7796">
        <w:rPr>
          <w:rFonts w:ascii="Arial" w:hAnsi="Arial" w:cs="Arial"/>
          <w:color w:val="0000FF"/>
          <w:sz w:val="36"/>
          <w:szCs w:val="36"/>
          <w:lang w:val="fr-FR"/>
        </w:rPr>
        <w:t>- Les clients dans les hôtels, les motels et tout autre type d’environnement résidentiel.</w:t>
      </w:r>
    </w:p>
    <w:p w14:paraId="2F35FAA3"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L’utiliser en suivant les indications de la notice. </w:t>
      </w:r>
    </w:p>
    <w:p w14:paraId="44DD1DC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à proximité des baignoires, des douches, des lavabos ou autres récipients contenant de l’eau.</w:t>
      </w:r>
    </w:p>
    <w:p w14:paraId="71CC179C"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à proximité de projections d’eau.</w:t>
      </w:r>
    </w:p>
    <w:p w14:paraId="3DB29DF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avec les mains mouillées ou humides.</w:t>
      </w:r>
    </w:p>
    <w:p w14:paraId="086365A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Si malencontreusement l’appareil est mouillé, retirer immédiatement la fiche de la prise de courant.</w:t>
      </w:r>
    </w:p>
    <w:p w14:paraId="683F655F"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Aviser les utilisateurs potentiels de ces consignes.</w:t>
      </w:r>
    </w:p>
    <w:p w14:paraId="6320E61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laisser l'appareil sans surveillance lorsqu'il est en cours d'utilisation. </w:t>
      </w:r>
    </w:p>
    <w:p w14:paraId="7438A630" w14:textId="77777777" w:rsidR="002B5052" w:rsidRDefault="00A523FC" w:rsidP="002B5052">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93C0A08" w14:textId="77777777"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14:paraId="2FB85877" w14:textId="77777777"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lastRenderedPageBreak/>
        <w:t>Le nettoyage et l'entretien de l'utilisateur ne doivent pas être effectués par des enfants, à moins qu'ils ne soient âgés d'au moins 8 ans et qu'ils soient so</w:t>
      </w:r>
      <w:r>
        <w:rPr>
          <w:rFonts w:ascii="Arial" w:hAnsi="Arial" w:cs="Arial"/>
          <w:color w:val="1A2DFF"/>
          <w:sz w:val="36"/>
          <w:szCs w:val="36"/>
          <w:lang w:val="fr-CA"/>
        </w:rPr>
        <w:t>us la surveillance d'un adulte.</w:t>
      </w:r>
    </w:p>
    <w:p w14:paraId="7A85B26A" w14:textId="77777777" w:rsid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Conserver l'appareil et son câble hors de portée des enfants âgés de moins de 8 ans.</w:t>
      </w:r>
    </w:p>
    <w:p w14:paraId="64942AA4" w14:textId="761A7FAB"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0F30364F" w14:textId="2334C0F4" w:rsidR="002B5052" w:rsidRPr="002B5052" w:rsidRDefault="002B5052" w:rsidP="002B5052">
      <w:pPr>
        <w:numPr>
          <w:ilvl w:val="0"/>
          <w:numId w:val="30"/>
        </w:numPr>
        <w:tabs>
          <w:tab w:val="left" w:pos="284"/>
        </w:tabs>
        <w:ind w:left="0" w:firstLine="0"/>
        <w:rPr>
          <w:rFonts w:ascii="Arial" w:hAnsi="Arial" w:cs="Arial"/>
          <w:color w:val="1A2DFF"/>
          <w:sz w:val="36"/>
          <w:szCs w:val="36"/>
          <w:lang w:val="fr-FR"/>
        </w:rPr>
      </w:pPr>
      <w:r w:rsidRPr="002B5052">
        <w:rPr>
          <w:rFonts w:ascii="Arial" w:hAnsi="Arial" w:cs="Arial"/>
          <w:color w:val="1A2DFF"/>
          <w:sz w:val="36"/>
          <w:szCs w:val="36"/>
          <w:lang w:val="fr-CA"/>
        </w:rPr>
        <w:t>Les enfants ne doivent pas utiliser l'appareil comme un jouet.</w:t>
      </w:r>
    </w:p>
    <w:p w14:paraId="19CCCA5F" w14:textId="77777777" w:rsidR="00B51F23" w:rsidRPr="005F7796" w:rsidRDefault="00B51F23" w:rsidP="00B51F23">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Toujours déconnecter l'appareil de l’alimentation si on le laisse sans surveillance et avant montage, démontage ou nettoyage.</w:t>
      </w:r>
    </w:p>
    <w:p w14:paraId="03C90A08" w14:textId="77777777" w:rsidR="002B5052" w:rsidRDefault="00B51F23" w:rsidP="002B5052">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2CA1A10B" w14:textId="763679CC" w:rsidR="002B5052" w:rsidRPr="006048E1" w:rsidRDefault="002B5052" w:rsidP="002B5052">
      <w:pPr>
        <w:numPr>
          <w:ilvl w:val="0"/>
          <w:numId w:val="30"/>
        </w:numPr>
        <w:tabs>
          <w:tab w:val="left" w:pos="284"/>
        </w:tabs>
        <w:ind w:left="0" w:firstLine="0"/>
        <w:rPr>
          <w:rFonts w:ascii="Arial" w:hAnsi="Arial" w:cs="Arial"/>
          <w:color w:val="1A2DFF"/>
          <w:sz w:val="36"/>
          <w:szCs w:val="36"/>
          <w:lang w:val="fr-FR"/>
        </w:rPr>
      </w:pPr>
      <w:r w:rsidRPr="002B5052">
        <w:rPr>
          <w:rFonts w:ascii="Arial" w:hAnsi="Arial" w:cs="Arial"/>
          <w:color w:val="1A2DFF"/>
          <w:sz w:val="36"/>
          <w:szCs w:val="36"/>
          <w:lang w:val="fr-CA" w:eastAsia="zh-CN"/>
        </w:rPr>
        <w:t>Il y a des risques de blessures en cas de mauvaise utilisation.</w:t>
      </w:r>
    </w:p>
    <w:p w14:paraId="22EB6D8A" w14:textId="79BC702A" w:rsidR="006048E1" w:rsidRPr="006048E1" w:rsidRDefault="006048E1" w:rsidP="002B5052">
      <w:pPr>
        <w:numPr>
          <w:ilvl w:val="0"/>
          <w:numId w:val="30"/>
        </w:numPr>
        <w:tabs>
          <w:tab w:val="left" w:pos="284"/>
        </w:tabs>
        <w:ind w:left="0" w:firstLine="0"/>
        <w:rPr>
          <w:rFonts w:ascii="Arial" w:hAnsi="Arial" w:cs="Arial"/>
          <w:color w:val="032CE6"/>
          <w:sz w:val="36"/>
          <w:szCs w:val="36"/>
          <w:lang w:val="fr-FR"/>
        </w:rPr>
      </w:pPr>
      <w:r w:rsidRPr="006048E1">
        <w:rPr>
          <w:rFonts w:ascii="Arial" w:eastAsia="ZTR510.tmp" w:hAnsi="Arial" w:cs="Arial"/>
          <w:color w:val="032CE6"/>
          <w:sz w:val="36"/>
          <w:szCs w:val="36"/>
          <w:lang w:val="fr-FR" w:eastAsia="fr-FR"/>
        </w:rPr>
        <w:t>Des précautions doivent être prises lors de la manipulation des couteaux affûtés, lorsqu’on vide le bol et lors du nettoyage.</w:t>
      </w:r>
    </w:p>
    <w:p w14:paraId="1F8FA3FC" w14:textId="77777777" w:rsidR="00B51F23" w:rsidRPr="005F7796" w:rsidRDefault="00B51F23" w:rsidP="00B51F23">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En ce qui concerne les instructions pour le nettoyage des surfaces en contact avec les denrées alimentaires et le </w:t>
      </w:r>
      <w:r w:rsidR="00741AFB" w:rsidRPr="005F7796">
        <w:rPr>
          <w:rFonts w:ascii="Arial" w:hAnsi="Arial" w:cs="Arial"/>
          <w:color w:val="0000FF"/>
          <w:sz w:val="36"/>
          <w:szCs w:val="36"/>
          <w:lang w:val="fr-FR"/>
        </w:rPr>
        <w:t>temps de</w:t>
      </w:r>
      <w:r w:rsidR="001A675B" w:rsidRPr="005F7796">
        <w:rPr>
          <w:rFonts w:ascii="Arial" w:hAnsi="Arial" w:cs="Arial"/>
          <w:color w:val="0000FF"/>
          <w:sz w:val="36"/>
          <w:szCs w:val="36"/>
          <w:lang w:val="fr-FR"/>
        </w:rPr>
        <w:t xml:space="preserve"> fonctionnement</w:t>
      </w:r>
      <w:r w:rsidR="00741AFB" w:rsidRPr="005F7796">
        <w:rPr>
          <w:rFonts w:ascii="Arial" w:hAnsi="Arial" w:cs="Arial"/>
          <w:color w:val="0000FF"/>
          <w:sz w:val="36"/>
          <w:szCs w:val="36"/>
          <w:lang w:val="fr-FR"/>
        </w:rPr>
        <w:t>, se référer</w:t>
      </w:r>
      <w:r w:rsidRPr="005F7796">
        <w:rPr>
          <w:rFonts w:ascii="Arial" w:hAnsi="Arial" w:cs="Arial"/>
          <w:color w:val="0000FF"/>
          <w:sz w:val="36"/>
          <w:szCs w:val="36"/>
          <w:lang w:val="fr-FR"/>
        </w:rPr>
        <w:t xml:space="preserve"> aux paragraphes ci-après de la notice.</w:t>
      </w:r>
    </w:p>
    <w:p w14:paraId="6D8C26EC" w14:textId="77777777" w:rsidR="005F7796" w:rsidRDefault="00A523FC" w:rsidP="00741AFB">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741AFB" w:rsidRPr="005F7796">
        <w:rPr>
          <w:rFonts w:ascii="Arial" w:hAnsi="Arial" w:cs="Arial"/>
          <w:color w:val="0000FF"/>
          <w:sz w:val="36"/>
          <w:szCs w:val="36"/>
          <w:lang w:val="fr-FR"/>
        </w:rPr>
        <w:t xml:space="preserve">    </w:t>
      </w:r>
    </w:p>
    <w:p w14:paraId="34BE1EAD" w14:textId="77777777" w:rsidR="00A523FC" w:rsidRPr="005F7796" w:rsidRDefault="00A523FC" w:rsidP="006D17AC">
      <w:pPr>
        <w:tabs>
          <w:tab w:val="left" w:pos="284"/>
        </w:tabs>
        <w:jc w:val="center"/>
        <w:rPr>
          <w:rFonts w:ascii="Arial" w:hAnsi="Arial" w:cs="Arial"/>
          <w:color w:val="0000FF"/>
          <w:sz w:val="36"/>
          <w:szCs w:val="36"/>
          <w:lang w:val="fr-FR"/>
        </w:rPr>
      </w:pPr>
      <w:r w:rsidRPr="005F7796">
        <w:rPr>
          <w:rFonts w:ascii="Arial" w:hAnsi="Arial" w:cs="Arial"/>
          <w:b/>
          <w:color w:val="0000FF"/>
          <w:sz w:val="36"/>
          <w:szCs w:val="36"/>
          <w:lang w:val="fr-FR"/>
        </w:rPr>
        <w:t>IL Y A RISQUE D’ETOUFFEMENT</w:t>
      </w:r>
      <w:r w:rsidRPr="005F7796">
        <w:rPr>
          <w:rFonts w:ascii="Arial" w:hAnsi="Arial" w:cs="Arial"/>
          <w:color w:val="0000FF"/>
          <w:sz w:val="36"/>
          <w:szCs w:val="36"/>
          <w:lang w:val="fr-FR"/>
        </w:rPr>
        <w:t>.</w:t>
      </w:r>
    </w:p>
    <w:p w14:paraId="7CAB9EE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De temps à autre, vérifier le cordon d'alimentation électrique en recherchant d'éventuels dommages. </w:t>
      </w:r>
    </w:p>
    <w:p w14:paraId="5EFBC56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plonger l’appareil dans l'eau ou dans un autre liquide, et ce, pour quelque raison que ce soit. </w:t>
      </w:r>
    </w:p>
    <w:p w14:paraId="7BD0F753"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mettre l’appareil dans un lave-vaisselle.</w:t>
      </w:r>
    </w:p>
    <w:p w14:paraId="1AAD357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lastRenderedPageBreak/>
        <w:t xml:space="preserve">Ne jamais installer l'appareil à proximité de surfaces chaudes. </w:t>
      </w:r>
    </w:p>
    <w:p w14:paraId="01E9226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7DA5D4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Si le câble d’alimentation est endommagé, il doit être remplacé par le fabricant, son service après vente ou une personne de qualification similaire (*) afin d’éviter tout danger. </w:t>
      </w:r>
    </w:p>
    <w:p w14:paraId="3F3A4B8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Débrancher le câble d'alimentation du réseau électrique avant toute opération de nettoyage, de maintenance et de montage d'accessoires.</w:t>
      </w:r>
    </w:p>
    <w:p w14:paraId="3A709B3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Installer toujours cet appareil dans un environnement sec. Ne pas utiliser ou laisser cet appareil, à l’extérieur quand il pleut.</w:t>
      </w:r>
    </w:p>
    <w:p w14:paraId="0CFF5BA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B6C0B3B"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de cordon électrique ou connecteur autre que celui fourni avec l’appareil.</w:t>
      </w:r>
    </w:p>
    <w:p w14:paraId="3AF7B00C"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B299F7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pas enrouler le cordon d'alimentation électrique autour de l'appareil et ne pas le plier.</w:t>
      </w:r>
    </w:p>
    <w:p w14:paraId="16D8642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Veiller à ce que le cordon d'alimentation électrique n'entre jamais en contact avec les parties chaudes de cet appareil. </w:t>
      </w:r>
    </w:p>
    <w:p w14:paraId="06876C5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S’assurer que l'appareil a refroidi avant de le nettoyer et de le ranger. </w:t>
      </w:r>
    </w:p>
    <w:p w14:paraId="1454DBBE"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toucher les parties, de cet appareil, qui pourraient devenir très chaudes en utilisation, Risque de brûlures.</w:t>
      </w:r>
    </w:p>
    <w:p w14:paraId="167EC518"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85BDE9F"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Cet appareil n'est pas destiné à être utilisé au moyen d'une minuterie externe ou d’un système de contrôle à distance.</w:t>
      </w:r>
    </w:p>
    <w:p w14:paraId="1778366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lastRenderedPageBreak/>
        <w:t xml:space="preserve">Veiller à toujours Poser l'appareil sur une surface plate et stable. </w:t>
      </w:r>
    </w:p>
    <w:p w14:paraId="79CAFF0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Veiller à ne pas couvrir l'appareil et à ne rien poser dessus. </w:t>
      </w:r>
    </w:p>
    <w:p w14:paraId="7BA7916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Toujours retirer la fiche de la prise murale si l'appareil n'est pas utilisé.</w:t>
      </w:r>
    </w:p>
    <w:p w14:paraId="6682FE9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Lors de l’utilisation d’une rallonge, toujours s’assurer que le câble est entièrement déroulé du dévidoir. </w:t>
      </w:r>
    </w:p>
    <w:p w14:paraId="4A6E4B7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Utiliser uniquement des rallonges approuvées CE. La puissance admissible doit être au minimum de 16A, 250V, 3000W.</w:t>
      </w:r>
    </w:p>
    <w:p w14:paraId="0451CED4"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Un Mauvais fonctionnement et l'utilisation incorrecte peuvent endommager l'appareil et causer des blessures à l'utilisateur.</w:t>
      </w:r>
    </w:p>
    <w:p w14:paraId="51785024"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Cet appareil est conforme aux normes en vigueur, relatives à ce type de produit.</w:t>
      </w:r>
    </w:p>
    <w:p w14:paraId="0FA7469A" w14:textId="77777777" w:rsidR="00A523FC" w:rsidRPr="005F7796" w:rsidRDefault="00A523FC" w:rsidP="00A523FC">
      <w:pPr>
        <w:tabs>
          <w:tab w:val="left" w:pos="284"/>
        </w:tabs>
        <w:rPr>
          <w:rFonts w:ascii="Arial" w:hAnsi="Arial" w:cs="Arial"/>
          <w:color w:val="0000FF"/>
          <w:sz w:val="36"/>
          <w:szCs w:val="36"/>
          <w:lang w:val="fr-FR"/>
        </w:rPr>
      </w:pPr>
    </w:p>
    <w:p w14:paraId="1F4C4D67" w14:textId="77777777" w:rsidR="00A523FC" w:rsidRDefault="00A523FC" w:rsidP="00A523FC">
      <w:pPr>
        <w:tabs>
          <w:tab w:val="left" w:pos="284"/>
        </w:tabs>
        <w:rPr>
          <w:rFonts w:ascii="Arial" w:hAnsi="Arial" w:cs="Arial"/>
          <w:color w:val="0000FF"/>
          <w:sz w:val="36"/>
          <w:szCs w:val="36"/>
          <w:lang w:val="fr-FR"/>
        </w:rPr>
      </w:pPr>
      <w:r w:rsidRPr="005F7796">
        <w:rPr>
          <w:rFonts w:ascii="Arial" w:hAnsi="Arial" w:cs="Arial"/>
          <w:color w:val="0000FF"/>
          <w:sz w:val="36"/>
          <w:szCs w:val="36"/>
          <w:lang w:val="fr-FR"/>
        </w:rPr>
        <w:t>(*)</w:t>
      </w:r>
      <w:r w:rsidRPr="005F7796">
        <w:rPr>
          <w:rFonts w:ascii="Arial" w:hAnsi="Arial" w:cs="Arial"/>
          <w:b/>
          <w:color w:val="0000FF"/>
          <w:sz w:val="36"/>
          <w:szCs w:val="36"/>
          <w:lang w:val="fr-FR"/>
        </w:rPr>
        <w:t xml:space="preserve">Personne compétente qualifiée </w:t>
      </w:r>
      <w:r w:rsidRPr="005F7796">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4D421885" w14:textId="77777777" w:rsidR="00696396" w:rsidRDefault="00696396" w:rsidP="00A523FC">
      <w:pPr>
        <w:tabs>
          <w:tab w:val="left" w:pos="284"/>
        </w:tabs>
        <w:rPr>
          <w:rFonts w:ascii="Arial" w:hAnsi="Arial" w:cs="Arial"/>
          <w:color w:val="0000FF"/>
          <w:sz w:val="36"/>
          <w:szCs w:val="36"/>
          <w:lang w:val="fr-FR"/>
        </w:rPr>
      </w:pPr>
    </w:p>
    <w:p w14:paraId="7BB397AE" w14:textId="77777777" w:rsidR="00696396" w:rsidRPr="00582F72" w:rsidRDefault="00696396" w:rsidP="00696396">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3CEE799" w14:textId="77777777" w:rsidR="00696396" w:rsidRPr="00582F72" w:rsidRDefault="00696396" w:rsidP="00696396">
      <w:pPr>
        <w:ind w:right="1308"/>
        <w:rPr>
          <w:rFonts w:ascii="Arial" w:hAnsi="Arial" w:cs="Arial"/>
          <w:color w:val="0000FF"/>
          <w:sz w:val="36"/>
          <w:szCs w:val="36"/>
          <w:lang w:val="fr-FR"/>
        </w:rPr>
      </w:pPr>
    </w:p>
    <w:p w14:paraId="239795F3" w14:textId="4F2C344E" w:rsidR="00696396" w:rsidRPr="00582F72" w:rsidRDefault="00EE2E6E" w:rsidP="00696396">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19CF847A" wp14:editId="61A69843">
                <wp:simplePos x="0" y="0"/>
                <wp:positionH relativeFrom="column">
                  <wp:posOffset>5645150</wp:posOffset>
                </wp:positionH>
                <wp:positionV relativeFrom="paragraph">
                  <wp:posOffset>-214630</wp:posOffset>
                </wp:positionV>
                <wp:extent cx="995680" cy="869315"/>
                <wp:effectExtent l="0" t="0" r="0" b="0"/>
                <wp:wrapNone/>
                <wp:docPr id="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339F" w14:textId="47D11CBD" w:rsidR="00696396" w:rsidRDefault="00EE2E6E" w:rsidP="00696396">
                            <w:r>
                              <w:rPr>
                                <w:noProof/>
                                <w:lang w:val="en-US" w:eastAsia="zh-CN"/>
                              </w:rPr>
                              <w:drawing>
                                <wp:inline distT="0" distB="0" distL="0" distR="0" wp14:anchorId="6B080BAB" wp14:editId="0346A268">
                                  <wp:extent cx="814070" cy="683260"/>
                                  <wp:effectExtent l="0" t="0" r="0" b="254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CF847A" id="Text Box 147" o:spid="_x0000_s1034" type="#_x0000_t202" style="position:absolute;margin-left:444.5pt;margin-top:-16.9pt;width:78.4pt;height:68.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" filled="f" stroked="f">
                <v:textbox style="mso-fit-shape-to-text:t" inset=",7.2pt,,7.2pt">
                  <w:txbxContent>
                    <w:p w14:paraId="370B339F" w14:textId="47D11CBD" w:rsidR="00696396" w:rsidRDefault="00EE2E6E" w:rsidP="00696396">
                      <w:r>
                        <w:rPr>
                          <w:noProof/>
                          <w:lang w:val="en-US" w:eastAsia="zh-CN"/>
                        </w:rPr>
                        <w:drawing>
                          <wp:inline distT="0" distB="0" distL="0" distR="0" wp14:anchorId="6B080BAB" wp14:editId="0346A268">
                            <wp:extent cx="814070" cy="683260"/>
                            <wp:effectExtent l="0" t="0" r="0" b="254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«LIVRE OUVERT» signifie une recommandation de lire des choses importantes contenues dans la notice.</w:t>
      </w:r>
    </w:p>
    <w:p w14:paraId="09605C0E" w14:textId="77777777" w:rsidR="00696396" w:rsidRPr="00582F72" w:rsidRDefault="00696396" w:rsidP="00696396">
      <w:pPr>
        <w:ind w:right="1557"/>
        <w:rPr>
          <w:rFonts w:ascii="Arial" w:hAnsi="Arial" w:cs="Arial"/>
          <w:color w:val="0000FF"/>
          <w:sz w:val="36"/>
          <w:szCs w:val="36"/>
          <w:lang w:val="fr-FR"/>
        </w:rPr>
      </w:pPr>
    </w:p>
    <w:p w14:paraId="50B83138" w14:textId="2870528A" w:rsidR="00696396" w:rsidRPr="00582F72" w:rsidRDefault="00EE2E6E" w:rsidP="00696396">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4919EA2D" wp14:editId="6FB5B1BB">
                <wp:simplePos x="0" y="0"/>
                <wp:positionH relativeFrom="column">
                  <wp:posOffset>5645150</wp:posOffset>
                </wp:positionH>
                <wp:positionV relativeFrom="paragraph">
                  <wp:posOffset>235585</wp:posOffset>
                </wp:positionV>
                <wp:extent cx="995680" cy="995680"/>
                <wp:effectExtent l="0" t="0" r="0" b="0"/>
                <wp:wrapNone/>
                <wp:docPr id="1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96C0" w14:textId="552B9BFE" w:rsidR="00696396" w:rsidRDefault="00EE2E6E" w:rsidP="00696396">
                            <w:r>
                              <w:rPr>
                                <w:noProof/>
                                <w:lang w:val="en-US" w:eastAsia="zh-CN"/>
                              </w:rPr>
                              <w:drawing>
                                <wp:inline distT="0" distB="0" distL="0" distR="0" wp14:anchorId="2EB47F68" wp14:editId="1C1B0F6D">
                                  <wp:extent cx="814070" cy="814070"/>
                                  <wp:effectExtent l="0" t="0" r="0" b="0"/>
                                  <wp:docPr id="3" name="Image 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19EA2D" id="Text Box 146" o:spid="_x0000_s1035" type="#_x0000_t202" style="position:absolute;margin-left:444.5pt;margin-top:18.55pt;width:78.4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" filled="f" stroked="f">
                <v:textbox style="mso-fit-shape-to-text:t" inset=",7.2pt,,7.2pt">
                  <w:txbxContent>
                    <w:p w14:paraId="6EAB96C0" w14:textId="552B9BFE" w:rsidR="00696396" w:rsidRDefault="00EE2E6E" w:rsidP="00696396">
                      <w:r>
                        <w:rPr>
                          <w:noProof/>
                          <w:lang w:val="en-US" w:eastAsia="zh-CN"/>
                        </w:rPr>
                        <w:drawing>
                          <wp:inline distT="0" distB="0" distL="0" distR="0" wp14:anchorId="2EB47F68" wp14:editId="1C1B0F6D">
                            <wp:extent cx="814070" cy="814070"/>
                            <wp:effectExtent l="0" t="0" r="0" b="0"/>
                            <wp:docPr id="3" name="Image 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5450AA9" w14:textId="77777777" w:rsidR="00696396" w:rsidRPr="00582F72" w:rsidRDefault="00696396" w:rsidP="00696396">
      <w:pPr>
        <w:ind w:right="1557"/>
        <w:rPr>
          <w:rFonts w:ascii="Arial" w:hAnsi="Arial" w:cs="Arial"/>
          <w:color w:val="0000FF"/>
          <w:sz w:val="36"/>
          <w:szCs w:val="36"/>
          <w:lang w:val="fr-FR"/>
        </w:rPr>
      </w:pPr>
    </w:p>
    <w:p w14:paraId="04B6BCA8" w14:textId="02AEAD83" w:rsidR="00696396" w:rsidRPr="00582F72" w:rsidRDefault="00696396" w:rsidP="00696396">
      <w:pPr>
        <w:ind w:right="1557"/>
        <w:rPr>
          <w:rFonts w:ascii="Arial" w:hAnsi="Arial" w:cs="Arial"/>
          <w:color w:val="0000FF"/>
          <w:sz w:val="36"/>
          <w:szCs w:val="36"/>
          <w:lang w:val="fr-FR"/>
        </w:rPr>
      </w:pPr>
      <w:r>
        <w:rPr>
          <w:rFonts w:ascii="Arial" w:hAnsi="Arial" w:cs="Arial"/>
          <w:color w:val="0000FF"/>
          <w:sz w:val="36"/>
          <w:szCs w:val="36"/>
          <w:lang w:val="fr-FR"/>
        </w:rPr>
        <w:br w:type="column"/>
      </w:r>
      <w:r w:rsidR="00EE2E6E">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59776" behindDoc="1" locked="0" layoutInCell="1" allowOverlap="1" wp14:anchorId="0239A07C" wp14:editId="20F56EF7">
                <wp:simplePos x="0" y="0"/>
                <wp:positionH relativeFrom="column">
                  <wp:posOffset>5568950</wp:posOffset>
                </wp:positionH>
                <wp:positionV relativeFrom="paragraph">
                  <wp:posOffset>264160</wp:posOffset>
                </wp:positionV>
                <wp:extent cx="1071880" cy="817880"/>
                <wp:effectExtent l="0" t="0" r="0" b="0"/>
                <wp:wrapNone/>
                <wp:docPr id="1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3BD8" w14:textId="05E5E1CE" w:rsidR="00696396" w:rsidRDefault="00EE2E6E" w:rsidP="00696396">
                            <w:r>
                              <w:rPr>
                                <w:noProof/>
                                <w:lang w:val="en-US" w:eastAsia="zh-CN"/>
                              </w:rPr>
                              <w:drawing>
                                <wp:inline distT="0" distB="0" distL="0" distR="0" wp14:anchorId="640E2CC8" wp14:editId="15A8C04C">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39A07C" id="Text Box 145" o:spid="_x0000_s1036" type="#_x0000_t202" style="position:absolute;margin-left:438.5pt;margin-top:20.8pt;width:84.4pt;height:64.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" filled="f" stroked="f">
                <v:textbox style="mso-fit-shape-to-text:t" inset=",7.2pt,,7.2pt">
                  <w:txbxContent>
                    <w:p w14:paraId="26133BD8" w14:textId="05E5E1CE" w:rsidR="00696396" w:rsidRDefault="00EE2E6E" w:rsidP="00696396">
                      <w:r>
                        <w:rPr>
                          <w:noProof/>
                          <w:lang w:val="en-US" w:eastAsia="zh-CN"/>
                        </w:rPr>
                        <w:drawing>
                          <wp:inline distT="0" distB="0" distL="0" distR="0" wp14:anchorId="640E2CC8" wp14:editId="15A8C04C">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70228A" w14:textId="58B5194B" w:rsidR="00696396" w:rsidRPr="00582F72"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77CE6A3E" wp14:editId="7A102700">
                <wp:simplePos x="0" y="0"/>
                <wp:positionH relativeFrom="column">
                  <wp:posOffset>5645150</wp:posOffset>
                </wp:positionH>
                <wp:positionV relativeFrom="paragraph">
                  <wp:posOffset>120650</wp:posOffset>
                </wp:positionV>
                <wp:extent cx="996315" cy="995680"/>
                <wp:effectExtent l="0" t="0" r="0" b="0"/>
                <wp:wrapNone/>
                <wp:docPr id="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893A" w14:textId="209AD539" w:rsidR="00696396" w:rsidRDefault="00EE2E6E" w:rsidP="00696396">
                            <w:r>
                              <w:rPr>
                                <w:noProof/>
                                <w:lang w:val="en-US" w:eastAsia="zh-CN"/>
                              </w:rPr>
                              <w:drawing>
                                <wp:inline distT="0" distB="0" distL="0" distR="0" wp14:anchorId="0ED8DEE8" wp14:editId="6A357A1F">
                                  <wp:extent cx="814070" cy="814070"/>
                                  <wp:effectExtent l="0" t="0" r="0" b="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E6A3E" id="Text Box 142" o:spid="_x0000_s1037" type="#_x0000_t202" style="position:absolute;margin-left:444.5pt;margin-top:9.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" filled="f" stroked="f">
                <v:textbox style="mso-fit-shape-to-text:t" inset=",7.2pt,,7.2pt">
                  <w:txbxContent>
                    <w:p w14:paraId="4B98893A" w14:textId="209AD539" w:rsidR="00696396" w:rsidRDefault="00EE2E6E" w:rsidP="00696396">
                      <w:r>
                        <w:rPr>
                          <w:noProof/>
                          <w:lang w:val="en-US" w:eastAsia="zh-CN"/>
                        </w:rPr>
                        <w:drawing>
                          <wp:inline distT="0" distB="0" distL="0" distR="0" wp14:anchorId="0ED8DEE8" wp14:editId="6A357A1F">
                            <wp:extent cx="814070" cy="814070"/>
                            <wp:effectExtent l="0" t="0" r="0" b="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p>
    <w:p w14:paraId="75E9FA19" w14:textId="77777777" w:rsidR="00696396" w:rsidRPr="00582F72" w:rsidRDefault="00696396" w:rsidP="00696396">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2C2C7590" w14:textId="77777777" w:rsidR="00696396" w:rsidRPr="00582F72" w:rsidRDefault="00696396" w:rsidP="00696396">
      <w:pPr>
        <w:ind w:right="1840"/>
        <w:rPr>
          <w:rFonts w:ascii="Arial" w:hAnsi="Arial" w:cs="Arial"/>
          <w:color w:val="0000FF"/>
          <w:sz w:val="36"/>
          <w:szCs w:val="36"/>
          <w:lang w:val="fr-FR"/>
        </w:rPr>
      </w:pPr>
    </w:p>
    <w:p w14:paraId="40A6DF1E" w14:textId="1033BB5E" w:rsidR="00696396" w:rsidRPr="00582F72" w:rsidRDefault="00EE2E6E" w:rsidP="00696396">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3872" behindDoc="0" locked="0" layoutInCell="1" allowOverlap="1" wp14:anchorId="44CECB61" wp14:editId="5B7770EB">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0" y="0"/>
                    <wp:lineTo x="21600" y="0"/>
                    <wp:lineTo x="21600" y="21600"/>
                    <wp:lineTo x="0" y="21600"/>
                    <wp:lineTo x="0" y="0"/>
                  </wp:wrapPolygon>
                </wp:wrapTight>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45E0" w14:textId="0BA5E8D9" w:rsidR="00696396" w:rsidRDefault="00EE2E6E" w:rsidP="00696396">
                            <w:r>
                              <w:rPr>
                                <w:noProof/>
                                <w:lang w:val="en-US" w:eastAsia="zh-CN"/>
                              </w:rPr>
                              <w:drawing>
                                <wp:inline distT="0" distB="0" distL="0" distR="0" wp14:anchorId="30EC337D" wp14:editId="5FFD189B">
                                  <wp:extent cx="854075" cy="854075"/>
                                  <wp:effectExtent l="0" t="0" r="9525" b="952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ECB61" id="Text Box 141" o:spid="_x0000_s1038" type="#_x0000_t202" style="position:absolute;margin-left:438.5pt;margin-top:38.05pt;width:82.45pt;height:8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" filled="f" stroked="f">
                <v:textbox style="mso-fit-shape-to-text:t" inset=",7.2pt,,7.2pt">
                  <w:txbxContent>
                    <w:p w14:paraId="543945E0" w14:textId="0BA5E8D9" w:rsidR="00696396" w:rsidRDefault="00EE2E6E" w:rsidP="00696396">
                      <w:r>
                        <w:rPr>
                          <w:noProof/>
                          <w:lang w:val="en-US" w:eastAsia="zh-CN"/>
                        </w:rPr>
                        <w:drawing>
                          <wp:inline distT="0" distB="0" distL="0" distR="0" wp14:anchorId="30EC337D" wp14:editId="5FFD189B">
                            <wp:extent cx="854075" cy="854075"/>
                            <wp:effectExtent l="0" t="0" r="9525" b="952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00696396"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696396" w:rsidRPr="00582F72">
        <w:rPr>
          <w:rFonts w:ascii="Arial" w:hAnsi="Arial" w:cs="Arial"/>
          <w:color w:val="0000FF"/>
          <w:sz w:val="36"/>
          <w:szCs w:val="36"/>
          <w:vertAlign w:val="superscript"/>
          <w:lang w:val="fr-FR"/>
        </w:rPr>
        <w:t>ème</w:t>
      </w:r>
      <w:r w:rsidR="00696396" w:rsidRPr="00582F72">
        <w:rPr>
          <w:rFonts w:ascii="Arial" w:hAnsi="Arial" w:cs="Arial"/>
          <w:color w:val="0000FF"/>
          <w:sz w:val="36"/>
          <w:szCs w:val="36"/>
          <w:lang w:val="fr-FR"/>
        </w:rPr>
        <w:t xml:space="preserve"> • le cadmium.</w:t>
      </w:r>
    </w:p>
    <w:p w14:paraId="5CCA5884" w14:textId="67EB762F" w:rsidR="00696396" w:rsidRPr="00582F72"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1824" behindDoc="1" locked="0" layoutInCell="1" allowOverlap="1" wp14:anchorId="4C5D2693" wp14:editId="3E734A05">
                <wp:simplePos x="0" y="0"/>
                <wp:positionH relativeFrom="column">
                  <wp:posOffset>5721350</wp:posOffset>
                </wp:positionH>
                <wp:positionV relativeFrom="paragraph">
                  <wp:posOffset>206375</wp:posOffset>
                </wp:positionV>
                <wp:extent cx="995680" cy="995045"/>
                <wp:effectExtent l="0" t="0" r="0" b="0"/>
                <wp:wrapNone/>
                <wp:docPr id="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B1F4" w14:textId="1A08BB7B" w:rsidR="00696396" w:rsidRDefault="00EE2E6E" w:rsidP="00696396">
                            <w:r>
                              <w:rPr>
                                <w:noProof/>
                                <w:lang w:val="en-US" w:eastAsia="zh-CN"/>
                              </w:rPr>
                              <w:drawing>
                                <wp:inline distT="0" distB="0" distL="0" distR="0" wp14:anchorId="708007A4" wp14:editId="6840D3C3">
                                  <wp:extent cx="814070" cy="814070"/>
                                  <wp:effectExtent l="0" t="0" r="0" b="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D2693" id="Text Box 140" o:spid="_x0000_s1039" type="#_x0000_t202" style="position:absolute;margin-left:450.5pt;margin-top:16.25pt;width:78.4pt;height:78.3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" filled="f" stroked="f">
                <v:textbox style="mso-fit-shape-to-text:t" inset=",7.2pt,,7.2pt">
                  <w:txbxContent>
                    <w:p w14:paraId="4393B1F4" w14:textId="1A08BB7B" w:rsidR="00696396" w:rsidRDefault="00EE2E6E" w:rsidP="00696396">
                      <w:r>
                        <w:rPr>
                          <w:noProof/>
                          <w:lang w:val="en-US" w:eastAsia="zh-CN"/>
                        </w:rPr>
                        <w:drawing>
                          <wp:inline distT="0" distB="0" distL="0" distR="0" wp14:anchorId="708007A4" wp14:editId="6840D3C3">
                            <wp:extent cx="814070" cy="814070"/>
                            <wp:effectExtent l="0" t="0" r="0" b="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59B298E4" w14:textId="77777777" w:rsidR="00696396" w:rsidRPr="00582F72" w:rsidRDefault="00696396" w:rsidP="00696396">
      <w:pPr>
        <w:ind w:right="1840"/>
        <w:rPr>
          <w:rFonts w:ascii="Arial" w:hAnsi="Arial" w:cs="Arial"/>
          <w:color w:val="0000FF"/>
          <w:sz w:val="36"/>
          <w:szCs w:val="36"/>
          <w:lang w:val="fr-FR"/>
        </w:rPr>
      </w:pPr>
    </w:p>
    <w:p w14:paraId="33A053F9" w14:textId="674E7A63" w:rsidR="00696396"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2848" behindDoc="1" locked="0" layoutInCell="1" allowOverlap="1" wp14:anchorId="2C9DA32E" wp14:editId="79B48F5B">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1FE1" w14:textId="3615D53E" w:rsidR="00696396" w:rsidRDefault="00EE2E6E" w:rsidP="00696396">
                            <w:r>
                              <w:rPr>
                                <w:noProof/>
                                <w:lang w:val="en-US" w:eastAsia="zh-CN"/>
                              </w:rPr>
                              <w:drawing>
                                <wp:inline distT="0" distB="0" distL="0" distR="0" wp14:anchorId="7AB2187C" wp14:editId="296F8389">
                                  <wp:extent cx="1014730" cy="1064895"/>
                                  <wp:effectExtent l="0" t="0" r="1270" b="1905"/>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DA32E" id="Text Box 139" o:spid="_x0000_s1040"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" filled="f" stroked="f">
                <v:textbox style="mso-fit-shape-to-text:t" inset=",7.2pt,,7.2pt">
                  <w:txbxContent>
                    <w:p w14:paraId="790D1FE1" w14:textId="3615D53E" w:rsidR="00696396" w:rsidRDefault="00EE2E6E" w:rsidP="00696396">
                      <w:r>
                        <w:rPr>
                          <w:noProof/>
                          <w:lang w:val="en-US" w:eastAsia="zh-CN"/>
                        </w:rPr>
                        <w:drawing>
                          <wp:inline distT="0" distB="0" distL="0" distR="0" wp14:anchorId="7AB2187C" wp14:editId="296F8389">
                            <wp:extent cx="1014730" cy="1064895"/>
                            <wp:effectExtent l="0" t="0" r="1270" b="1905"/>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00696396"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8BA1F1A" w14:textId="2747FAF1" w:rsidR="00826C80" w:rsidRDefault="00826C80" w:rsidP="00696396">
      <w:pPr>
        <w:ind w:right="1840"/>
        <w:rPr>
          <w:rFonts w:ascii="Arial" w:hAnsi="Arial" w:cs="Arial"/>
          <w:color w:val="0000FF"/>
          <w:sz w:val="36"/>
          <w:szCs w:val="36"/>
          <w:lang w:val="fr-FR"/>
        </w:rPr>
      </w:pPr>
    </w:p>
    <w:p w14:paraId="09DAA438" w14:textId="3F23C483" w:rsidR="00793D47" w:rsidRPr="00793D47" w:rsidRDefault="00793D47" w:rsidP="00793D47">
      <w:pPr>
        <w:ind w:right="1127"/>
        <w:rPr>
          <w:rFonts w:ascii="Arial" w:hAnsi="Arial" w:cs="Arial"/>
          <w:color w:val="0000FF"/>
          <w:sz w:val="36"/>
          <w:szCs w:val="36"/>
          <w:lang w:val="fr-FR"/>
        </w:rPr>
      </w:pPr>
      <w:bookmarkStart w:id="0" w:name="_GoBack"/>
      <w:r w:rsidRPr="00F6094B">
        <w:rPr>
          <w:rFonts w:ascii="Arial" w:hAnsi="Arial" w:cs="Arial"/>
          <w:noProof/>
          <w:color w:val="0000FF"/>
          <w:sz w:val="36"/>
          <w:szCs w:val="36"/>
        </w:rPr>
        <w:lastRenderedPageBreak/>
        <w:drawing>
          <wp:anchor distT="0" distB="0" distL="114300" distR="114300" simplePos="0" relativeHeight="251681280" behindDoc="0" locked="0" layoutInCell="1" allowOverlap="1" wp14:anchorId="19710CC5" wp14:editId="45742B97">
            <wp:simplePos x="0" y="0"/>
            <wp:positionH relativeFrom="margin">
              <wp:posOffset>5824855</wp:posOffset>
            </wp:positionH>
            <wp:positionV relativeFrom="margin">
              <wp:posOffset>140970</wp:posOffset>
            </wp:positionV>
            <wp:extent cx="602615" cy="803275"/>
            <wp:effectExtent l="0" t="0" r="6985"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bookmarkEnd w:id="0"/>
      <w:r w:rsidRPr="00793D47">
        <w:rPr>
          <w:rFonts w:ascii="Arial" w:hAnsi="Arial" w:cs="Arial"/>
          <w:color w:val="0000FF"/>
          <w:sz w:val="36"/>
          <w:szCs w:val="36"/>
          <w:lang w:val="fr-FR"/>
        </w:rPr>
        <w:t xml:space="preserve">Le symbole " CMIM " est la garantie du respect des Normes </w:t>
      </w:r>
      <w:r w:rsidRPr="00793D47">
        <w:rPr>
          <w:rFonts w:ascii="Arial" w:hAnsi="Arial" w:cs="Arial"/>
          <w:b/>
          <w:color w:val="0000FF"/>
          <w:sz w:val="36"/>
          <w:szCs w:val="36"/>
          <w:lang w:val="fr-FR"/>
        </w:rPr>
        <w:t>Marocaines</w:t>
      </w:r>
      <w:r w:rsidRPr="00793D47">
        <w:rPr>
          <w:rFonts w:ascii="Arial" w:hAnsi="Arial" w:cs="Arial"/>
          <w:color w:val="0000FF"/>
          <w:sz w:val="36"/>
          <w:szCs w:val="36"/>
          <w:lang w:val="fr-FR"/>
        </w:rPr>
        <w:t xml:space="preserve"> harmonisées, facultatives, qui traduisent les exigences essentielles en spécifications techniques. </w:t>
      </w:r>
    </w:p>
    <w:p w14:paraId="23DABC28" w14:textId="01B36C24" w:rsidR="00793D47" w:rsidRPr="00793D47" w:rsidRDefault="00793D47" w:rsidP="00793D47">
      <w:pPr>
        <w:ind w:right="-7"/>
        <w:rPr>
          <w:rFonts w:ascii="Arial" w:hAnsi="Arial" w:cs="Arial"/>
          <w:color w:val="0000FF"/>
          <w:sz w:val="36"/>
          <w:szCs w:val="36"/>
          <w:lang w:val="fr-FR"/>
        </w:rPr>
      </w:pPr>
      <w:r w:rsidRPr="00793D47">
        <w:rPr>
          <w:rFonts w:ascii="Arial" w:hAnsi="Arial" w:cs="Arial"/>
          <w:color w:val="0000FF"/>
          <w:sz w:val="36"/>
          <w:szCs w:val="36"/>
          <w:lang w:val="fr-FR"/>
        </w:rPr>
        <w:t>Ces normes ne sont pas obligatoires mais sont garantes de la conformité aux exigences essentielles.</w:t>
      </w:r>
    </w:p>
    <w:p w14:paraId="0F72C8DE" w14:textId="26DA05FF" w:rsidR="00826C80" w:rsidRPr="00793D47" w:rsidRDefault="00826C80" w:rsidP="00696396">
      <w:pPr>
        <w:ind w:right="1840"/>
        <w:rPr>
          <w:rFonts w:ascii="Arial" w:hAnsi="Arial" w:cs="Arial"/>
          <w:color w:val="0000FF"/>
          <w:sz w:val="36"/>
          <w:szCs w:val="36"/>
          <w:lang w:val="fr-FR"/>
        </w:rPr>
      </w:pPr>
    </w:p>
    <w:p w14:paraId="28C23593" w14:textId="2C0D7C9F" w:rsidR="00696396" w:rsidRPr="00793D47" w:rsidRDefault="00696396" w:rsidP="00696396">
      <w:pPr>
        <w:ind w:right="1840"/>
        <w:rPr>
          <w:rFonts w:ascii="Arial" w:hAnsi="Arial" w:cs="Arial"/>
          <w:color w:val="0000FF"/>
          <w:sz w:val="36"/>
          <w:szCs w:val="36"/>
          <w:lang w:val="fr-FR"/>
        </w:rPr>
      </w:pPr>
    </w:p>
    <w:p w14:paraId="3D8E1222" w14:textId="13A7FB64" w:rsidR="00696396" w:rsidRPr="00582F72" w:rsidRDefault="00696396" w:rsidP="00696396">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6CAEA6E8" w14:textId="77777777" w:rsidR="00826C80" w:rsidRDefault="00826C80" w:rsidP="007A0594">
      <w:pPr>
        <w:pStyle w:val="Titre4"/>
        <w:tabs>
          <w:tab w:val="left" w:pos="4110"/>
        </w:tabs>
        <w:ind w:leftChars="34" w:left="68"/>
        <w:rPr>
          <w:rFonts w:ascii="Arial" w:hAnsi="Arial" w:cs="Arial"/>
          <w:szCs w:val="28"/>
          <w:lang w:val="fr-FR"/>
        </w:rPr>
      </w:pPr>
    </w:p>
    <w:p w14:paraId="70B6FB37" w14:textId="6EE545AB" w:rsidR="007A0594" w:rsidRPr="005F7796" w:rsidRDefault="006D17AC" w:rsidP="007A0594">
      <w:pPr>
        <w:pStyle w:val="Titre4"/>
        <w:tabs>
          <w:tab w:val="left" w:pos="4110"/>
        </w:tabs>
        <w:ind w:leftChars="34" w:left="68"/>
        <w:rPr>
          <w:rFonts w:ascii="Arial" w:hAnsi="Arial" w:cs="Arial"/>
          <w:szCs w:val="28"/>
          <w:lang w:val="fr-FR"/>
        </w:rPr>
      </w:pPr>
      <w:r>
        <w:rPr>
          <w:rFonts w:ascii="Arial" w:hAnsi="Arial" w:cs="Arial"/>
          <w:szCs w:val="28"/>
          <w:lang w:val="fr-FR"/>
        </w:rPr>
        <w:t>PRESENTATION</w:t>
      </w:r>
    </w:p>
    <w:p w14:paraId="36D054FB" w14:textId="435F5107" w:rsidR="007A0594" w:rsidRPr="005F7796" w:rsidRDefault="00826C80" w:rsidP="007A0594">
      <w:pPr>
        <w:rPr>
          <w:rFonts w:ascii="Arial" w:hAnsi="Arial" w:cs="Arial"/>
          <w:sz w:val="28"/>
          <w:szCs w:val="28"/>
          <w:lang w:val="fr-FR"/>
        </w:rPr>
      </w:pPr>
      <w:r>
        <w:rPr>
          <w:noProof/>
          <w:lang w:val="en-US" w:eastAsia="zh-CN"/>
        </w:rPr>
        <w:drawing>
          <wp:anchor distT="0" distB="0" distL="114300" distR="114300" simplePos="0" relativeHeight="251673088" behindDoc="1" locked="0" layoutInCell="1" allowOverlap="1" wp14:anchorId="43CFA922" wp14:editId="4CC2D6D8">
            <wp:simplePos x="0" y="0"/>
            <wp:positionH relativeFrom="column">
              <wp:posOffset>4672965</wp:posOffset>
            </wp:positionH>
            <wp:positionV relativeFrom="paragraph">
              <wp:posOffset>38735</wp:posOffset>
            </wp:positionV>
            <wp:extent cx="1426259" cy="2968897"/>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1426259" cy="2968897"/>
                    </a:xfrm>
                    <a:prstGeom prst="rect">
                      <a:avLst/>
                    </a:prstGeom>
                  </pic:spPr>
                </pic:pic>
              </a:graphicData>
            </a:graphic>
            <wp14:sizeRelH relativeFrom="margin">
              <wp14:pctWidth>0</wp14:pctWidth>
            </wp14:sizeRelH>
            <wp14:sizeRelV relativeFrom="margin">
              <wp14:pctHeight>0</wp14:pctHeight>
            </wp14:sizeRelV>
          </wp:anchor>
        </w:drawing>
      </w:r>
    </w:p>
    <w:p w14:paraId="7158FF84" w14:textId="32CA77F9" w:rsidR="007A0594" w:rsidRPr="005F7796" w:rsidRDefault="007A0594" w:rsidP="007A0594">
      <w:pPr>
        <w:rPr>
          <w:rFonts w:ascii="Arial" w:hAnsi="Arial" w:cs="Arial"/>
          <w:sz w:val="28"/>
          <w:szCs w:val="28"/>
          <w:lang w:val="fr-FR"/>
        </w:rPr>
      </w:pPr>
    </w:p>
    <w:p w14:paraId="7E4F5F17" w14:textId="78894F6E" w:rsidR="007A0594" w:rsidRPr="005F7796" w:rsidRDefault="007A0594" w:rsidP="007A0594">
      <w:pPr>
        <w:rPr>
          <w:rFonts w:ascii="Arial" w:hAnsi="Arial" w:cs="Arial"/>
          <w:sz w:val="28"/>
          <w:szCs w:val="28"/>
          <w:lang w:val="fr-FR"/>
        </w:rPr>
      </w:pPr>
    </w:p>
    <w:p w14:paraId="45FFE42D" w14:textId="2DDB31B7" w:rsidR="007A0594" w:rsidRPr="005F7796" w:rsidRDefault="007A0594"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Couvercle</w:t>
      </w:r>
    </w:p>
    <w:p w14:paraId="04E15EB4" w14:textId="5A13892E" w:rsidR="00560D1A" w:rsidRPr="005F7796" w:rsidRDefault="007A0594"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Cône</w:t>
      </w:r>
      <w:r w:rsidR="0017460E" w:rsidRPr="005F7796">
        <w:rPr>
          <w:rFonts w:ascii="Arial" w:eastAsia="KaiTi_GB2312" w:hAnsi="Arial" w:cs="Arial"/>
          <w:sz w:val="28"/>
          <w:szCs w:val="28"/>
          <w:lang w:val="fr-FR"/>
        </w:rPr>
        <w:t xml:space="preserve"> 1</w:t>
      </w:r>
    </w:p>
    <w:p w14:paraId="54FAD663" w14:textId="5769A715" w:rsidR="00560D1A" w:rsidRPr="005F7796" w:rsidRDefault="00F5022B"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Cône 2</w:t>
      </w:r>
    </w:p>
    <w:p w14:paraId="028E4C17" w14:textId="77777777" w:rsidR="005F6FC3" w:rsidRDefault="007A0594"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Filtre</w:t>
      </w:r>
      <w:r w:rsidR="005F6FC3">
        <w:rPr>
          <w:rFonts w:ascii="Arial" w:eastAsia="KaiTi_GB2312" w:hAnsi="Arial" w:cs="Arial"/>
          <w:sz w:val="28"/>
          <w:szCs w:val="28"/>
          <w:lang w:val="fr-FR"/>
        </w:rPr>
        <w:t xml:space="preserve"> 1</w:t>
      </w:r>
    </w:p>
    <w:p w14:paraId="6294127A" w14:textId="3A818C7D" w:rsidR="005F6FC3" w:rsidRDefault="005F6FC3"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Filtre</w:t>
      </w:r>
      <w:r>
        <w:rPr>
          <w:rFonts w:ascii="Arial" w:eastAsia="KaiTi_GB2312" w:hAnsi="Arial" w:cs="Arial"/>
          <w:sz w:val="28"/>
          <w:szCs w:val="28"/>
          <w:lang w:val="fr-FR"/>
        </w:rPr>
        <w:t xml:space="preserve"> 2</w:t>
      </w:r>
    </w:p>
    <w:p w14:paraId="2501740B" w14:textId="53043C99" w:rsidR="007A0594" w:rsidRPr="005F6FC3" w:rsidRDefault="007A0594" w:rsidP="005F6FC3">
      <w:pPr>
        <w:numPr>
          <w:ilvl w:val="0"/>
          <w:numId w:val="40"/>
        </w:numPr>
        <w:rPr>
          <w:rFonts w:ascii="Arial" w:eastAsia="KaiTi_GB2312" w:hAnsi="Arial" w:cs="Arial"/>
          <w:sz w:val="28"/>
          <w:szCs w:val="28"/>
          <w:lang w:val="fr-FR"/>
        </w:rPr>
      </w:pPr>
      <w:r w:rsidRPr="005F6FC3">
        <w:rPr>
          <w:rFonts w:ascii="Arial" w:eastAsia="KaiTi_GB2312" w:hAnsi="Arial" w:cs="Arial"/>
          <w:sz w:val="28"/>
          <w:szCs w:val="28"/>
          <w:lang w:val="fr-FR"/>
        </w:rPr>
        <w:t xml:space="preserve">Réservoir       </w:t>
      </w:r>
    </w:p>
    <w:p w14:paraId="43CD8377" w14:textId="4657304A" w:rsidR="007A0594" w:rsidRDefault="007A0594" w:rsidP="005F6FC3">
      <w:pPr>
        <w:numPr>
          <w:ilvl w:val="0"/>
          <w:numId w:val="40"/>
        </w:numPr>
        <w:rPr>
          <w:rFonts w:ascii="Arial" w:eastAsia="KaiTi_GB2312" w:hAnsi="Arial" w:cs="Arial"/>
          <w:sz w:val="28"/>
          <w:szCs w:val="28"/>
          <w:lang w:val="fr-FR"/>
        </w:rPr>
      </w:pPr>
      <w:r w:rsidRPr="005F7796">
        <w:rPr>
          <w:rFonts w:ascii="Arial" w:eastAsia="KaiTi_GB2312" w:hAnsi="Arial" w:cs="Arial"/>
          <w:sz w:val="28"/>
          <w:szCs w:val="28"/>
          <w:lang w:val="fr-FR"/>
        </w:rPr>
        <w:t>Socle avec moteur</w:t>
      </w:r>
    </w:p>
    <w:p w14:paraId="7E76BB00" w14:textId="12DB721E" w:rsidR="007A0594" w:rsidRPr="005F6FC3" w:rsidRDefault="005F6FC3" w:rsidP="005F6FC3">
      <w:pPr>
        <w:numPr>
          <w:ilvl w:val="0"/>
          <w:numId w:val="40"/>
        </w:numPr>
        <w:rPr>
          <w:rFonts w:ascii="Arial" w:eastAsia="KaiTi_GB2312" w:hAnsi="Arial" w:cs="Arial"/>
          <w:sz w:val="28"/>
          <w:szCs w:val="28"/>
          <w:lang w:val="fr-FR"/>
        </w:rPr>
      </w:pPr>
      <w:r>
        <w:rPr>
          <w:rFonts w:ascii="Arial" w:eastAsia="KaiTi_GB2312" w:hAnsi="Arial" w:cs="Arial"/>
          <w:sz w:val="28"/>
          <w:szCs w:val="28"/>
          <w:lang w:val="fr-FR"/>
        </w:rPr>
        <w:t>Levier de pression sur l’agrume</w:t>
      </w:r>
    </w:p>
    <w:p w14:paraId="2BF0E28A" w14:textId="51F2ADA1" w:rsidR="007A0594" w:rsidRDefault="007A0594">
      <w:pPr>
        <w:rPr>
          <w:rFonts w:ascii="Arial" w:hAnsi="Arial" w:cs="Arial"/>
          <w:b/>
          <w:sz w:val="28"/>
          <w:szCs w:val="28"/>
          <w:lang w:val="fr-FR"/>
        </w:rPr>
      </w:pPr>
    </w:p>
    <w:p w14:paraId="066FC6CE" w14:textId="3DBD37EB" w:rsidR="005F6FC3" w:rsidRDefault="005F6FC3" w:rsidP="005F6FC3">
      <w:pPr>
        <w:jc w:val="center"/>
        <w:rPr>
          <w:rFonts w:ascii="Arial" w:hAnsi="Arial" w:cs="Arial"/>
          <w:b/>
          <w:sz w:val="28"/>
          <w:szCs w:val="28"/>
          <w:lang w:val="fr-FR"/>
        </w:rPr>
      </w:pPr>
      <w:r>
        <w:rPr>
          <w:rFonts w:ascii="Arial" w:hAnsi="Arial" w:cs="Arial"/>
          <w:b/>
          <w:sz w:val="28"/>
          <w:szCs w:val="28"/>
          <w:lang w:val="fr-FR"/>
        </w:rPr>
        <w:t>MONTAGE</w:t>
      </w:r>
    </w:p>
    <w:p w14:paraId="092A7AFF" w14:textId="3E0F6BE1" w:rsidR="005F6FC3" w:rsidRPr="005F7796" w:rsidRDefault="005F6FC3">
      <w:pPr>
        <w:rPr>
          <w:rFonts w:ascii="Arial" w:hAnsi="Arial" w:cs="Arial"/>
          <w:b/>
          <w:sz w:val="28"/>
          <w:szCs w:val="28"/>
          <w:lang w:val="fr-FR"/>
        </w:rPr>
      </w:pPr>
    </w:p>
    <w:p w14:paraId="532FA591" w14:textId="615CC5F9" w:rsidR="007A0594" w:rsidRPr="005F7796" w:rsidRDefault="00560D1A">
      <w:pPr>
        <w:rPr>
          <w:rFonts w:ascii="Arial" w:hAnsi="Arial" w:cs="Arial"/>
          <w:sz w:val="28"/>
          <w:szCs w:val="28"/>
          <w:lang w:val="fr-FR"/>
        </w:rPr>
      </w:pPr>
      <w:r w:rsidRPr="005F7796">
        <w:rPr>
          <w:rFonts w:ascii="Arial" w:hAnsi="Arial" w:cs="Arial"/>
          <w:sz w:val="28"/>
          <w:szCs w:val="28"/>
          <w:lang w:val="fr-FR"/>
        </w:rPr>
        <w:t>Placer le réservoir</w:t>
      </w:r>
      <w:r w:rsidR="00F5022B" w:rsidRPr="005F7796">
        <w:rPr>
          <w:rFonts w:ascii="Arial" w:hAnsi="Arial" w:cs="Arial"/>
          <w:sz w:val="28"/>
          <w:szCs w:val="28"/>
          <w:lang w:val="fr-FR"/>
        </w:rPr>
        <w:t xml:space="preserve"> pour le jus (</w:t>
      </w:r>
      <w:r w:rsidR="005F6FC3">
        <w:rPr>
          <w:rFonts w:ascii="Arial" w:hAnsi="Arial" w:cs="Arial"/>
          <w:sz w:val="28"/>
          <w:szCs w:val="28"/>
          <w:lang w:val="fr-FR"/>
        </w:rPr>
        <w:t>6</w:t>
      </w:r>
      <w:r w:rsidR="00F5022B" w:rsidRPr="005F7796">
        <w:rPr>
          <w:rFonts w:ascii="Arial" w:hAnsi="Arial" w:cs="Arial"/>
          <w:sz w:val="28"/>
          <w:szCs w:val="28"/>
          <w:lang w:val="fr-FR"/>
        </w:rPr>
        <w:t>) sur le socle (</w:t>
      </w:r>
      <w:r w:rsidR="005F6FC3">
        <w:rPr>
          <w:rFonts w:ascii="Arial" w:hAnsi="Arial" w:cs="Arial"/>
          <w:sz w:val="28"/>
          <w:szCs w:val="28"/>
          <w:lang w:val="fr-FR"/>
        </w:rPr>
        <w:t>7</w:t>
      </w:r>
      <w:r w:rsidRPr="005F7796">
        <w:rPr>
          <w:rFonts w:ascii="Arial" w:hAnsi="Arial" w:cs="Arial"/>
          <w:sz w:val="28"/>
          <w:szCs w:val="28"/>
          <w:lang w:val="fr-FR"/>
        </w:rPr>
        <w:t>).</w:t>
      </w:r>
    </w:p>
    <w:p w14:paraId="65EF98EB" w14:textId="1A8A58BC" w:rsidR="00560D1A" w:rsidRPr="005F7796" w:rsidRDefault="00560D1A">
      <w:pPr>
        <w:rPr>
          <w:rFonts w:ascii="Arial" w:hAnsi="Arial" w:cs="Arial"/>
          <w:sz w:val="28"/>
          <w:szCs w:val="28"/>
          <w:lang w:val="fr-FR"/>
        </w:rPr>
      </w:pPr>
      <w:r w:rsidRPr="005F7796">
        <w:rPr>
          <w:rFonts w:ascii="Arial" w:hAnsi="Arial" w:cs="Arial"/>
          <w:sz w:val="28"/>
          <w:szCs w:val="28"/>
          <w:lang w:val="fr-FR"/>
        </w:rPr>
        <w:t>Placer le filtre</w:t>
      </w:r>
      <w:r w:rsidR="005F6FC3">
        <w:rPr>
          <w:rFonts w:ascii="Arial" w:hAnsi="Arial" w:cs="Arial"/>
          <w:sz w:val="28"/>
          <w:szCs w:val="28"/>
          <w:lang w:val="fr-FR"/>
        </w:rPr>
        <w:t xml:space="preserve"> choisi</w:t>
      </w:r>
      <w:r w:rsidRPr="005F7796">
        <w:rPr>
          <w:rFonts w:ascii="Arial" w:hAnsi="Arial" w:cs="Arial"/>
          <w:sz w:val="28"/>
          <w:szCs w:val="28"/>
          <w:lang w:val="fr-FR"/>
        </w:rPr>
        <w:t xml:space="preserve"> (</w:t>
      </w:r>
      <w:r w:rsidR="005F6FC3">
        <w:rPr>
          <w:rFonts w:ascii="Arial" w:hAnsi="Arial" w:cs="Arial"/>
          <w:sz w:val="28"/>
          <w:szCs w:val="28"/>
          <w:lang w:val="fr-FR"/>
        </w:rPr>
        <w:t>4 ou 5</w:t>
      </w:r>
      <w:r w:rsidRPr="005F7796">
        <w:rPr>
          <w:rFonts w:ascii="Arial" w:hAnsi="Arial" w:cs="Arial"/>
          <w:sz w:val="28"/>
          <w:szCs w:val="28"/>
          <w:lang w:val="fr-FR"/>
        </w:rPr>
        <w:t>) sur l</w:t>
      </w:r>
      <w:r w:rsidR="00F5022B" w:rsidRPr="005F7796">
        <w:rPr>
          <w:rFonts w:ascii="Arial" w:hAnsi="Arial" w:cs="Arial"/>
          <w:sz w:val="28"/>
          <w:szCs w:val="28"/>
          <w:lang w:val="fr-FR"/>
        </w:rPr>
        <w:t>e réservoir (</w:t>
      </w:r>
      <w:r w:rsidR="005F6FC3">
        <w:rPr>
          <w:rFonts w:ascii="Arial" w:hAnsi="Arial" w:cs="Arial"/>
          <w:sz w:val="28"/>
          <w:szCs w:val="28"/>
          <w:lang w:val="fr-FR"/>
        </w:rPr>
        <w:t>6</w:t>
      </w:r>
      <w:r w:rsidR="00F5022B" w:rsidRPr="005F7796">
        <w:rPr>
          <w:rFonts w:ascii="Arial" w:hAnsi="Arial" w:cs="Arial"/>
          <w:sz w:val="28"/>
          <w:szCs w:val="28"/>
          <w:lang w:val="fr-FR"/>
        </w:rPr>
        <w:t>)</w:t>
      </w:r>
      <w:r w:rsidRPr="005F7796">
        <w:rPr>
          <w:rFonts w:ascii="Arial" w:hAnsi="Arial" w:cs="Arial"/>
          <w:sz w:val="28"/>
          <w:szCs w:val="28"/>
          <w:lang w:val="fr-FR"/>
        </w:rPr>
        <w:t>.</w:t>
      </w:r>
    </w:p>
    <w:p w14:paraId="33CA6921" w14:textId="0DF4DFBF" w:rsidR="00F5022B" w:rsidRPr="005F7796" w:rsidRDefault="00F5022B">
      <w:pPr>
        <w:rPr>
          <w:rFonts w:ascii="Arial" w:hAnsi="Arial" w:cs="Arial"/>
          <w:sz w:val="28"/>
          <w:szCs w:val="28"/>
          <w:lang w:val="fr-FR"/>
        </w:rPr>
      </w:pPr>
      <w:r w:rsidRPr="005F7796">
        <w:rPr>
          <w:rFonts w:ascii="Arial" w:hAnsi="Arial" w:cs="Arial"/>
          <w:sz w:val="28"/>
          <w:szCs w:val="28"/>
          <w:lang w:val="fr-FR"/>
        </w:rPr>
        <w:t>Choisir le cône en fonction de la taille de l’agrume à presser</w:t>
      </w:r>
    </w:p>
    <w:p w14:paraId="772FF731" w14:textId="2AEFDF2E" w:rsidR="00560D1A" w:rsidRDefault="00F5550D">
      <w:pPr>
        <w:rPr>
          <w:rFonts w:ascii="Arial" w:hAnsi="Arial" w:cs="Arial"/>
          <w:sz w:val="28"/>
          <w:szCs w:val="28"/>
          <w:lang w:val="fr-FR"/>
        </w:rPr>
      </w:pPr>
      <w:r w:rsidRPr="005F7796">
        <w:rPr>
          <w:rFonts w:ascii="Arial" w:hAnsi="Arial" w:cs="Arial"/>
          <w:sz w:val="28"/>
          <w:szCs w:val="28"/>
          <w:lang w:val="fr-FR"/>
        </w:rPr>
        <w:t>Placer le</w:t>
      </w:r>
      <w:r w:rsidR="00560D1A" w:rsidRPr="005F7796">
        <w:rPr>
          <w:rFonts w:ascii="Arial" w:hAnsi="Arial" w:cs="Arial"/>
          <w:sz w:val="28"/>
          <w:szCs w:val="28"/>
          <w:lang w:val="fr-FR"/>
        </w:rPr>
        <w:t xml:space="preserve"> cône</w:t>
      </w:r>
      <w:r w:rsidR="00F5022B" w:rsidRPr="005F7796">
        <w:rPr>
          <w:rFonts w:ascii="Arial" w:hAnsi="Arial" w:cs="Arial"/>
          <w:sz w:val="28"/>
          <w:szCs w:val="28"/>
          <w:lang w:val="fr-FR"/>
        </w:rPr>
        <w:t xml:space="preserve"> 1 ou 2</w:t>
      </w:r>
      <w:r w:rsidR="00560D1A" w:rsidRPr="005F7796">
        <w:rPr>
          <w:rFonts w:ascii="Arial" w:hAnsi="Arial" w:cs="Arial"/>
          <w:sz w:val="28"/>
          <w:szCs w:val="28"/>
          <w:lang w:val="fr-FR"/>
        </w:rPr>
        <w:t xml:space="preserve"> (</w:t>
      </w:r>
      <w:r w:rsidR="005F6FC3">
        <w:rPr>
          <w:rFonts w:ascii="Arial" w:hAnsi="Arial" w:cs="Arial"/>
          <w:sz w:val="28"/>
          <w:szCs w:val="28"/>
          <w:lang w:val="fr-FR"/>
        </w:rPr>
        <w:t>2 ou 3</w:t>
      </w:r>
      <w:r w:rsidR="00560D1A" w:rsidRPr="005F7796">
        <w:rPr>
          <w:rFonts w:ascii="Arial" w:hAnsi="Arial" w:cs="Arial"/>
          <w:sz w:val="28"/>
          <w:szCs w:val="28"/>
          <w:lang w:val="fr-FR"/>
        </w:rPr>
        <w:t>) sur le filtre.</w:t>
      </w:r>
    </w:p>
    <w:p w14:paraId="062B1BB3" w14:textId="744A5C29" w:rsidR="00696396" w:rsidRPr="005F7796" w:rsidRDefault="00696396">
      <w:pPr>
        <w:rPr>
          <w:rFonts w:ascii="Arial" w:hAnsi="Arial" w:cs="Arial"/>
          <w:sz w:val="28"/>
          <w:szCs w:val="28"/>
          <w:lang w:val="fr-FR"/>
        </w:rPr>
      </w:pPr>
    </w:p>
    <w:p w14:paraId="3ED2501C" w14:textId="78D868C4" w:rsidR="007A0594" w:rsidRPr="005F7796" w:rsidRDefault="007A0594" w:rsidP="007A0594">
      <w:pPr>
        <w:tabs>
          <w:tab w:val="left" w:pos="284"/>
        </w:tabs>
        <w:jc w:val="center"/>
        <w:rPr>
          <w:rFonts w:ascii="Arial" w:hAnsi="Arial" w:cs="Arial"/>
          <w:b/>
          <w:sz w:val="28"/>
          <w:szCs w:val="28"/>
          <w:lang w:val="fr-FR"/>
        </w:rPr>
      </w:pPr>
      <w:r w:rsidRPr="005F7796">
        <w:rPr>
          <w:rFonts w:ascii="Arial" w:hAnsi="Arial" w:cs="Arial"/>
          <w:b/>
          <w:sz w:val="28"/>
          <w:szCs w:val="28"/>
          <w:lang w:val="fr-FR"/>
        </w:rPr>
        <w:t>UTILISATION</w:t>
      </w:r>
    </w:p>
    <w:p w14:paraId="255810D9" w14:textId="516B86CE" w:rsidR="007A0594" w:rsidRPr="005F7796" w:rsidRDefault="007A0594" w:rsidP="007A0594">
      <w:pPr>
        <w:rPr>
          <w:rFonts w:ascii="Arial" w:hAnsi="Arial" w:cs="Arial"/>
          <w:sz w:val="28"/>
          <w:szCs w:val="28"/>
          <w:lang w:val="fr-FR"/>
        </w:rPr>
      </w:pPr>
    </w:p>
    <w:p w14:paraId="3E8B2408"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Dérouler le cordon secteur selon la longueur appropriée.</w:t>
      </w:r>
    </w:p>
    <w:p w14:paraId="7AF22084"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Vérifier que la tension en vigueur dans le pays où vous êtes correspond à celle indiquée sur l’appareil.</w:t>
      </w:r>
    </w:p>
    <w:p w14:paraId="35D67173" w14:textId="77777777" w:rsidR="007A0594" w:rsidRPr="005F6FC3" w:rsidRDefault="00560D1A" w:rsidP="005F6FC3">
      <w:pPr>
        <w:pStyle w:val="Paragraphedeliste"/>
        <w:numPr>
          <w:ilvl w:val="0"/>
          <w:numId w:val="41"/>
        </w:numPr>
        <w:ind w:left="284"/>
        <w:rPr>
          <w:rFonts w:ascii="Arial" w:hAnsi="Arial" w:cs="Arial"/>
          <w:sz w:val="28"/>
          <w:szCs w:val="28"/>
          <w:lang w:val="fr-FR"/>
        </w:rPr>
      </w:pPr>
      <w:r w:rsidRPr="005F6FC3">
        <w:rPr>
          <w:rFonts w:ascii="Arial" w:hAnsi="Arial" w:cs="Arial"/>
          <w:sz w:val="28"/>
          <w:szCs w:val="28"/>
          <w:lang w:val="fr-FR"/>
        </w:rPr>
        <w:t>Brancher</w:t>
      </w:r>
      <w:r w:rsidR="007A0594" w:rsidRPr="005F6FC3">
        <w:rPr>
          <w:rFonts w:ascii="Arial" w:hAnsi="Arial" w:cs="Arial"/>
          <w:sz w:val="28"/>
          <w:szCs w:val="28"/>
          <w:lang w:val="fr-FR"/>
        </w:rPr>
        <w:t xml:space="preserve"> l’appareil dans une prise de courant en bon état.</w:t>
      </w:r>
    </w:p>
    <w:p w14:paraId="7ECB083D" w14:textId="3F729C55" w:rsidR="00560D1A" w:rsidRPr="005F6FC3" w:rsidRDefault="00560D1A" w:rsidP="005F6FC3">
      <w:pPr>
        <w:pStyle w:val="Paragraphedeliste"/>
        <w:numPr>
          <w:ilvl w:val="0"/>
          <w:numId w:val="41"/>
        </w:numPr>
        <w:ind w:left="284"/>
        <w:rPr>
          <w:rFonts w:ascii="Arial" w:hAnsi="Arial" w:cs="Arial"/>
          <w:sz w:val="28"/>
          <w:szCs w:val="28"/>
          <w:lang w:val="fr-FR"/>
        </w:rPr>
      </w:pPr>
      <w:r w:rsidRPr="005F6FC3">
        <w:rPr>
          <w:rFonts w:ascii="Arial" w:hAnsi="Arial" w:cs="Arial"/>
          <w:sz w:val="28"/>
          <w:szCs w:val="28"/>
          <w:lang w:val="fr-FR"/>
        </w:rPr>
        <w:t>Couper</w:t>
      </w:r>
      <w:r w:rsidR="005F6FC3" w:rsidRPr="005F6FC3">
        <w:rPr>
          <w:rFonts w:ascii="Arial" w:hAnsi="Arial" w:cs="Arial"/>
          <w:sz w:val="28"/>
          <w:szCs w:val="28"/>
          <w:lang w:val="fr-FR"/>
        </w:rPr>
        <w:t xml:space="preserve"> l’agrume </w:t>
      </w:r>
      <w:r w:rsidR="007A0594" w:rsidRPr="005F6FC3">
        <w:rPr>
          <w:rFonts w:ascii="Arial" w:hAnsi="Arial" w:cs="Arial"/>
          <w:sz w:val="28"/>
          <w:szCs w:val="28"/>
          <w:lang w:val="fr-FR"/>
        </w:rPr>
        <w:t xml:space="preserve">en deux. </w:t>
      </w:r>
    </w:p>
    <w:p w14:paraId="42B865C3" w14:textId="6D339A3D" w:rsidR="005F6FC3" w:rsidRPr="005F6FC3" w:rsidRDefault="005F6FC3" w:rsidP="005F6FC3">
      <w:pPr>
        <w:pStyle w:val="Paragraphedeliste"/>
        <w:numPr>
          <w:ilvl w:val="0"/>
          <w:numId w:val="41"/>
        </w:numPr>
        <w:ind w:left="284"/>
        <w:rPr>
          <w:rFonts w:ascii="Arial" w:hAnsi="Arial" w:cs="Arial"/>
          <w:sz w:val="28"/>
          <w:szCs w:val="28"/>
          <w:lang w:val="fr-FR"/>
        </w:rPr>
      </w:pPr>
      <w:r w:rsidRPr="005F6FC3">
        <w:rPr>
          <w:rFonts w:ascii="Arial" w:hAnsi="Arial" w:cs="Arial"/>
          <w:sz w:val="28"/>
          <w:szCs w:val="28"/>
          <w:lang w:val="fr-FR"/>
        </w:rPr>
        <w:t>L’appareil se mettra en marche automatiquement en appuyant avec la poignée de pression sur le demi agrume placé sur le cône d'extraction.</w:t>
      </w:r>
    </w:p>
    <w:p w14:paraId="04FB3E49" w14:textId="127BAE66" w:rsidR="005F6FC3" w:rsidRPr="005F6FC3" w:rsidRDefault="005F6FC3" w:rsidP="005F6FC3">
      <w:pPr>
        <w:pStyle w:val="Paragraphedeliste"/>
        <w:numPr>
          <w:ilvl w:val="0"/>
          <w:numId w:val="41"/>
        </w:numPr>
        <w:ind w:left="284"/>
        <w:rPr>
          <w:rFonts w:ascii="Arial" w:hAnsi="Arial" w:cs="Arial"/>
          <w:sz w:val="28"/>
          <w:szCs w:val="28"/>
          <w:lang w:val="fr-FR"/>
        </w:rPr>
      </w:pPr>
      <w:r>
        <w:rPr>
          <w:rFonts w:ascii="Arial" w:hAnsi="Arial" w:cs="Arial"/>
          <w:sz w:val="28"/>
          <w:szCs w:val="28"/>
          <w:lang w:val="fr-FR"/>
        </w:rPr>
        <w:t xml:space="preserve">Pour arrêter l'appareil, ne plus </w:t>
      </w:r>
      <w:r w:rsidRPr="005F6FC3">
        <w:rPr>
          <w:rFonts w:ascii="Arial" w:hAnsi="Arial" w:cs="Arial"/>
          <w:sz w:val="28"/>
          <w:szCs w:val="28"/>
          <w:lang w:val="fr-FR"/>
        </w:rPr>
        <w:t xml:space="preserve">appliquer </w:t>
      </w:r>
      <w:r>
        <w:rPr>
          <w:rFonts w:ascii="Arial" w:hAnsi="Arial" w:cs="Arial"/>
          <w:sz w:val="28"/>
          <w:szCs w:val="28"/>
          <w:lang w:val="fr-FR"/>
        </w:rPr>
        <w:t>de</w:t>
      </w:r>
      <w:r w:rsidRPr="005F6FC3">
        <w:rPr>
          <w:rFonts w:ascii="Arial" w:hAnsi="Arial" w:cs="Arial"/>
          <w:sz w:val="28"/>
          <w:szCs w:val="28"/>
          <w:lang w:val="fr-FR"/>
        </w:rPr>
        <w:t xml:space="preserve"> pression sur le cône.</w:t>
      </w:r>
    </w:p>
    <w:p w14:paraId="61DD9BE7" w14:textId="7FF94B27" w:rsidR="005F6FC3" w:rsidRPr="005F6FC3" w:rsidRDefault="005F6FC3" w:rsidP="005F6FC3">
      <w:pPr>
        <w:pStyle w:val="Paragraphedeliste"/>
        <w:numPr>
          <w:ilvl w:val="0"/>
          <w:numId w:val="41"/>
        </w:numPr>
        <w:ind w:left="284"/>
        <w:rPr>
          <w:rFonts w:ascii="Arial" w:hAnsi="Arial" w:cs="Arial"/>
          <w:sz w:val="28"/>
          <w:szCs w:val="28"/>
          <w:lang w:val="fr-FR"/>
        </w:rPr>
      </w:pPr>
      <w:r w:rsidRPr="005F6FC3">
        <w:rPr>
          <w:rFonts w:ascii="Arial" w:hAnsi="Arial" w:cs="Arial"/>
          <w:sz w:val="28"/>
          <w:szCs w:val="28"/>
          <w:lang w:val="fr-FR"/>
        </w:rPr>
        <w:t>Placer un verre sous le bec verseur anti-goutte.</w:t>
      </w:r>
    </w:p>
    <w:p w14:paraId="04088298" w14:textId="745BC74A" w:rsidR="005F6FC3" w:rsidRPr="005F6FC3" w:rsidRDefault="005F6FC3" w:rsidP="005F6FC3">
      <w:pPr>
        <w:pStyle w:val="Paragraphedeliste"/>
        <w:numPr>
          <w:ilvl w:val="0"/>
          <w:numId w:val="41"/>
        </w:numPr>
        <w:ind w:left="284"/>
        <w:rPr>
          <w:rFonts w:ascii="Arial" w:hAnsi="Arial" w:cs="Arial"/>
          <w:sz w:val="28"/>
          <w:szCs w:val="28"/>
          <w:lang w:val="fr-FR"/>
        </w:rPr>
      </w:pPr>
      <w:r w:rsidRPr="005F6FC3">
        <w:rPr>
          <w:rFonts w:ascii="Arial" w:hAnsi="Arial" w:cs="Arial"/>
          <w:sz w:val="28"/>
          <w:szCs w:val="28"/>
          <w:lang w:val="fr-FR"/>
        </w:rPr>
        <w:t>Appuyer sur le bec pour faire couler le jus dans le verre.</w:t>
      </w:r>
    </w:p>
    <w:p w14:paraId="6016B2FE" w14:textId="77777777" w:rsidR="005F6FC3" w:rsidRDefault="005F6FC3" w:rsidP="005F6FC3">
      <w:pPr>
        <w:rPr>
          <w:rFonts w:ascii="Arial" w:hAnsi="Arial" w:cs="Arial"/>
          <w:sz w:val="28"/>
          <w:szCs w:val="28"/>
          <w:lang w:val="fr-FR"/>
        </w:rPr>
      </w:pPr>
    </w:p>
    <w:p w14:paraId="24F1C791" w14:textId="1EEACC3B" w:rsidR="00560D1A" w:rsidRPr="005F7796" w:rsidRDefault="0085514E" w:rsidP="007A0594">
      <w:pPr>
        <w:rPr>
          <w:rFonts w:ascii="Arial" w:hAnsi="Arial" w:cs="Arial"/>
          <w:sz w:val="28"/>
          <w:szCs w:val="28"/>
          <w:lang w:val="fr-FR"/>
        </w:rPr>
      </w:pPr>
      <w:r>
        <w:rPr>
          <w:rFonts w:ascii="Arial" w:hAnsi="Arial" w:cs="Arial"/>
          <w:sz w:val="28"/>
          <w:szCs w:val="28"/>
          <w:lang w:val="fr-FR"/>
        </w:rPr>
        <w:t xml:space="preserve">Notes : </w:t>
      </w:r>
      <w:r w:rsidR="007A0594" w:rsidRPr="005F7796">
        <w:rPr>
          <w:rFonts w:ascii="Arial" w:hAnsi="Arial" w:cs="Arial"/>
          <w:sz w:val="28"/>
          <w:szCs w:val="28"/>
          <w:lang w:val="fr-FR"/>
        </w:rPr>
        <w:t xml:space="preserve">La rotation peut s’effectuer vers la gauche ou vers la droite </w:t>
      </w:r>
    </w:p>
    <w:p w14:paraId="6A81D10D" w14:textId="2F2E67BE" w:rsidR="00560D1A" w:rsidRPr="005F7796" w:rsidRDefault="0085514E" w:rsidP="0085514E">
      <w:pPr>
        <w:ind w:firstLine="720"/>
        <w:rPr>
          <w:rFonts w:ascii="Arial" w:hAnsi="Arial" w:cs="Arial"/>
          <w:sz w:val="28"/>
          <w:szCs w:val="28"/>
          <w:lang w:val="fr-FR"/>
        </w:rPr>
      </w:pPr>
      <w:r>
        <w:rPr>
          <w:rFonts w:ascii="Arial" w:hAnsi="Arial" w:cs="Arial"/>
          <w:sz w:val="28"/>
          <w:szCs w:val="28"/>
          <w:lang w:val="fr-FR"/>
        </w:rPr>
        <w:t xml:space="preserve">   </w:t>
      </w:r>
      <w:r w:rsidR="00560D1A" w:rsidRPr="005F7796">
        <w:rPr>
          <w:rFonts w:ascii="Arial" w:hAnsi="Arial" w:cs="Arial"/>
          <w:sz w:val="28"/>
          <w:szCs w:val="28"/>
          <w:lang w:val="fr-FR"/>
        </w:rPr>
        <w:t>L’</w:t>
      </w:r>
      <w:r w:rsidR="007A0594" w:rsidRPr="005F7796">
        <w:rPr>
          <w:rFonts w:ascii="Arial" w:hAnsi="Arial" w:cs="Arial"/>
          <w:sz w:val="28"/>
          <w:szCs w:val="28"/>
          <w:lang w:val="fr-FR"/>
        </w:rPr>
        <w:t>appareil s’arrête automatiquement</w:t>
      </w:r>
      <w:r>
        <w:rPr>
          <w:rFonts w:ascii="Arial" w:hAnsi="Arial" w:cs="Arial"/>
          <w:sz w:val="28"/>
          <w:szCs w:val="28"/>
          <w:lang w:val="fr-FR"/>
        </w:rPr>
        <w:t xml:space="preserve"> dès que l’on arrête d’</w:t>
      </w:r>
      <w:r w:rsidRPr="005F6FC3">
        <w:rPr>
          <w:rFonts w:ascii="Arial" w:hAnsi="Arial" w:cs="Arial"/>
          <w:sz w:val="28"/>
          <w:szCs w:val="28"/>
          <w:lang w:val="fr-FR"/>
        </w:rPr>
        <w:t xml:space="preserve">appliquer </w:t>
      </w:r>
      <w:r>
        <w:rPr>
          <w:rFonts w:ascii="Arial" w:hAnsi="Arial" w:cs="Arial"/>
          <w:sz w:val="28"/>
          <w:szCs w:val="28"/>
          <w:lang w:val="fr-FR"/>
        </w:rPr>
        <w:t>de</w:t>
      </w:r>
      <w:r w:rsidRPr="005F6FC3">
        <w:rPr>
          <w:rFonts w:ascii="Arial" w:hAnsi="Arial" w:cs="Arial"/>
          <w:sz w:val="28"/>
          <w:szCs w:val="28"/>
          <w:lang w:val="fr-FR"/>
        </w:rPr>
        <w:t xml:space="preserve"> pression sur le cône.</w:t>
      </w:r>
    </w:p>
    <w:p w14:paraId="113DD597" w14:textId="77777777" w:rsidR="00BC15F3" w:rsidRPr="005F7796" w:rsidRDefault="00BC15F3" w:rsidP="007A0594">
      <w:pPr>
        <w:rPr>
          <w:rFonts w:ascii="Arial" w:hAnsi="Arial" w:cs="Arial"/>
          <w:sz w:val="28"/>
          <w:szCs w:val="28"/>
          <w:lang w:val="fr-FR"/>
        </w:rPr>
      </w:pPr>
      <w:r w:rsidRPr="005F7796">
        <w:rPr>
          <w:rFonts w:ascii="Arial" w:hAnsi="Arial" w:cs="Arial"/>
          <w:sz w:val="28"/>
          <w:szCs w:val="28"/>
          <w:lang w:val="fr-FR"/>
        </w:rPr>
        <w:t>NOTE IMPORTANTE : Ne pas utiliser le presse agrumes plus de 5 minutes en continu. Après ce laps de temps, laisser reposer l’appareil pendant 10 minutes avant de la réutiliser.</w:t>
      </w:r>
    </w:p>
    <w:p w14:paraId="0C37AA9F" w14:textId="2F8C331A"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Après avoir pressé votre fruit, Incliner le réservoir pour faire couler</w:t>
      </w:r>
      <w:r w:rsidR="0085514E">
        <w:rPr>
          <w:rFonts w:ascii="Arial" w:hAnsi="Arial" w:cs="Arial"/>
          <w:sz w:val="28"/>
          <w:szCs w:val="28"/>
          <w:lang w:val="fr-FR"/>
        </w:rPr>
        <w:t xml:space="preserve"> le reste de jus dans le</w:t>
      </w:r>
      <w:r w:rsidRPr="005F7796">
        <w:rPr>
          <w:rFonts w:ascii="Arial" w:hAnsi="Arial" w:cs="Arial"/>
          <w:sz w:val="28"/>
          <w:szCs w:val="28"/>
          <w:lang w:val="fr-FR"/>
        </w:rPr>
        <w:t xml:space="preserve"> récipient placé, préalablement, en dessous</w:t>
      </w:r>
      <w:r w:rsidR="0085514E">
        <w:rPr>
          <w:rFonts w:ascii="Arial" w:hAnsi="Arial" w:cs="Arial"/>
          <w:sz w:val="28"/>
          <w:szCs w:val="28"/>
          <w:lang w:val="fr-FR"/>
        </w:rPr>
        <w:t xml:space="preserve"> du bec verseur</w:t>
      </w:r>
      <w:r w:rsidRPr="005F7796">
        <w:rPr>
          <w:rFonts w:ascii="Arial" w:hAnsi="Arial" w:cs="Arial"/>
          <w:sz w:val="28"/>
          <w:szCs w:val="28"/>
          <w:lang w:val="fr-FR"/>
        </w:rPr>
        <w:t>.</w:t>
      </w:r>
    </w:p>
    <w:p w14:paraId="4E99420B" w14:textId="77777777" w:rsidR="007A0594" w:rsidRDefault="007A0594" w:rsidP="007A0594">
      <w:pPr>
        <w:rPr>
          <w:rFonts w:ascii="Arial" w:hAnsi="Arial" w:cs="Arial"/>
          <w:sz w:val="28"/>
          <w:szCs w:val="28"/>
          <w:lang w:val="fr-FR"/>
        </w:rPr>
      </w:pPr>
      <w:r w:rsidRPr="005F7796">
        <w:rPr>
          <w:rFonts w:ascii="Arial" w:hAnsi="Arial" w:cs="Arial"/>
          <w:sz w:val="28"/>
          <w:szCs w:val="28"/>
          <w:lang w:val="fr-FR"/>
        </w:rPr>
        <w:t>Après utilisation, retirer le cône pressoir, le tamis et le réservoir pour les nettoyer.</w:t>
      </w:r>
    </w:p>
    <w:p w14:paraId="30913A4C" w14:textId="3F54E2FE" w:rsidR="0085514E" w:rsidRPr="005F7796" w:rsidRDefault="0085514E" w:rsidP="007A0594">
      <w:pPr>
        <w:rPr>
          <w:rFonts w:ascii="Arial" w:hAnsi="Arial" w:cs="Arial"/>
          <w:sz w:val="28"/>
          <w:szCs w:val="28"/>
          <w:lang w:val="fr-FR"/>
        </w:rPr>
      </w:pPr>
      <w:r>
        <w:rPr>
          <w:rFonts w:ascii="Arial" w:hAnsi="Arial" w:cs="Arial"/>
          <w:sz w:val="28"/>
          <w:szCs w:val="28"/>
          <w:lang w:val="fr-FR"/>
        </w:rPr>
        <w:t>Note : il est conseillé de nettoyer l’appareil immédiatement après usage pour éviter que la pulpe restée sur le cône sèche ! Avec le temps, Cela sera plus difficile à enlever.</w:t>
      </w:r>
    </w:p>
    <w:p w14:paraId="7B1009E0" w14:textId="77777777" w:rsidR="0085514E" w:rsidRDefault="0085514E" w:rsidP="0085514E">
      <w:pPr>
        <w:rPr>
          <w:rFonts w:ascii="Arial" w:hAnsi="Arial" w:cs="Arial"/>
          <w:sz w:val="28"/>
          <w:szCs w:val="28"/>
          <w:lang w:val="fr-FR"/>
        </w:rPr>
      </w:pPr>
      <w:r>
        <w:rPr>
          <w:rFonts w:ascii="Arial" w:hAnsi="Arial" w:cs="Arial"/>
          <w:sz w:val="28"/>
          <w:szCs w:val="28"/>
          <w:lang w:val="fr-FR"/>
        </w:rPr>
        <w:t xml:space="preserve">NOTES : </w:t>
      </w:r>
      <w:r w:rsidRPr="0085514E">
        <w:rPr>
          <w:rFonts w:ascii="Arial" w:hAnsi="Arial" w:cs="Arial"/>
          <w:sz w:val="28"/>
          <w:szCs w:val="28"/>
          <w:lang w:val="fr-FR"/>
        </w:rPr>
        <w:t xml:space="preserve">- Le plus gros cône est pour les plus gros fruits comme l'orange, et </w:t>
      </w:r>
      <w:r>
        <w:rPr>
          <w:rFonts w:ascii="Arial" w:hAnsi="Arial" w:cs="Arial"/>
          <w:sz w:val="28"/>
          <w:szCs w:val="28"/>
          <w:lang w:val="fr-FR"/>
        </w:rPr>
        <w:t>il est conseiller d’</w:t>
      </w:r>
      <w:r w:rsidRPr="0085514E">
        <w:rPr>
          <w:rFonts w:ascii="Arial" w:hAnsi="Arial" w:cs="Arial"/>
          <w:sz w:val="28"/>
          <w:szCs w:val="28"/>
          <w:lang w:val="fr-FR"/>
        </w:rPr>
        <w:t>appuyer avec le levier</w:t>
      </w:r>
      <w:r>
        <w:rPr>
          <w:rFonts w:ascii="Arial" w:hAnsi="Arial" w:cs="Arial"/>
          <w:sz w:val="28"/>
          <w:szCs w:val="28"/>
          <w:lang w:val="fr-FR"/>
        </w:rPr>
        <w:t>.</w:t>
      </w:r>
    </w:p>
    <w:p w14:paraId="22330253" w14:textId="687962CC" w:rsidR="0085514E" w:rsidRPr="0085514E" w:rsidRDefault="0085514E" w:rsidP="0085514E">
      <w:pPr>
        <w:ind w:firstLine="720"/>
        <w:rPr>
          <w:rFonts w:ascii="Arial" w:hAnsi="Arial" w:cs="Arial"/>
          <w:sz w:val="28"/>
          <w:szCs w:val="28"/>
          <w:lang w:val="fr-FR"/>
        </w:rPr>
      </w:pPr>
      <w:r>
        <w:rPr>
          <w:rFonts w:ascii="Arial" w:hAnsi="Arial" w:cs="Arial"/>
          <w:sz w:val="28"/>
          <w:szCs w:val="28"/>
          <w:lang w:val="fr-FR"/>
        </w:rPr>
        <w:t xml:space="preserve">      - </w:t>
      </w:r>
      <w:r w:rsidRPr="0085514E">
        <w:rPr>
          <w:rFonts w:ascii="Arial" w:hAnsi="Arial" w:cs="Arial"/>
          <w:sz w:val="28"/>
          <w:szCs w:val="28"/>
          <w:lang w:val="fr-FR"/>
        </w:rPr>
        <w:t xml:space="preserve">le petit cône est pour les plus petits fruits comme le citron, et vous devez appuyer </w:t>
      </w:r>
      <w:r>
        <w:rPr>
          <w:rFonts w:ascii="Arial" w:hAnsi="Arial" w:cs="Arial"/>
          <w:sz w:val="28"/>
          <w:szCs w:val="28"/>
          <w:lang w:val="fr-FR"/>
        </w:rPr>
        <w:t xml:space="preserve">soit avec le levier, soit </w:t>
      </w:r>
      <w:r w:rsidRPr="0085514E">
        <w:rPr>
          <w:rFonts w:ascii="Arial" w:hAnsi="Arial" w:cs="Arial"/>
          <w:sz w:val="28"/>
          <w:szCs w:val="28"/>
          <w:lang w:val="fr-FR"/>
        </w:rPr>
        <w:t xml:space="preserve">avec </w:t>
      </w:r>
      <w:r>
        <w:rPr>
          <w:rFonts w:ascii="Arial" w:hAnsi="Arial" w:cs="Arial"/>
          <w:sz w:val="28"/>
          <w:szCs w:val="28"/>
          <w:lang w:val="fr-FR"/>
        </w:rPr>
        <w:t>la</w:t>
      </w:r>
      <w:r w:rsidRPr="0085514E">
        <w:rPr>
          <w:rFonts w:ascii="Arial" w:hAnsi="Arial" w:cs="Arial"/>
          <w:sz w:val="28"/>
          <w:szCs w:val="28"/>
          <w:lang w:val="fr-FR"/>
        </w:rPr>
        <w:t xml:space="preserve"> main.</w:t>
      </w:r>
    </w:p>
    <w:p w14:paraId="6887873F" w14:textId="75A1D9B7" w:rsidR="007A0594" w:rsidRPr="005F7796" w:rsidRDefault="0085514E" w:rsidP="0085514E">
      <w:pPr>
        <w:ind w:left="720"/>
        <w:rPr>
          <w:rFonts w:ascii="Arial" w:hAnsi="Arial" w:cs="Arial"/>
          <w:sz w:val="28"/>
          <w:szCs w:val="28"/>
          <w:lang w:val="fr-FR"/>
        </w:rPr>
      </w:pPr>
      <w:r>
        <w:rPr>
          <w:rFonts w:ascii="Arial" w:hAnsi="Arial" w:cs="Arial"/>
          <w:sz w:val="28"/>
          <w:szCs w:val="28"/>
          <w:lang w:val="fr-FR"/>
        </w:rPr>
        <w:t xml:space="preserve">      </w:t>
      </w:r>
      <w:r w:rsidRPr="0085514E">
        <w:rPr>
          <w:rFonts w:ascii="Arial" w:hAnsi="Arial" w:cs="Arial"/>
          <w:sz w:val="28"/>
          <w:szCs w:val="28"/>
          <w:lang w:val="fr-FR"/>
        </w:rPr>
        <w:t xml:space="preserve">- Si vous </w:t>
      </w:r>
      <w:r>
        <w:rPr>
          <w:rFonts w:ascii="Arial" w:hAnsi="Arial" w:cs="Arial"/>
          <w:sz w:val="28"/>
          <w:szCs w:val="28"/>
          <w:lang w:val="fr-FR"/>
        </w:rPr>
        <w:t>pressez</w:t>
      </w:r>
      <w:r w:rsidRPr="0085514E">
        <w:rPr>
          <w:rFonts w:ascii="Arial" w:hAnsi="Arial" w:cs="Arial"/>
          <w:sz w:val="28"/>
          <w:szCs w:val="28"/>
          <w:lang w:val="fr-FR"/>
        </w:rPr>
        <w:t xml:space="preserve"> une grande quantité de fruits, vous devez nettoyer périodiquement le filtre et le réservoir pour éliminer les restes de pulpe.</w:t>
      </w:r>
    </w:p>
    <w:p w14:paraId="3F394654" w14:textId="77777777" w:rsidR="0085514E" w:rsidRDefault="0085514E" w:rsidP="007A0594">
      <w:pPr>
        <w:pStyle w:val="Titre5"/>
        <w:rPr>
          <w:rFonts w:ascii="Arial" w:hAnsi="Arial" w:cs="Arial"/>
          <w:sz w:val="28"/>
          <w:szCs w:val="28"/>
          <w:lang w:val="fr-FR"/>
        </w:rPr>
      </w:pPr>
    </w:p>
    <w:p w14:paraId="325C6144" w14:textId="77777777" w:rsidR="007A0594" w:rsidRPr="005F7796" w:rsidRDefault="007A0594" w:rsidP="007A0594">
      <w:pPr>
        <w:pStyle w:val="Titre5"/>
        <w:rPr>
          <w:rFonts w:ascii="Arial" w:hAnsi="Arial" w:cs="Arial"/>
          <w:sz w:val="28"/>
          <w:szCs w:val="28"/>
          <w:lang w:val="fr-FR"/>
        </w:rPr>
      </w:pPr>
      <w:r w:rsidRPr="005F7796">
        <w:rPr>
          <w:rFonts w:ascii="Arial" w:hAnsi="Arial" w:cs="Arial"/>
          <w:sz w:val="28"/>
          <w:szCs w:val="28"/>
          <w:lang w:val="fr-FR"/>
        </w:rPr>
        <w:t xml:space="preserve">NETTOYAGE ET ENTRETIEN  </w:t>
      </w:r>
    </w:p>
    <w:p w14:paraId="1D0C3E54" w14:textId="77777777" w:rsidR="007A0594" w:rsidRPr="005F7796" w:rsidRDefault="007A0594" w:rsidP="007A0594">
      <w:pPr>
        <w:rPr>
          <w:rFonts w:ascii="Arial" w:hAnsi="Arial" w:cs="Arial"/>
          <w:sz w:val="28"/>
          <w:szCs w:val="28"/>
          <w:lang w:val="fr-FR"/>
        </w:rPr>
      </w:pPr>
    </w:p>
    <w:p w14:paraId="79BFE112" w14:textId="77777777" w:rsidR="007A0594" w:rsidRPr="005F7796" w:rsidRDefault="007A0594" w:rsidP="0085514E">
      <w:pPr>
        <w:widowControl w:val="0"/>
        <w:numPr>
          <w:ilvl w:val="0"/>
          <w:numId w:val="35"/>
        </w:numPr>
        <w:tabs>
          <w:tab w:val="clear" w:pos="720"/>
        </w:tabs>
        <w:autoSpaceDE w:val="0"/>
        <w:autoSpaceDN w:val="0"/>
        <w:adjustRightInd w:val="0"/>
        <w:ind w:left="284"/>
        <w:rPr>
          <w:rFonts w:ascii="Arial" w:hAnsi="Arial" w:cs="Arial"/>
          <w:color w:val="000000"/>
          <w:sz w:val="28"/>
          <w:szCs w:val="28"/>
          <w:lang w:val="fr-FR"/>
        </w:rPr>
      </w:pPr>
      <w:r w:rsidRPr="005F7796">
        <w:rPr>
          <w:rFonts w:ascii="Arial" w:hAnsi="Arial" w:cs="Arial"/>
          <w:color w:val="000000"/>
          <w:sz w:val="28"/>
          <w:szCs w:val="28"/>
          <w:lang w:val="fr-FR"/>
        </w:rPr>
        <w:t xml:space="preserve">Toujours débrancher l’appareil et le laisser refroidir avant de le nettoyer. </w:t>
      </w:r>
    </w:p>
    <w:p w14:paraId="512A7775" w14:textId="77777777" w:rsidR="007A0594" w:rsidRPr="005F7796" w:rsidRDefault="007A0594" w:rsidP="0085514E">
      <w:pPr>
        <w:widowControl w:val="0"/>
        <w:numPr>
          <w:ilvl w:val="0"/>
          <w:numId w:val="35"/>
        </w:numPr>
        <w:tabs>
          <w:tab w:val="clear" w:pos="720"/>
        </w:tabs>
        <w:autoSpaceDE w:val="0"/>
        <w:autoSpaceDN w:val="0"/>
        <w:adjustRightInd w:val="0"/>
        <w:ind w:left="284"/>
        <w:rPr>
          <w:rFonts w:ascii="Arial" w:hAnsi="Arial" w:cs="Arial"/>
          <w:color w:val="000000"/>
          <w:sz w:val="28"/>
          <w:szCs w:val="28"/>
          <w:lang w:val="fr-FR"/>
        </w:rPr>
      </w:pPr>
      <w:r w:rsidRPr="005F7796">
        <w:rPr>
          <w:rFonts w:ascii="Arial" w:hAnsi="Arial" w:cs="Arial"/>
          <w:color w:val="000000"/>
          <w:sz w:val="28"/>
          <w:szCs w:val="28"/>
          <w:lang w:val="fr-FR"/>
        </w:rPr>
        <w:t xml:space="preserve">Nettoyer l’extérieur de l’appareil avec une éponge ou un linge légèrement humide. </w:t>
      </w:r>
    </w:p>
    <w:p w14:paraId="6535B086" w14:textId="77777777" w:rsidR="007A0594" w:rsidRPr="005F7796" w:rsidRDefault="007A0594" w:rsidP="0085514E">
      <w:pPr>
        <w:widowControl w:val="0"/>
        <w:numPr>
          <w:ilvl w:val="0"/>
          <w:numId w:val="35"/>
        </w:numPr>
        <w:tabs>
          <w:tab w:val="clear" w:pos="720"/>
        </w:tabs>
        <w:autoSpaceDE w:val="0"/>
        <w:autoSpaceDN w:val="0"/>
        <w:adjustRightInd w:val="0"/>
        <w:ind w:left="284"/>
        <w:rPr>
          <w:rFonts w:ascii="Arial" w:hAnsi="Arial" w:cs="Arial"/>
          <w:color w:val="000000"/>
          <w:sz w:val="28"/>
          <w:szCs w:val="28"/>
          <w:lang w:val="fr-FR"/>
        </w:rPr>
      </w:pPr>
      <w:r w:rsidRPr="005F7796">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57C1E988" w14:textId="77777777" w:rsidR="007A0594" w:rsidRPr="005F7796" w:rsidRDefault="007A0594" w:rsidP="0085514E">
      <w:pPr>
        <w:widowControl w:val="0"/>
        <w:numPr>
          <w:ilvl w:val="0"/>
          <w:numId w:val="35"/>
        </w:numPr>
        <w:tabs>
          <w:tab w:val="clear" w:pos="720"/>
        </w:tabs>
        <w:autoSpaceDE w:val="0"/>
        <w:autoSpaceDN w:val="0"/>
        <w:adjustRightInd w:val="0"/>
        <w:ind w:left="284"/>
        <w:rPr>
          <w:rFonts w:ascii="Arial" w:hAnsi="Arial" w:cs="Arial"/>
          <w:color w:val="000000"/>
          <w:sz w:val="28"/>
          <w:szCs w:val="28"/>
          <w:lang w:val="fr-FR"/>
        </w:rPr>
      </w:pPr>
      <w:r w:rsidRPr="005F7796">
        <w:rPr>
          <w:rFonts w:ascii="Arial" w:hAnsi="Arial" w:cs="Arial"/>
          <w:color w:val="000000"/>
          <w:sz w:val="28"/>
          <w:szCs w:val="28"/>
          <w:lang w:val="fr-FR"/>
        </w:rPr>
        <w:t>Ne jamais plonger l’appareil dans l’eau ou tout autre liquide !</w:t>
      </w:r>
    </w:p>
    <w:p w14:paraId="4528F2FA" w14:textId="77777777" w:rsidR="007A0594" w:rsidRPr="005F7796" w:rsidRDefault="007A0594" w:rsidP="0085514E">
      <w:pPr>
        <w:widowControl w:val="0"/>
        <w:numPr>
          <w:ilvl w:val="0"/>
          <w:numId w:val="35"/>
        </w:numPr>
        <w:tabs>
          <w:tab w:val="clear" w:pos="720"/>
        </w:tabs>
        <w:autoSpaceDE w:val="0"/>
        <w:autoSpaceDN w:val="0"/>
        <w:adjustRightInd w:val="0"/>
        <w:ind w:left="284"/>
        <w:rPr>
          <w:rFonts w:ascii="Arial" w:hAnsi="Arial" w:cs="Arial"/>
          <w:color w:val="000000"/>
          <w:sz w:val="28"/>
          <w:szCs w:val="28"/>
          <w:lang w:val="fr-FR"/>
        </w:rPr>
      </w:pPr>
      <w:r w:rsidRPr="005F7796">
        <w:rPr>
          <w:rFonts w:ascii="Arial" w:hAnsi="Arial" w:cs="Arial"/>
          <w:color w:val="000000"/>
          <w:sz w:val="28"/>
          <w:szCs w:val="28"/>
          <w:lang w:val="fr-FR"/>
        </w:rPr>
        <w:t xml:space="preserve">Ne jamais utiliser </w:t>
      </w:r>
      <w:r w:rsidRPr="005F7796">
        <w:rPr>
          <w:rFonts w:ascii="Arial" w:eastAsia="Times New Roman" w:hAnsi="Arial" w:cs="Arial"/>
          <w:color w:val="000000"/>
          <w:sz w:val="28"/>
          <w:szCs w:val="28"/>
          <w:lang w:val="fr-FR" w:eastAsia="fr-FR" w:bidi="x-none"/>
        </w:rPr>
        <w:t>produits abrasifs,</w:t>
      </w:r>
      <w:r w:rsidRPr="005F7796">
        <w:rPr>
          <w:rFonts w:ascii="Arial" w:hAnsi="Arial" w:cs="Arial"/>
          <w:color w:val="000000"/>
          <w:sz w:val="28"/>
          <w:szCs w:val="28"/>
          <w:lang w:val="fr-FR"/>
        </w:rPr>
        <w:t xml:space="preserve"> de brosse métallique ou autre objet coupant.</w:t>
      </w:r>
    </w:p>
    <w:p w14:paraId="4EFE423A" w14:textId="77777777" w:rsidR="007A0594" w:rsidRPr="005F7796" w:rsidRDefault="007A0594" w:rsidP="007A0594">
      <w:pPr>
        <w:jc w:val="both"/>
        <w:rPr>
          <w:rFonts w:ascii="Arial" w:hAnsi="Arial" w:cs="Arial"/>
          <w:b/>
          <w:sz w:val="28"/>
          <w:szCs w:val="28"/>
          <w:lang w:val="fr-FR"/>
        </w:rPr>
      </w:pPr>
    </w:p>
    <w:p w14:paraId="0B3F8A02" w14:textId="77777777" w:rsidR="007A0594" w:rsidRPr="005F7796" w:rsidRDefault="00560D1A" w:rsidP="007A0594">
      <w:pPr>
        <w:jc w:val="both"/>
        <w:rPr>
          <w:rFonts w:ascii="Arial" w:hAnsi="Arial" w:cs="Arial"/>
          <w:sz w:val="28"/>
          <w:szCs w:val="28"/>
          <w:lang w:val="fr-FR"/>
        </w:rPr>
      </w:pPr>
      <w:r w:rsidRPr="005F7796">
        <w:rPr>
          <w:rFonts w:ascii="Arial" w:hAnsi="Arial" w:cs="Arial"/>
          <w:sz w:val="28"/>
          <w:szCs w:val="28"/>
          <w:lang w:val="fr-FR"/>
        </w:rPr>
        <w:t xml:space="preserve">Conseil </w:t>
      </w:r>
      <w:r w:rsidR="007A0594" w:rsidRPr="005F7796">
        <w:rPr>
          <w:rFonts w:ascii="Arial" w:hAnsi="Arial" w:cs="Arial"/>
          <w:sz w:val="28"/>
          <w:szCs w:val="28"/>
          <w:lang w:val="fr-FR"/>
        </w:rPr>
        <w:t xml:space="preserve">: Laver les pièces amovibles immédiatement sous le robinet, car une fois sèche, la pulpe de fruit s’enlève plus difficilement. </w:t>
      </w:r>
    </w:p>
    <w:p w14:paraId="1F9E2786" w14:textId="77777777" w:rsidR="00560D1A" w:rsidRPr="005F7796" w:rsidRDefault="00560D1A" w:rsidP="007A0594">
      <w:pPr>
        <w:jc w:val="both"/>
        <w:rPr>
          <w:rFonts w:ascii="Arial" w:hAnsi="Arial" w:cs="Arial"/>
          <w:b/>
          <w:sz w:val="28"/>
          <w:szCs w:val="28"/>
          <w:lang w:val="fr-FR"/>
        </w:rPr>
      </w:pPr>
    </w:p>
    <w:p w14:paraId="115F0D62" w14:textId="77777777" w:rsidR="007A0594" w:rsidRPr="005F7796" w:rsidRDefault="007A0594" w:rsidP="007A0594">
      <w:pPr>
        <w:widowControl w:val="0"/>
        <w:autoSpaceDE w:val="0"/>
        <w:autoSpaceDN w:val="0"/>
        <w:adjustRightInd w:val="0"/>
        <w:jc w:val="center"/>
        <w:rPr>
          <w:rFonts w:ascii="Arial" w:hAnsi="Arial" w:cs="Arial"/>
          <w:b/>
          <w:sz w:val="28"/>
          <w:szCs w:val="28"/>
          <w:lang w:val="fr-FR"/>
        </w:rPr>
      </w:pPr>
      <w:r w:rsidRPr="005F7796">
        <w:rPr>
          <w:rFonts w:ascii="Arial" w:hAnsi="Arial" w:cs="Arial"/>
          <w:b/>
          <w:sz w:val="28"/>
          <w:szCs w:val="28"/>
          <w:lang w:val="fr-FR"/>
        </w:rPr>
        <w:t>RANGEMENT</w:t>
      </w:r>
    </w:p>
    <w:p w14:paraId="069129F1" w14:textId="77777777" w:rsidR="007A0594" w:rsidRPr="005F7796" w:rsidRDefault="007A0594" w:rsidP="007A0594">
      <w:pPr>
        <w:widowControl w:val="0"/>
        <w:autoSpaceDE w:val="0"/>
        <w:autoSpaceDN w:val="0"/>
        <w:adjustRightInd w:val="0"/>
        <w:jc w:val="center"/>
        <w:rPr>
          <w:rFonts w:ascii="Arial" w:hAnsi="Arial" w:cs="Arial"/>
          <w:b/>
          <w:sz w:val="28"/>
          <w:szCs w:val="28"/>
          <w:lang w:val="fr-FR"/>
        </w:rPr>
      </w:pPr>
    </w:p>
    <w:p w14:paraId="0A02C504"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 xml:space="preserve">- S’assurer que l'appareil est complètement refroidi et sec. </w:t>
      </w:r>
    </w:p>
    <w:p w14:paraId="274CE25A"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 xml:space="preserve">- Ne pas enrouler le cordon électrique autour de l'appareil, car cela peut l’endommager. </w:t>
      </w:r>
    </w:p>
    <w:p w14:paraId="4B945D81" w14:textId="77777777" w:rsidR="007A0594" w:rsidRPr="005F7796" w:rsidRDefault="007A0594" w:rsidP="007A0594">
      <w:pPr>
        <w:widowControl w:val="0"/>
        <w:autoSpaceDE w:val="0"/>
        <w:autoSpaceDN w:val="0"/>
        <w:adjustRightInd w:val="0"/>
        <w:rPr>
          <w:rFonts w:ascii="Arial" w:hAnsi="Arial" w:cs="Arial"/>
          <w:b/>
          <w:color w:val="000000"/>
          <w:sz w:val="28"/>
          <w:szCs w:val="28"/>
          <w:lang w:val="fr-FR"/>
        </w:rPr>
      </w:pPr>
      <w:r w:rsidRPr="005F7796">
        <w:rPr>
          <w:rFonts w:ascii="Arial" w:hAnsi="Arial" w:cs="Arial"/>
          <w:sz w:val="28"/>
          <w:szCs w:val="28"/>
          <w:lang w:val="fr-FR"/>
        </w:rPr>
        <w:t>- Garder l'appareil dans un endroit frais et sec, hors d’accès des enfants.</w:t>
      </w:r>
    </w:p>
    <w:p w14:paraId="15D3EA4B" w14:textId="77777777" w:rsidR="007A0594" w:rsidRPr="005F7796" w:rsidRDefault="007A0594" w:rsidP="007A0594">
      <w:pPr>
        <w:widowControl w:val="0"/>
        <w:autoSpaceDE w:val="0"/>
        <w:autoSpaceDN w:val="0"/>
        <w:adjustRightInd w:val="0"/>
        <w:rPr>
          <w:rFonts w:ascii="Arial" w:hAnsi="Arial" w:cs="Arial"/>
          <w:b/>
          <w:color w:val="000000"/>
          <w:sz w:val="28"/>
          <w:szCs w:val="28"/>
          <w:lang w:val="fr-FR"/>
        </w:rPr>
      </w:pPr>
    </w:p>
    <w:p w14:paraId="6D7215CF" w14:textId="77777777" w:rsidR="00826C80" w:rsidRDefault="00826C80" w:rsidP="007A0594">
      <w:pPr>
        <w:widowControl w:val="0"/>
        <w:autoSpaceDE w:val="0"/>
        <w:autoSpaceDN w:val="0"/>
        <w:adjustRightInd w:val="0"/>
        <w:jc w:val="center"/>
        <w:rPr>
          <w:rFonts w:ascii="Arial" w:hAnsi="Arial" w:cs="Arial"/>
          <w:b/>
          <w:color w:val="000000"/>
          <w:sz w:val="28"/>
          <w:szCs w:val="28"/>
          <w:lang w:val="fr-FR"/>
        </w:rPr>
      </w:pPr>
    </w:p>
    <w:p w14:paraId="55EB8F2A" w14:textId="77777777" w:rsidR="00826C80" w:rsidRDefault="00826C80" w:rsidP="007A0594">
      <w:pPr>
        <w:widowControl w:val="0"/>
        <w:autoSpaceDE w:val="0"/>
        <w:autoSpaceDN w:val="0"/>
        <w:adjustRightInd w:val="0"/>
        <w:jc w:val="center"/>
        <w:rPr>
          <w:rFonts w:ascii="Arial" w:hAnsi="Arial" w:cs="Arial"/>
          <w:b/>
          <w:color w:val="000000"/>
          <w:sz w:val="28"/>
          <w:szCs w:val="28"/>
          <w:lang w:val="fr-FR"/>
        </w:rPr>
      </w:pPr>
    </w:p>
    <w:p w14:paraId="59035D80" w14:textId="77777777" w:rsidR="00826C80" w:rsidRDefault="00826C80" w:rsidP="007A0594">
      <w:pPr>
        <w:widowControl w:val="0"/>
        <w:autoSpaceDE w:val="0"/>
        <w:autoSpaceDN w:val="0"/>
        <w:adjustRightInd w:val="0"/>
        <w:jc w:val="center"/>
        <w:rPr>
          <w:rFonts w:ascii="Arial" w:hAnsi="Arial" w:cs="Arial"/>
          <w:b/>
          <w:color w:val="000000"/>
          <w:sz w:val="28"/>
          <w:szCs w:val="28"/>
          <w:lang w:val="fr-FR"/>
        </w:rPr>
      </w:pPr>
    </w:p>
    <w:p w14:paraId="7CEB7DBA" w14:textId="77777777" w:rsidR="00826C80" w:rsidRDefault="00826C80" w:rsidP="007A0594">
      <w:pPr>
        <w:widowControl w:val="0"/>
        <w:autoSpaceDE w:val="0"/>
        <w:autoSpaceDN w:val="0"/>
        <w:adjustRightInd w:val="0"/>
        <w:jc w:val="center"/>
        <w:rPr>
          <w:rFonts w:ascii="Arial" w:hAnsi="Arial" w:cs="Arial"/>
          <w:b/>
          <w:color w:val="000000"/>
          <w:sz w:val="28"/>
          <w:szCs w:val="28"/>
          <w:lang w:val="fr-FR"/>
        </w:rPr>
      </w:pPr>
    </w:p>
    <w:p w14:paraId="7DCFFD35" w14:textId="7126E9FD" w:rsidR="007A0594" w:rsidRPr="005F7796" w:rsidRDefault="007A0594" w:rsidP="007A0594">
      <w:pPr>
        <w:widowControl w:val="0"/>
        <w:autoSpaceDE w:val="0"/>
        <w:autoSpaceDN w:val="0"/>
        <w:adjustRightInd w:val="0"/>
        <w:jc w:val="center"/>
        <w:rPr>
          <w:rFonts w:ascii="Arial" w:hAnsi="Arial" w:cs="Arial"/>
          <w:b/>
          <w:color w:val="000000"/>
          <w:sz w:val="28"/>
          <w:szCs w:val="28"/>
          <w:lang w:val="fr-FR"/>
        </w:rPr>
      </w:pPr>
      <w:r w:rsidRPr="005F7796">
        <w:rPr>
          <w:rFonts w:ascii="Arial" w:hAnsi="Arial" w:cs="Arial"/>
          <w:b/>
          <w:color w:val="000000"/>
          <w:sz w:val="28"/>
          <w:szCs w:val="28"/>
          <w:lang w:val="fr-FR"/>
        </w:rPr>
        <w:t>GARANTIE</w:t>
      </w:r>
    </w:p>
    <w:p w14:paraId="2F31E2C6" w14:textId="77777777" w:rsidR="007A0594" w:rsidRPr="005F7796" w:rsidRDefault="007A0594" w:rsidP="007A0594">
      <w:pPr>
        <w:widowControl w:val="0"/>
        <w:autoSpaceDE w:val="0"/>
        <w:autoSpaceDN w:val="0"/>
        <w:adjustRightInd w:val="0"/>
        <w:jc w:val="center"/>
        <w:rPr>
          <w:rFonts w:ascii="Arial" w:hAnsi="Arial" w:cs="Arial"/>
          <w:b/>
          <w:color w:val="000000"/>
          <w:sz w:val="28"/>
          <w:szCs w:val="28"/>
          <w:lang w:val="fr-FR"/>
        </w:rPr>
      </w:pPr>
    </w:p>
    <w:p w14:paraId="27D59DF9" w14:textId="77777777" w:rsidR="007A0594" w:rsidRPr="005F7796" w:rsidRDefault="007A0594">
      <w:pPr>
        <w:rPr>
          <w:rFonts w:ascii="Arial" w:hAnsi="Arial" w:cs="Arial"/>
          <w:sz w:val="28"/>
          <w:szCs w:val="28"/>
          <w:lang w:val="fr-FR"/>
        </w:rPr>
      </w:pPr>
      <w:r w:rsidRPr="005F7796">
        <w:rPr>
          <w:rFonts w:ascii="Arial" w:hAnsi="Arial" w:cs="Arial"/>
          <w:sz w:val="28"/>
          <w:szCs w:val="28"/>
          <w:lang w:val="fr-FR"/>
        </w:rPr>
        <w:t>Avant d’être livrés, tous nos produits sont soumis à un contrôle rigoureux.</w:t>
      </w:r>
    </w:p>
    <w:p w14:paraId="491A1D58" w14:textId="77777777" w:rsidR="007A0594" w:rsidRPr="005F7796" w:rsidRDefault="0069639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7A0594" w:rsidRPr="005F7796">
        <w:rPr>
          <w:rFonts w:ascii="Arial" w:hAnsi="Arial" w:cs="Arial"/>
          <w:color w:val="000000"/>
          <w:sz w:val="28"/>
          <w:szCs w:val="28"/>
          <w:lang w:val="fr-FR"/>
        </w:rPr>
        <w:t>2</w:t>
      </w:r>
      <w:r>
        <w:rPr>
          <w:rFonts w:ascii="Arial" w:hAnsi="Arial" w:cs="Arial"/>
          <w:color w:val="000000"/>
          <w:sz w:val="28"/>
          <w:szCs w:val="28"/>
          <w:lang w:val="fr-FR"/>
        </w:rPr>
        <w:t>4</w:t>
      </w:r>
      <w:r w:rsidR="007A0594" w:rsidRPr="005F7796">
        <w:rPr>
          <w:rFonts w:ascii="Arial" w:hAnsi="Arial" w:cs="Arial"/>
          <w:color w:val="000000"/>
          <w:sz w:val="28"/>
          <w:szCs w:val="28"/>
          <w:lang w:val="fr-FR"/>
        </w:rPr>
        <w:t xml:space="preserve"> mois à partir de la date d’achat</w:t>
      </w:r>
      <w:r w:rsidR="006D17AC">
        <w:rPr>
          <w:rFonts w:ascii="Arial" w:hAnsi="Arial" w:cs="Arial"/>
          <w:color w:val="000000"/>
          <w:sz w:val="28"/>
          <w:szCs w:val="28"/>
          <w:lang w:val="fr-FR"/>
        </w:rPr>
        <w:t xml:space="preserve"> par le consommateur</w:t>
      </w:r>
      <w:r w:rsidR="007A0594" w:rsidRPr="005F7796">
        <w:rPr>
          <w:rFonts w:ascii="Arial" w:hAnsi="Arial" w:cs="Arial"/>
          <w:color w:val="000000"/>
          <w:sz w:val="28"/>
          <w:szCs w:val="28"/>
          <w:lang w:val="fr-FR"/>
        </w:rPr>
        <w:t xml:space="preserve">. </w:t>
      </w:r>
    </w:p>
    <w:p w14:paraId="09E4822D"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Les justificatifs de garantie sont : </w:t>
      </w:r>
    </w:p>
    <w:p w14:paraId="1E62BD95" w14:textId="77777777" w:rsidR="007A0594" w:rsidRPr="005F7796" w:rsidRDefault="007A0594" w:rsidP="007A0594">
      <w:pPr>
        <w:widowControl w:val="0"/>
        <w:autoSpaceDE w:val="0"/>
        <w:autoSpaceDN w:val="0"/>
        <w:adjustRightInd w:val="0"/>
        <w:ind w:firstLine="284"/>
        <w:rPr>
          <w:rFonts w:ascii="Arial" w:hAnsi="Arial" w:cs="Arial"/>
          <w:color w:val="000000"/>
          <w:sz w:val="28"/>
          <w:szCs w:val="28"/>
          <w:lang w:val="fr-FR"/>
        </w:rPr>
      </w:pPr>
      <w:r w:rsidRPr="005F7796">
        <w:rPr>
          <w:rFonts w:ascii="Arial" w:hAnsi="Arial" w:cs="Arial"/>
          <w:color w:val="000000"/>
          <w:sz w:val="28"/>
          <w:szCs w:val="28"/>
          <w:lang w:val="fr-FR"/>
        </w:rPr>
        <w:t xml:space="preserve">• la facture et </w:t>
      </w:r>
    </w:p>
    <w:p w14:paraId="4D0FD0AC" w14:textId="77777777" w:rsidR="007A0594" w:rsidRPr="005F7796" w:rsidRDefault="007A0594" w:rsidP="007A0594">
      <w:pPr>
        <w:widowControl w:val="0"/>
        <w:autoSpaceDE w:val="0"/>
        <w:autoSpaceDN w:val="0"/>
        <w:adjustRightInd w:val="0"/>
        <w:ind w:firstLine="284"/>
        <w:rPr>
          <w:rFonts w:ascii="Arial" w:hAnsi="Arial" w:cs="Arial"/>
          <w:color w:val="000000"/>
          <w:sz w:val="28"/>
          <w:szCs w:val="28"/>
          <w:lang w:val="fr-FR"/>
        </w:rPr>
      </w:pPr>
      <w:r w:rsidRPr="005F7796">
        <w:rPr>
          <w:rFonts w:ascii="Arial" w:hAnsi="Arial" w:cs="Arial"/>
          <w:color w:val="000000"/>
          <w:sz w:val="28"/>
          <w:szCs w:val="28"/>
          <w:lang w:val="fr-FR"/>
        </w:rPr>
        <w:t>• le bon de garantie (situé sur le coté ou le fond de la boite) tamponné et rempli.</w:t>
      </w:r>
    </w:p>
    <w:p w14:paraId="72C544A0"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Sans ces justificatifs, aucun remplacement gratuit, ni aucune réparation gratuite, ne peut être effectué.</w:t>
      </w:r>
    </w:p>
    <w:p w14:paraId="14E6AEC8"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0CBDD7C"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7FCCC0A"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En cas de recours à la garantie, rapporter l’appareil complet à votre revendeur, </w:t>
      </w:r>
    </w:p>
    <w:p w14:paraId="182C8E5A"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u w:val="single"/>
          <w:lang w:val="fr-FR"/>
        </w:rPr>
        <w:t>dans son emballage d‘origine</w:t>
      </w:r>
      <w:r w:rsidRPr="005F7796">
        <w:rPr>
          <w:rFonts w:ascii="Arial" w:hAnsi="Arial" w:cs="Arial"/>
          <w:color w:val="000000"/>
          <w:sz w:val="28"/>
          <w:szCs w:val="28"/>
          <w:lang w:val="fr-FR"/>
        </w:rPr>
        <w:t>, accompagné de la preuve d‘achat.</w:t>
      </w:r>
    </w:p>
    <w:p w14:paraId="005DC9B2"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La casse de pièces en verre ou en plastique est, dans tous les cas,</w:t>
      </w:r>
      <w:r w:rsidR="0043009D" w:rsidRPr="005F7796">
        <w:rPr>
          <w:rFonts w:ascii="Arial" w:hAnsi="Arial" w:cs="Arial"/>
          <w:sz w:val="28"/>
          <w:szCs w:val="28"/>
          <w:lang w:val="fr-FR"/>
        </w:rPr>
        <w:t xml:space="preserve"> à votre charge </w:t>
      </w:r>
    </w:p>
    <w:p w14:paraId="290F7194"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Les défauts sur les accessoires ou les pièces d’usure (par exemple : les charbons de</w:t>
      </w:r>
      <w:r w:rsidR="0043009D" w:rsidRPr="005F7796">
        <w:rPr>
          <w:rFonts w:ascii="Arial" w:hAnsi="Arial" w:cs="Arial"/>
          <w:sz w:val="28"/>
          <w:szCs w:val="28"/>
          <w:lang w:val="fr-FR"/>
        </w:rPr>
        <w:t xml:space="preserve"> </w:t>
      </w:r>
      <w:r w:rsidRPr="005F7796">
        <w:rPr>
          <w:rFonts w:ascii="Arial" w:hAnsi="Arial" w:cs="Arial"/>
          <w:sz w:val="28"/>
          <w:szCs w:val="28"/>
          <w:lang w:val="fr-FR"/>
        </w:rPr>
        <w:t>moteurs, crochets, courroies d’entraînement, télécommande de rechange, brosses</w:t>
      </w:r>
      <w:r w:rsidR="0043009D" w:rsidRPr="005F7796">
        <w:rPr>
          <w:rFonts w:ascii="Arial" w:hAnsi="Arial" w:cs="Arial"/>
          <w:sz w:val="28"/>
          <w:szCs w:val="28"/>
          <w:lang w:val="fr-FR"/>
        </w:rPr>
        <w:t xml:space="preserve"> </w:t>
      </w:r>
      <w:r w:rsidRPr="005F7796">
        <w:rPr>
          <w:rFonts w:ascii="Arial" w:hAnsi="Arial" w:cs="Arial"/>
          <w:sz w:val="28"/>
          <w:szCs w:val="28"/>
          <w:lang w:val="fr-FR"/>
        </w:rPr>
        <w:t>à dents de rechange, lames de scies etc.) ainsi que le nettoyage, l’entretien ou le</w:t>
      </w:r>
      <w:r w:rsidR="0043009D" w:rsidRPr="005F7796">
        <w:rPr>
          <w:rFonts w:ascii="Arial" w:hAnsi="Arial" w:cs="Arial"/>
          <w:sz w:val="28"/>
          <w:szCs w:val="28"/>
          <w:lang w:val="fr-FR"/>
        </w:rPr>
        <w:t xml:space="preserve"> </w:t>
      </w:r>
      <w:r w:rsidRPr="005F7796">
        <w:rPr>
          <w:rFonts w:ascii="Arial" w:hAnsi="Arial" w:cs="Arial"/>
          <w:sz w:val="28"/>
          <w:szCs w:val="28"/>
          <w:lang w:val="fr-FR"/>
        </w:rPr>
        <w:t>remplacement de pièces d’usure ne sont pas garantis et sont donc payants !</w:t>
      </w:r>
    </w:p>
    <w:p w14:paraId="50851248"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En cas d’intervention étrangère, la garantie devient caduque.</w:t>
      </w:r>
    </w:p>
    <w:p w14:paraId="1C1B4261"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Après écoulement de la durée de garantie, les réparations peuvent être effectuées,</w:t>
      </w:r>
      <w:r w:rsidR="0043009D" w:rsidRPr="005F7796">
        <w:rPr>
          <w:rFonts w:ascii="Arial" w:hAnsi="Arial" w:cs="Arial"/>
          <w:sz w:val="28"/>
          <w:szCs w:val="28"/>
          <w:lang w:val="fr-FR"/>
        </w:rPr>
        <w:t xml:space="preserve"> </w:t>
      </w:r>
      <w:r w:rsidRPr="005F7796">
        <w:rPr>
          <w:rFonts w:ascii="Arial" w:hAnsi="Arial" w:cs="Arial"/>
          <w:sz w:val="28"/>
          <w:szCs w:val="28"/>
          <w:lang w:val="fr-FR"/>
        </w:rPr>
        <w:t>contre paiement, par le commerce spécialisé ou un service de réparation.</w:t>
      </w:r>
    </w:p>
    <w:p w14:paraId="5CCE3E21"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En cas d’intervention étrangère, la garantie devient caduque.</w:t>
      </w:r>
    </w:p>
    <w:p w14:paraId="386BD0CE" w14:textId="77777777" w:rsidR="0085514E" w:rsidRDefault="0085514E" w:rsidP="007A0594">
      <w:pPr>
        <w:jc w:val="center"/>
        <w:rPr>
          <w:rFonts w:ascii="Arial" w:hAnsi="Arial" w:cs="Arial"/>
          <w:b/>
          <w:sz w:val="28"/>
          <w:szCs w:val="28"/>
          <w:lang w:val="fr-FR"/>
        </w:rPr>
      </w:pPr>
    </w:p>
    <w:p w14:paraId="3B463CF5" w14:textId="77777777" w:rsidR="00826C80" w:rsidRDefault="00826C80" w:rsidP="007A0594">
      <w:pPr>
        <w:jc w:val="center"/>
        <w:rPr>
          <w:rFonts w:ascii="Arial" w:hAnsi="Arial" w:cs="Arial"/>
          <w:b/>
          <w:sz w:val="28"/>
          <w:szCs w:val="28"/>
          <w:lang w:val="fr-FR"/>
        </w:rPr>
      </w:pPr>
    </w:p>
    <w:p w14:paraId="7D2B3CBA" w14:textId="77777777" w:rsidR="00826C80" w:rsidRDefault="00826C80" w:rsidP="007A0594">
      <w:pPr>
        <w:jc w:val="center"/>
        <w:rPr>
          <w:rFonts w:ascii="Arial" w:hAnsi="Arial" w:cs="Arial"/>
          <w:b/>
          <w:sz w:val="28"/>
          <w:szCs w:val="28"/>
          <w:lang w:val="fr-FR"/>
        </w:rPr>
      </w:pPr>
    </w:p>
    <w:p w14:paraId="00B1D8CD" w14:textId="77777777" w:rsidR="00826C80" w:rsidRDefault="00826C80" w:rsidP="007A0594">
      <w:pPr>
        <w:jc w:val="center"/>
        <w:rPr>
          <w:rFonts w:ascii="Arial" w:hAnsi="Arial" w:cs="Arial"/>
          <w:b/>
          <w:sz w:val="28"/>
          <w:szCs w:val="28"/>
          <w:lang w:val="fr-FR"/>
        </w:rPr>
      </w:pPr>
    </w:p>
    <w:p w14:paraId="6BA8F64F" w14:textId="77777777" w:rsidR="00826C80" w:rsidRDefault="00826C80" w:rsidP="007A0594">
      <w:pPr>
        <w:jc w:val="center"/>
        <w:rPr>
          <w:rFonts w:ascii="Arial" w:hAnsi="Arial" w:cs="Arial"/>
          <w:b/>
          <w:sz w:val="28"/>
          <w:szCs w:val="28"/>
          <w:lang w:val="fr-FR"/>
        </w:rPr>
      </w:pPr>
    </w:p>
    <w:p w14:paraId="72B62E49" w14:textId="77777777" w:rsidR="00826C80" w:rsidRDefault="00826C80" w:rsidP="007A0594">
      <w:pPr>
        <w:jc w:val="center"/>
        <w:rPr>
          <w:rFonts w:ascii="Arial" w:hAnsi="Arial" w:cs="Arial"/>
          <w:b/>
          <w:sz w:val="28"/>
          <w:szCs w:val="28"/>
          <w:lang w:val="fr-FR"/>
        </w:rPr>
      </w:pPr>
    </w:p>
    <w:p w14:paraId="61169493" w14:textId="77777777" w:rsidR="00826C80" w:rsidRDefault="00826C80" w:rsidP="007A0594">
      <w:pPr>
        <w:jc w:val="center"/>
        <w:rPr>
          <w:rFonts w:ascii="Arial" w:hAnsi="Arial" w:cs="Arial"/>
          <w:b/>
          <w:sz w:val="28"/>
          <w:szCs w:val="28"/>
          <w:lang w:val="fr-FR"/>
        </w:rPr>
      </w:pPr>
    </w:p>
    <w:p w14:paraId="777C1DCD" w14:textId="77777777" w:rsidR="00826C80" w:rsidRDefault="00826C80" w:rsidP="007A0594">
      <w:pPr>
        <w:jc w:val="center"/>
        <w:rPr>
          <w:rFonts w:ascii="Arial" w:hAnsi="Arial" w:cs="Arial"/>
          <w:b/>
          <w:sz w:val="28"/>
          <w:szCs w:val="28"/>
          <w:lang w:val="fr-FR"/>
        </w:rPr>
      </w:pPr>
    </w:p>
    <w:p w14:paraId="0D622DF2" w14:textId="77777777" w:rsidR="00826C80" w:rsidRDefault="00826C80" w:rsidP="007A0594">
      <w:pPr>
        <w:jc w:val="center"/>
        <w:rPr>
          <w:rFonts w:ascii="Arial" w:hAnsi="Arial" w:cs="Arial"/>
          <w:b/>
          <w:sz w:val="28"/>
          <w:szCs w:val="28"/>
          <w:lang w:val="fr-FR"/>
        </w:rPr>
      </w:pPr>
    </w:p>
    <w:p w14:paraId="4F347124" w14:textId="77777777" w:rsidR="00826C80" w:rsidRDefault="00826C80" w:rsidP="007A0594">
      <w:pPr>
        <w:jc w:val="center"/>
        <w:rPr>
          <w:rFonts w:ascii="Arial" w:hAnsi="Arial" w:cs="Arial"/>
          <w:b/>
          <w:sz w:val="28"/>
          <w:szCs w:val="28"/>
          <w:lang w:val="fr-FR"/>
        </w:rPr>
      </w:pPr>
    </w:p>
    <w:p w14:paraId="5BF78F8B" w14:textId="77777777" w:rsidR="00826C80" w:rsidRDefault="00826C80" w:rsidP="007A0594">
      <w:pPr>
        <w:jc w:val="center"/>
        <w:rPr>
          <w:rFonts w:ascii="Arial" w:hAnsi="Arial" w:cs="Arial"/>
          <w:b/>
          <w:sz w:val="28"/>
          <w:szCs w:val="28"/>
          <w:lang w:val="fr-FR"/>
        </w:rPr>
      </w:pPr>
    </w:p>
    <w:p w14:paraId="225E236F" w14:textId="77777777" w:rsidR="00826C80" w:rsidRDefault="00826C80" w:rsidP="007A0594">
      <w:pPr>
        <w:jc w:val="center"/>
        <w:rPr>
          <w:rFonts w:ascii="Arial" w:hAnsi="Arial" w:cs="Arial"/>
          <w:b/>
          <w:sz w:val="28"/>
          <w:szCs w:val="28"/>
          <w:lang w:val="fr-FR"/>
        </w:rPr>
      </w:pPr>
    </w:p>
    <w:p w14:paraId="67F2A8FD" w14:textId="77777777" w:rsidR="00826C80" w:rsidRDefault="00826C80" w:rsidP="007A0594">
      <w:pPr>
        <w:jc w:val="center"/>
        <w:rPr>
          <w:rFonts w:ascii="Arial" w:hAnsi="Arial" w:cs="Arial"/>
          <w:b/>
          <w:sz w:val="28"/>
          <w:szCs w:val="28"/>
          <w:lang w:val="fr-FR"/>
        </w:rPr>
      </w:pPr>
    </w:p>
    <w:p w14:paraId="231FBF25" w14:textId="77777777" w:rsidR="00826C80" w:rsidRDefault="00826C80" w:rsidP="007A0594">
      <w:pPr>
        <w:jc w:val="center"/>
        <w:rPr>
          <w:rFonts w:ascii="Arial" w:hAnsi="Arial" w:cs="Arial"/>
          <w:b/>
          <w:sz w:val="28"/>
          <w:szCs w:val="28"/>
          <w:lang w:val="fr-FR"/>
        </w:rPr>
      </w:pPr>
    </w:p>
    <w:p w14:paraId="2EB49AD9" w14:textId="77777777" w:rsidR="00826C80" w:rsidRDefault="00826C80" w:rsidP="007A0594">
      <w:pPr>
        <w:jc w:val="center"/>
        <w:rPr>
          <w:rFonts w:ascii="Arial" w:hAnsi="Arial" w:cs="Arial"/>
          <w:b/>
          <w:sz w:val="28"/>
          <w:szCs w:val="28"/>
          <w:lang w:val="fr-FR"/>
        </w:rPr>
      </w:pPr>
    </w:p>
    <w:p w14:paraId="1EB5A0EB" w14:textId="77777777" w:rsidR="00826C80" w:rsidRDefault="00826C80" w:rsidP="007A0594">
      <w:pPr>
        <w:jc w:val="center"/>
        <w:rPr>
          <w:rFonts w:ascii="Arial" w:hAnsi="Arial" w:cs="Arial"/>
          <w:b/>
          <w:sz w:val="28"/>
          <w:szCs w:val="28"/>
          <w:lang w:val="fr-FR"/>
        </w:rPr>
      </w:pPr>
    </w:p>
    <w:p w14:paraId="2BE3BA51" w14:textId="77777777" w:rsidR="00826C80" w:rsidRDefault="00826C80" w:rsidP="007A0594">
      <w:pPr>
        <w:jc w:val="center"/>
        <w:rPr>
          <w:rFonts w:ascii="Arial" w:hAnsi="Arial" w:cs="Arial"/>
          <w:b/>
          <w:sz w:val="28"/>
          <w:szCs w:val="28"/>
          <w:lang w:val="fr-FR"/>
        </w:rPr>
      </w:pPr>
    </w:p>
    <w:p w14:paraId="01EC9701" w14:textId="77777777" w:rsidR="00826C80" w:rsidRDefault="00826C80" w:rsidP="007A0594">
      <w:pPr>
        <w:jc w:val="center"/>
        <w:rPr>
          <w:rFonts w:ascii="Arial" w:hAnsi="Arial" w:cs="Arial"/>
          <w:b/>
          <w:sz w:val="28"/>
          <w:szCs w:val="28"/>
          <w:lang w:val="fr-FR"/>
        </w:rPr>
      </w:pPr>
    </w:p>
    <w:p w14:paraId="7CE690BB" w14:textId="5A6F7BC8" w:rsidR="007A0594" w:rsidRPr="005F7796" w:rsidRDefault="007A0594" w:rsidP="007A0594">
      <w:pPr>
        <w:jc w:val="center"/>
        <w:rPr>
          <w:rFonts w:ascii="Arial" w:hAnsi="Arial" w:cs="Arial"/>
          <w:b/>
          <w:sz w:val="28"/>
          <w:szCs w:val="28"/>
          <w:lang w:val="fr-FR"/>
        </w:rPr>
      </w:pPr>
      <w:r w:rsidRPr="005F7796">
        <w:rPr>
          <w:rFonts w:ascii="Arial" w:hAnsi="Arial" w:cs="Arial"/>
          <w:b/>
          <w:sz w:val="28"/>
          <w:szCs w:val="28"/>
          <w:lang w:val="fr-FR"/>
        </w:rPr>
        <w:t>CARACTÉRISTIQUES TECHNIQUES</w:t>
      </w:r>
    </w:p>
    <w:p w14:paraId="344B4940" w14:textId="77777777" w:rsidR="007A0594" w:rsidRPr="005F7796" w:rsidRDefault="007A0594" w:rsidP="007A0594">
      <w:pPr>
        <w:rPr>
          <w:rFonts w:ascii="Arial" w:hAnsi="Arial" w:cs="Arial"/>
          <w:sz w:val="28"/>
          <w:szCs w:val="28"/>
          <w:lang w:val="fr-FR"/>
        </w:rPr>
      </w:pPr>
    </w:p>
    <w:p w14:paraId="4745E4B5" w14:textId="2E60C97E" w:rsidR="007A0594" w:rsidRPr="005F7796" w:rsidRDefault="00A523FC" w:rsidP="007A0594">
      <w:pPr>
        <w:rPr>
          <w:rFonts w:ascii="Arial" w:hAnsi="Arial" w:cs="Arial"/>
          <w:sz w:val="28"/>
          <w:szCs w:val="28"/>
          <w:lang w:val="fr-FR"/>
        </w:rPr>
      </w:pPr>
      <w:r w:rsidRPr="005F7796">
        <w:rPr>
          <w:rFonts w:ascii="Arial" w:hAnsi="Arial" w:cs="Arial"/>
          <w:sz w:val="28"/>
          <w:szCs w:val="28"/>
          <w:lang w:val="fr-FR"/>
        </w:rPr>
        <w:t xml:space="preserve">Alimentation </w:t>
      </w:r>
      <w:r w:rsidRPr="005F7796">
        <w:rPr>
          <w:rFonts w:ascii="Arial" w:hAnsi="Arial" w:cs="Arial"/>
          <w:sz w:val="28"/>
          <w:szCs w:val="28"/>
          <w:lang w:val="fr-FR"/>
        </w:rPr>
        <w:tab/>
      </w:r>
      <w:r w:rsidR="007A0594" w:rsidRPr="005F7796">
        <w:rPr>
          <w:rFonts w:ascii="Arial" w:hAnsi="Arial" w:cs="Arial"/>
          <w:sz w:val="28"/>
          <w:szCs w:val="28"/>
          <w:lang w:val="fr-FR"/>
        </w:rPr>
        <w:t xml:space="preserve">230V~ </w:t>
      </w:r>
      <w:r w:rsidR="007A0594" w:rsidRPr="006048E1">
        <w:rPr>
          <w:rFonts w:ascii="Arial" w:hAnsi="Arial" w:cs="Arial"/>
          <w:sz w:val="28"/>
          <w:szCs w:val="28"/>
          <w:lang w:val="fr-FR"/>
        </w:rPr>
        <w:t>50</w:t>
      </w:r>
      <w:r w:rsidR="006048E1" w:rsidRPr="006048E1">
        <w:rPr>
          <w:rFonts w:ascii="Arial" w:hAnsi="Arial" w:cs="Arial"/>
          <w:sz w:val="28"/>
          <w:szCs w:val="28"/>
          <w:lang w:val="fr-FR"/>
        </w:rPr>
        <w:t>-</w:t>
      </w:r>
      <w:r w:rsidR="00A2509D" w:rsidRPr="006048E1">
        <w:rPr>
          <w:rFonts w:ascii="Arial" w:hAnsi="Arial" w:cs="Arial"/>
          <w:sz w:val="28"/>
          <w:szCs w:val="28"/>
          <w:lang w:val="fr-FR"/>
        </w:rPr>
        <w:t>60</w:t>
      </w:r>
      <w:r w:rsidR="007A0594" w:rsidRPr="006048E1">
        <w:rPr>
          <w:rFonts w:ascii="Arial" w:hAnsi="Arial" w:cs="Arial"/>
          <w:sz w:val="28"/>
          <w:szCs w:val="28"/>
          <w:lang w:val="fr-FR"/>
        </w:rPr>
        <w:t>Hz</w:t>
      </w:r>
    </w:p>
    <w:p w14:paraId="5F63C008" w14:textId="3A76F92A" w:rsidR="007A0594" w:rsidRPr="005F7796" w:rsidRDefault="00A523FC" w:rsidP="007A0594">
      <w:pPr>
        <w:rPr>
          <w:rFonts w:ascii="Arial" w:hAnsi="Arial" w:cs="Arial"/>
          <w:sz w:val="28"/>
          <w:szCs w:val="28"/>
          <w:lang w:val="fr-FR"/>
        </w:rPr>
      </w:pPr>
      <w:r w:rsidRPr="005F7796">
        <w:rPr>
          <w:rFonts w:ascii="Arial" w:hAnsi="Arial" w:cs="Arial"/>
          <w:sz w:val="28"/>
          <w:szCs w:val="28"/>
          <w:lang w:val="fr-FR"/>
        </w:rPr>
        <w:t xml:space="preserve">Puissance </w:t>
      </w:r>
      <w:r w:rsidRPr="005F7796">
        <w:rPr>
          <w:rFonts w:ascii="Arial" w:hAnsi="Arial" w:cs="Arial"/>
          <w:sz w:val="28"/>
          <w:szCs w:val="28"/>
          <w:lang w:val="fr-FR"/>
        </w:rPr>
        <w:tab/>
      </w:r>
      <w:r w:rsidRPr="005F7796">
        <w:rPr>
          <w:rFonts w:ascii="Arial" w:hAnsi="Arial" w:cs="Arial"/>
          <w:sz w:val="28"/>
          <w:szCs w:val="28"/>
          <w:lang w:val="fr-FR"/>
        </w:rPr>
        <w:tab/>
      </w:r>
      <w:r w:rsidR="00A2509D">
        <w:rPr>
          <w:rFonts w:ascii="Arial" w:hAnsi="Arial" w:cs="Arial"/>
          <w:sz w:val="28"/>
          <w:szCs w:val="28"/>
          <w:lang w:val="fr-FR"/>
        </w:rPr>
        <w:t>160</w:t>
      </w:r>
      <w:r w:rsidR="007A0594" w:rsidRPr="005F7796">
        <w:rPr>
          <w:rFonts w:ascii="Arial" w:hAnsi="Arial" w:cs="Arial"/>
          <w:sz w:val="28"/>
          <w:szCs w:val="28"/>
          <w:lang w:val="fr-FR"/>
        </w:rPr>
        <w:t>W</w:t>
      </w:r>
    </w:p>
    <w:p w14:paraId="10CAC94D" w14:textId="205C9904" w:rsidR="007A0594" w:rsidRPr="005F7796" w:rsidRDefault="006048E1" w:rsidP="007A0594">
      <w:pPr>
        <w:rPr>
          <w:rFonts w:ascii="Arial" w:hAnsi="Arial" w:cs="Arial"/>
          <w:sz w:val="28"/>
          <w:szCs w:val="28"/>
          <w:lang w:val="fr-FR"/>
        </w:rPr>
      </w:pPr>
      <w:r>
        <w:rPr>
          <w:rFonts w:ascii="Arial" w:hAnsi="Arial" w:cs="Arial"/>
          <w:sz w:val="28"/>
          <w:szCs w:val="28"/>
          <w:lang w:val="fr-FR"/>
        </w:rPr>
        <w:t>Protection</w:t>
      </w:r>
      <w:r w:rsidR="007A0594" w:rsidRPr="005F7796">
        <w:rPr>
          <w:rFonts w:ascii="Arial" w:hAnsi="Arial" w:cs="Arial"/>
          <w:sz w:val="28"/>
          <w:szCs w:val="28"/>
          <w:lang w:val="fr-FR"/>
        </w:rPr>
        <w:t xml:space="preserve"> </w:t>
      </w:r>
      <w:r w:rsidR="00A523FC" w:rsidRPr="005F7796">
        <w:rPr>
          <w:rFonts w:ascii="Arial" w:hAnsi="Arial" w:cs="Arial"/>
          <w:sz w:val="28"/>
          <w:szCs w:val="28"/>
          <w:lang w:val="fr-FR"/>
        </w:rPr>
        <w:tab/>
      </w:r>
      <w:r w:rsidR="00A523FC" w:rsidRPr="005F7796">
        <w:rPr>
          <w:rFonts w:ascii="Arial" w:hAnsi="Arial" w:cs="Arial"/>
          <w:sz w:val="28"/>
          <w:szCs w:val="28"/>
          <w:lang w:val="fr-FR"/>
        </w:rPr>
        <w:tab/>
      </w:r>
      <w:r w:rsidR="007A0594" w:rsidRPr="005F7796">
        <w:rPr>
          <w:rFonts w:ascii="Arial" w:hAnsi="Arial" w:cs="Arial"/>
          <w:sz w:val="28"/>
          <w:szCs w:val="28"/>
          <w:lang w:val="fr-FR"/>
        </w:rPr>
        <w:t>Classe II</w:t>
      </w:r>
    </w:p>
    <w:p w14:paraId="4E995302" w14:textId="77777777" w:rsidR="00A523FC" w:rsidRDefault="00550D97" w:rsidP="007A0594">
      <w:pPr>
        <w:rPr>
          <w:rFonts w:ascii="Arial" w:hAnsi="Arial" w:cs="Arial"/>
          <w:sz w:val="28"/>
          <w:szCs w:val="28"/>
          <w:lang w:val="fr-FR"/>
        </w:rPr>
      </w:pP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t>Fabriqué en R.P.C</w:t>
      </w:r>
    </w:p>
    <w:p w14:paraId="6B124ADE" w14:textId="77777777" w:rsidR="005F7796" w:rsidRPr="005F7796" w:rsidRDefault="005F7796" w:rsidP="007A0594">
      <w:pPr>
        <w:rPr>
          <w:rFonts w:ascii="Arial" w:hAnsi="Arial" w:cs="Arial"/>
          <w:sz w:val="28"/>
          <w:szCs w:val="28"/>
          <w:lang w:val="fr-FR"/>
        </w:rPr>
      </w:pPr>
    </w:p>
    <w:p w14:paraId="37CF0A01" w14:textId="77777777" w:rsidR="007A0594" w:rsidRPr="005F7796" w:rsidRDefault="007A0594" w:rsidP="007A0594">
      <w:pPr>
        <w:tabs>
          <w:tab w:val="left" w:pos="3828"/>
        </w:tabs>
        <w:jc w:val="center"/>
        <w:rPr>
          <w:rFonts w:ascii="Arial" w:hAnsi="Arial" w:cs="Arial"/>
          <w:sz w:val="28"/>
          <w:szCs w:val="28"/>
          <w:lang w:val="fr-FR"/>
        </w:rPr>
      </w:pPr>
      <w:r w:rsidRPr="005F7796">
        <w:rPr>
          <w:rFonts w:ascii="Arial" w:hAnsi="Arial" w:cs="Arial"/>
          <w:i/>
          <w:sz w:val="28"/>
          <w:szCs w:val="28"/>
          <w:u w:val="single"/>
          <w:lang w:val="fr-FR"/>
        </w:rPr>
        <w:t>Les caractéristiques peuvent changer sans avis préalable</w:t>
      </w:r>
    </w:p>
    <w:p w14:paraId="1CBF9CCF" w14:textId="77777777" w:rsidR="007A0594" w:rsidRPr="005F7796" w:rsidRDefault="007A0594" w:rsidP="007A0594">
      <w:pPr>
        <w:jc w:val="center"/>
        <w:rPr>
          <w:rFonts w:ascii="Arial" w:hAnsi="Arial" w:cs="Arial"/>
          <w:sz w:val="28"/>
          <w:szCs w:val="28"/>
          <w:lang w:val="fr-FR"/>
        </w:rPr>
      </w:pPr>
    </w:p>
    <w:p w14:paraId="7DEF7FDF"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68098392" w14:textId="77777777" w:rsidR="006D17AC" w:rsidRDefault="006D17AC" w:rsidP="000F1899">
      <w:pPr>
        <w:rPr>
          <w:rFonts w:ascii="Arial" w:hAnsi="Arial" w:cs="Arial"/>
          <w:sz w:val="28"/>
          <w:szCs w:val="28"/>
          <w:lang w:val="fr-FR"/>
        </w:rPr>
      </w:pPr>
    </w:p>
    <w:p w14:paraId="50097817" w14:textId="77777777" w:rsidR="006D17AC" w:rsidRDefault="007A0594" w:rsidP="000F1899">
      <w:pPr>
        <w:rPr>
          <w:rFonts w:ascii="Arial" w:eastAsia="Times New Roman" w:hAnsi="Arial" w:cs="Arial"/>
          <w:sz w:val="28"/>
          <w:szCs w:val="28"/>
          <w:lang w:val="fr-FR" w:eastAsia="fr-FR" w:bidi="x-none"/>
        </w:rPr>
      </w:pPr>
      <w:r w:rsidRPr="005F7796">
        <w:rPr>
          <w:rFonts w:ascii="Arial" w:hAnsi="Arial" w:cs="Arial"/>
          <w:sz w:val="28"/>
          <w:szCs w:val="28"/>
          <w:lang w:val="fr-FR"/>
        </w:rPr>
        <w:t xml:space="preserve">Cet appareil satisfait aux directives CE, </w:t>
      </w:r>
      <w:r w:rsidRPr="005F7796">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650F475" w14:textId="77777777" w:rsidR="006D17AC" w:rsidRDefault="006D17AC" w:rsidP="000F1899">
      <w:pPr>
        <w:rPr>
          <w:rFonts w:ascii="Arial" w:eastAsia="Times New Roman" w:hAnsi="Arial" w:cs="Arial"/>
          <w:sz w:val="28"/>
          <w:szCs w:val="28"/>
          <w:lang w:val="fr-FR" w:eastAsia="fr-FR" w:bidi="x-none"/>
        </w:rPr>
      </w:pPr>
    </w:p>
    <w:p w14:paraId="3ABEE7C6" w14:textId="77777777" w:rsidR="000F1899" w:rsidRPr="005F7796" w:rsidRDefault="007A0594" w:rsidP="000F1899">
      <w:pPr>
        <w:rPr>
          <w:rFonts w:ascii="Arial" w:hAnsi="Arial"/>
          <w:sz w:val="28"/>
          <w:szCs w:val="28"/>
          <w:lang w:val="fr-FR"/>
        </w:rPr>
      </w:pPr>
      <w:r w:rsidRPr="005F7796">
        <w:rPr>
          <w:rFonts w:ascii="Arial" w:eastAsia="Times New Roman" w:hAnsi="Arial" w:cs="Arial"/>
          <w:sz w:val="28"/>
          <w:szCs w:val="28"/>
          <w:lang w:val="fr-FR" w:eastAsia="fr-FR" w:bidi="x-none"/>
        </w:rPr>
        <w:t xml:space="preserve">Cet appareil a </w:t>
      </w:r>
      <w:r w:rsidRPr="005F7796">
        <w:rPr>
          <w:rFonts w:ascii="Arial" w:hAnsi="Arial" w:cs="Arial"/>
          <w:sz w:val="28"/>
          <w:szCs w:val="28"/>
          <w:lang w:val="fr-FR"/>
        </w:rPr>
        <w:t xml:space="preserve">été conçu et </w:t>
      </w:r>
      <w:r w:rsidRPr="005F7796">
        <w:rPr>
          <w:rFonts w:ascii="Arial" w:eastAsia="Times New Roman" w:hAnsi="Arial" w:cs="Arial"/>
          <w:sz w:val="28"/>
          <w:szCs w:val="28"/>
          <w:lang w:val="fr-FR" w:eastAsia="fr-FR" w:bidi="x-none"/>
        </w:rPr>
        <w:t>fabriqué en respect</w:t>
      </w:r>
      <w:r w:rsidRPr="005F7796">
        <w:rPr>
          <w:rFonts w:ascii="Arial" w:hAnsi="Arial" w:cs="Arial"/>
          <w:sz w:val="28"/>
          <w:szCs w:val="28"/>
          <w:lang w:val="fr-FR"/>
        </w:rPr>
        <w:t xml:space="preserve"> des dernières </w:t>
      </w:r>
      <w:r w:rsidRPr="005F7796">
        <w:rPr>
          <w:rFonts w:ascii="Arial" w:eastAsia="Times New Roman" w:hAnsi="Arial" w:cs="Arial"/>
          <w:sz w:val="28"/>
          <w:szCs w:val="28"/>
          <w:lang w:val="fr-FR" w:eastAsia="fr-FR" w:bidi="x-none"/>
        </w:rPr>
        <w:t>réglementations et</w:t>
      </w:r>
      <w:r w:rsidRPr="005F7796">
        <w:rPr>
          <w:rFonts w:ascii="Arial" w:hAnsi="Arial" w:cs="Arial"/>
          <w:sz w:val="28"/>
          <w:szCs w:val="28"/>
          <w:lang w:val="fr-FR"/>
        </w:rPr>
        <w:t xml:space="preserve"> prescriptions techniques, en matière de sécurité.</w:t>
      </w:r>
      <w:r w:rsidR="000F1899" w:rsidRPr="005F7796">
        <w:rPr>
          <w:rFonts w:ascii="Arial" w:hAnsi="Arial"/>
          <w:sz w:val="28"/>
          <w:szCs w:val="28"/>
          <w:lang w:val="fr-FR"/>
        </w:rPr>
        <w:t xml:space="preserve"> </w:t>
      </w:r>
    </w:p>
    <w:p w14:paraId="48CE6468"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p>
    <w:p w14:paraId="30EEBC94"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r w:rsidRPr="005F7796">
        <w:rPr>
          <w:rFonts w:ascii="Arial" w:eastAsia="Times New Roman" w:hAnsi="Arial" w:cs="Arial"/>
          <w:b/>
          <w:bCs/>
          <w:sz w:val="28"/>
          <w:szCs w:val="28"/>
          <w:lang w:val="fr-FR" w:eastAsia="fr-FR"/>
        </w:rPr>
        <w:t xml:space="preserve">Produit importé par Sotech International </w:t>
      </w:r>
    </w:p>
    <w:p w14:paraId="51C54897" w14:textId="77777777" w:rsidR="000F1899" w:rsidRPr="005F7796" w:rsidRDefault="006D17AC" w:rsidP="000F189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187EA5FE"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r w:rsidRPr="005F7796">
        <w:rPr>
          <w:rFonts w:ascii="Arial" w:eastAsia="Times New Roman" w:hAnsi="Arial" w:cs="Arial"/>
          <w:b/>
          <w:bCs/>
          <w:sz w:val="28"/>
          <w:szCs w:val="28"/>
          <w:lang w:val="fr-FR" w:eastAsia="fr-FR"/>
        </w:rPr>
        <w:t>33, Avenue du Marechal de Lattre de Tassigny</w:t>
      </w:r>
    </w:p>
    <w:p w14:paraId="4DB2D2A5" w14:textId="0823B51F" w:rsidR="000F1899" w:rsidRPr="005F7796" w:rsidRDefault="00A2509D" w:rsidP="000F189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0F1899" w:rsidRPr="005F7796">
        <w:rPr>
          <w:rFonts w:ascii="Arial" w:eastAsia="Times New Roman" w:hAnsi="Arial" w:cs="Arial"/>
          <w:b/>
          <w:bCs/>
          <w:sz w:val="28"/>
          <w:szCs w:val="28"/>
          <w:lang w:val="fr-FR" w:eastAsia="fr-FR"/>
        </w:rPr>
        <w:t>bois - France</w:t>
      </w:r>
    </w:p>
    <w:p w14:paraId="6047E7D2" w14:textId="77777777" w:rsidR="000F1899" w:rsidRPr="005F7796" w:rsidRDefault="000F1899" w:rsidP="000F1899">
      <w:pPr>
        <w:ind w:right="-20"/>
        <w:jc w:val="center"/>
        <w:rPr>
          <w:rFonts w:ascii="Arial" w:hAnsi="Arial" w:cs="Arial"/>
          <w:sz w:val="28"/>
          <w:szCs w:val="28"/>
          <w:lang w:val="fr-FR"/>
        </w:rPr>
      </w:pPr>
      <w:r w:rsidRPr="005F7796">
        <w:rPr>
          <w:rFonts w:ascii="Arial" w:hAnsi="Arial" w:cs="Arial"/>
          <w:sz w:val="28"/>
          <w:szCs w:val="28"/>
          <w:lang w:val="fr-FR"/>
        </w:rPr>
        <w:t xml:space="preserve"> </w:t>
      </w:r>
    </w:p>
    <w:p w14:paraId="41954200" w14:textId="77777777" w:rsidR="00741AFB" w:rsidRPr="005F7796" w:rsidRDefault="000F1899" w:rsidP="000F1899">
      <w:pPr>
        <w:rPr>
          <w:rFonts w:ascii="Arial" w:hAnsi="Arial" w:cs="Arial"/>
          <w:sz w:val="28"/>
          <w:szCs w:val="28"/>
          <w:lang w:val="fr-FR"/>
        </w:rPr>
      </w:pPr>
      <w:r w:rsidRPr="005F7796">
        <w:rPr>
          <w:rFonts w:ascii="Arial" w:hAnsi="Arial" w:cs="Arial"/>
          <w:sz w:val="28"/>
          <w:szCs w:val="28"/>
          <w:lang w:val="fr-FR"/>
        </w:rPr>
        <w:t xml:space="preserve"> </w:t>
      </w:r>
    </w:p>
    <w:p w14:paraId="1611C442" w14:textId="77777777" w:rsidR="007A0594" w:rsidRPr="005F7796" w:rsidRDefault="007A0594" w:rsidP="007A0594">
      <w:pPr>
        <w:jc w:val="center"/>
        <w:rPr>
          <w:lang w:val="fr-FR"/>
        </w:rPr>
      </w:pPr>
    </w:p>
    <w:sectPr w:rsidR="007A0594" w:rsidRPr="005F7796" w:rsidSect="007A0594">
      <w:footerReference w:type="even" r:id="rId28"/>
      <w:footerReference w:type="default" r:id="rId29"/>
      <w:pgSz w:w="11906" w:h="16838"/>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53306" w14:textId="77777777" w:rsidR="00C84E38" w:rsidRDefault="00C84E38">
      <w:r>
        <w:separator/>
      </w:r>
    </w:p>
  </w:endnote>
  <w:endnote w:type="continuationSeparator" w:id="0">
    <w:p w14:paraId="51842CD7" w14:textId="77777777" w:rsidR="00C84E38" w:rsidRDefault="00C84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ZTR510.tmp">
    <w:altName w:val="Malgun Gothic Semilight"/>
    <w:panose1 w:val="020B0604020202020204"/>
    <w:charset w:val="00"/>
    <w:family w:val="swiss"/>
    <w:notTrueType/>
    <w:pitch w:val="default"/>
    <w:sig w:usb0="00000000" w:usb1="080E0000" w:usb2="00000010" w:usb3="00000000" w:csb0="00040001" w:csb1="00000000"/>
  </w:font>
  <w:font w:name="KaiTi_GB2312">
    <w:altName w:val="Microsoft YaHei"/>
    <w:panose1 w:val="020B0604020202020204"/>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C2ED" w14:textId="77777777" w:rsidR="001A675B" w:rsidRDefault="001A675B" w:rsidP="00451AD1">
    <w:pPr>
      <w:pStyle w:val="Pieddepage"/>
      <w:framePr w:wrap="around" w:vAnchor="text" w:hAnchor="margin" w:xAlign="right" w:y="1"/>
      <w:rPr>
        <w:rStyle w:val="Numrodepage"/>
      </w:rPr>
    </w:pPr>
    <w:r>
      <w:rPr>
        <w:rStyle w:val="Numrodepage"/>
      </w:rPr>
      <w:fldChar w:fldCharType="begin"/>
    </w:r>
    <w:r w:rsidR="0089643E">
      <w:rPr>
        <w:rStyle w:val="Numrodepage"/>
      </w:rPr>
      <w:instrText>PAGE</w:instrText>
    </w:r>
    <w:r>
      <w:rPr>
        <w:rStyle w:val="Numrodepage"/>
      </w:rPr>
      <w:instrText xml:space="preserve">  </w:instrText>
    </w:r>
    <w:r>
      <w:rPr>
        <w:rStyle w:val="Numrodepage"/>
      </w:rPr>
      <w:fldChar w:fldCharType="end"/>
    </w:r>
  </w:p>
  <w:p w14:paraId="7E78E040" w14:textId="77777777" w:rsidR="001A675B" w:rsidRDefault="001A675B" w:rsidP="00F5022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323F" w14:textId="474D6E3A" w:rsidR="001A675B" w:rsidRDefault="001A675B" w:rsidP="00451AD1">
    <w:pPr>
      <w:pStyle w:val="Pieddepage"/>
      <w:framePr w:wrap="around" w:vAnchor="text" w:hAnchor="margin" w:xAlign="right" w:y="1"/>
      <w:rPr>
        <w:rStyle w:val="Numrodepage"/>
      </w:rPr>
    </w:pPr>
    <w:r>
      <w:rPr>
        <w:rStyle w:val="Numrodepage"/>
      </w:rPr>
      <w:fldChar w:fldCharType="begin"/>
    </w:r>
    <w:r w:rsidR="0089643E">
      <w:rPr>
        <w:rStyle w:val="Numrodepage"/>
      </w:rPr>
      <w:instrText>PAGE</w:instrText>
    </w:r>
    <w:r>
      <w:rPr>
        <w:rStyle w:val="Numrodepage"/>
      </w:rPr>
      <w:instrText xml:space="preserve">  </w:instrText>
    </w:r>
    <w:r>
      <w:rPr>
        <w:rStyle w:val="Numrodepage"/>
      </w:rPr>
      <w:fldChar w:fldCharType="separate"/>
    </w:r>
    <w:r w:rsidR="003C7DFB">
      <w:rPr>
        <w:rStyle w:val="Numrodepage"/>
        <w:noProof/>
      </w:rPr>
      <w:t>3</w:t>
    </w:r>
    <w:r>
      <w:rPr>
        <w:rStyle w:val="Numrodepage"/>
      </w:rPr>
      <w:fldChar w:fldCharType="end"/>
    </w:r>
  </w:p>
  <w:p w14:paraId="602699BD" w14:textId="77777777" w:rsidR="001A675B" w:rsidRDefault="001A675B" w:rsidP="00F5022B">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A108A" w14:textId="77777777" w:rsidR="00C84E38" w:rsidRDefault="00C84E38">
      <w:r>
        <w:separator/>
      </w:r>
    </w:p>
  </w:footnote>
  <w:footnote w:type="continuationSeparator" w:id="0">
    <w:p w14:paraId="183A1370" w14:textId="77777777" w:rsidR="00C84E38" w:rsidRDefault="00C84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169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F7769B"/>
    <w:multiLevelType w:val="hybridMultilevel"/>
    <w:tmpl w:val="C1DCC4DE"/>
    <w:lvl w:ilvl="0" w:tplc="040C000F">
      <w:start w:val="1"/>
      <w:numFmt w:val="decimal"/>
      <w:lvlText w:val="%1."/>
      <w:lvlJc w:val="left"/>
      <w:pPr>
        <w:ind w:left="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15:restartNumberingAfterBreak="0">
    <w:nsid w:val="04C53B64"/>
    <w:multiLevelType w:val="hybridMultilevel"/>
    <w:tmpl w:val="6CF21392"/>
    <w:lvl w:ilvl="0" w:tplc="CF464ACC">
      <w:start w:val="1"/>
      <w:numFmt w:val="upperLetter"/>
      <w:lvlText w:val="%1."/>
      <w:lvlJc w:val="left"/>
      <w:pPr>
        <w:ind w:left="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2"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1A47425"/>
    <w:multiLevelType w:val="hybridMultilevel"/>
    <w:tmpl w:val="E87EC2AC"/>
    <w:lvl w:ilvl="0" w:tplc="CF464ACC">
      <w:start w:val="1"/>
      <w:numFmt w:val="upperLetter"/>
      <w:lvlText w:val="%1."/>
      <w:lvlJc w:val="left"/>
      <w:pPr>
        <w:ind w:left="429" w:hanging="360"/>
      </w:pPr>
      <w:rPr>
        <w:rFonts w:hint="default"/>
      </w:rPr>
    </w:lvl>
    <w:lvl w:ilvl="1" w:tplc="040C0019" w:tentative="1">
      <w:start w:val="1"/>
      <w:numFmt w:val="lowerLetter"/>
      <w:lvlText w:val="%2."/>
      <w:lvlJc w:val="left"/>
      <w:pPr>
        <w:ind w:left="1149" w:hanging="360"/>
      </w:pPr>
    </w:lvl>
    <w:lvl w:ilvl="2" w:tplc="040C001B" w:tentative="1">
      <w:start w:val="1"/>
      <w:numFmt w:val="lowerRoman"/>
      <w:lvlText w:val="%3."/>
      <w:lvlJc w:val="right"/>
      <w:pPr>
        <w:ind w:left="1869" w:hanging="180"/>
      </w:pPr>
    </w:lvl>
    <w:lvl w:ilvl="3" w:tplc="040C000F" w:tentative="1">
      <w:start w:val="1"/>
      <w:numFmt w:val="decimal"/>
      <w:lvlText w:val="%4."/>
      <w:lvlJc w:val="left"/>
      <w:pPr>
        <w:ind w:left="2589" w:hanging="360"/>
      </w:pPr>
    </w:lvl>
    <w:lvl w:ilvl="4" w:tplc="040C0019" w:tentative="1">
      <w:start w:val="1"/>
      <w:numFmt w:val="lowerLetter"/>
      <w:lvlText w:val="%5."/>
      <w:lvlJc w:val="left"/>
      <w:pPr>
        <w:ind w:left="3309" w:hanging="360"/>
      </w:pPr>
    </w:lvl>
    <w:lvl w:ilvl="5" w:tplc="040C001B" w:tentative="1">
      <w:start w:val="1"/>
      <w:numFmt w:val="lowerRoman"/>
      <w:lvlText w:val="%6."/>
      <w:lvlJc w:val="right"/>
      <w:pPr>
        <w:ind w:left="4029" w:hanging="180"/>
      </w:pPr>
    </w:lvl>
    <w:lvl w:ilvl="6" w:tplc="040C000F" w:tentative="1">
      <w:start w:val="1"/>
      <w:numFmt w:val="decimal"/>
      <w:lvlText w:val="%7."/>
      <w:lvlJc w:val="left"/>
      <w:pPr>
        <w:ind w:left="4749" w:hanging="360"/>
      </w:pPr>
    </w:lvl>
    <w:lvl w:ilvl="7" w:tplc="040C0019" w:tentative="1">
      <w:start w:val="1"/>
      <w:numFmt w:val="lowerLetter"/>
      <w:lvlText w:val="%8."/>
      <w:lvlJc w:val="left"/>
      <w:pPr>
        <w:ind w:left="5469" w:hanging="360"/>
      </w:pPr>
    </w:lvl>
    <w:lvl w:ilvl="8" w:tplc="040C001B" w:tentative="1">
      <w:start w:val="1"/>
      <w:numFmt w:val="lowerRoman"/>
      <w:lvlText w:val="%9."/>
      <w:lvlJc w:val="right"/>
      <w:pPr>
        <w:ind w:left="6189" w:hanging="180"/>
      </w:pPr>
    </w:lvl>
  </w:abstractNum>
  <w:abstractNum w:abstractNumId="24"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9"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743BE8"/>
    <w:multiLevelType w:val="hybridMultilevel"/>
    <w:tmpl w:val="F10AD4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9F0F4E"/>
    <w:multiLevelType w:val="hybridMultilevel"/>
    <w:tmpl w:val="B68E1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8"/>
  </w:num>
  <w:num w:numId="2">
    <w:abstractNumId w:val="24"/>
  </w:num>
  <w:num w:numId="3">
    <w:abstractNumId w:val="39"/>
  </w:num>
  <w:num w:numId="4">
    <w:abstractNumId w:val="17"/>
  </w:num>
  <w:num w:numId="5">
    <w:abstractNumId w:val="3"/>
  </w:num>
  <w:num w:numId="6">
    <w:abstractNumId w:val="30"/>
  </w:num>
  <w:num w:numId="7">
    <w:abstractNumId w:val="25"/>
  </w:num>
  <w:num w:numId="8">
    <w:abstractNumId w:val="12"/>
  </w:num>
  <w:num w:numId="9">
    <w:abstractNumId w:val="29"/>
  </w:num>
  <w:num w:numId="10">
    <w:abstractNumId w:val="7"/>
  </w:num>
  <w:num w:numId="11">
    <w:abstractNumId w:val="1"/>
  </w:num>
  <w:num w:numId="12">
    <w:abstractNumId w:val="28"/>
  </w:num>
  <w:num w:numId="13">
    <w:abstractNumId w:val="18"/>
  </w:num>
  <w:num w:numId="14">
    <w:abstractNumId w:val="40"/>
  </w:num>
  <w:num w:numId="15">
    <w:abstractNumId w:val="13"/>
  </w:num>
  <w:num w:numId="16">
    <w:abstractNumId w:val="15"/>
  </w:num>
  <w:num w:numId="17">
    <w:abstractNumId w:val="19"/>
  </w:num>
  <w:num w:numId="18">
    <w:abstractNumId w:val="21"/>
  </w:num>
  <w:num w:numId="19">
    <w:abstractNumId w:val="34"/>
  </w:num>
  <w:num w:numId="20">
    <w:abstractNumId w:val="14"/>
  </w:num>
  <w:num w:numId="21">
    <w:abstractNumId w:val="27"/>
  </w:num>
  <w:num w:numId="22">
    <w:abstractNumId w:val="37"/>
  </w:num>
  <w:num w:numId="23">
    <w:abstractNumId w:val="8"/>
  </w:num>
  <w:num w:numId="24">
    <w:abstractNumId w:val="5"/>
  </w:num>
  <w:num w:numId="25">
    <w:abstractNumId w:val="11"/>
  </w:num>
  <w:num w:numId="26">
    <w:abstractNumId w:val="35"/>
  </w:num>
  <w:num w:numId="27">
    <w:abstractNumId w:val="10"/>
  </w:num>
  <w:num w:numId="28">
    <w:abstractNumId w:val="2"/>
  </w:num>
  <w:num w:numId="29">
    <w:abstractNumId w:val="16"/>
  </w:num>
  <w:num w:numId="30">
    <w:abstractNumId w:val="9"/>
  </w:num>
  <w:num w:numId="31">
    <w:abstractNumId w:val="22"/>
  </w:num>
  <w:num w:numId="32">
    <w:abstractNumId w:val="20"/>
  </w:num>
  <w:num w:numId="33">
    <w:abstractNumId w:val="26"/>
  </w:num>
  <w:num w:numId="34">
    <w:abstractNumId w:val="32"/>
  </w:num>
  <w:num w:numId="35">
    <w:abstractNumId w:val="36"/>
  </w:num>
  <w:num w:numId="36">
    <w:abstractNumId w:val="33"/>
  </w:num>
  <w:num w:numId="37">
    <w:abstractNumId w:val="23"/>
  </w:num>
  <w:num w:numId="38">
    <w:abstractNumId w:val="6"/>
  </w:num>
  <w:num w:numId="39">
    <w:abstractNumId w:val="0"/>
  </w:num>
  <w:num w:numId="40">
    <w:abstractNumId w:val="4"/>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3D"/>
    <w:rsid w:val="000018E1"/>
    <w:rsid w:val="00001910"/>
    <w:rsid w:val="0000767E"/>
    <w:rsid w:val="00046306"/>
    <w:rsid w:val="00074A63"/>
    <w:rsid w:val="000C57F1"/>
    <w:rsid w:val="000F1899"/>
    <w:rsid w:val="00103DFD"/>
    <w:rsid w:val="001613B8"/>
    <w:rsid w:val="0017460E"/>
    <w:rsid w:val="001775AB"/>
    <w:rsid w:val="00197EF9"/>
    <w:rsid w:val="001A675B"/>
    <w:rsid w:val="00237D94"/>
    <w:rsid w:val="0029317C"/>
    <w:rsid w:val="002B5052"/>
    <w:rsid w:val="002C1523"/>
    <w:rsid w:val="0034164A"/>
    <w:rsid w:val="00373BEF"/>
    <w:rsid w:val="0037717D"/>
    <w:rsid w:val="003C7DFB"/>
    <w:rsid w:val="00403E14"/>
    <w:rsid w:val="0043009D"/>
    <w:rsid w:val="00451AD1"/>
    <w:rsid w:val="004A2BE6"/>
    <w:rsid w:val="004D00A0"/>
    <w:rsid w:val="004D544E"/>
    <w:rsid w:val="00550D97"/>
    <w:rsid w:val="00560D1A"/>
    <w:rsid w:val="0057245B"/>
    <w:rsid w:val="00581F78"/>
    <w:rsid w:val="005F6FC3"/>
    <w:rsid w:val="005F7796"/>
    <w:rsid w:val="005F7D5F"/>
    <w:rsid w:val="006048E1"/>
    <w:rsid w:val="006142AB"/>
    <w:rsid w:val="006606F1"/>
    <w:rsid w:val="00686149"/>
    <w:rsid w:val="00696396"/>
    <w:rsid w:val="006D17AC"/>
    <w:rsid w:val="006D414C"/>
    <w:rsid w:val="006E03E0"/>
    <w:rsid w:val="00723A7E"/>
    <w:rsid w:val="00723F37"/>
    <w:rsid w:val="00741AFB"/>
    <w:rsid w:val="007839FB"/>
    <w:rsid w:val="00793D47"/>
    <w:rsid w:val="007A0594"/>
    <w:rsid w:val="007B0856"/>
    <w:rsid w:val="007E45D3"/>
    <w:rsid w:val="00826C80"/>
    <w:rsid w:val="0085514E"/>
    <w:rsid w:val="0089643E"/>
    <w:rsid w:val="008976F7"/>
    <w:rsid w:val="008A3A62"/>
    <w:rsid w:val="008B4740"/>
    <w:rsid w:val="008B5E50"/>
    <w:rsid w:val="00962EA1"/>
    <w:rsid w:val="00976F31"/>
    <w:rsid w:val="009E2D7C"/>
    <w:rsid w:val="00A2509D"/>
    <w:rsid w:val="00A3129F"/>
    <w:rsid w:val="00A523FC"/>
    <w:rsid w:val="00AE726E"/>
    <w:rsid w:val="00B51F23"/>
    <w:rsid w:val="00B53531"/>
    <w:rsid w:val="00BC15F3"/>
    <w:rsid w:val="00BC455D"/>
    <w:rsid w:val="00C755DD"/>
    <w:rsid w:val="00C84E38"/>
    <w:rsid w:val="00C8520E"/>
    <w:rsid w:val="00CE7E14"/>
    <w:rsid w:val="00D469EA"/>
    <w:rsid w:val="00D857A7"/>
    <w:rsid w:val="00DC3EC9"/>
    <w:rsid w:val="00DF0523"/>
    <w:rsid w:val="00EE2E6E"/>
    <w:rsid w:val="00EE3FD1"/>
    <w:rsid w:val="00EF17C3"/>
    <w:rsid w:val="00F00A3D"/>
    <w:rsid w:val="00F30DD4"/>
    <w:rsid w:val="00F31963"/>
    <w:rsid w:val="00F438FF"/>
    <w:rsid w:val="00F5022B"/>
    <w:rsid w:val="00F5550D"/>
    <w:rsid w:val="00FB41BB"/>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96C1FD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0F1899"/>
    <w:rPr>
      <w:color w:val="0000FF"/>
      <w:u w:val="single"/>
    </w:rPr>
  </w:style>
  <w:style w:type="character" w:customStyle="1" w:styleId="Titre2Car">
    <w:name w:val="Titre 2 Car"/>
    <w:basedOn w:val="Policepardfaut"/>
    <w:link w:val="Titre2"/>
    <w:rsid w:val="00EF17C3"/>
    <w:rPr>
      <w:rFonts w:ascii="Courier" w:hAnsi="Courier"/>
      <w:b/>
      <w:i/>
      <w:sz w:val="36"/>
      <w:lang w:val="en-AU" w:eastAsia="en-US"/>
    </w:rPr>
  </w:style>
  <w:style w:type="paragraph" w:styleId="Textedebulles">
    <w:name w:val="Balloon Text"/>
    <w:basedOn w:val="Normal"/>
    <w:link w:val="TextedebullesCar"/>
    <w:uiPriority w:val="99"/>
    <w:semiHidden/>
    <w:unhideWhenUsed/>
    <w:rsid w:val="0037717D"/>
    <w:rPr>
      <w:sz w:val="18"/>
      <w:szCs w:val="18"/>
    </w:rPr>
  </w:style>
  <w:style w:type="character" w:customStyle="1" w:styleId="TextedebullesCar">
    <w:name w:val="Texte de bulles Car"/>
    <w:basedOn w:val="Policepardfaut"/>
    <w:link w:val="Textedebulles"/>
    <w:uiPriority w:val="99"/>
    <w:semiHidden/>
    <w:rsid w:val="0037717D"/>
    <w:rPr>
      <w:sz w:val="18"/>
      <w:szCs w:val="18"/>
      <w:lang w:val="en-AU" w:eastAsia="en-US"/>
    </w:rPr>
  </w:style>
  <w:style w:type="character" w:styleId="Marquedecommentaire">
    <w:name w:val="annotation reference"/>
    <w:basedOn w:val="Policepardfaut"/>
    <w:uiPriority w:val="99"/>
    <w:semiHidden/>
    <w:unhideWhenUsed/>
    <w:rsid w:val="0037717D"/>
    <w:rPr>
      <w:sz w:val="21"/>
      <w:szCs w:val="21"/>
    </w:rPr>
  </w:style>
  <w:style w:type="paragraph" w:styleId="Commentaire">
    <w:name w:val="annotation text"/>
    <w:basedOn w:val="Normal"/>
    <w:link w:val="CommentaireCar"/>
    <w:uiPriority w:val="99"/>
    <w:semiHidden/>
    <w:unhideWhenUsed/>
    <w:rsid w:val="0037717D"/>
  </w:style>
  <w:style w:type="character" w:customStyle="1" w:styleId="CommentaireCar">
    <w:name w:val="Commentaire Car"/>
    <w:basedOn w:val="Policepardfaut"/>
    <w:link w:val="Commentaire"/>
    <w:uiPriority w:val="99"/>
    <w:semiHidden/>
    <w:rsid w:val="0037717D"/>
    <w:rPr>
      <w:lang w:val="en-AU" w:eastAsia="en-US"/>
    </w:rPr>
  </w:style>
  <w:style w:type="paragraph" w:styleId="Objetducommentaire">
    <w:name w:val="annotation subject"/>
    <w:basedOn w:val="Commentaire"/>
    <w:next w:val="Commentaire"/>
    <w:link w:val="ObjetducommentaireCar"/>
    <w:uiPriority w:val="99"/>
    <w:semiHidden/>
    <w:unhideWhenUsed/>
    <w:rsid w:val="0037717D"/>
    <w:rPr>
      <w:b/>
      <w:bCs/>
    </w:rPr>
  </w:style>
  <w:style w:type="character" w:customStyle="1" w:styleId="ObjetducommentaireCar">
    <w:name w:val="Objet du commentaire Car"/>
    <w:basedOn w:val="CommentaireCar"/>
    <w:link w:val="Objetducommentaire"/>
    <w:uiPriority w:val="99"/>
    <w:semiHidden/>
    <w:rsid w:val="0037717D"/>
    <w:rPr>
      <w:b/>
      <w:bCs/>
      <w:lang w:val="en-AU" w:eastAsia="en-US"/>
    </w:rPr>
  </w:style>
  <w:style w:type="paragraph" w:styleId="Paragraphedeliste">
    <w:name w:val="List Paragraph"/>
    <w:basedOn w:val="Normal"/>
    <w:uiPriority w:val="34"/>
    <w:qFormat/>
    <w:rsid w:val="005F6F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80.pn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0.jpeg"/><Relationship Id="rId17" Type="http://schemas.openxmlformats.org/officeDocument/2006/relationships/image" Target="media/image8.png"/><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eg"/><Relationship Id="rId22" Type="http://schemas.openxmlformats.org/officeDocument/2006/relationships/image" Target="media/image100.jpeg"/><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2136</Words>
  <Characters>11753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13862</CharactersWithSpaces>
  <SharedDoc>false</SharedDoc>
  <HLinks>
    <vt:vector size="54"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14400</vt:i4>
      </vt:variant>
      <vt:variant>
        <vt:i4>1025</vt:i4>
      </vt:variant>
      <vt:variant>
        <vt:i4>1</vt:i4>
      </vt:variant>
      <vt:variant>
        <vt:lpwstr>TECHWOOD</vt:lpwstr>
      </vt:variant>
      <vt:variant>
        <vt:lpwstr/>
      </vt:variant>
      <vt:variant>
        <vt:i4>262157</vt:i4>
      </vt:variant>
      <vt:variant>
        <vt:i4>14724</vt:i4>
      </vt:variant>
      <vt:variant>
        <vt:i4>1027</vt:i4>
      </vt:variant>
      <vt:variant>
        <vt:i4>1</vt:i4>
      </vt:variant>
      <vt:variant>
        <vt:lpwstr>BOOK</vt:lpwstr>
      </vt:variant>
      <vt:variant>
        <vt:lpwstr/>
      </vt:variant>
      <vt:variant>
        <vt:i4>2097156</vt:i4>
      </vt:variant>
      <vt:variant>
        <vt:i4>14727</vt:i4>
      </vt:variant>
      <vt:variant>
        <vt:i4>1028</vt:i4>
      </vt:variant>
      <vt:variant>
        <vt:i4>1</vt:i4>
      </vt:variant>
      <vt:variant>
        <vt:lpwstr>Trash détouré</vt:lpwstr>
      </vt:variant>
      <vt:variant>
        <vt:lpwstr/>
      </vt:variant>
      <vt:variant>
        <vt:i4>1835074</vt:i4>
      </vt:variant>
      <vt:variant>
        <vt:i4>14730</vt:i4>
      </vt:variant>
      <vt:variant>
        <vt:i4>1029</vt:i4>
      </vt:variant>
      <vt:variant>
        <vt:i4>1</vt:i4>
      </vt:variant>
      <vt:variant>
        <vt:lpwstr>CE détouré</vt:lpwstr>
      </vt:variant>
      <vt:variant>
        <vt:lpwstr/>
      </vt:variant>
      <vt:variant>
        <vt:i4>1441816</vt:i4>
      </vt:variant>
      <vt:variant>
        <vt:i4>14733</vt:i4>
      </vt:variant>
      <vt:variant>
        <vt:i4>1030</vt:i4>
      </vt:variant>
      <vt:variant>
        <vt:i4>1</vt:i4>
      </vt:variant>
      <vt:variant>
        <vt:lpwstr>VERRE détouré </vt:lpwstr>
      </vt:variant>
      <vt:variant>
        <vt:lpwstr/>
      </vt:variant>
      <vt:variant>
        <vt:i4>6619195</vt:i4>
      </vt:variant>
      <vt:variant>
        <vt:i4>14736</vt:i4>
      </vt:variant>
      <vt:variant>
        <vt:i4>1031</vt:i4>
      </vt:variant>
      <vt:variant>
        <vt:i4>1</vt:i4>
      </vt:variant>
      <vt:variant>
        <vt:lpwstr>Rohs détouré</vt:lpwstr>
      </vt:variant>
      <vt:variant>
        <vt:lpwstr/>
      </vt:variant>
      <vt:variant>
        <vt:i4>1835855</vt:i4>
      </vt:variant>
      <vt:variant>
        <vt:i4>14739</vt:i4>
      </vt:variant>
      <vt:variant>
        <vt:i4>1032</vt:i4>
      </vt:variant>
      <vt:variant>
        <vt:i4>1</vt:i4>
      </vt:variant>
      <vt:variant>
        <vt:lpwstr>Double carré</vt:lpwstr>
      </vt:variant>
      <vt:variant>
        <vt:lpwstr/>
      </vt:variant>
      <vt:variant>
        <vt:i4>7405692</vt:i4>
      </vt:variant>
      <vt:variant>
        <vt:i4>14742</vt:i4>
      </vt:variant>
      <vt:variant>
        <vt:i4>1033</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creator>kkwan</dc:creator>
  <cp:lastModifiedBy>Utilisateur Microsoft Office</cp:lastModifiedBy>
  <cp:revision>6</cp:revision>
  <cp:lastPrinted>2011-08-03T13:24:00Z</cp:lastPrinted>
  <dcterms:created xsi:type="dcterms:W3CDTF">2019-02-20T10:11:00Z</dcterms:created>
  <dcterms:modified xsi:type="dcterms:W3CDTF">2020-07-22T15:03:00Z</dcterms:modified>
</cp:coreProperties>
</file>