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E675C" w14:textId="73974B81" w:rsidR="00A21EDA" w:rsidRPr="00FF1414" w:rsidRDefault="00021B2F" w:rsidP="00A21EDA">
      <w:pPr>
        <w:rPr>
          <w:sz w:val="24"/>
          <w:lang w:val="fr-FR"/>
        </w:rPr>
      </w:pPr>
      <w:r w:rsidRPr="00460526">
        <w:rPr>
          <w:rFonts w:ascii="Arial" w:hAnsi="Arial" w:cs="Arial"/>
          <w:noProof/>
          <w:lang w:val="en-US" w:eastAsia="zh-CN"/>
        </w:rPr>
        <mc:AlternateContent>
          <mc:Choice Requires="wps">
            <w:drawing>
              <wp:anchor distT="0" distB="0" distL="114300" distR="114300" simplePos="0" relativeHeight="251687424" behindDoc="0" locked="0" layoutInCell="1" allowOverlap="1" wp14:anchorId="0E3899B0" wp14:editId="2B3DE93A">
                <wp:simplePos x="0" y="0"/>
                <wp:positionH relativeFrom="column">
                  <wp:posOffset>4538345</wp:posOffset>
                </wp:positionH>
                <wp:positionV relativeFrom="paragraph">
                  <wp:posOffset>0</wp:posOffset>
                </wp:positionV>
                <wp:extent cx="1943100" cy="543560"/>
                <wp:effectExtent l="0" t="0" r="0" b="0"/>
                <wp:wrapSquare wrapText="bothSides"/>
                <wp:docPr id="1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091DA" w14:textId="16CB09CB" w:rsidR="00021B2F" w:rsidRPr="003D35AF" w:rsidRDefault="00021B2F" w:rsidP="003D35AF">
                            <w:pPr>
                              <w:pStyle w:val="Titre2"/>
                              <w:rPr>
                                <w:rFonts w:ascii="Arial Black" w:hAnsi="Arial Black"/>
                                <w:b w:val="0"/>
                                <w:i w:val="0"/>
                                <w:spacing w:val="20"/>
                                <w:sz w:val="40"/>
                              </w:rPr>
                            </w:pPr>
                            <w:r w:rsidRPr="003D35AF">
                              <w:rPr>
                                <w:rFonts w:ascii="Arial Black" w:hAnsi="Arial Black"/>
                                <w:b w:val="0"/>
                                <w:i w:val="0"/>
                                <w:spacing w:val="20"/>
                                <w:sz w:val="40"/>
                              </w:rPr>
                              <w:t>T</w:t>
                            </w:r>
                            <w:r w:rsidR="003D35AF" w:rsidRPr="003D35AF">
                              <w:rPr>
                                <w:rFonts w:ascii="Arial Black" w:hAnsi="Arial Black"/>
                                <w:b w:val="0"/>
                                <w:i w:val="0"/>
                                <w:spacing w:val="20"/>
                                <w:sz w:val="40"/>
                              </w:rPr>
                              <w:t>FS-246</w:t>
                            </w:r>
                          </w:p>
                          <w:p w14:paraId="0BA82560" w14:textId="77777777" w:rsidR="00021B2F" w:rsidRPr="00C94DA3" w:rsidRDefault="00021B2F" w:rsidP="00021B2F"/>
                          <w:p w14:paraId="4CAE8ACC" w14:textId="77777777" w:rsidR="00021B2F" w:rsidRPr="0064604C" w:rsidRDefault="00021B2F" w:rsidP="00021B2F"/>
                          <w:p w14:paraId="5F0F936B" w14:textId="77777777" w:rsidR="00021B2F" w:rsidRPr="0064604C" w:rsidRDefault="00021B2F" w:rsidP="00021B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899B0" id="_x0000_t202" coordsize="21600,21600" o:spt="202" path="m,l,21600r21600,l21600,xe">
                <v:stroke joinstyle="miter"/>
                <v:path gradientshapeok="t" o:connecttype="rect"/>
              </v:shapetype>
              <v:shape id="Text Box 98" o:spid="_x0000_s1026" type="#_x0000_t202" style="position:absolute;margin-left:357.35pt;margin-top:0;width:153pt;height:42.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" filled="f" stroked="f">
                <v:textbox>
                  <w:txbxContent>
                    <w:p w14:paraId="19C091DA" w14:textId="16CB09CB" w:rsidR="00021B2F" w:rsidRPr="003D35AF" w:rsidRDefault="00021B2F" w:rsidP="003D35AF">
                      <w:pPr>
                        <w:pStyle w:val="Titre2"/>
                        <w:rPr>
                          <w:rFonts w:ascii="Arial Black" w:hAnsi="Arial Black"/>
                          <w:b w:val="0"/>
                          <w:i w:val="0"/>
                          <w:spacing w:val="20"/>
                          <w:sz w:val="40"/>
                        </w:rPr>
                      </w:pPr>
                      <w:r w:rsidRPr="003D35AF">
                        <w:rPr>
                          <w:rFonts w:ascii="Arial Black" w:hAnsi="Arial Black"/>
                          <w:b w:val="0"/>
                          <w:i w:val="0"/>
                          <w:spacing w:val="20"/>
                          <w:sz w:val="40"/>
                        </w:rPr>
                        <w:t>T</w:t>
                      </w:r>
                      <w:r w:rsidR="003D35AF" w:rsidRPr="003D35AF">
                        <w:rPr>
                          <w:rFonts w:ascii="Arial Black" w:hAnsi="Arial Black"/>
                          <w:b w:val="0"/>
                          <w:i w:val="0"/>
                          <w:spacing w:val="20"/>
                          <w:sz w:val="40"/>
                        </w:rPr>
                        <w:t>FS-246</w:t>
                      </w:r>
                    </w:p>
                    <w:p w14:paraId="0BA82560" w14:textId="77777777" w:rsidR="00021B2F" w:rsidRPr="00C94DA3" w:rsidRDefault="00021B2F" w:rsidP="00021B2F"/>
                    <w:p w14:paraId="4CAE8ACC" w14:textId="77777777" w:rsidR="00021B2F" w:rsidRPr="0064604C" w:rsidRDefault="00021B2F" w:rsidP="00021B2F"/>
                    <w:p w14:paraId="5F0F936B" w14:textId="77777777" w:rsidR="00021B2F" w:rsidRPr="0064604C" w:rsidRDefault="00021B2F" w:rsidP="00021B2F"/>
                  </w:txbxContent>
                </v:textbox>
                <w10:wrap type="square"/>
              </v:shape>
            </w:pict>
          </mc:Fallback>
        </mc:AlternateContent>
      </w:r>
      <w:r w:rsidR="00FE53B8" w:rsidRPr="00FF1414">
        <w:rPr>
          <w:noProof/>
          <w:lang w:val="en-US" w:eastAsia="zh-CN"/>
        </w:rPr>
        <mc:AlternateContent>
          <mc:Choice Requires="wps">
            <w:drawing>
              <wp:anchor distT="0" distB="0" distL="114300" distR="114300" simplePos="0" relativeHeight="251651584" behindDoc="1" locked="0" layoutInCell="1" allowOverlap="1" wp14:anchorId="52F0B8A1" wp14:editId="37754C01">
                <wp:simplePos x="0" y="0"/>
                <wp:positionH relativeFrom="column">
                  <wp:posOffset>-31750</wp:posOffset>
                </wp:positionH>
                <wp:positionV relativeFrom="paragraph">
                  <wp:posOffset>-260350</wp:posOffset>
                </wp:positionV>
                <wp:extent cx="3312795" cy="904240"/>
                <wp:effectExtent l="6350" t="6350" r="0" b="254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98ED" w14:textId="6A738D43" w:rsidR="00626D3D" w:rsidRDefault="00FE53B8">
                            <w:r>
                              <w:rPr>
                                <w:noProof/>
                                <w:lang w:val="en-US" w:eastAsia="zh-CN"/>
                              </w:rPr>
                              <w:drawing>
                                <wp:inline distT="0" distB="0" distL="0" distR="0" wp14:anchorId="2127F24F" wp14:editId="0469D095">
                                  <wp:extent cx="3129280" cy="721360"/>
                                  <wp:effectExtent l="0" t="0" r="0" b="0"/>
                                  <wp:docPr id="5" name="Image 5"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F0B8A1" id="Text Box 25" o:spid="_x0000_s1027" type="#_x0000_t202" style="position:absolute;margin-left:-2.5pt;margin-top:-20.5pt;width:260.85pt;height:71.2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" filled="f" stroked="f">
                <v:textbox style="mso-fit-shape-to-text:t" inset=",7.2pt,,7.2pt">
                  <w:txbxContent>
                    <w:p w14:paraId="1D4B98ED" w14:textId="6A738D43" w:rsidR="00626D3D" w:rsidRDefault="00FE53B8">
                      <w:r>
                        <w:rPr>
                          <w:noProof/>
                          <w:lang w:val="en-US" w:eastAsia="zh-CN"/>
                        </w:rPr>
                        <w:drawing>
                          <wp:inline distT="0" distB="0" distL="0" distR="0" wp14:anchorId="2127F24F" wp14:editId="0469D095">
                            <wp:extent cx="3129280" cy="721360"/>
                            <wp:effectExtent l="0" t="0" r="0" b="0"/>
                            <wp:docPr id="5" name="Image 5"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v:shape>
            </w:pict>
          </mc:Fallback>
        </mc:AlternateContent>
      </w:r>
      <w:r w:rsidR="00FE53B8" w:rsidRPr="00FF1414">
        <w:rPr>
          <w:noProof/>
          <w:lang w:val="en-US" w:eastAsia="zh-CN"/>
        </w:rPr>
        <mc:AlternateContent>
          <mc:Choice Requires="wps">
            <w:drawing>
              <wp:anchor distT="0" distB="0" distL="114300" distR="114300" simplePos="0" relativeHeight="251650560" behindDoc="0" locked="0" layoutInCell="1" allowOverlap="1" wp14:anchorId="77E7D253" wp14:editId="71059855">
                <wp:simplePos x="0" y="0"/>
                <wp:positionH relativeFrom="column">
                  <wp:posOffset>736600</wp:posOffset>
                </wp:positionH>
                <wp:positionV relativeFrom="paragraph">
                  <wp:posOffset>7859395</wp:posOffset>
                </wp:positionV>
                <wp:extent cx="5632450" cy="1133475"/>
                <wp:effectExtent l="0" t="0" r="19050" b="11430"/>
                <wp:wrapThrough wrapText="bothSides">
                  <wp:wrapPolygon edited="0">
                    <wp:start x="-37" y="0"/>
                    <wp:lineTo x="-37" y="21418"/>
                    <wp:lineTo x="21637" y="21418"/>
                    <wp:lineTo x="21637" y="0"/>
                    <wp:lineTo x="-37" y="0"/>
                  </wp:wrapPolygon>
                </wp:wrapThrough>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5AD65269" w14:textId="77777777" w:rsidR="00626D3D" w:rsidRPr="007F4B1A" w:rsidRDefault="00626D3D"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B2469B9" w14:textId="77777777" w:rsidR="00626D3D" w:rsidRDefault="00626D3D"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6EF8C767" w14:textId="77777777" w:rsidR="00626D3D" w:rsidRPr="0068431D" w:rsidRDefault="00626D3D" w:rsidP="00624DFD">
                            <w:pPr>
                              <w:jc w:val="both"/>
                              <w:rPr>
                                <w:sz w:val="28"/>
                                <w:szCs w:val="28"/>
                                <w:lang w:val="fr-FR"/>
                              </w:rPr>
                            </w:pPr>
                            <w:r w:rsidRPr="007F4B1A">
                              <w:rPr>
                                <w:rFonts w:ascii="Arial" w:hAnsi="Arial"/>
                                <w:sz w:val="28"/>
                                <w:szCs w:val="28"/>
                                <w:lang w:val="fr-FR"/>
                              </w:rPr>
                              <w:t>Déballer l’appareil en conservant tous les emballages.</w:t>
                            </w:r>
                            <w:r w:rsidRPr="0068431D">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7D253" id="Text Box 19" o:spid="_x0000_s1028" type="#_x0000_t202" style="position:absolute;margin-left:58pt;margin-top:618.85pt;width:443.5pt;height:8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">
                <v:textbox>
                  <w:txbxContent>
                    <w:p w14:paraId="5AD65269" w14:textId="77777777" w:rsidR="00626D3D" w:rsidRPr="007F4B1A" w:rsidRDefault="00626D3D"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B2469B9" w14:textId="77777777" w:rsidR="00626D3D" w:rsidRDefault="00626D3D"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6EF8C767" w14:textId="77777777" w:rsidR="00626D3D" w:rsidRPr="0068431D" w:rsidRDefault="00626D3D" w:rsidP="00624DFD">
                      <w:pPr>
                        <w:jc w:val="both"/>
                        <w:rPr>
                          <w:sz w:val="28"/>
                          <w:szCs w:val="28"/>
                          <w:lang w:val="fr-FR"/>
                        </w:rPr>
                      </w:pPr>
                      <w:r w:rsidRPr="007F4B1A">
                        <w:rPr>
                          <w:rFonts w:ascii="Arial" w:hAnsi="Arial"/>
                          <w:sz w:val="28"/>
                          <w:szCs w:val="28"/>
                          <w:lang w:val="fr-FR"/>
                        </w:rPr>
                        <w:t>Déballer l’appareil en conservant tous les emballages.</w:t>
                      </w:r>
                      <w:r w:rsidRPr="0068431D">
                        <w:rPr>
                          <w:sz w:val="28"/>
                          <w:szCs w:val="28"/>
                          <w:lang w:val="fr-FR"/>
                        </w:rPr>
                        <w:t xml:space="preserve"> </w:t>
                      </w:r>
                    </w:p>
                  </w:txbxContent>
                </v:textbox>
                <w10:wrap type="through"/>
              </v:shape>
            </w:pict>
          </mc:Fallback>
        </mc:AlternateContent>
      </w:r>
    </w:p>
    <w:p w14:paraId="2A90148E" w14:textId="77777777" w:rsidR="00A21EDA" w:rsidRPr="00FF1414" w:rsidRDefault="00A21EDA" w:rsidP="00A21EDA">
      <w:pPr>
        <w:pStyle w:val="Titre1"/>
        <w:rPr>
          <w:sz w:val="44"/>
          <w:lang w:val="fr-FR"/>
        </w:rPr>
      </w:pPr>
    </w:p>
    <w:p w14:paraId="74716725" w14:textId="77777777" w:rsidR="00A21EDA" w:rsidRPr="00FF1414" w:rsidRDefault="00A21EDA" w:rsidP="00A21EDA">
      <w:pPr>
        <w:pStyle w:val="Titre1"/>
        <w:rPr>
          <w:sz w:val="44"/>
          <w:lang w:val="fr-FR"/>
        </w:rPr>
      </w:pPr>
    </w:p>
    <w:p w14:paraId="3D8EF54C" w14:textId="77777777" w:rsidR="00A21EDA" w:rsidRPr="00FF1414" w:rsidRDefault="00A21EDA" w:rsidP="00A21EDA">
      <w:pPr>
        <w:rPr>
          <w:lang w:val="fr-FR"/>
        </w:rPr>
      </w:pPr>
    </w:p>
    <w:p w14:paraId="30652C04" w14:textId="77777777" w:rsidR="00A21EDA" w:rsidRPr="00FF1414" w:rsidRDefault="00A21EDA" w:rsidP="00A21EDA">
      <w:pPr>
        <w:rPr>
          <w:lang w:val="fr-FR"/>
        </w:rPr>
      </w:pPr>
    </w:p>
    <w:p w14:paraId="7390BB10" w14:textId="77777777" w:rsidR="00A21EDA" w:rsidRPr="00FF1414" w:rsidRDefault="00A21EDA" w:rsidP="00A21EDA">
      <w:pPr>
        <w:rPr>
          <w:lang w:val="fr-FR"/>
        </w:rPr>
      </w:pPr>
    </w:p>
    <w:p w14:paraId="126539F8" w14:textId="228D616D" w:rsidR="00A21EDA" w:rsidRPr="00644F5C" w:rsidRDefault="00720785" w:rsidP="00A21EDA">
      <w:pPr>
        <w:pStyle w:val="Titre6"/>
        <w:rPr>
          <w:rFonts w:ascii="Arial" w:hAnsi="Arial"/>
          <w:sz w:val="44"/>
          <w:szCs w:val="44"/>
          <w:u w:val="none"/>
          <w:lang w:val="fr-FR"/>
        </w:rPr>
      </w:pPr>
      <w:r w:rsidRPr="00644F5C">
        <w:rPr>
          <w:rFonts w:ascii="Arial" w:hAnsi="Arial"/>
          <w:sz w:val="44"/>
          <w:szCs w:val="44"/>
          <w:u w:val="none"/>
          <w:lang w:val="fr-FR"/>
        </w:rPr>
        <w:t>FER VAPEUR</w:t>
      </w:r>
      <w:r w:rsidR="003D35AF">
        <w:rPr>
          <w:rFonts w:ascii="Arial" w:hAnsi="Arial"/>
          <w:sz w:val="44"/>
          <w:szCs w:val="44"/>
          <w:u w:val="none"/>
          <w:lang w:val="fr-FR"/>
        </w:rPr>
        <w:t xml:space="preserve"> SANS FIL</w:t>
      </w:r>
    </w:p>
    <w:p w14:paraId="506D9AF6" w14:textId="77777777" w:rsidR="004A18C6" w:rsidRPr="00FF1414" w:rsidRDefault="004A18C6" w:rsidP="004A18C6">
      <w:pPr>
        <w:rPr>
          <w:lang w:val="fr-FR"/>
        </w:rPr>
      </w:pPr>
    </w:p>
    <w:p w14:paraId="17DEAE3B" w14:textId="24DF4720" w:rsidR="00A21EDA" w:rsidRPr="00FF1414" w:rsidRDefault="00A21EDA" w:rsidP="00A21EDA">
      <w:pPr>
        <w:pStyle w:val="Titre1"/>
        <w:rPr>
          <w:rFonts w:ascii="Arial" w:hAnsi="Arial"/>
          <w:sz w:val="40"/>
          <w:lang w:val="fr-FR"/>
        </w:rPr>
      </w:pPr>
      <w:r w:rsidRPr="00FF1414">
        <w:rPr>
          <w:rFonts w:ascii="Arial" w:hAnsi="Arial"/>
          <w:sz w:val="40"/>
          <w:lang w:val="fr-FR"/>
        </w:rPr>
        <w:t>Manuel d’utilisation</w:t>
      </w:r>
    </w:p>
    <w:p w14:paraId="54CEBF43" w14:textId="0AD73B30" w:rsidR="00A21EDA" w:rsidRPr="00FF1414" w:rsidRDefault="00A21EDA" w:rsidP="00A21EDA">
      <w:pPr>
        <w:jc w:val="center"/>
        <w:rPr>
          <w:lang w:val="fr-FR"/>
        </w:rPr>
      </w:pPr>
    </w:p>
    <w:p w14:paraId="0C1D80B4" w14:textId="1AE9AE71" w:rsidR="00B82A06" w:rsidRPr="001419E9" w:rsidRDefault="00A51C43" w:rsidP="00B82A06">
      <w:pPr>
        <w:tabs>
          <w:tab w:val="left" w:pos="284"/>
        </w:tabs>
        <w:jc w:val="center"/>
        <w:rPr>
          <w:rFonts w:ascii="Arial" w:hAnsi="Arial" w:cs="Arial"/>
          <w:b/>
          <w:color w:val="0000FF"/>
          <w:sz w:val="36"/>
          <w:szCs w:val="36"/>
          <w:lang w:val="fr-FR"/>
        </w:rPr>
      </w:pPr>
      <w:r>
        <w:rPr>
          <w:rFonts w:ascii="Arial" w:hAnsi="Arial" w:cs="Arial"/>
          <w:noProof/>
          <w:sz w:val="28"/>
          <w:szCs w:val="28"/>
          <w:lang w:val="en-US" w:eastAsia="zh-CN"/>
        </w:rPr>
        <w:drawing>
          <wp:anchor distT="0" distB="0" distL="114300" distR="114300" simplePos="0" relativeHeight="251690496" behindDoc="1" locked="0" layoutInCell="1" allowOverlap="1" wp14:anchorId="11D5E81E" wp14:editId="41A29565">
            <wp:simplePos x="0" y="0"/>
            <wp:positionH relativeFrom="column">
              <wp:posOffset>539750</wp:posOffset>
            </wp:positionH>
            <wp:positionV relativeFrom="paragraph">
              <wp:posOffset>438150</wp:posOffset>
            </wp:positionV>
            <wp:extent cx="5587586" cy="4663440"/>
            <wp:effectExtent l="0" t="0" r="635" b="1016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246-N2-UP+ SOLE.jpg"/>
                    <pic:cNvPicPr/>
                  </pic:nvPicPr>
                  <pic:blipFill>
                    <a:blip r:embed="rId9">
                      <a:extLst>
                        <a:ext uri="{28A0092B-C50C-407E-A947-70E740481C1C}">
                          <a14:useLocalDpi xmlns:a14="http://schemas.microsoft.com/office/drawing/2010/main" val="0"/>
                        </a:ext>
                      </a:extLst>
                    </a:blip>
                    <a:stretch>
                      <a:fillRect/>
                    </a:stretch>
                  </pic:blipFill>
                  <pic:spPr>
                    <a:xfrm>
                      <a:off x="0" y="0"/>
                      <a:ext cx="5587586" cy="4663440"/>
                    </a:xfrm>
                    <a:prstGeom prst="rect">
                      <a:avLst/>
                    </a:prstGeom>
                  </pic:spPr>
                </pic:pic>
              </a:graphicData>
            </a:graphic>
            <wp14:sizeRelH relativeFrom="margin">
              <wp14:pctWidth>0</wp14:pctWidth>
            </wp14:sizeRelH>
            <wp14:sizeRelV relativeFrom="margin">
              <wp14:pctHeight>0</wp14:pctHeight>
            </wp14:sizeRelV>
          </wp:anchor>
        </w:drawing>
      </w:r>
      <w:r w:rsidR="00FE53B8" w:rsidRPr="00FF1414">
        <w:rPr>
          <w:noProof/>
          <w:lang w:val="en-US" w:eastAsia="zh-CN"/>
        </w:rPr>
        <mc:AlternateContent>
          <mc:Choice Requires="wps">
            <w:drawing>
              <wp:anchor distT="0" distB="0" distL="114300" distR="114300" simplePos="0" relativeHeight="251662848" behindDoc="0" locked="0" layoutInCell="1" allowOverlap="1" wp14:anchorId="7B43A50E" wp14:editId="39FC1207">
                <wp:simplePos x="0" y="0"/>
                <wp:positionH relativeFrom="column">
                  <wp:posOffset>1094105</wp:posOffset>
                </wp:positionH>
                <wp:positionV relativeFrom="paragraph">
                  <wp:posOffset>3167380</wp:posOffset>
                </wp:positionV>
                <wp:extent cx="1531620" cy="328930"/>
                <wp:effectExtent l="1905" t="5080" r="6350" b="1270"/>
                <wp:wrapThrough wrapText="bothSides">
                  <wp:wrapPolygon edited="0">
                    <wp:start x="0" y="0"/>
                    <wp:lineTo x="21600" y="0"/>
                    <wp:lineTo x="21600" y="21600"/>
                    <wp:lineTo x="0" y="21600"/>
                    <wp:lineTo x="0" y="0"/>
                  </wp:wrapPolygon>
                </wp:wrapThrough>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61572" w14:textId="7D17673E" w:rsidR="00626D3D" w:rsidRDefault="00626D3D" w:rsidP="00720785">
                            <w:r>
                              <w:tab/>
                            </w:r>
                            <w:r>
                              <w:tab/>
                            </w:r>
                            <w:r>
                              <w:tab/>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3A50E" id="Text Box 62" o:spid="_x0000_s1029" type="#_x0000_t202" style="position:absolute;left:0;text-align:left;margin-left:86.15pt;margin-top:249.4pt;width:120.6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" filled="f" stroked="f">
                <v:textbox style="mso-fit-shape-to-text:t" inset=",7.2pt,,7.2pt">
                  <w:txbxContent>
                    <w:p w14:paraId="4B561572" w14:textId="7D17673E" w:rsidR="00626D3D" w:rsidRDefault="00626D3D" w:rsidP="00720785">
                      <w:r>
                        <w:tab/>
                      </w:r>
                      <w:r>
                        <w:tab/>
                      </w:r>
                      <w:r>
                        <w:tab/>
                      </w:r>
                    </w:p>
                  </w:txbxContent>
                </v:textbox>
                <w10:wrap type="through"/>
              </v:shape>
            </w:pict>
          </mc:Fallback>
        </mc:AlternateContent>
      </w:r>
      <w:r w:rsidR="00FE53B8" w:rsidRPr="00FF1414">
        <w:rPr>
          <w:noProof/>
          <w:lang w:val="en-US" w:eastAsia="zh-CN"/>
        </w:rPr>
        <mc:AlternateContent>
          <mc:Choice Requires="wps">
            <w:drawing>
              <wp:anchor distT="0" distB="0" distL="114300" distR="114300" simplePos="0" relativeHeight="251661824" behindDoc="0" locked="0" layoutInCell="1" allowOverlap="1" wp14:anchorId="6D1FFD2C" wp14:editId="0D92858C">
                <wp:simplePos x="0" y="0"/>
                <wp:positionH relativeFrom="column">
                  <wp:posOffset>1301750</wp:posOffset>
                </wp:positionH>
                <wp:positionV relativeFrom="paragraph">
                  <wp:posOffset>-33020</wp:posOffset>
                </wp:positionV>
                <wp:extent cx="297815" cy="328930"/>
                <wp:effectExtent l="6350" t="5080" r="0" b="5715"/>
                <wp:wrapTight wrapText="bothSides">
                  <wp:wrapPolygon edited="0">
                    <wp:start x="0" y="0"/>
                    <wp:lineTo x="21600" y="0"/>
                    <wp:lineTo x="21600" y="21600"/>
                    <wp:lineTo x="0" y="21600"/>
                    <wp:lineTo x="0" y="0"/>
                  </wp:wrapPolygon>
                </wp:wrapTight>
                <wp:docPr id="2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4802" w14:textId="23B0591E" w:rsidR="00626D3D" w:rsidRDefault="00626D3D" w:rsidP="00720785"/>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FFD2C" id="Text Box 61" o:spid="_x0000_s1030" type="#_x0000_t202" style="position:absolute;left:0;text-align:left;margin-left:102.5pt;margin-top:-2.6pt;width:23.45pt;height:25.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" filled="f" stroked="f">
                <v:textbox style="mso-fit-shape-to-text:t" inset=",7.2pt,,7.2pt">
                  <w:txbxContent>
                    <w:p w14:paraId="478D4802" w14:textId="23B0591E" w:rsidR="00626D3D" w:rsidRDefault="00626D3D" w:rsidP="00720785"/>
                  </w:txbxContent>
                </v:textbox>
                <w10:wrap type="tight"/>
              </v:shape>
            </w:pict>
          </mc:Fallback>
        </mc:AlternateContent>
      </w:r>
      <w:r w:rsidR="00FE53B8" w:rsidRPr="00FF1414">
        <w:rPr>
          <w:noProof/>
          <w:lang w:val="en-US" w:eastAsia="zh-CN"/>
        </w:rPr>
        <mc:AlternateContent>
          <mc:Choice Requires="wps">
            <w:drawing>
              <wp:anchor distT="0" distB="0" distL="114300" distR="114300" simplePos="0" relativeHeight="251648512" behindDoc="0" locked="0" layoutInCell="1" allowOverlap="1" wp14:anchorId="7F40812F" wp14:editId="3015C01D">
                <wp:simplePos x="0" y="0"/>
                <wp:positionH relativeFrom="column">
                  <wp:posOffset>-260350</wp:posOffset>
                </wp:positionH>
                <wp:positionV relativeFrom="paragraph">
                  <wp:posOffset>5834380</wp:posOffset>
                </wp:positionV>
                <wp:extent cx="691515" cy="599440"/>
                <wp:effectExtent l="6350" t="5080" r="6350" b="635"/>
                <wp:wrapTight wrapText="bothSides">
                  <wp:wrapPolygon edited="0">
                    <wp:start x="0" y="0"/>
                    <wp:lineTo x="21600" y="0"/>
                    <wp:lineTo x="21600" y="21600"/>
                    <wp:lineTo x="0" y="21600"/>
                    <wp:lineTo x="0" y="0"/>
                  </wp:wrapPolygon>
                </wp:wrapTight>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3395F" w14:textId="11DEF409" w:rsidR="00626D3D" w:rsidRDefault="00FE53B8">
                            <w:r w:rsidRPr="007F156C">
                              <w:rPr>
                                <w:noProof/>
                                <w:lang w:val="en-US" w:eastAsia="zh-CN"/>
                              </w:rPr>
                              <w:drawing>
                                <wp:inline distT="0" distB="0" distL="0" distR="0" wp14:anchorId="3FC0B575" wp14:editId="4E363D6A">
                                  <wp:extent cx="497840" cy="416560"/>
                                  <wp:effectExtent l="0" t="0" r="1016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40812F" id="Text Box 10" o:spid="_x0000_s1031" type="#_x0000_t202" style="position:absolute;left:0;text-align:left;margin-left:-20.5pt;margin-top:459.4pt;width:54.45pt;height:47.2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" filled="f" stroked="f">
                <v:textbox style="mso-fit-shape-to-text:t" inset=",7.2pt,,7.2pt">
                  <w:txbxContent>
                    <w:p w14:paraId="14A3395F" w14:textId="11DEF409" w:rsidR="00626D3D" w:rsidRDefault="00FE53B8">
                      <w:r w:rsidRPr="007F156C">
                        <w:rPr>
                          <w:noProof/>
                          <w:lang w:val="en-US" w:eastAsia="zh-CN"/>
                        </w:rPr>
                        <w:drawing>
                          <wp:inline distT="0" distB="0" distL="0" distR="0" wp14:anchorId="3FC0B575" wp14:editId="4E363D6A">
                            <wp:extent cx="497840" cy="416560"/>
                            <wp:effectExtent l="0" t="0" r="1016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ight"/>
              </v:shape>
            </w:pict>
          </mc:Fallback>
        </mc:AlternateContent>
      </w:r>
      <w:r w:rsidR="00A21EDA" w:rsidRPr="00FF1414">
        <w:rPr>
          <w:lang w:val="fr-FR"/>
        </w:rPr>
        <w:br w:type="page"/>
      </w:r>
      <w:r w:rsidR="00B82A06" w:rsidRPr="001419E9">
        <w:rPr>
          <w:rFonts w:ascii="Arial" w:hAnsi="Arial" w:cs="Arial"/>
          <w:b/>
          <w:color w:val="0000FF"/>
          <w:sz w:val="36"/>
          <w:szCs w:val="36"/>
          <w:lang w:val="fr-FR"/>
        </w:rPr>
        <w:lastRenderedPageBreak/>
        <w:t>MISES EN GARDE IMPORTANTES</w:t>
      </w:r>
    </w:p>
    <w:p w14:paraId="62DF1DE1" w14:textId="77777777" w:rsidR="00B82A06" w:rsidRPr="00522A75" w:rsidRDefault="00B82A06" w:rsidP="00B82A06">
      <w:pPr>
        <w:tabs>
          <w:tab w:val="left" w:pos="284"/>
        </w:tabs>
        <w:rPr>
          <w:rFonts w:ascii="Arial" w:hAnsi="Arial" w:cs="Arial"/>
          <w:color w:val="0000FF"/>
          <w:sz w:val="36"/>
          <w:szCs w:val="36"/>
          <w:lang w:val="fr-FR"/>
        </w:rPr>
      </w:pPr>
    </w:p>
    <w:p w14:paraId="248A2C30"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Lire attentivement le manuel d'instructions avant de vous servir de cet appareil.</w:t>
      </w:r>
    </w:p>
    <w:p w14:paraId="63CDF30B"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Conserver le présent manuel d’instructions.</w:t>
      </w:r>
    </w:p>
    <w:p w14:paraId="6EF1E361" w14:textId="77777777" w:rsidR="00B82A06" w:rsidRPr="00522A75" w:rsidRDefault="00B82A06" w:rsidP="00B82A06">
      <w:pPr>
        <w:numPr>
          <w:ilvl w:val="0"/>
          <w:numId w:val="1"/>
        </w:numPr>
        <w:tabs>
          <w:tab w:val="left" w:pos="284"/>
        </w:tabs>
        <w:ind w:left="0" w:right="-285" w:firstLine="0"/>
        <w:rPr>
          <w:rFonts w:ascii="Arial" w:hAnsi="Arial" w:cs="Arial"/>
          <w:color w:val="0000FF"/>
          <w:sz w:val="36"/>
          <w:szCs w:val="36"/>
          <w:lang w:val="fr-FR"/>
        </w:rPr>
      </w:pPr>
      <w:r w:rsidRPr="00522A75">
        <w:rPr>
          <w:rFonts w:ascii="Arial" w:hAnsi="Arial" w:cs="Arial"/>
          <w:color w:val="0000FF"/>
          <w:sz w:val="36"/>
          <w:szCs w:val="36"/>
          <w:lang w:val="fr-FR"/>
        </w:rPr>
        <w:t>Vérifier que la tension de l’installation électrique correspond bien à celle indiquée sur l'appareil.</w:t>
      </w:r>
    </w:p>
    <w:p w14:paraId="50AD0024" w14:textId="77777777" w:rsidR="00B82A06" w:rsidRPr="00522A75" w:rsidRDefault="00B82A06" w:rsidP="00B82A06">
      <w:pPr>
        <w:numPr>
          <w:ilvl w:val="0"/>
          <w:numId w:val="1"/>
        </w:numPr>
        <w:tabs>
          <w:tab w:val="left" w:pos="284"/>
        </w:tabs>
        <w:ind w:left="0" w:right="-285" w:firstLine="0"/>
        <w:rPr>
          <w:rFonts w:ascii="Arial" w:hAnsi="Arial" w:cs="Arial"/>
          <w:color w:val="0000FF"/>
          <w:sz w:val="36"/>
          <w:szCs w:val="36"/>
          <w:lang w:val="fr-FR"/>
        </w:rPr>
      </w:pPr>
      <w:r w:rsidRPr="00522A75">
        <w:rPr>
          <w:rFonts w:ascii="Arial" w:hAnsi="Arial" w:cs="Arial"/>
          <w:color w:val="0000FF"/>
          <w:sz w:val="36"/>
          <w:szCs w:val="36"/>
          <w:lang w:val="fr-FR"/>
        </w:rPr>
        <w:t xml:space="preserve">Cet appareil est destiné, uniquement, à un usage ménager et utilisations semblables comme : </w:t>
      </w:r>
    </w:p>
    <w:p w14:paraId="17EB4151" w14:textId="77777777" w:rsidR="00B82A06" w:rsidRPr="00522A75" w:rsidRDefault="00B82A06" w:rsidP="00B82A06">
      <w:pPr>
        <w:ind w:firstLine="426"/>
        <w:rPr>
          <w:rFonts w:ascii="Arial" w:hAnsi="Arial" w:cs="Arial"/>
          <w:color w:val="0000FF"/>
          <w:sz w:val="36"/>
          <w:szCs w:val="36"/>
          <w:lang w:val="fr-FR"/>
        </w:rPr>
      </w:pPr>
      <w:r w:rsidRPr="00522A75">
        <w:rPr>
          <w:rFonts w:ascii="Arial" w:hAnsi="Arial" w:cs="Arial"/>
          <w:color w:val="0000FF"/>
          <w:sz w:val="36"/>
          <w:szCs w:val="36"/>
          <w:lang w:val="fr-FR"/>
        </w:rPr>
        <w:t>- Les cuisines du personnel, dans les magasins, les bureaux et autres lieux de travail.</w:t>
      </w:r>
    </w:p>
    <w:p w14:paraId="37358AE8" w14:textId="77777777" w:rsidR="00B82A06" w:rsidRPr="00522A75" w:rsidRDefault="00B82A06" w:rsidP="00B82A06">
      <w:pPr>
        <w:ind w:firstLine="426"/>
        <w:rPr>
          <w:rFonts w:ascii="Arial" w:hAnsi="Arial" w:cs="Arial"/>
          <w:color w:val="0000FF"/>
          <w:sz w:val="36"/>
          <w:szCs w:val="36"/>
          <w:lang w:val="fr-FR"/>
        </w:rPr>
      </w:pPr>
      <w:r w:rsidRPr="00522A75">
        <w:rPr>
          <w:rFonts w:ascii="Arial" w:hAnsi="Arial" w:cs="Arial"/>
          <w:color w:val="0000FF"/>
          <w:sz w:val="36"/>
          <w:szCs w:val="36"/>
          <w:lang w:val="fr-FR"/>
        </w:rPr>
        <w:t xml:space="preserve">- Un environnement de type : </w:t>
      </w:r>
    </w:p>
    <w:p w14:paraId="1C1EAEE4" w14:textId="77777777" w:rsidR="00B82A06" w:rsidRPr="00522A75" w:rsidRDefault="00B82A06" w:rsidP="00B82A06">
      <w:pPr>
        <w:ind w:firstLine="426"/>
        <w:rPr>
          <w:rFonts w:ascii="Arial" w:hAnsi="Arial" w:cs="Arial"/>
          <w:color w:val="0000FF"/>
          <w:sz w:val="36"/>
          <w:szCs w:val="36"/>
          <w:lang w:val="fr-FR"/>
        </w:rPr>
      </w:pPr>
      <w:r w:rsidRPr="00522A75">
        <w:rPr>
          <w:rFonts w:ascii="Arial" w:hAnsi="Arial" w:cs="Arial"/>
          <w:color w:val="0000FF"/>
          <w:sz w:val="36"/>
          <w:szCs w:val="36"/>
          <w:lang w:val="fr-FR"/>
        </w:rPr>
        <w:t xml:space="preserve">        • Maisons de ferme • Chambres d’hôtes.</w:t>
      </w:r>
    </w:p>
    <w:p w14:paraId="602814AD" w14:textId="77777777" w:rsidR="00B82A06" w:rsidRPr="00522A75" w:rsidRDefault="00B82A06" w:rsidP="00B82A06">
      <w:pPr>
        <w:ind w:firstLine="426"/>
        <w:rPr>
          <w:rFonts w:ascii="Arial" w:hAnsi="Arial" w:cs="Arial"/>
          <w:color w:val="0000FF"/>
          <w:sz w:val="36"/>
          <w:szCs w:val="36"/>
          <w:lang w:val="fr-FR"/>
        </w:rPr>
      </w:pPr>
      <w:r w:rsidRPr="00522A75">
        <w:rPr>
          <w:rFonts w:ascii="Arial" w:hAnsi="Arial" w:cs="Arial"/>
          <w:color w:val="0000FF"/>
          <w:sz w:val="36"/>
          <w:szCs w:val="36"/>
          <w:lang w:val="fr-FR"/>
        </w:rPr>
        <w:t>- Les clients dans les hôtels, les motels et tout autre type d’environnement résidentiel.</w:t>
      </w:r>
    </w:p>
    <w:p w14:paraId="7CAE255C"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L’utiliser en suivant les indications de la notice. </w:t>
      </w:r>
    </w:p>
    <w:p w14:paraId="3FDC2592"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jamais utiliser cet appareil à proximité des baignoires, des douches, des lavabos ou autres récipients contenant de l’eau.</w:t>
      </w:r>
    </w:p>
    <w:p w14:paraId="7B9A2249"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jamais utiliser cet appareil à proximité de projections d’eau.</w:t>
      </w:r>
    </w:p>
    <w:p w14:paraId="632238F6"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jamais utiliser cet appareil avec les mains mouillées ou humides.</w:t>
      </w:r>
    </w:p>
    <w:p w14:paraId="32F02BAE"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Si malencontreusement l’appareil est mouillé, retirer immédiatement la fiche de la prise de courant.</w:t>
      </w:r>
    </w:p>
    <w:p w14:paraId="42C884C8"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Aviser les utilisateurs potentiels de ces consignes.</w:t>
      </w:r>
    </w:p>
    <w:p w14:paraId="219ACCF1"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Ne jamais laisser l'appareil sans surveillance lorsqu'il est en cours d'utilisation. </w:t>
      </w:r>
    </w:p>
    <w:p w14:paraId="4AB4FCB0"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1C4EBC30"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Cet appareil peut être utilisé par des enfants âgés de 8 ans et plus, et par des adultes, ayant, des capacités physiques, sensorielles ou mentales réduites, ou un manque d'expérience et de connaissances, s’ils ont été formés et encadrés pour son </w:t>
      </w:r>
      <w:r w:rsidRPr="00522A75">
        <w:rPr>
          <w:rFonts w:ascii="Arial" w:hAnsi="Arial" w:cs="Arial"/>
          <w:color w:val="0000FF"/>
          <w:sz w:val="36"/>
          <w:szCs w:val="36"/>
          <w:lang w:val="fr-FR"/>
        </w:rPr>
        <w:lastRenderedPageBreak/>
        <w:t>utilisation, en toute sécurité et en comprenant les risques encourus.</w:t>
      </w:r>
    </w:p>
    <w:p w14:paraId="13964586"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Garder le fer et le cordon électrique hors de portée des enfants de moins de 8 ans, lorsqu'il est branché ou en train de refroidir.</w:t>
      </w:r>
    </w:p>
    <w:p w14:paraId="06F5CF1E"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eastAsia="Times New Roman" w:hAnsi="Arial" w:cs="Arial"/>
          <w:color w:val="0000FF"/>
          <w:sz w:val="36"/>
          <w:szCs w:val="36"/>
          <w:lang w:val="fr-FR" w:eastAsia="fr-FR"/>
        </w:rPr>
        <w:t>Il convient de surveiller les enfants pour s’assurer qu’ils ne jouent pas avec l’appareil.</w:t>
      </w:r>
    </w:p>
    <w:p w14:paraId="1F177689"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Nettoyage et entretien ne doivent pas être faits par des enfants, sans surveillance.</w:t>
      </w:r>
    </w:p>
    <w:p w14:paraId="622B27EE"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522A75">
        <w:rPr>
          <w:rFonts w:ascii="Arial" w:hAnsi="Arial" w:cs="Arial"/>
          <w:color w:val="0000FF"/>
          <w:sz w:val="36"/>
          <w:szCs w:val="36"/>
          <w:lang w:val="fr-FR"/>
        </w:rPr>
        <w:t>et</w:t>
      </w:r>
      <w:proofErr w:type="gramEnd"/>
      <w:r w:rsidRPr="00522A75">
        <w:rPr>
          <w:rFonts w:ascii="Arial" w:hAnsi="Arial" w:cs="Arial"/>
          <w:color w:val="0000FF"/>
          <w:sz w:val="36"/>
          <w:szCs w:val="36"/>
          <w:lang w:val="fr-FR"/>
        </w:rPr>
        <w:t xml:space="preserve"> ne jamais les laisser jouer avec les films en plastique :         </w:t>
      </w:r>
    </w:p>
    <w:p w14:paraId="2CA7BE36" w14:textId="77777777" w:rsidR="00B82A06" w:rsidRPr="00522A75" w:rsidRDefault="00B82A06" w:rsidP="00B82A06">
      <w:pPr>
        <w:tabs>
          <w:tab w:val="left" w:pos="284"/>
        </w:tabs>
        <w:rPr>
          <w:rFonts w:ascii="Arial" w:hAnsi="Arial" w:cs="Arial"/>
          <w:color w:val="0000FF"/>
          <w:sz w:val="36"/>
          <w:szCs w:val="36"/>
          <w:lang w:val="fr-FR"/>
        </w:rPr>
      </w:pPr>
      <w:r w:rsidRPr="00522A75">
        <w:rPr>
          <w:rFonts w:ascii="Arial" w:hAnsi="Arial" w:cs="Arial"/>
          <w:color w:val="0000FF"/>
          <w:sz w:val="36"/>
          <w:szCs w:val="36"/>
          <w:lang w:val="fr-FR"/>
        </w:rPr>
        <w:t xml:space="preserve">          </w:t>
      </w:r>
      <w:r w:rsidRPr="00522A75">
        <w:rPr>
          <w:rFonts w:ascii="Arial" w:hAnsi="Arial" w:cs="Arial"/>
          <w:b/>
          <w:color w:val="0000FF"/>
          <w:sz w:val="36"/>
          <w:szCs w:val="36"/>
          <w:lang w:val="fr-FR"/>
        </w:rPr>
        <w:t>IL Y A RISQUE D’ETOUFFEMENT</w:t>
      </w:r>
      <w:r w:rsidRPr="00522A75">
        <w:rPr>
          <w:rFonts w:ascii="Arial" w:hAnsi="Arial" w:cs="Arial"/>
          <w:color w:val="0000FF"/>
          <w:sz w:val="36"/>
          <w:szCs w:val="36"/>
          <w:lang w:val="fr-FR"/>
        </w:rPr>
        <w:t>.</w:t>
      </w:r>
    </w:p>
    <w:p w14:paraId="3A38F4E9"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De temps à autre, vérifier le cordon d'alimentation électrique en recherchant d'éventuels dommages. </w:t>
      </w:r>
    </w:p>
    <w:p w14:paraId="36185993"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Ne jamais plonger l’appareil dans l'eau ou dans un autre liquide, et ce, pour quelque raison que ce soit. </w:t>
      </w:r>
    </w:p>
    <w:p w14:paraId="5F312874"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jamais mettre l’appareil dans un lave-vaisselle.</w:t>
      </w:r>
    </w:p>
    <w:p w14:paraId="7BE9D1FD"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Ne jamais installer l'appareil à proximité de surfaces chaudes. </w:t>
      </w:r>
    </w:p>
    <w:p w14:paraId="5429CDAC"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62C41593"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Si le câble d</w:t>
      </w:r>
      <w:r w:rsidRPr="00522A75">
        <w:rPr>
          <w:rFonts w:ascii="Arial" w:hAnsi="Arial" w:cs="Arial"/>
          <w:color w:val="0000FF"/>
          <w:sz w:val="36"/>
          <w:szCs w:val="36"/>
          <w:lang w:val="fr-FR" w:eastAsia="zh-TW"/>
        </w:rPr>
        <w:t>’a</w:t>
      </w:r>
      <w:r w:rsidRPr="00522A75">
        <w:rPr>
          <w:rFonts w:ascii="Arial" w:hAnsi="Arial" w:cs="Arial"/>
          <w:color w:val="0000FF"/>
          <w:sz w:val="36"/>
          <w:szCs w:val="36"/>
          <w:lang w:val="fr-FR"/>
        </w:rPr>
        <w:t xml:space="preserve">limentation est endommagé, il doit être remplacé par le fabricant, son service </w:t>
      </w:r>
      <w:proofErr w:type="spellStart"/>
      <w:r w:rsidRPr="00522A75">
        <w:rPr>
          <w:rFonts w:ascii="Arial" w:hAnsi="Arial" w:cs="Arial"/>
          <w:color w:val="0000FF"/>
          <w:sz w:val="36"/>
          <w:szCs w:val="36"/>
          <w:lang w:val="fr-FR"/>
        </w:rPr>
        <w:t>après vente</w:t>
      </w:r>
      <w:proofErr w:type="spellEnd"/>
      <w:r w:rsidRPr="00522A75">
        <w:rPr>
          <w:rFonts w:ascii="Arial" w:hAnsi="Arial" w:cs="Arial"/>
          <w:color w:val="0000FF"/>
          <w:sz w:val="36"/>
          <w:szCs w:val="36"/>
          <w:lang w:val="fr-FR"/>
        </w:rPr>
        <w:t xml:space="preserve"> ou une personne de qualification similaire (*) afin d</w:t>
      </w:r>
      <w:r w:rsidRPr="00522A75">
        <w:rPr>
          <w:rFonts w:ascii="Arial" w:hAnsi="Arial" w:cs="Arial"/>
          <w:color w:val="0000FF"/>
          <w:sz w:val="36"/>
          <w:szCs w:val="36"/>
          <w:lang w:val="fr-FR" w:eastAsia="zh-TW"/>
        </w:rPr>
        <w:t>’</w:t>
      </w:r>
      <w:r w:rsidRPr="00522A75">
        <w:rPr>
          <w:rFonts w:ascii="Arial" w:hAnsi="Arial" w:cs="Arial"/>
          <w:color w:val="0000FF"/>
          <w:sz w:val="36"/>
          <w:szCs w:val="36"/>
          <w:lang w:val="fr-FR"/>
        </w:rPr>
        <w:t xml:space="preserve">éviter tout danger. </w:t>
      </w:r>
    </w:p>
    <w:p w14:paraId="177C9D4B"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Débrancher le câble d'alimentation du réseau électrique avant toute opération de nettoyage, de maintenance et de montage d'accessoires.</w:t>
      </w:r>
    </w:p>
    <w:p w14:paraId="22AB0783"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Installer toujours cet appareil dans un environnement sec. Ne pas utiliser ou laisser cet appareil, à l’extérieur quand il pleut.</w:t>
      </w:r>
    </w:p>
    <w:p w14:paraId="164BE816"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L'utilisateur ne doit pas laisser le fer sans surveillance lorsqu'il est raccordé à l'alimentation.</w:t>
      </w:r>
    </w:p>
    <w:p w14:paraId="79135002"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La fiche de la prise de courant doit être retirée du socle de prise de courant avant de remplir le réservoir d'eau.</w:t>
      </w:r>
    </w:p>
    <w:p w14:paraId="74F14985"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lastRenderedPageBreak/>
        <w:t>L’orifice de remplissage ne doit pas être ouvert pendant Le fonctionnement.</w:t>
      </w:r>
    </w:p>
    <w:p w14:paraId="679E69A0"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Le fer à repasser doit être utilisé et reposé sur une surface stable.</w:t>
      </w:r>
    </w:p>
    <w:p w14:paraId="43471822" w14:textId="77777777" w:rsidR="00B82A06"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Lorsque le fer est remis sur son repose-fer, s’assurer que la surface qui supporte le repose-fer est stable.</w:t>
      </w:r>
    </w:p>
    <w:p w14:paraId="1975B79B" w14:textId="0389B875" w:rsidR="00B82A06"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Le fer à repasser ne doit pas être utilisé s'il a subi une chute, s'il y a des signes visibles de dommages ou s'il fuit.</w:t>
      </w:r>
    </w:p>
    <w:p w14:paraId="55761CF8" w14:textId="11AC4BB9" w:rsidR="0014362F" w:rsidRPr="00EF09CC" w:rsidRDefault="0014362F" w:rsidP="00B82A06">
      <w:pPr>
        <w:numPr>
          <w:ilvl w:val="0"/>
          <w:numId w:val="1"/>
        </w:numPr>
        <w:tabs>
          <w:tab w:val="left" w:pos="284"/>
        </w:tabs>
        <w:ind w:left="0" w:firstLine="0"/>
        <w:rPr>
          <w:rFonts w:ascii="Arial" w:hAnsi="Arial" w:cs="Arial"/>
          <w:color w:val="0000FF"/>
          <w:sz w:val="36"/>
          <w:szCs w:val="36"/>
          <w:lang w:val="fr-FR"/>
        </w:rPr>
      </w:pPr>
      <w:r w:rsidRPr="00EF09CC">
        <w:rPr>
          <w:rFonts w:ascii="Arial" w:hAnsi="Arial" w:cs="Arial"/>
          <w:color w:val="0000FF"/>
          <w:sz w:val="36"/>
          <w:szCs w:val="36"/>
          <w:lang w:val="fr-FR"/>
        </w:rPr>
        <w:t>Le fer ne doit être utilisé qu'avec le repose-fer fourni.</w:t>
      </w:r>
    </w:p>
    <w:p w14:paraId="54117453"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3CA864C7"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jamais utiliser de cordon électrique ou connecteur autre que celui fourni avec l’appareil.</w:t>
      </w:r>
    </w:p>
    <w:p w14:paraId="232EEADB"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9F48EC0"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Ne pas enrouler le cordon d'alimentation électrique autour de l'appareil et ne pas le plier.</w:t>
      </w:r>
    </w:p>
    <w:p w14:paraId="161548A0"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Veiller à ce que le cordon d'alimentation électrique n'entre jamais en contact avec les parties chaudes de cet appareil. </w:t>
      </w:r>
    </w:p>
    <w:p w14:paraId="498FD2AE"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S’assurer que l'appareil a refroidi avant de le nettoyer et de le ranger. </w:t>
      </w:r>
    </w:p>
    <w:p w14:paraId="2D922BAA" w14:textId="76E8C64F" w:rsidR="00B82A06" w:rsidRPr="00522A75" w:rsidRDefault="00C46D37" w:rsidP="00B82A06">
      <w:pPr>
        <w:numPr>
          <w:ilvl w:val="0"/>
          <w:numId w:val="1"/>
        </w:numPr>
        <w:tabs>
          <w:tab w:val="left" w:pos="284"/>
        </w:tabs>
        <w:ind w:left="0" w:firstLine="0"/>
        <w:rPr>
          <w:rFonts w:ascii="Arial" w:hAnsi="Arial" w:cs="Arial"/>
          <w:color w:val="0000FF"/>
          <w:sz w:val="36"/>
          <w:szCs w:val="36"/>
          <w:lang w:val="fr-FR"/>
        </w:rPr>
      </w:pPr>
      <w:r w:rsidRPr="00C46D37">
        <w:rPr>
          <w:rFonts w:ascii="Arial" w:hAnsi="Arial" w:cs="Arial"/>
          <w:color w:val="0000FF"/>
          <w:sz w:val="36"/>
          <w:szCs w:val="36"/>
          <w:lang w:val="fr-FR"/>
        </w:rPr>
        <w:t xml:space="preserve">Des surfaces sont susceptibles de devenir très chaudes au cours de l'utilisation. </w:t>
      </w:r>
      <w:r w:rsidR="00B82A06" w:rsidRPr="00522A75">
        <w:rPr>
          <w:rFonts w:ascii="Arial" w:hAnsi="Arial" w:cs="Arial"/>
          <w:color w:val="0000FF"/>
          <w:sz w:val="36"/>
          <w:szCs w:val="36"/>
          <w:lang w:val="fr-FR"/>
        </w:rPr>
        <w:t>Ne jamais toucher les parties, de cet appareil, qui pourraient devenir très chaudes en utilisation, Risque de brûlures.</w:t>
      </w:r>
    </w:p>
    <w:p w14:paraId="5BA1D30D"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6A2A7FB3"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Cet appareil n'est pas destiné à être utilisé au moyen d'une minuterie externe ou d’un système de contrôle à distance.</w:t>
      </w:r>
    </w:p>
    <w:p w14:paraId="7B71D808"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lastRenderedPageBreak/>
        <w:t xml:space="preserve">Veiller à toujours Poser l'appareil sur une surface plate et stable. </w:t>
      </w:r>
    </w:p>
    <w:p w14:paraId="59799B39"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Veiller à ne pas couvrir l'appareil et à ne rien poser dessus. </w:t>
      </w:r>
    </w:p>
    <w:p w14:paraId="2944BE56"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Toujours retirer la fiche de la prise murale si l'appareil n'est pas utilisé.</w:t>
      </w:r>
    </w:p>
    <w:p w14:paraId="4D46C0E8"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 xml:space="preserve">Lors de l’utilisation d’une rallonge, toujours s’assurer que le câble est entièrement déroulé du dévidoir. </w:t>
      </w:r>
    </w:p>
    <w:p w14:paraId="2E63720D"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Utiliser uniquement des rallonges approuvées CE. La puissance admissible doit être au minimum de 16A, 250V, 3000W.</w:t>
      </w:r>
    </w:p>
    <w:p w14:paraId="381B3A89"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Un Mauvais fonctionnement et l'utilisation incorrecte peuvent endommager l'appareil et causer des blessures à l'utilisateur.</w:t>
      </w:r>
    </w:p>
    <w:p w14:paraId="07A15D22" w14:textId="77777777" w:rsidR="00B82A06" w:rsidRPr="00522A75" w:rsidRDefault="00B82A06" w:rsidP="00B82A06">
      <w:pPr>
        <w:numPr>
          <w:ilvl w:val="0"/>
          <w:numId w:val="1"/>
        </w:numPr>
        <w:tabs>
          <w:tab w:val="left" w:pos="284"/>
        </w:tabs>
        <w:ind w:left="0" w:firstLine="0"/>
        <w:rPr>
          <w:rFonts w:ascii="Arial" w:hAnsi="Arial" w:cs="Arial"/>
          <w:color w:val="0000FF"/>
          <w:sz w:val="36"/>
          <w:szCs w:val="36"/>
          <w:lang w:val="fr-FR"/>
        </w:rPr>
      </w:pPr>
      <w:r w:rsidRPr="00522A75">
        <w:rPr>
          <w:rFonts w:ascii="Arial" w:hAnsi="Arial" w:cs="Arial"/>
          <w:color w:val="0000FF"/>
          <w:sz w:val="36"/>
          <w:szCs w:val="36"/>
          <w:lang w:val="fr-FR"/>
        </w:rPr>
        <w:t>Cet appareil est conforme aux normes en vigueur, relatives à ce type de produit.</w:t>
      </w:r>
    </w:p>
    <w:p w14:paraId="547EA024" w14:textId="77777777" w:rsidR="00B82A06" w:rsidRPr="00522A75" w:rsidRDefault="00B82A06" w:rsidP="00B82A06">
      <w:pPr>
        <w:tabs>
          <w:tab w:val="left" w:pos="284"/>
        </w:tabs>
        <w:rPr>
          <w:rFonts w:ascii="Arial" w:hAnsi="Arial" w:cs="Arial"/>
          <w:color w:val="0000FF"/>
          <w:sz w:val="36"/>
          <w:szCs w:val="36"/>
          <w:lang w:val="fr-FR"/>
        </w:rPr>
      </w:pPr>
    </w:p>
    <w:p w14:paraId="18D26729" w14:textId="77777777" w:rsidR="00B82A06" w:rsidRPr="00522A75" w:rsidRDefault="00B82A06" w:rsidP="00B82A06">
      <w:pPr>
        <w:tabs>
          <w:tab w:val="left" w:pos="284"/>
        </w:tabs>
        <w:rPr>
          <w:rFonts w:ascii="Arial" w:hAnsi="Arial" w:cs="Arial"/>
          <w:color w:val="0000FF"/>
          <w:sz w:val="36"/>
          <w:szCs w:val="36"/>
          <w:lang w:val="fr-FR"/>
        </w:rPr>
      </w:pPr>
      <w:r w:rsidRPr="00522A75">
        <w:rPr>
          <w:rFonts w:ascii="Arial" w:hAnsi="Arial" w:cs="Arial"/>
          <w:b/>
          <w:color w:val="0000FF"/>
          <w:sz w:val="36"/>
          <w:szCs w:val="36"/>
          <w:lang w:val="fr-FR"/>
        </w:rPr>
        <w:t>(</w:t>
      </w:r>
      <w:proofErr w:type="gramStart"/>
      <w:r w:rsidRPr="00522A75">
        <w:rPr>
          <w:rFonts w:ascii="Arial" w:hAnsi="Arial" w:cs="Arial"/>
          <w:b/>
          <w:color w:val="0000FF"/>
          <w:sz w:val="36"/>
          <w:szCs w:val="36"/>
          <w:lang w:val="fr-FR"/>
        </w:rPr>
        <w:t>*)</w:t>
      </w:r>
      <w:r w:rsidRPr="00522A75">
        <w:rPr>
          <w:rFonts w:ascii="Arial" w:hAnsi="Arial" w:cs="Arial"/>
          <w:color w:val="0000FF"/>
          <w:sz w:val="36"/>
          <w:szCs w:val="36"/>
          <w:lang w:val="fr-FR"/>
        </w:rPr>
        <w:t>Personne</w:t>
      </w:r>
      <w:proofErr w:type="gramEnd"/>
      <w:r w:rsidRPr="00522A75">
        <w:rPr>
          <w:rFonts w:ascii="Arial" w:hAnsi="Arial" w:cs="Arial"/>
          <w:color w:val="0000FF"/>
          <w:sz w:val="36"/>
          <w:szCs w:val="36"/>
          <w:lang w:val="fr-FR"/>
        </w:rPr>
        <w:t xml:space="preserve"> compétente qualifiée : </w:t>
      </w:r>
    </w:p>
    <w:p w14:paraId="5ACC60D1" w14:textId="77777777" w:rsidR="00B82A06" w:rsidRPr="00522A75" w:rsidRDefault="00B82A06" w:rsidP="00B82A06">
      <w:pPr>
        <w:tabs>
          <w:tab w:val="left" w:pos="284"/>
        </w:tabs>
        <w:rPr>
          <w:rFonts w:ascii="Arial" w:hAnsi="Arial" w:cs="Arial"/>
          <w:color w:val="0000FF"/>
          <w:sz w:val="36"/>
          <w:szCs w:val="36"/>
          <w:lang w:val="fr-FR"/>
        </w:rPr>
      </w:pPr>
      <w:proofErr w:type="gramStart"/>
      <w:r w:rsidRPr="00522A75">
        <w:rPr>
          <w:rFonts w:ascii="Arial" w:hAnsi="Arial" w:cs="Arial"/>
          <w:color w:val="0000FF"/>
          <w:sz w:val="36"/>
          <w:szCs w:val="36"/>
          <w:lang w:val="fr-FR"/>
        </w:rPr>
        <w:t>technicien</w:t>
      </w:r>
      <w:proofErr w:type="gramEnd"/>
      <w:r w:rsidRPr="00522A75">
        <w:rPr>
          <w:rFonts w:ascii="Arial" w:hAnsi="Arial" w:cs="Arial"/>
          <w:color w:val="0000FF"/>
          <w:sz w:val="36"/>
          <w:szCs w:val="36"/>
          <w:lang w:val="fr-FR"/>
        </w:rPr>
        <w:t xml:space="preserve"> du service après-vente du constructeur ou de l'importateur ou toute personne qualifiée, habilitée et compétente pour effectuer ce type de réparation.</w:t>
      </w:r>
    </w:p>
    <w:p w14:paraId="6DAB125B" w14:textId="77777777" w:rsidR="00B82A06" w:rsidRPr="00522A75" w:rsidRDefault="00B82A06" w:rsidP="00B82A06">
      <w:pPr>
        <w:jc w:val="center"/>
        <w:rPr>
          <w:rFonts w:ascii="Arial" w:hAnsi="Arial" w:cs="Arial"/>
          <w:b/>
          <w:color w:val="0000FF"/>
          <w:sz w:val="36"/>
          <w:szCs w:val="36"/>
          <w:lang w:val="fr-FR"/>
        </w:rPr>
      </w:pPr>
    </w:p>
    <w:p w14:paraId="56EC247E" w14:textId="13273974" w:rsidR="00B82A06" w:rsidRPr="00522A75" w:rsidRDefault="00B67D70" w:rsidP="00B82A06">
      <w:pPr>
        <w:jc w:val="center"/>
        <w:rPr>
          <w:rFonts w:ascii="Arial" w:hAnsi="Arial" w:cs="Arial"/>
          <w:b/>
          <w:color w:val="0000FF"/>
          <w:sz w:val="36"/>
          <w:szCs w:val="36"/>
          <w:lang w:val="fr-FR"/>
        </w:rPr>
      </w:pPr>
      <w:r>
        <w:rPr>
          <w:rFonts w:ascii="Arial" w:hAnsi="Arial" w:cs="Arial"/>
          <w:b/>
          <w:color w:val="0000FF"/>
          <w:sz w:val="36"/>
          <w:szCs w:val="36"/>
          <w:lang w:val="fr-FR"/>
        </w:rPr>
        <w:t>MISES EN GARDE SPECIFIQUES AUX FERS VAPEUR</w:t>
      </w:r>
    </w:p>
    <w:p w14:paraId="3C40E44B" w14:textId="77777777" w:rsidR="00B82A06" w:rsidRPr="00522A75" w:rsidRDefault="00B82A06" w:rsidP="00B82A06">
      <w:pPr>
        <w:jc w:val="center"/>
        <w:rPr>
          <w:rFonts w:ascii="Arial" w:hAnsi="Arial" w:cs="Arial"/>
          <w:b/>
          <w:color w:val="0000FF"/>
          <w:sz w:val="36"/>
          <w:szCs w:val="36"/>
          <w:lang w:val="fr-FR"/>
        </w:rPr>
      </w:pPr>
    </w:p>
    <w:p w14:paraId="2082E804" w14:textId="77777777" w:rsidR="00B82A06" w:rsidRPr="00522A75" w:rsidRDefault="00B82A06" w:rsidP="00B67D70">
      <w:pPr>
        <w:numPr>
          <w:ilvl w:val="0"/>
          <w:numId w:val="38"/>
        </w:numPr>
        <w:ind w:left="284" w:hanging="284"/>
        <w:rPr>
          <w:rFonts w:ascii="Arial" w:hAnsi="Arial" w:cs="Arial"/>
          <w:color w:val="0000FF"/>
          <w:sz w:val="36"/>
          <w:szCs w:val="36"/>
          <w:lang w:val="fr-FR"/>
        </w:rPr>
      </w:pPr>
      <w:r w:rsidRPr="00522A75">
        <w:rPr>
          <w:rFonts w:ascii="Arial" w:hAnsi="Arial" w:cs="Arial"/>
          <w:color w:val="0000FF"/>
          <w:sz w:val="36"/>
          <w:szCs w:val="36"/>
          <w:lang w:val="fr-FR"/>
        </w:rPr>
        <w:t>Toujours débrancher le fer à repasser avant de le remplir</w:t>
      </w:r>
    </w:p>
    <w:p w14:paraId="590BA1F7" w14:textId="77777777" w:rsidR="00B82A06" w:rsidRPr="00522A75" w:rsidRDefault="00B82A06" w:rsidP="00B67D70">
      <w:pPr>
        <w:widowControl w:val="0"/>
        <w:numPr>
          <w:ilvl w:val="0"/>
          <w:numId w:val="38"/>
        </w:numPr>
        <w:autoSpaceDE w:val="0"/>
        <w:autoSpaceDN w:val="0"/>
        <w:adjustRightInd w:val="0"/>
        <w:ind w:left="284" w:hanging="284"/>
        <w:rPr>
          <w:rFonts w:ascii="Arial" w:hAnsi="Arial" w:cs="Arial"/>
          <w:color w:val="0000FF"/>
          <w:sz w:val="36"/>
          <w:szCs w:val="36"/>
          <w:lang w:val="fr-FR" w:eastAsia="fr-FR"/>
        </w:rPr>
      </w:pPr>
      <w:r w:rsidRPr="00522A75">
        <w:rPr>
          <w:rFonts w:ascii="Arial" w:hAnsi="Arial" w:cs="Arial"/>
          <w:color w:val="0000FF"/>
          <w:sz w:val="36"/>
          <w:szCs w:val="36"/>
          <w:lang w:val="fr-FR" w:eastAsia="fr-FR"/>
        </w:rPr>
        <w:t>Le fer ne doit pas être laissé sans surveillance quand il est connecté à l'alimentation principale.</w:t>
      </w:r>
    </w:p>
    <w:p w14:paraId="2E5169A2" w14:textId="77777777" w:rsidR="00B82A06" w:rsidRPr="00522A75" w:rsidRDefault="00B82A06" w:rsidP="00B82A06">
      <w:pPr>
        <w:rPr>
          <w:rFonts w:ascii="Arial" w:hAnsi="Arial" w:cs="Arial"/>
          <w:sz w:val="36"/>
          <w:szCs w:val="36"/>
          <w:lang w:val="fr-FR" w:eastAsia="fr-FR"/>
        </w:rPr>
      </w:pPr>
    </w:p>
    <w:p w14:paraId="044E2AB8" w14:textId="77777777" w:rsidR="00B82A06" w:rsidRPr="00522A75" w:rsidRDefault="00B82A06" w:rsidP="00B82A06">
      <w:pPr>
        <w:ind w:right="-20"/>
        <w:jc w:val="center"/>
        <w:rPr>
          <w:rFonts w:ascii="Arial" w:hAnsi="Arial" w:cs="Arial"/>
          <w:b/>
          <w:color w:val="0000FF"/>
          <w:sz w:val="36"/>
          <w:szCs w:val="36"/>
          <w:lang w:val="fr-FR"/>
        </w:rPr>
      </w:pPr>
      <w:r w:rsidRPr="00522A75">
        <w:rPr>
          <w:rFonts w:ascii="Arial" w:hAnsi="Arial" w:cs="Arial"/>
          <w:b/>
          <w:color w:val="0000FF"/>
          <w:sz w:val="36"/>
          <w:szCs w:val="36"/>
          <w:lang w:val="fr-FR"/>
        </w:rPr>
        <w:t>INFORMATIONS GENERALES</w:t>
      </w:r>
    </w:p>
    <w:p w14:paraId="45C99788" w14:textId="77777777" w:rsidR="00B82A06" w:rsidRPr="00522A75" w:rsidRDefault="00B82A06" w:rsidP="00B82A06">
      <w:pPr>
        <w:ind w:right="1308"/>
        <w:rPr>
          <w:rFonts w:ascii="Arial" w:hAnsi="Arial" w:cs="Arial"/>
          <w:color w:val="0000FF"/>
          <w:sz w:val="36"/>
          <w:szCs w:val="36"/>
          <w:lang w:val="fr-FR"/>
        </w:rPr>
      </w:pPr>
    </w:p>
    <w:p w14:paraId="61C70935" w14:textId="5CFD141C" w:rsidR="00B82A06" w:rsidRPr="00522A75" w:rsidRDefault="00B82A06" w:rsidP="00B82A06">
      <w:pPr>
        <w:ind w:right="1557"/>
        <w:rPr>
          <w:rFonts w:ascii="Arial" w:hAnsi="Arial" w:cs="Arial"/>
          <w:color w:val="0000FF"/>
          <w:sz w:val="36"/>
          <w:szCs w:val="36"/>
          <w:lang w:val="fr-FR"/>
        </w:rPr>
      </w:pPr>
      <w:r w:rsidRPr="00522A75">
        <w:rPr>
          <w:rFonts w:ascii="Arial" w:hAnsi="Arial" w:cs="Arial"/>
          <w:noProof/>
          <w:color w:val="0000FF"/>
          <w:sz w:val="36"/>
          <w:szCs w:val="36"/>
          <w:lang w:val="en-US" w:eastAsia="zh-CN"/>
        </w:rPr>
        <mc:AlternateContent>
          <mc:Choice Requires="wps">
            <w:drawing>
              <wp:anchor distT="0" distB="0" distL="114300" distR="114300" simplePos="0" relativeHeight="251668992" behindDoc="1" locked="0" layoutInCell="1" allowOverlap="1" wp14:anchorId="3C56E61C" wp14:editId="3A1544CC">
                <wp:simplePos x="0" y="0"/>
                <wp:positionH relativeFrom="column">
                  <wp:posOffset>5645150</wp:posOffset>
                </wp:positionH>
                <wp:positionV relativeFrom="paragraph">
                  <wp:posOffset>-214630</wp:posOffset>
                </wp:positionV>
                <wp:extent cx="996315" cy="87376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CF694" w14:textId="37DE95A5" w:rsidR="00B82A06" w:rsidRDefault="00B82A06" w:rsidP="00B82A06">
                            <w:r>
                              <w:rPr>
                                <w:noProof/>
                                <w:lang w:val="en-US" w:eastAsia="zh-CN"/>
                              </w:rPr>
                              <w:drawing>
                                <wp:inline distT="0" distB="0" distL="0" distR="0" wp14:anchorId="3D406A5B" wp14:editId="284D4862">
                                  <wp:extent cx="802640" cy="690880"/>
                                  <wp:effectExtent l="0" t="0" r="10160" b="0"/>
                                  <wp:docPr id="39" name="Image 39"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56E61C" id="Zone de texte 40" o:spid="_x0000_s1032" type="#_x0000_t202" style="position:absolute;margin-left:444.5pt;margin-top:-16.9pt;width:78.45pt;height:68.8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" filled="f" stroked="f">
                <v:textbox style="mso-fit-shape-to-text:t" inset=",7.2pt,,7.2pt">
                  <w:txbxContent>
                    <w:p w14:paraId="6B3CF694" w14:textId="37DE95A5" w:rsidR="00B82A06" w:rsidRDefault="00B82A06" w:rsidP="00B82A06">
                      <w:r>
                        <w:rPr>
                          <w:noProof/>
                          <w:lang w:val="en-US" w:eastAsia="zh-CN"/>
                        </w:rPr>
                        <w:drawing>
                          <wp:inline distT="0" distB="0" distL="0" distR="0" wp14:anchorId="3D406A5B" wp14:editId="284D4862">
                            <wp:extent cx="802640" cy="690880"/>
                            <wp:effectExtent l="0" t="0" r="10160" b="0"/>
                            <wp:docPr id="39" name="Image 39"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522A75">
        <w:rPr>
          <w:rFonts w:ascii="Arial" w:hAnsi="Arial" w:cs="Arial"/>
          <w:color w:val="0000FF"/>
          <w:sz w:val="36"/>
          <w:szCs w:val="36"/>
          <w:lang w:val="fr-FR"/>
        </w:rPr>
        <w:t>Le symbole</w:t>
      </w:r>
      <w:proofErr w:type="gramStart"/>
      <w:r w:rsidRPr="00522A75">
        <w:rPr>
          <w:rFonts w:ascii="Arial" w:hAnsi="Arial" w:cs="Arial"/>
          <w:color w:val="0000FF"/>
          <w:sz w:val="36"/>
          <w:szCs w:val="36"/>
          <w:lang w:val="fr-FR"/>
        </w:rPr>
        <w:t xml:space="preserve"> «LIVRE</w:t>
      </w:r>
      <w:proofErr w:type="gramEnd"/>
      <w:r w:rsidRPr="00522A75">
        <w:rPr>
          <w:rFonts w:ascii="Arial" w:hAnsi="Arial" w:cs="Arial"/>
          <w:color w:val="0000FF"/>
          <w:sz w:val="36"/>
          <w:szCs w:val="36"/>
          <w:lang w:val="fr-FR"/>
        </w:rPr>
        <w:t xml:space="preserve"> OUVERT» signifie une recommandation de lire des choses importantes contenues dans la notice.</w:t>
      </w:r>
    </w:p>
    <w:p w14:paraId="2BB91710" w14:textId="712D0410" w:rsidR="00B82A06" w:rsidRPr="00522A75" w:rsidRDefault="00B82A06" w:rsidP="00B82A06">
      <w:pPr>
        <w:ind w:right="1557"/>
        <w:rPr>
          <w:rFonts w:ascii="Arial" w:hAnsi="Arial" w:cs="Arial"/>
          <w:color w:val="0000FF"/>
          <w:sz w:val="36"/>
          <w:szCs w:val="36"/>
          <w:lang w:val="fr-FR"/>
        </w:rPr>
      </w:pPr>
      <w:r w:rsidRPr="00522A75">
        <w:rPr>
          <w:rFonts w:ascii="Arial" w:hAnsi="Arial" w:cs="Arial"/>
          <w:noProof/>
          <w:color w:val="0000FF"/>
          <w:sz w:val="36"/>
          <w:szCs w:val="36"/>
          <w:lang w:val="en-US" w:eastAsia="zh-CN"/>
        </w:rPr>
        <mc:AlternateContent>
          <mc:Choice Requires="wps">
            <w:drawing>
              <wp:anchor distT="0" distB="0" distL="114300" distR="114300" simplePos="0" relativeHeight="251670016" behindDoc="1" locked="0" layoutInCell="1" allowOverlap="1" wp14:anchorId="6CC68D1F" wp14:editId="7E8FE40F">
                <wp:simplePos x="0" y="0"/>
                <wp:positionH relativeFrom="column">
                  <wp:posOffset>5683250</wp:posOffset>
                </wp:positionH>
                <wp:positionV relativeFrom="paragraph">
                  <wp:posOffset>67310</wp:posOffset>
                </wp:positionV>
                <wp:extent cx="996315" cy="995680"/>
                <wp:effectExtent l="0" t="0" r="0" b="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93AB" w14:textId="41355DA7" w:rsidR="00B82A06" w:rsidRDefault="00B82A06" w:rsidP="00B82A06">
                            <w:r>
                              <w:rPr>
                                <w:noProof/>
                                <w:lang w:val="en-US" w:eastAsia="zh-CN"/>
                              </w:rPr>
                              <w:drawing>
                                <wp:inline distT="0" distB="0" distL="0" distR="0" wp14:anchorId="1CCC7D96" wp14:editId="4C71B4E4">
                                  <wp:extent cx="802640" cy="802640"/>
                                  <wp:effectExtent l="0" t="0" r="10160" b="10160"/>
                                  <wp:docPr id="37" name="Image 3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C68D1F" id="Zone de texte 38" o:spid="_x0000_s1033" type="#_x0000_t202" style="position:absolute;margin-left:447.5pt;margin-top:5.3pt;width:78.45pt;height:78.4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" filled="f" stroked="f">
                <v:textbox style="mso-fit-shape-to-text:t" inset=",7.2pt,,7.2pt">
                  <w:txbxContent>
                    <w:p w14:paraId="6BFA93AB" w14:textId="41355DA7" w:rsidR="00B82A06" w:rsidRDefault="00B82A06" w:rsidP="00B82A06">
                      <w:r>
                        <w:rPr>
                          <w:noProof/>
                          <w:lang w:val="en-US" w:eastAsia="zh-CN"/>
                        </w:rPr>
                        <w:drawing>
                          <wp:inline distT="0" distB="0" distL="0" distR="0" wp14:anchorId="1CCC7D96" wp14:editId="4C71B4E4">
                            <wp:extent cx="802640" cy="802640"/>
                            <wp:effectExtent l="0" t="0" r="10160" b="10160"/>
                            <wp:docPr id="37" name="Image 3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p>
    <w:p w14:paraId="76B68E5C" w14:textId="1512030C" w:rsidR="00B82A06" w:rsidRDefault="00B82A06" w:rsidP="00B82A06">
      <w:pPr>
        <w:ind w:right="1557"/>
        <w:rPr>
          <w:rFonts w:ascii="Arial" w:hAnsi="Arial" w:cs="Arial"/>
          <w:color w:val="0000FF"/>
          <w:sz w:val="36"/>
          <w:szCs w:val="36"/>
          <w:lang w:val="fr-FR"/>
        </w:rPr>
      </w:pPr>
      <w:r w:rsidRPr="00522A75">
        <w:rPr>
          <w:rFonts w:ascii="Arial" w:hAnsi="Arial" w:cs="Arial"/>
          <w:color w:val="0000FF"/>
          <w:sz w:val="36"/>
          <w:szCs w:val="36"/>
          <w:lang w:val="fr-FR"/>
        </w:rPr>
        <w:t>Le symbole</w:t>
      </w:r>
      <w:proofErr w:type="gramStart"/>
      <w:r w:rsidRPr="00522A75">
        <w:rPr>
          <w:rFonts w:ascii="Arial" w:hAnsi="Arial" w:cs="Arial"/>
          <w:color w:val="0000FF"/>
          <w:sz w:val="36"/>
          <w:szCs w:val="36"/>
          <w:lang w:val="fr-FR"/>
        </w:rPr>
        <w:t xml:space="preserve"> «POUBELLE</w:t>
      </w:r>
      <w:proofErr w:type="gramEnd"/>
      <w:r w:rsidRPr="00522A75">
        <w:rPr>
          <w:rFonts w:ascii="Arial" w:hAnsi="Arial" w:cs="Arial"/>
          <w:color w:val="0000FF"/>
          <w:sz w:val="36"/>
          <w:szCs w:val="36"/>
          <w:lang w:val="fr-FR"/>
        </w:rPr>
        <w:t xml:space="preserve">» barrée, sigle DEEE (Déchet d’Equipement Electrique et Electronique) signifie, qu’en fin de vie, il ne doit pas être jeté aux </w:t>
      </w:r>
      <w:r w:rsidRPr="00522A75">
        <w:rPr>
          <w:rFonts w:ascii="Arial" w:hAnsi="Arial" w:cs="Arial"/>
          <w:color w:val="0000FF"/>
          <w:sz w:val="36"/>
          <w:szCs w:val="36"/>
          <w:lang w:val="fr-FR"/>
        </w:rPr>
        <w:lastRenderedPageBreak/>
        <w:t>déchets ménagers, mais déposé au centre de tri de la localité. La valorisation des déchets permet de contribuer à préserver notre environnement.</w:t>
      </w:r>
    </w:p>
    <w:p w14:paraId="105494AC" w14:textId="77777777" w:rsidR="006269B6" w:rsidRDefault="006269B6" w:rsidP="006269B6">
      <w:pPr>
        <w:ind w:right="1840"/>
        <w:rPr>
          <w:rFonts w:ascii="Arial" w:hAnsi="Arial" w:cs="Arial"/>
          <w:color w:val="0000FF"/>
          <w:sz w:val="36"/>
          <w:szCs w:val="36"/>
          <w:lang w:val="fr-FR"/>
        </w:rPr>
      </w:pPr>
    </w:p>
    <w:p w14:paraId="17D8459B" w14:textId="77777777" w:rsidR="006269B6" w:rsidRPr="00582F72" w:rsidRDefault="006269B6" w:rsidP="006269B6">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76160" behindDoc="1" locked="0" layoutInCell="1" allowOverlap="1" wp14:anchorId="5EF30AD9" wp14:editId="2CF401DF">
                <wp:simplePos x="0" y="0"/>
                <wp:positionH relativeFrom="column">
                  <wp:posOffset>5645150</wp:posOffset>
                </wp:positionH>
                <wp:positionV relativeFrom="paragraph">
                  <wp:posOffset>66675</wp:posOffset>
                </wp:positionV>
                <wp:extent cx="989330" cy="996950"/>
                <wp:effectExtent l="0" t="0" r="0" b="0"/>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933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6AB04" w14:textId="77777777" w:rsidR="006269B6" w:rsidRDefault="006269B6" w:rsidP="006269B6">
                            <w:r>
                              <w:rPr>
                                <w:noProof/>
                                <w:lang w:val="en-US" w:eastAsia="zh-CN"/>
                              </w:rPr>
                              <w:drawing>
                                <wp:inline distT="0" distB="0" distL="0" distR="0" wp14:anchorId="4141D6A6" wp14:editId="15D465DD">
                                  <wp:extent cx="805815" cy="814070"/>
                                  <wp:effectExtent l="0" t="0" r="0" b="0"/>
                                  <wp:docPr id="10" name="Image 10" descr="Hot Surf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Hot Surface"/>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815"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30AD9" id="Text Box 46" o:spid="_x0000_s1034" type="#_x0000_t202" style="position:absolute;margin-left:444.5pt;margin-top:5.25pt;width:77.9pt;height:78.5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" filled="f" stroked="f">
                <v:path arrowok="t"/>
                <v:textbox style="mso-fit-shape-to-text:t" inset=",7.2pt,,7.2pt">
                  <w:txbxContent>
                    <w:p w14:paraId="5BC6AB04" w14:textId="77777777" w:rsidR="006269B6" w:rsidRDefault="006269B6" w:rsidP="006269B6">
                      <w:r>
                        <w:rPr>
                          <w:noProof/>
                          <w:lang w:val="en-US" w:eastAsia="zh-CN"/>
                        </w:rPr>
                        <w:drawing>
                          <wp:inline distT="0" distB="0" distL="0" distR="0" wp14:anchorId="4141D6A6" wp14:editId="15D465DD">
                            <wp:extent cx="805815" cy="814070"/>
                            <wp:effectExtent l="0" t="0" r="0" b="0"/>
                            <wp:docPr id="10" name="Image 10" descr="Hot Surf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Hot Surface"/>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815" cy="81407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w:t>
      </w:r>
      <w:proofErr w:type="gramStart"/>
      <w:r w:rsidRPr="00582F72">
        <w:rPr>
          <w:rFonts w:ascii="Arial" w:hAnsi="Arial" w:cs="Arial"/>
          <w:color w:val="0000FF"/>
          <w:sz w:val="36"/>
          <w:szCs w:val="36"/>
          <w:lang w:val="fr-FR"/>
        </w:rPr>
        <w:t xml:space="preserve"> «PAROI</w:t>
      </w:r>
      <w:proofErr w:type="gramEnd"/>
      <w:r w:rsidRPr="00582F72">
        <w:rPr>
          <w:rFonts w:ascii="Arial" w:hAnsi="Arial" w:cs="Arial"/>
          <w:color w:val="0000FF"/>
          <w:sz w:val="36"/>
          <w:szCs w:val="36"/>
          <w:lang w:val="fr-FR"/>
        </w:rPr>
        <w:t xml:space="preserve"> ou SURFACE CHAUDE » avertit l’utilisateur que les parois ou la surface de l’appareil peuvent devenir très chaudes, et de prendre les précautions qui s’imposent.</w:t>
      </w:r>
    </w:p>
    <w:p w14:paraId="6F0B940F" w14:textId="77777777" w:rsidR="006269B6" w:rsidRPr="00522A75" w:rsidRDefault="006269B6" w:rsidP="00B82A06">
      <w:pPr>
        <w:ind w:right="1557"/>
        <w:rPr>
          <w:rFonts w:ascii="Arial" w:hAnsi="Arial" w:cs="Arial"/>
          <w:color w:val="0000FF"/>
          <w:sz w:val="36"/>
          <w:szCs w:val="36"/>
          <w:lang w:val="fr-FR"/>
        </w:rPr>
      </w:pPr>
    </w:p>
    <w:p w14:paraId="54805F8C" w14:textId="77777777" w:rsidR="00B82A06" w:rsidRPr="005444CC" w:rsidRDefault="00B82A06" w:rsidP="00B82A06">
      <w:pPr>
        <w:ind w:right="1557"/>
        <w:rPr>
          <w:rFonts w:ascii="Arial" w:hAnsi="Arial" w:cs="Arial"/>
          <w:color w:val="0000FF"/>
          <w:sz w:val="36"/>
          <w:szCs w:val="36"/>
          <w:lang w:val="fr-FR"/>
        </w:rPr>
      </w:pPr>
    </w:p>
    <w:p w14:paraId="5BDE6F13" w14:textId="3D9C4F68" w:rsidR="00B82A06" w:rsidRPr="00522A75" w:rsidRDefault="00B82A06" w:rsidP="00B82A06">
      <w:pPr>
        <w:ind w:right="1557"/>
        <w:rPr>
          <w:rFonts w:ascii="Arial" w:hAnsi="Arial" w:cs="Arial"/>
          <w:color w:val="0000FF"/>
          <w:sz w:val="36"/>
          <w:szCs w:val="36"/>
          <w:lang w:val="fr-FR"/>
        </w:rPr>
      </w:pPr>
      <w:r w:rsidRPr="00522A75">
        <w:rPr>
          <w:rFonts w:ascii="Arial" w:hAnsi="Arial" w:cs="Arial"/>
          <w:noProof/>
          <w:color w:val="0000FF"/>
          <w:sz w:val="36"/>
          <w:szCs w:val="36"/>
          <w:lang w:val="en-US" w:eastAsia="zh-CN"/>
        </w:rPr>
        <mc:AlternateContent>
          <mc:Choice Requires="wps">
            <w:drawing>
              <wp:anchor distT="0" distB="0" distL="114300" distR="114300" simplePos="0" relativeHeight="251671040" behindDoc="1" locked="0" layoutInCell="1" allowOverlap="1" wp14:anchorId="1820CD02" wp14:editId="36C1A323">
                <wp:simplePos x="0" y="0"/>
                <wp:positionH relativeFrom="column">
                  <wp:posOffset>5645150</wp:posOffset>
                </wp:positionH>
                <wp:positionV relativeFrom="paragraph">
                  <wp:posOffset>43180</wp:posOffset>
                </wp:positionV>
                <wp:extent cx="996315" cy="843280"/>
                <wp:effectExtent l="0" t="0" r="0"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7FA8E" w14:textId="0128E61F" w:rsidR="00B82A06" w:rsidRDefault="00B82A06" w:rsidP="00B82A06">
                            <w:r>
                              <w:rPr>
                                <w:noProof/>
                                <w:lang w:val="en-US" w:eastAsia="zh-CN"/>
                              </w:rPr>
                              <w:drawing>
                                <wp:inline distT="0" distB="0" distL="0" distR="0" wp14:anchorId="06FFFF76" wp14:editId="04E5DBAB">
                                  <wp:extent cx="802640" cy="650240"/>
                                  <wp:effectExtent l="0" t="0" r="10160" b="10160"/>
                                  <wp:docPr id="35" name="Image 3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pe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6502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0CD02" id="Zone de texte 36" o:spid="_x0000_s1035" type="#_x0000_t202" style="position:absolute;margin-left:444.5pt;margin-top:3.4pt;width:78.45pt;height:66.4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" filled="f" stroked="f">
                <v:textbox style="mso-fit-shape-to-text:t" inset=",7.2pt,,7.2pt">
                  <w:txbxContent>
                    <w:p w14:paraId="25F7FA8E" w14:textId="0128E61F" w:rsidR="00B82A06" w:rsidRDefault="00B82A06" w:rsidP="00B82A06">
                      <w:r>
                        <w:rPr>
                          <w:noProof/>
                          <w:lang w:val="en-US" w:eastAsia="zh-CN"/>
                        </w:rPr>
                        <w:drawing>
                          <wp:inline distT="0" distB="0" distL="0" distR="0" wp14:anchorId="06FFFF76" wp14:editId="04E5DBAB">
                            <wp:extent cx="802640" cy="650240"/>
                            <wp:effectExtent l="0" t="0" r="10160" b="10160"/>
                            <wp:docPr id="35" name="Image 3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pe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650240"/>
                                    </a:xfrm>
                                    <a:prstGeom prst="rect">
                                      <a:avLst/>
                                    </a:prstGeom>
                                    <a:noFill/>
                                    <a:ln>
                                      <a:noFill/>
                                    </a:ln>
                                  </pic:spPr>
                                </pic:pic>
                              </a:graphicData>
                            </a:graphic>
                          </wp:inline>
                        </w:drawing>
                      </w:r>
                    </w:p>
                  </w:txbxContent>
                </v:textbox>
              </v:shape>
            </w:pict>
          </mc:Fallback>
        </mc:AlternateContent>
      </w:r>
      <w:r w:rsidRPr="00522A75">
        <w:rPr>
          <w:rFonts w:ascii="Arial" w:hAnsi="Arial" w:cs="Arial"/>
          <w:color w:val="0000FF"/>
          <w:sz w:val="36"/>
          <w:szCs w:val="36"/>
          <w:lang w:val="fr-FR"/>
        </w:rPr>
        <w:t>Le symbole « </w:t>
      </w:r>
      <w:proofErr w:type="gramStart"/>
      <w:r w:rsidRPr="00522A75">
        <w:rPr>
          <w:rFonts w:ascii="Arial" w:hAnsi="Arial" w:cs="Arial"/>
          <w:color w:val="0000FF"/>
          <w:sz w:val="36"/>
          <w:szCs w:val="36"/>
          <w:lang w:val="fr-FR"/>
        </w:rPr>
        <w:t>VAPEUR»</w:t>
      </w:r>
      <w:proofErr w:type="gramEnd"/>
      <w:r w:rsidRPr="00522A75">
        <w:rPr>
          <w:rFonts w:ascii="Arial" w:hAnsi="Arial" w:cs="Arial"/>
          <w:color w:val="0000FF"/>
          <w:sz w:val="36"/>
          <w:szCs w:val="36"/>
          <w:lang w:val="fr-FR"/>
        </w:rPr>
        <w:t xml:space="preserve"> avertit l’utilisateur que de la vapeur peut sortir de l’appareil et de prendre toutes les précautions nécessaires. (Risque de brûlures)</w:t>
      </w:r>
    </w:p>
    <w:p w14:paraId="7F581759" w14:textId="77777777" w:rsidR="00B82A06" w:rsidRPr="00522A75" w:rsidRDefault="00B82A06" w:rsidP="00B82A06">
      <w:pPr>
        <w:ind w:right="1557"/>
        <w:rPr>
          <w:rFonts w:ascii="Arial" w:hAnsi="Arial" w:cs="Arial"/>
          <w:color w:val="0000FF"/>
          <w:sz w:val="36"/>
          <w:szCs w:val="36"/>
          <w:lang w:val="fr-FR"/>
        </w:rPr>
      </w:pPr>
    </w:p>
    <w:p w14:paraId="71849D4D" w14:textId="3B3F3390" w:rsidR="00B82A06" w:rsidRPr="00522A75" w:rsidRDefault="00B82A06" w:rsidP="00B82A06">
      <w:pPr>
        <w:ind w:right="1557"/>
        <w:rPr>
          <w:rFonts w:ascii="Arial" w:hAnsi="Arial" w:cs="Arial"/>
          <w:color w:val="0000FF"/>
          <w:sz w:val="36"/>
          <w:szCs w:val="36"/>
          <w:lang w:val="fr-FR"/>
        </w:rPr>
      </w:pPr>
      <w:r w:rsidRPr="00522A75">
        <w:rPr>
          <w:rFonts w:ascii="Arial" w:hAnsi="Arial" w:cs="Arial"/>
          <w:noProof/>
          <w:color w:val="0000FF"/>
          <w:sz w:val="36"/>
          <w:szCs w:val="36"/>
          <w:lang w:val="en-US" w:eastAsia="zh-CN"/>
        </w:rPr>
        <mc:AlternateContent>
          <mc:Choice Requires="wps">
            <w:drawing>
              <wp:anchor distT="0" distB="0" distL="114300" distR="114300" simplePos="0" relativeHeight="251672064" behindDoc="1" locked="0" layoutInCell="1" allowOverlap="1" wp14:anchorId="3D658B30" wp14:editId="08FF0A6A">
                <wp:simplePos x="0" y="0"/>
                <wp:positionH relativeFrom="column">
                  <wp:posOffset>5568950</wp:posOffset>
                </wp:positionH>
                <wp:positionV relativeFrom="paragraph">
                  <wp:posOffset>264160</wp:posOffset>
                </wp:positionV>
                <wp:extent cx="1072515" cy="817880"/>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F26B6" w14:textId="5E7454D0" w:rsidR="00B82A06" w:rsidRDefault="00B82A06" w:rsidP="00B82A06">
                            <w:r>
                              <w:rPr>
                                <w:noProof/>
                                <w:lang w:val="en-US" w:eastAsia="zh-CN"/>
                              </w:rPr>
                              <w:drawing>
                                <wp:inline distT="0" distB="0" distL="0" distR="0" wp14:anchorId="3553E544" wp14:editId="19D6BF44">
                                  <wp:extent cx="883920" cy="629920"/>
                                  <wp:effectExtent l="0" t="0" r="5080" b="5080"/>
                                  <wp:docPr id="33" name="Image 33"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658B30" id="Zone de texte 34" o:spid="_x0000_s1036" type="#_x0000_t202" style="position:absolute;margin-left:438.5pt;margin-top:20.8pt;width:84.45pt;height:64.4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" filled="f" stroked="f">
                <v:textbox style="mso-fit-shape-to-text:t" inset=",7.2pt,,7.2pt">
                  <w:txbxContent>
                    <w:p w14:paraId="6E8F26B6" w14:textId="5E7454D0" w:rsidR="00B82A06" w:rsidRDefault="00B82A06" w:rsidP="00B82A06">
                      <w:r>
                        <w:rPr>
                          <w:noProof/>
                          <w:lang w:val="en-US" w:eastAsia="zh-CN"/>
                        </w:rPr>
                        <w:drawing>
                          <wp:inline distT="0" distB="0" distL="0" distR="0" wp14:anchorId="3553E544" wp14:editId="19D6BF44">
                            <wp:extent cx="883920" cy="629920"/>
                            <wp:effectExtent l="0" t="0" r="5080" b="5080"/>
                            <wp:docPr id="33" name="Image 33"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522A75">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7938970" w14:textId="77777777" w:rsidR="00B82A06" w:rsidRPr="00522A75" w:rsidRDefault="00B82A06" w:rsidP="00B82A06">
      <w:pPr>
        <w:ind w:right="1557"/>
        <w:rPr>
          <w:rFonts w:ascii="Arial" w:hAnsi="Arial" w:cs="Arial"/>
          <w:color w:val="0000FF"/>
          <w:sz w:val="36"/>
          <w:szCs w:val="36"/>
          <w:lang w:val="fr-FR"/>
        </w:rPr>
      </w:pPr>
    </w:p>
    <w:p w14:paraId="420C47E8" w14:textId="527F6FF4" w:rsidR="00B82A06" w:rsidRPr="00522A75" w:rsidRDefault="00B82A06" w:rsidP="00B82A06">
      <w:pPr>
        <w:widowControl w:val="0"/>
        <w:autoSpaceDE w:val="0"/>
        <w:autoSpaceDN w:val="0"/>
        <w:adjustRightInd w:val="0"/>
        <w:spacing w:after="220"/>
        <w:ind w:right="1840"/>
        <w:rPr>
          <w:rFonts w:ascii="Arial" w:hAnsi="Arial" w:cs="Arial"/>
          <w:color w:val="0000FF"/>
          <w:sz w:val="36"/>
          <w:szCs w:val="36"/>
          <w:lang w:val="fr-FR"/>
        </w:rPr>
      </w:pPr>
      <w:r w:rsidRPr="00522A75">
        <w:rPr>
          <w:rFonts w:ascii="Arial" w:hAnsi="Arial" w:cs="Arial"/>
          <w:noProof/>
          <w:color w:val="0000FF"/>
          <w:sz w:val="36"/>
          <w:szCs w:val="36"/>
          <w:lang w:val="en-US" w:eastAsia="zh-CN"/>
        </w:rPr>
        <mc:AlternateContent>
          <mc:Choice Requires="wps">
            <w:drawing>
              <wp:anchor distT="0" distB="0" distL="114300" distR="114300" simplePos="0" relativeHeight="251674112" behindDoc="0" locked="0" layoutInCell="1" allowOverlap="1" wp14:anchorId="7B997285" wp14:editId="551645C5">
                <wp:simplePos x="0" y="0"/>
                <wp:positionH relativeFrom="column">
                  <wp:posOffset>5683250</wp:posOffset>
                </wp:positionH>
                <wp:positionV relativeFrom="paragraph">
                  <wp:posOffset>448310</wp:posOffset>
                </wp:positionV>
                <wp:extent cx="1028700" cy="1028065"/>
                <wp:effectExtent l="0" t="0" r="0" b="0"/>
                <wp:wrapTight wrapText="bothSides">
                  <wp:wrapPolygon edited="0">
                    <wp:start x="0" y="0"/>
                    <wp:lineTo x="21600" y="0"/>
                    <wp:lineTo x="21600" y="21600"/>
                    <wp:lineTo x="0" y="21600"/>
                    <wp:lineTo x="0" y="0"/>
                  </wp:wrapPolygon>
                </wp:wrapTight>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EE68" w14:textId="34FA17DE" w:rsidR="00B82A06" w:rsidRDefault="00B82A06" w:rsidP="00B82A06">
                            <w:r>
                              <w:rPr>
                                <w:noProof/>
                                <w:lang w:val="en-US" w:eastAsia="zh-CN"/>
                              </w:rPr>
                              <w:drawing>
                                <wp:inline distT="0" distB="0" distL="0" distR="0" wp14:anchorId="04CCF920" wp14:editId="26D78445">
                                  <wp:extent cx="843280" cy="843280"/>
                                  <wp:effectExtent l="0" t="0" r="0" b="0"/>
                                  <wp:docPr id="31" name="Image 3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97285" id="Zone de texte 32" o:spid="_x0000_s1037" type="#_x0000_t202" style="position:absolute;margin-left:447.5pt;margin-top:35.3pt;width:81pt;height:80.95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" filled="f" stroked="f">
                <v:textbox style="mso-fit-shape-to-text:t" inset=",7.2pt,,7.2pt">
                  <w:txbxContent>
                    <w:p w14:paraId="467DEE68" w14:textId="34FA17DE" w:rsidR="00B82A06" w:rsidRDefault="00B82A06" w:rsidP="00B82A06">
                      <w:r>
                        <w:rPr>
                          <w:noProof/>
                          <w:lang w:val="en-US" w:eastAsia="zh-CN"/>
                        </w:rPr>
                        <w:drawing>
                          <wp:inline distT="0" distB="0" distL="0" distR="0" wp14:anchorId="04CCF920" wp14:editId="26D78445">
                            <wp:extent cx="843280" cy="843280"/>
                            <wp:effectExtent l="0" t="0" r="0" b="0"/>
                            <wp:docPr id="31" name="Image 3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Pr="00522A75">
        <w:rPr>
          <w:rFonts w:ascii="Arial" w:hAnsi="Arial" w:cs="Arial"/>
          <w:color w:val="0000FF"/>
          <w:sz w:val="36"/>
          <w:szCs w:val="36"/>
          <w:lang w:val="fr-FR"/>
        </w:rPr>
        <w:t xml:space="preserve">Le symbole ROHS (Restriction of use of certain </w:t>
      </w:r>
      <w:proofErr w:type="spellStart"/>
      <w:r w:rsidRPr="00522A75">
        <w:rPr>
          <w:rFonts w:ascii="Arial" w:hAnsi="Arial" w:cs="Arial"/>
          <w:color w:val="0000FF"/>
          <w:sz w:val="36"/>
          <w:szCs w:val="36"/>
          <w:lang w:val="fr-FR"/>
        </w:rPr>
        <w:t>Hazardous</w:t>
      </w:r>
      <w:proofErr w:type="spellEnd"/>
      <w:r w:rsidRPr="00522A75">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522A75">
        <w:rPr>
          <w:rFonts w:ascii="Arial" w:hAnsi="Arial" w:cs="Arial"/>
          <w:color w:val="0000FF"/>
          <w:sz w:val="36"/>
          <w:szCs w:val="36"/>
          <w:lang w:val="fr-FR"/>
        </w:rPr>
        <w:t>hexavalent</w:t>
      </w:r>
      <w:proofErr w:type="spellEnd"/>
      <w:r w:rsidRPr="00522A75">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Pr="00522A75">
        <w:rPr>
          <w:rFonts w:ascii="Arial" w:hAnsi="Arial" w:cs="Arial"/>
          <w:color w:val="0000FF"/>
          <w:sz w:val="36"/>
          <w:szCs w:val="36"/>
          <w:vertAlign w:val="superscript"/>
          <w:lang w:val="fr-FR"/>
        </w:rPr>
        <w:t>ème</w:t>
      </w:r>
      <w:r w:rsidRPr="00522A75">
        <w:rPr>
          <w:rFonts w:ascii="Arial" w:hAnsi="Arial" w:cs="Arial"/>
          <w:color w:val="0000FF"/>
          <w:sz w:val="36"/>
          <w:szCs w:val="36"/>
          <w:lang w:val="fr-FR"/>
        </w:rPr>
        <w:t xml:space="preserve"> • le cadmium.</w:t>
      </w:r>
    </w:p>
    <w:p w14:paraId="6C2F6E4A" w14:textId="14B0065A" w:rsidR="00B82A06" w:rsidRPr="00522A75" w:rsidRDefault="00B82A06" w:rsidP="00B82A06">
      <w:pPr>
        <w:ind w:right="1840"/>
        <w:rPr>
          <w:rFonts w:ascii="Arial" w:hAnsi="Arial" w:cs="Arial"/>
          <w:color w:val="0000FF"/>
          <w:sz w:val="36"/>
          <w:szCs w:val="36"/>
          <w:lang w:val="fr-FR"/>
        </w:rPr>
      </w:pPr>
      <w:r w:rsidRPr="00522A75">
        <w:rPr>
          <w:rFonts w:ascii="Arial" w:hAnsi="Arial" w:cs="Arial"/>
          <w:noProof/>
          <w:color w:val="0000FF"/>
          <w:sz w:val="36"/>
          <w:szCs w:val="36"/>
          <w:lang w:val="en-US" w:eastAsia="zh-CN"/>
        </w:rPr>
        <mc:AlternateContent>
          <mc:Choice Requires="wps">
            <w:drawing>
              <wp:anchor distT="0" distB="0" distL="114300" distR="114300" simplePos="0" relativeHeight="251673088" behindDoc="1" locked="0" layoutInCell="1" allowOverlap="1" wp14:anchorId="48CB6076" wp14:editId="663B86D2">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F79A" w14:textId="67E8496E" w:rsidR="00B82A06" w:rsidRDefault="00B82A06" w:rsidP="00B82A06">
                            <w:r>
                              <w:rPr>
                                <w:noProof/>
                                <w:lang w:val="en-US" w:eastAsia="zh-CN"/>
                              </w:rPr>
                              <w:drawing>
                                <wp:inline distT="0" distB="0" distL="0" distR="0" wp14:anchorId="682FE4F2" wp14:editId="20729C70">
                                  <wp:extent cx="1016000" cy="1066800"/>
                                  <wp:effectExtent l="0" t="0" r="0" b="0"/>
                                  <wp:docPr id="9" name="Image 9"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B6076" id="Zone de texte 15" o:spid="_x0000_s1038" type="#_x0000_t202" style="position:absolute;margin-left:447.5pt;margin-top:2pt;width:94.6pt;height:98.25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" filled="f" stroked="f">
                <v:textbox style="mso-fit-shape-to-text:t" inset=",7.2pt,,7.2pt">
                  <w:txbxContent>
                    <w:p w14:paraId="106EF79A" w14:textId="67E8496E" w:rsidR="00B82A06" w:rsidRDefault="00B82A06" w:rsidP="00B82A06">
                      <w:r>
                        <w:rPr>
                          <w:noProof/>
                          <w:lang w:val="en-US" w:eastAsia="zh-CN"/>
                        </w:rPr>
                        <w:drawing>
                          <wp:inline distT="0" distB="0" distL="0" distR="0" wp14:anchorId="682FE4F2" wp14:editId="20729C70">
                            <wp:extent cx="1016000" cy="1066800"/>
                            <wp:effectExtent l="0" t="0" r="0" b="0"/>
                            <wp:docPr id="9" name="Image 9"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522A75">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72A6F302" w14:textId="77777777" w:rsidR="00B82A06" w:rsidRPr="00522A75" w:rsidRDefault="00B82A06" w:rsidP="00B82A06">
      <w:pPr>
        <w:ind w:right="1840"/>
        <w:rPr>
          <w:rFonts w:ascii="Arial" w:hAnsi="Arial" w:cs="Arial"/>
          <w:color w:val="0000FF"/>
          <w:sz w:val="36"/>
          <w:szCs w:val="36"/>
          <w:lang w:val="fr-FR"/>
        </w:rPr>
      </w:pPr>
    </w:p>
    <w:p w14:paraId="09C583BF" w14:textId="77777777" w:rsidR="00B82A06" w:rsidRPr="00522A75" w:rsidRDefault="00B82A06" w:rsidP="00B82A06">
      <w:pPr>
        <w:ind w:right="-2"/>
        <w:rPr>
          <w:rFonts w:ascii="Arial" w:hAnsi="Arial" w:cs="Arial"/>
          <w:color w:val="0000FF"/>
          <w:sz w:val="36"/>
          <w:szCs w:val="36"/>
          <w:lang w:val="fr-FR"/>
        </w:rPr>
      </w:pPr>
      <w:r w:rsidRPr="00522A75">
        <w:rPr>
          <w:rFonts w:ascii="Arial" w:hAnsi="Arial" w:cs="Arial"/>
          <w:color w:val="0000FF"/>
          <w:sz w:val="36"/>
          <w:szCs w:val="36"/>
          <w:lang w:val="fr-FR"/>
        </w:rPr>
        <w:t xml:space="preserve">Pour plus d’information : </w:t>
      </w:r>
      <w:hyperlink r:id="rId18" w:history="1">
        <w:r w:rsidRPr="00522A75">
          <w:rPr>
            <w:rStyle w:val="Lienhypertexte"/>
            <w:rFonts w:ascii="Arial" w:hAnsi="Arial" w:cs="Arial"/>
            <w:sz w:val="36"/>
            <w:szCs w:val="36"/>
            <w:lang w:val="fr-FR"/>
          </w:rPr>
          <w:t>http://www.quefairedemesdechets.fr</w:t>
        </w:r>
      </w:hyperlink>
    </w:p>
    <w:p w14:paraId="795BFF24" w14:textId="77777777" w:rsidR="00B82A06" w:rsidRDefault="00B82A06" w:rsidP="00B82A06">
      <w:pPr>
        <w:tabs>
          <w:tab w:val="left" w:pos="284"/>
        </w:tabs>
        <w:jc w:val="center"/>
        <w:rPr>
          <w:rFonts w:ascii="Arial" w:hAnsi="Arial" w:cs="Arial"/>
          <w:b/>
          <w:sz w:val="28"/>
          <w:szCs w:val="28"/>
          <w:lang w:val="fr-FR"/>
        </w:rPr>
      </w:pPr>
    </w:p>
    <w:p w14:paraId="0285FAE9" w14:textId="29B642B6" w:rsidR="00720785" w:rsidRPr="00FF1414" w:rsidRDefault="00720785" w:rsidP="00720785">
      <w:pPr>
        <w:tabs>
          <w:tab w:val="left" w:pos="3405"/>
        </w:tabs>
        <w:jc w:val="center"/>
        <w:rPr>
          <w:rFonts w:ascii="Arial" w:hAnsi="Arial" w:cs="Arial"/>
          <w:b/>
          <w:sz w:val="28"/>
          <w:szCs w:val="28"/>
          <w:lang w:val="fr-FR"/>
        </w:rPr>
      </w:pPr>
      <w:r w:rsidRPr="00FF1414">
        <w:rPr>
          <w:rFonts w:ascii="Arial" w:hAnsi="Arial" w:cs="Arial"/>
          <w:b/>
          <w:sz w:val="28"/>
          <w:szCs w:val="28"/>
          <w:lang w:val="fr-FR"/>
        </w:rPr>
        <w:t>CONNAITRE SON APPAREIL</w:t>
      </w:r>
    </w:p>
    <w:p w14:paraId="68F761A8" w14:textId="47E7E30F" w:rsidR="00720785" w:rsidRDefault="00D374E8" w:rsidP="00720785">
      <w:pPr>
        <w:tabs>
          <w:tab w:val="left" w:pos="3405"/>
          <w:tab w:val="left" w:pos="7155"/>
        </w:tabs>
        <w:rPr>
          <w:rFonts w:ascii="Arial" w:hAnsi="Arial" w:cs="Arial"/>
          <w:sz w:val="28"/>
          <w:szCs w:val="28"/>
          <w:lang w:val="fr-FR"/>
        </w:rPr>
      </w:pPr>
      <w:r>
        <w:rPr>
          <w:rFonts w:ascii="Arial" w:hAnsi="Arial" w:cs="Arial"/>
          <w:noProof/>
          <w:sz w:val="28"/>
          <w:szCs w:val="28"/>
          <w:lang w:val="en-US" w:eastAsia="zh-CN"/>
        </w:rPr>
        <w:drawing>
          <wp:anchor distT="0" distB="0" distL="114300" distR="114300" simplePos="0" relativeHeight="251688448" behindDoc="1" locked="0" layoutInCell="1" allowOverlap="1" wp14:anchorId="364CC08F" wp14:editId="43422435">
            <wp:simplePos x="0" y="0"/>
            <wp:positionH relativeFrom="column">
              <wp:posOffset>539750</wp:posOffset>
            </wp:positionH>
            <wp:positionV relativeFrom="paragraph">
              <wp:posOffset>106680</wp:posOffset>
            </wp:positionV>
            <wp:extent cx="5184000" cy="2660400"/>
            <wp:effectExtent l="0" t="0" r="0" b="698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ETAIL1.jpg"/>
                    <pic:cNvPicPr/>
                  </pic:nvPicPr>
                  <pic:blipFill>
                    <a:blip r:embed="rId19">
                      <a:extLst>
                        <a:ext uri="{28A0092B-C50C-407E-A947-70E740481C1C}">
                          <a14:useLocalDpi xmlns:a14="http://schemas.microsoft.com/office/drawing/2010/main" val="0"/>
                        </a:ext>
                      </a:extLst>
                    </a:blip>
                    <a:stretch>
                      <a:fillRect/>
                    </a:stretch>
                  </pic:blipFill>
                  <pic:spPr>
                    <a:xfrm>
                      <a:off x="0" y="0"/>
                      <a:ext cx="5184000" cy="2660400"/>
                    </a:xfrm>
                    <a:prstGeom prst="rect">
                      <a:avLst/>
                    </a:prstGeom>
                  </pic:spPr>
                </pic:pic>
              </a:graphicData>
            </a:graphic>
            <wp14:sizeRelH relativeFrom="margin">
              <wp14:pctWidth>0</wp14:pctWidth>
            </wp14:sizeRelH>
            <wp14:sizeRelV relativeFrom="margin">
              <wp14:pctHeight>0</wp14:pctHeight>
            </wp14:sizeRelV>
          </wp:anchor>
        </w:drawing>
      </w:r>
    </w:p>
    <w:p w14:paraId="36C1D644" w14:textId="69DFC079" w:rsidR="00D374E8" w:rsidRDefault="00D374E8" w:rsidP="00720785">
      <w:pPr>
        <w:tabs>
          <w:tab w:val="left" w:pos="3405"/>
          <w:tab w:val="left" w:pos="7155"/>
        </w:tabs>
        <w:rPr>
          <w:rFonts w:ascii="Arial" w:hAnsi="Arial" w:cs="Arial"/>
          <w:sz w:val="28"/>
          <w:szCs w:val="28"/>
          <w:lang w:val="fr-FR"/>
        </w:rPr>
      </w:pPr>
    </w:p>
    <w:p w14:paraId="4545C4DF" w14:textId="77777777" w:rsidR="00D374E8" w:rsidRDefault="00D374E8" w:rsidP="00720785">
      <w:pPr>
        <w:tabs>
          <w:tab w:val="left" w:pos="3405"/>
          <w:tab w:val="left" w:pos="7155"/>
        </w:tabs>
        <w:rPr>
          <w:rFonts w:ascii="Arial" w:hAnsi="Arial" w:cs="Arial"/>
          <w:sz w:val="28"/>
          <w:szCs w:val="28"/>
          <w:lang w:val="fr-FR"/>
        </w:rPr>
      </w:pPr>
    </w:p>
    <w:p w14:paraId="209E7482" w14:textId="77777777" w:rsidR="00D374E8" w:rsidRDefault="00D374E8" w:rsidP="00720785">
      <w:pPr>
        <w:tabs>
          <w:tab w:val="left" w:pos="3405"/>
          <w:tab w:val="left" w:pos="7155"/>
        </w:tabs>
        <w:rPr>
          <w:rFonts w:ascii="Arial" w:hAnsi="Arial" w:cs="Arial"/>
          <w:sz w:val="28"/>
          <w:szCs w:val="28"/>
          <w:lang w:val="fr-FR"/>
        </w:rPr>
      </w:pPr>
    </w:p>
    <w:p w14:paraId="79E85C5D" w14:textId="77777777" w:rsidR="00D374E8" w:rsidRDefault="00D374E8" w:rsidP="00720785">
      <w:pPr>
        <w:tabs>
          <w:tab w:val="left" w:pos="3405"/>
          <w:tab w:val="left" w:pos="7155"/>
        </w:tabs>
        <w:rPr>
          <w:rFonts w:ascii="Arial" w:hAnsi="Arial" w:cs="Arial"/>
          <w:sz w:val="28"/>
          <w:szCs w:val="28"/>
          <w:lang w:val="fr-FR"/>
        </w:rPr>
      </w:pPr>
    </w:p>
    <w:p w14:paraId="622C6461" w14:textId="77777777" w:rsidR="00D374E8" w:rsidRDefault="00D374E8" w:rsidP="00720785">
      <w:pPr>
        <w:tabs>
          <w:tab w:val="left" w:pos="3405"/>
          <w:tab w:val="left" w:pos="7155"/>
        </w:tabs>
        <w:rPr>
          <w:rFonts w:ascii="Arial" w:hAnsi="Arial" w:cs="Arial"/>
          <w:sz w:val="28"/>
          <w:szCs w:val="28"/>
          <w:lang w:val="fr-FR"/>
        </w:rPr>
      </w:pPr>
    </w:p>
    <w:p w14:paraId="5C13BC2C" w14:textId="77777777" w:rsidR="00D374E8" w:rsidRDefault="00D374E8" w:rsidP="00720785">
      <w:pPr>
        <w:tabs>
          <w:tab w:val="left" w:pos="3405"/>
          <w:tab w:val="left" w:pos="7155"/>
        </w:tabs>
        <w:rPr>
          <w:rFonts w:ascii="Arial" w:hAnsi="Arial" w:cs="Arial"/>
          <w:sz w:val="28"/>
          <w:szCs w:val="28"/>
          <w:lang w:val="fr-FR"/>
        </w:rPr>
      </w:pPr>
    </w:p>
    <w:p w14:paraId="7C26C324" w14:textId="77777777" w:rsidR="00D374E8" w:rsidRDefault="00D374E8" w:rsidP="00720785">
      <w:pPr>
        <w:tabs>
          <w:tab w:val="left" w:pos="3405"/>
          <w:tab w:val="left" w:pos="7155"/>
        </w:tabs>
        <w:rPr>
          <w:rFonts w:ascii="Arial" w:hAnsi="Arial" w:cs="Arial"/>
          <w:sz w:val="28"/>
          <w:szCs w:val="28"/>
          <w:lang w:val="fr-FR"/>
        </w:rPr>
      </w:pPr>
    </w:p>
    <w:p w14:paraId="76193024" w14:textId="77777777" w:rsidR="00D374E8" w:rsidRDefault="00D374E8" w:rsidP="00720785">
      <w:pPr>
        <w:tabs>
          <w:tab w:val="left" w:pos="3405"/>
          <w:tab w:val="left" w:pos="7155"/>
        </w:tabs>
        <w:rPr>
          <w:rFonts w:ascii="Arial" w:hAnsi="Arial" w:cs="Arial"/>
          <w:sz w:val="28"/>
          <w:szCs w:val="28"/>
          <w:lang w:val="fr-FR"/>
        </w:rPr>
      </w:pPr>
    </w:p>
    <w:p w14:paraId="3F58BCDB" w14:textId="77777777" w:rsidR="00D374E8" w:rsidRDefault="00D374E8" w:rsidP="00720785">
      <w:pPr>
        <w:tabs>
          <w:tab w:val="left" w:pos="3405"/>
          <w:tab w:val="left" w:pos="7155"/>
        </w:tabs>
        <w:rPr>
          <w:rFonts w:ascii="Arial" w:hAnsi="Arial" w:cs="Arial"/>
          <w:sz w:val="28"/>
          <w:szCs w:val="28"/>
          <w:lang w:val="fr-FR"/>
        </w:rPr>
      </w:pPr>
    </w:p>
    <w:p w14:paraId="4A51E710" w14:textId="77777777" w:rsidR="00D374E8" w:rsidRDefault="00D374E8" w:rsidP="00720785">
      <w:pPr>
        <w:tabs>
          <w:tab w:val="left" w:pos="3405"/>
          <w:tab w:val="left" w:pos="7155"/>
        </w:tabs>
        <w:rPr>
          <w:rFonts w:ascii="Arial" w:hAnsi="Arial" w:cs="Arial"/>
          <w:sz w:val="28"/>
          <w:szCs w:val="28"/>
          <w:lang w:val="fr-FR"/>
        </w:rPr>
      </w:pPr>
    </w:p>
    <w:p w14:paraId="431A31EB" w14:textId="77777777" w:rsidR="00D374E8" w:rsidRDefault="00D374E8" w:rsidP="00720785">
      <w:pPr>
        <w:tabs>
          <w:tab w:val="left" w:pos="3405"/>
          <w:tab w:val="left" w:pos="7155"/>
        </w:tabs>
        <w:rPr>
          <w:rFonts w:ascii="Arial" w:hAnsi="Arial" w:cs="Arial"/>
          <w:sz w:val="28"/>
          <w:szCs w:val="28"/>
          <w:lang w:val="fr-FR"/>
        </w:rPr>
      </w:pPr>
    </w:p>
    <w:p w14:paraId="5EF9EDCB" w14:textId="77777777" w:rsidR="00D374E8" w:rsidRDefault="00D374E8" w:rsidP="00720785">
      <w:pPr>
        <w:tabs>
          <w:tab w:val="left" w:pos="3405"/>
          <w:tab w:val="left" w:pos="7155"/>
        </w:tabs>
        <w:rPr>
          <w:rFonts w:ascii="Arial" w:hAnsi="Arial" w:cs="Arial"/>
          <w:sz w:val="28"/>
          <w:szCs w:val="28"/>
          <w:lang w:val="fr-FR"/>
        </w:rPr>
      </w:pPr>
    </w:p>
    <w:p w14:paraId="35247464" w14:textId="77777777" w:rsidR="00D374E8" w:rsidRDefault="00D374E8" w:rsidP="00720785">
      <w:pPr>
        <w:tabs>
          <w:tab w:val="left" w:pos="3405"/>
          <w:tab w:val="left" w:pos="7155"/>
        </w:tabs>
        <w:rPr>
          <w:rFonts w:ascii="Arial" w:hAnsi="Arial" w:cs="Arial"/>
          <w:sz w:val="28"/>
          <w:szCs w:val="28"/>
          <w:lang w:val="fr-FR"/>
        </w:rPr>
      </w:pPr>
    </w:p>
    <w:p w14:paraId="5291EC88" w14:textId="77777777" w:rsidR="00D374E8" w:rsidRDefault="00D374E8" w:rsidP="00720785">
      <w:pPr>
        <w:tabs>
          <w:tab w:val="left" w:pos="3405"/>
          <w:tab w:val="left" w:pos="7155"/>
        </w:tabs>
        <w:rPr>
          <w:rFonts w:ascii="Arial" w:hAnsi="Arial" w:cs="Arial"/>
          <w:sz w:val="28"/>
          <w:szCs w:val="28"/>
          <w:lang w:val="fr-FR"/>
        </w:rPr>
      </w:pPr>
    </w:p>
    <w:p w14:paraId="36D49239" w14:textId="77777777" w:rsidR="00A10676" w:rsidRDefault="00A10676" w:rsidP="00A10676">
      <w:pPr>
        <w:pStyle w:val="Paragraphedeliste"/>
        <w:numPr>
          <w:ilvl w:val="0"/>
          <w:numId w:val="33"/>
        </w:numPr>
        <w:ind w:left="284" w:hanging="284"/>
        <w:rPr>
          <w:rFonts w:ascii="Arial" w:hAnsi="Arial" w:cs="Arial"/>
          <w:sz w:val="28"/>
          <w:szCs w:val="28"/>
          <w:lang w:val="fr-FR"/>
        </w:rPr>
        <w:sectPr w:rsidR="00A10676" w:rsidSect="00585877">
          <w:footerReference w:type="even" r:id="rId20"/>
          <w:footerReference w:type="default" r:id="rId21"/>
          <w:pgSz w:w="11906" w:h="16838"/>
          <w:pgMar w:top="1134" w:right="851" w:bottom="993" w:left="851" w:header="720" w:footer="720" w:gutter="0"/>
          <w:cols w:space="720"/>
        </w:sectPr>
      </w:pPr>
    </w:p>
    <w:p w14:paraId="795480C7" w14:textId="14FC8705" w:rsidR="00D374E8" w:rsidRDefault="00D374E8" w:rsidP="00A10676">
      <w:pPr>
        <w:pStyle w:val="Paragraphedeliste"/>
        <w:numPr>
          <w:ilvl w:val="0"/>
          <w:numId w:val="33"/>
        </w:numPr>
        <w:ind w:left="284" w:hanging="284"/>
        <w:rPr>
          <w:rFonts w:ascii="Arial" w:hAnsi="Arial" w:cs="Arial"/>
          <w:sz w:val="28"/>
          <w:szCs w:val="28"/>
          <w:lang w:val="fr-FR"/>
        </w:rPr>
      </w:pPr>
      <w:r w:rsidRPr="00330796">
        <w:rPr>
          <w:rFonts w:ascii="Arial" w:hAnsi="Arial" w:cs="Arial"/>
          <w:sz w:val="28"/>
          <w:szCs w:val="28"/>
          <w:lang w:val="fr-FR"/>
        </w:rPr>
        <w:t>Semelle</w:t>
      </w:r>
      <w:r>
        <w:rPr>
          <w:rFonts w:ascii="Arial" w:hAnsi="Arial" w:cs="Arial"/>
          <w:sz w:val="28"/>
          <w:szCs w:val="28"/>
          <w:lang w:val="fr-FR"/>
        </w:rPr>
        <w:t xml:space="preserve"> recouverte de céramique</w:t>
      </w:r>
      <w:r w:rsidRPr="00330796">
        <w:rPr>
          <w:rFonts w:ascii="Arial" w:hAnsi="Arial" w:cs="Arial"/>
          <w:sz w:val="28"/>
          <w:szCs w:val="28"/>
          <w:lang w:val="fr-FR"/>
        </w:rPr>
        <w:t xml:space="preserve"> </w:t>
      </w:r>
    </w:p>
    <w:p w14:paraId="756A5FE5" w14:textId="39DD580A" w:rsidR="00720785" w:rsidRPr="00330796" w:rsidRDefault="00720785" w:rsidP="00A10676">
      <w:pPr>
        <w:pStyle w:val="Paragraphedeliste"/>
        <w:numPr>
          <w:ilvl w:val="0"/>
          <w:numId w:val="33"/>
        </w:numPr>
        <w:ind w:left="284" w:hanging="284"/>
        <w:rPr>
          <w:rFonts w:ascii="Arial" w:hAnsi="Arial" w:cs="Arial"/>
          <w:sz w:val="28"/>
          <w:szCs w:val="28"/>
          <w:lang w:val="fr-FR"/>
        </w:rPr>
      </w:pPr>
      <w:r w:rsidRPr="00330796">
        <w:rPr>
          <w:rFonts w:ascii="Arial" w:hAnsi="Arial" w:cs="Arial"/>
          <w:sz w:val="28"/>
          <w:szCs w:val="28"/>
          <w:lang w:val="fr-FR"/>
        </w:rPr>
        <w:t xml:space="preserve">Buse de pulvérisation </w:t>
      </w:r>
      <w:r w:rsidRPr="00330796">
        <w:rPr>
          <w:rFonts w:ascii="Arial" w:hAnsi="Arial" w:cs="Arial"/>
          <w:sz w:val="28"/>
          <w:szCs w:val="28"/>
          <w:lang w:val="fr-FR"/>
        </w:rPr>
        <w:tab/>
      </w:r>
      <w:r w:rsidRPr="00330796">
        <w:rPr>
          <w:rFonts w:ascii="Arial" w:hAnsi="Arial" w:cs="Arial"/>
          <w:sz w:val="28"/>
          <w:szCs w:val="28"/>
          <w:lang w:val="fr-FR"/>
        </w:rPr>
        <w:tab/>
      </w:r>
    </w:p>
    <w:p w14:paraId="0CEDBA52" w14:textId="73E42B2B" w:rsidR="00720785" w:rsidRPr="00330796" w:rsidRDefault="00A0001D" w:rsidP="00A10676">
      <w:pPr>
        <w:pStyle w:val="Paragraphedeliste"/>
        <w:numPr>
          <w:ilvl w:val="0"/>
          <w:numId w:val="33"/>
        </w:numPr>
        <w:ind w:left="284" w:hanging="284"/>
        <w:rPr>
          <w:rFonts w:ascii="Arial" w:hAnsi="Arial" w:cs="Arial"/>
          <w:sz w:val="28"/>
          <w:szCs w:val="28"/>
          <w:lang w:val="fr-FR"/>
        </w:rPr>
      </w:pPr>
      <w:r>
        <w:rPr>
          <w:rFonts w:ascii="Arial" w:hAnsi="Arial" w:cs="Arial"/>
          <w:sz w:val="28"/>
          <w:szCs w:val="28"/>
          <w:lang w:val="fr-FR"/>
        </w:rPr>
        <w:t>R</w:t>
      </w:r>
      <w:r w:rsidR="00720785" w:rsidRPr="00330796">
        <w:rPr>
          <w:rFonts w:ascii="Arial" w:hAnsi="Arial" w:cs="Arial"/>
          <w:sz w:val="28"/>
          <w:szCs w:val="28"/>
          <w:lang w:val="fr-FR"/>
        </w:rPr>
        <w:t xml:space="preserve">emplissage </w:t>
      </w:r>
      <w:r>
        <w:rPr>
          <w:rFonts w:ascii="Arial" w:hAnsi="Arial" w:cs="Arial"/>
          <w:sz w:val="28"/>
          <w:szCs w:val="28"/>
          <w:lang w:val="fr-FR"/>
        </w:rPr>
        <w:t xml:space="preserve">réservoir </w:t>
      </w:r>
      <w:r w:rsidR="00720785" w:rsidRPr="00330796">
        <w:rPr>
          <w:rFonts w:ascii="Arial" w:hAnsi="Arial" w:cs="Arial"/>
          <w:sz w:val="28"/>
          <w:szCs w:val="28"/>
          <w:lang w:val="fr-FR"/>
        </w:rPr>
        <w:t>d'eau</w:t>
      </w:r>
      <w:r w:rsidR="00720785" w:rsidRPr="00330796">
        <w:rPr>
          <w:rFonts w:ascii="Arial" w:hAnsi="Arial" w:cs="Arial"/>
          <w:sz w:val="28"/>
          <w:szCs w:val="28"/>
          <w:lang w:val="fr-FR"/>
        </w:rPr>
        <w:tab/>
      </w:r>
    </w:p>
    <w:p w14:paraId="7041DB6A" w14:textId="77777777" w:rsidR="00A10676" w:rsidRPr="00330796" w:rsidRDefault="00A10676" w:rsidP="00A10676">
      <w:pPr>
        <w:pStyle w:val="Paragraphedeliste"/>
        <w:numPr>
          <w:ilvl w:val="0"/>
          <w:numId w:val="33"/>
        </w:numPr>
        <w:ind w:left="284" w:hanging="284"/>
        <w:rPr>
          <w:rFonts w:ascii="Arial" w:hAnsi="Arial" w:cs="Arial"/>
          <w:sz w:val="28"/>
          <w:szCs w:val="28"/>
          <w:lang w:val="fr-FR"/>
        </w:rPr>
      </w:pPr>
      <w:r w:rsidRPr="00330796">
        <w:rPr>
          <w:rFonts w:ascii="Arial" w:hAnsi="Arial" w:cs="Arial"/>
          <w:sz w:val="28"/>
          <w:szCs w:val="28"/>
          <w:lang w:val="fr-FR"/>
        </w:rPr>
        <w:t>Réservoir d'eau</w:t>
      </w:r>
    </w:p>
    <w:p w14:paraId="1711A572" w14:textId="5953D527" w:rsidR="00720785" w:rsidRPr="00330796" w:rsidRDefault="00720785" w:rsidP="00A10676">
      <w:pPr>
        <w:pStyle w:val="Paragraphedeliste"/>
        <w:numPr>
          <w:ilvl w:val="0"/>
          <w:numId w:val="33"/>
        </w:numPr>
        <w:ind w:left="284" w:hanging="284"/>
        <w:rPr>
          <w:rFonts w:ascii="Arial" w:hAnsi="Arial" w:cs="Arial"/>
          <w:sz w:val="28"/>
          <w:szCs w:val="28"/>
          <w:lang w:val="fr-FR"/>
        </w:rPr>
      </w:pPr>
      <w:r w:rsidRPr="00330796">
        <w:rPr>
          <w:rFonts w:ascii="Arial" w:hAnsi="Arial" w:cs="Arial"/>
          <w:sz w:val="28"/>
          <w:szCs w:val="28"/>
          <w:lang w:val="fr-FR"/>
        </w:rPr>
        <w:t>Régulateur de vapeur</w:t>
      </w:r>
      <w:r w:rsidRPr="00330796">
        <w:rPr>
          <w:rFonts w:ascii="Arial" w:hAnsi="Arial" w:cs="Arial"/>
          <w:sz w:val="28"/>
          <w:szCs w:val="28"/>
          <w:lang w:val="fr-FR"/>
        </w:rPr>
        <w:tab/>
      </w:r>
      <w:r w:rsidRPr="00330796">
        <w:rPr>
          <w:rFonts w:ascii="Arial" w:hAnsi="Arial" w:cs="Arial"/>
          <w:sz w:val="28"/>
          <w:szCs w:val="28"/>
          <w:lang w:val="fr-FR"/>
        </w:rPr>
        <w:tab/>
      </w:r>
    </w:p>
    <w:p w14:paraId="24706110" w14:textId="77777777" w:rsidR="00A10676" w:rsidRDefault="00A10676" w:rsidP="00A10676">
      <w:pPr>
        <w:pStyle w:val="Paragraphedeliste"/>
        <w:numPr>
          <w:ilvl w:val="0"/>
          <w:numId w:val="33"/>
        </w:numPr>
        <w:ind w:left="284" w:hanging="284"/>
        <w:rPr>
          <w:rFonts w:ascii="Arial" w:hAnsi="Arial" w:cs="Arial"/>
          <w:sz w:val="28"/>
          <w:szCs w:val="28"/>
          <w:lang w:val="fr-FR"/>
        </w:rPr>
      </w:pPr>
      <w:r w:rsidRPr="00330796">
        <w:rPr>
          <w:rFonts w:ascii="Arial" w:hAnsi="Arial" w:cs="Arial"/>
          <w:sz w:val="28"/>
          <w:szCs w:val="28"/>
          <w:lang w:val="fr-FR"/>
        </w:rPr>
        <w:t xml:space="preserve">Bouton de pulvérisation </w:t>
      </w:r>
      <w:r w:rsidRPr="00330796">
        <w:rPr>
          <w:rFonts w:ascii="Arial" w:hAnsi="Arial" w:cs="Arial"/>
          <w:sz w:val="28"/>
          <w:szCs w:val="28"/>
          <w:lang w:val="fr-FR"/>
        </w:rPr>
        <w:tab/>
      </w:r>
    </w:p>
    <w:p w14:paraId="1B04CF19" w14:textId="193B7C87" w:rsidR="00720785" w:rsidRPr="00330796" w:rsidRDefault="00720785" w:rsidP="00A10676">
      <w:pPr>
        <w:pStyle w:val="Paragraphedeliste"/>
        <w:numPr>
          <w:ilvl w:val="0"/>
          <w:numId w:val="33"/>
        </w:numPr>
        <w:ind w:left="284" w:hanging="284"/>
        <w:rPr>
          <w:rFonts w:ascii="Arial" w:hAnsi="Arial" w:cs="Arial"/>
          <w:sz w:val="28"/>
          <w:szCs w:val="28"/>
          <w:lang w:val="fr-FR"/>
        </w:rPr>
      </w:pPr>
      <w:r w:rsidRPr="00330796">
        <w:rPr>
          <w:rFonts w:ascii="Arial" w:hAnsi="Arial" w:cs="Arial"/>
          <w:sz w:val="28"/>
          <w:szCs w:val="28"/>
          <w:lang w:val="fr-FR"/>
        </w:rPr>
        <w:t>Bouton Vapeur</w:t>
      </w:r>
      <w:r w:rsidR="00A10676">
        <w:rPr>
          <w:rFonts w:ascii="Arial" w:hAnsi="Arial" w:cs="Arial"/>
          <w:sz w:val="28"/>
          <w:szCs w:val="28"/>
          <w:lang w:val="fr-FR"/>
        </w:rPr>
        <w:t xml:space="preserve"> express</w:t>
      </w:r>
      <w:r w:rsidRPr="00330796">
        <w:rPr>
          <w:rFonts w:ascii="Arial" w:hAnsi="Arial" w:cs="Arial"/>
          <w:sz w:val="28"/>
          <w:szCs w:val="28"/>
          <w:lang w:val="fr-FR"/>
        </w:rPr>
        <w:t xml:space="preserve"> </w:t>
      </w:r>
      <w:r w:rsidRPr="00330796">
        <w:rPr>
          <w:rFonts w:ascii="Arial" w:hAnsi="Arial" w:cs="Arial"/>
          <w:sz w:val="28"/>
          <w:szCs w:val="28"/>
          <w:lang w:val="fr-FR"/>
        </w:rPr>
        <w:tab/>
      </w:r>
      <w:r w:rsidRPr="00330796">
        <w:rPr>
          <w:rFonts w:ascii="Arial" w:hAnsi="Arial" w:cs="Arial"/>
          <w:sz w:val="28"/>
          <w:szCs w:val="28"/>
          <w:lang w:val="fr-FR"/>
        </w:rPr>
        <w:tab/>
      </w:r>
    </w:p>
    <w:p w14:paraId="2E7B1CA6" w14:textId="0599F7C9" w:rsidR="00A10676" w:rsidRPr="00330796" w:rsidRDefault="00A10676" w:rsidP="00A10676">
      <w:pPr>
        <w:pStyle w:val="Paragraphedeliste"/>
        <w:numPr>
          <w:ilvl w:val="0"/>
          <w:numId w:val="33"/>
        </w:numPr>
        <w:ind w:left="284" w:hanging="284"/>
        <w:rPr>
          <w:rFonts w:ascii="Arial" w:hAnsi="Arial" w:cs="Arial"/>
          <w:sz w:val="28"/>
          <w:szCs w:val="28"/>
          <w:lang w:val="fr-FR"/>
        </w:rPr>
      </w:pPr>
      <w:r>
        <w:rPr>
          <w:rFonts w:ascii="Arial" w:hAnsi="Arial" w:cs="Arial"/>
          <w:sz w:val="28"/>
          <w:szCs w:val="28"/>
          <w:lang w:val="fr-FR"/>
        </w:rPr>
        <w:t>Témoin</w:t>
      </w:r>
      <w:r w:rsidR="00202E34">
        <w:rPr>
          <w:rFonts w:ascii="Arial" w:hAnsi="Arial" w:cs="Arial"/>
          <w:sz w:val="28"/>
          <w:szCs w:val="28"/>
          <w:lang w:val="fr-FR"/>
        </w:rPr>
        <w:t>s</w:t>
      </w:r>
      <w:r>
        <w:rPr>
          <w:rFonts w:ascii="Arial" w:hAnsi="Arial" w:cs="Arial"/>
          <w:sz w:val="28"/>
          <w:szCs w:val="28"/>
          <w:lang w:val="fr-FR"/>
        </w:rPr>
        <w:t xml:space="preserve"> lumineux de </w:t>
      </w:r>
      <w:r w:rsidR="00202E34">
        <w:rPr>
          <w:rFonts w:ascii="Arial" w:hAnsi="Arial" w:cs="Arial"/>
          <w:sz w:val="28"/>
          <w:szCs w:val="28"/>
          <w:lang w:val="fr-FR"/>
        </w:rPr>
        <w:t xml:space="preserve">mise sous tension et de </w:t>
      </w:r>
      <w:r>
        <w:rPr>
          <w:rFonts w:ascii="Arial" w:hAnsi="Arial" w:cs="Arial"/>
          <w:sz w:val="28"/>
          <w:szCs w:val="28"/>
          <w:lang w:val="fr-FR"/>
        </w:rPr>
        <w:t>chauffe</w:t>
      </w:r>
    </w:p>
    <w:p w14:paraId="2289ACE7" w14:textId="1A80B551" w:rsidR="00720785" w:rsidRPr="00330796" w:rsidRDefault="00A10676" w:rsidP="00A10676">
      <w:pPr>
        <w:pStyle w:val="Paragraphedeliste"/>
        <w:numPr>
          <w:ilvl w:val="0"/>
          <w:numId w:val="33"/>
        </w:numPr>
        <w:ind w:left="284" w:hanging="284"/>
        <w:rPr>
          <w:rFonts w:ascii="Arial" w:hAnsi="Arial" w:cs="Arial"/>
          <w:sz w:val="28"/>
          <w:szCs w:val="28"/>
          <w:lang w:val="fr-FR"/>
        </w:rPr>
      </w:pPr>
      <w:r>
        <w:rPr>
          <w:rFonts w:ascii="Arial" w:hAnsi="Arial" w:cs="Arial"/>
          <w:sz w:val="28"/>
          <w:szCs w:val="28"/>
          <w:lang w:val="fr-FR"/>
        </w:rPr>
        <w:t>Thermostat</w:t>
      </w:r>
      <w:r w:rsidR="00424989">
        <w:rPr>
          <w:rFonts w:ascii="Arial" w:hAnsi="Arial" w:cs="Arial"/>
          <w:sz w:val="28"/>
          <w:szCs w:val="28"/>
          <w:lang w:val="fr-FR"/>
        </w:rPr>
        <w:t xml:space="preserve"> réglable</w:t>
      </w:r>
    </w:p>
    <w:p w14:paraId="452382CA" w14:textId="5D06DEF5" w:rsidR="00A0001D" w:rsidRPr="00330796" w:rsidRDefault="00A0001D" w:rsidP="00A10676">
      <w:pPr>
        <w:pStyle w:val="Paragraphedeliste"/>
        <w:numPr>
          <w:ilvl w:val="0"/>
          <w:numId w:val="33"/>
        </w:numPr>
        <w:ind w:left="284" w:hanging="426"/>
        <w:rPr>
          <w:rFonts w:ascii="Arial" w:hAnsi="Arial" w:cs="Arial"/>
          <w:sz w:val="28"/>
          <w:szCs w:val="28"/>
          <w:lang w:val="fr-FR"/>
        </w:rPr>
      </w:pPr>
      <w:r>
        <w:rPr>
          <w:rFonts w:ascii="Arial" w:hAnsi="Arial" w:cs="Arial"/>
          <w:sz w:val="28"/>
          <w:szCs w:val="28"/>
          <w:lang w:val="fr-FR"/>
        </w:rPr>
        <w:t xml:space="preserve">Bouton Fonction </w:t>
      </w:r>
      <w:r w:rsidRPr="00330796">
        <w:rPr>
          <w:rFonts w:ascii="Arial" w:hAnsi="Arial" w:cs="Arial"/>
          <w:sz w:val="28"/>
          <w:szCs w:val="28"/>
          <w:lang w:val="fr-FR"/>
        </w:rPr>
        <w:t>auto-nettoyage</w:t>
      </w:r>
    </w:p>
    <w:p w14:paraId="6BA4412E" w14:textId="58A431C6" w:rsidR="00A0001D" w:rsidRDefault="00A10676" w:rsidP="00A10676">
      <w:pPr>
        <w:pStyle w:val="Paragraphedeliste"/>
        <w:numPr>
          <w:ilvl w:val="0"/>
          <w:numId w:val="33"/>
        </w:numPr>
        <w:ind w:left="284" w:hanging="426"/>
        <w:rPr>
          <w:rFonts w:ascii="Arial" w:hAnsi="Arial" w:cs="Arial"/>
          <w:sz w:val="28"/>
          <w:szCs w:val="28"/>
          <w:lang w:val="fr-FR"/>
        </w:rPr>
      </w:pPr>
      <w:r>
        <w:rPr>
          <w:rFonts w:ascii="Arial" w:hAnsi="Arial" w:cs="Arial"/>
          <w:sz w:val="28"/>
          <w:szCs w:val="28"/>
          <w:lang w:val="fr-FR"/>
        </w:rPr>
        <w:t>Poignée avec grip</w:t>
      </w:r>
    </w:p>
    <w:p w14:paraId="72EBC64B" w14:textId="2BD665B2" w:rsidR="00A0001D" w:rsidRPr="000708D0" w:rsidRDefault="00A10676" w:rsidP="00A10676">
      <w:pPr>
        <w:numPr>
          <w:ilvl w:val="0"/>
          <w:numId w:val="33"/>
        </w:numPr>
        <w:ind w:left="284" w:hanging="426"/>
        <w:rPr>
          <w:rFonts w:ascii="Arial" w:hAnsi="Arial" w:cs="Arial"/>
          <w:sz w:val="28"/>
          <w:szCs w:val="28"/>
          <w:lang w:val="fr-FR"/>
        </w:rPr>
      </w:pPr>
      <w:r>
        <w:rPr>
          <w:rFonts w:ascii="Arial" w:hAnsi="Arial" w:cs="Arial"/>
          <w:sz w:val="28"/>
          <w:szCs w:val="28"/>
          <w:lang w:val="fr-FR"/>
        </w:rPr>
        <w:t>Connexion électrique (arrière du fer)</w:t>
      </w:r>
    </w:p>
    <w:p w14:paraId="7707D237" w14:textId="60247CA3" w:rsidR="00720785" w:rsidRDefault="00A10676" w:rsidP="00A10676">
      <w:pPr>
        <w:pStyle w:val="Paragraphedeliste"/>
        <w:numPr>
          <w:ilvl w:val="0"/>
          <w:numId w:val="33"/>
        </w:numPr>
        <w:ind w:left="284" w:hanging="426"/>
        <w:rPr>
          <w:rFonts w:ascii="Arial" w:hAnsi="Arial" w:cs="Arial"/>
          <w:sz w:val="28"/>
          <w:szCs w:val="28"/>
          <w:lang w:val="fr-FR"/>
        </w:rPr>
      </w:pPr>
      <w:r>
        <w:rPr>
          <w:rFonts w:ascii="Arial" w:hAnsi="Arial" w:cs="Arial"/>
          <w:sz w:val="28"/>
          <w:szCs w:val="28"/>
          <w:lang w:val="fr-FR"/>
        </w:rPr>
        <w:t>Anneau lumineux</w:t>
      </w:r>
    </w:p>
    <w:p w14:paraId="5B081542" w14:textId="70CAEC74" w:rsidR="00A10676" w:rsidRDefault="00A10676" w:rsidP="00A10676">
      <w:pPr>
        <w:pStyle w:val="Paragraphedeliste"/>
        <w:numPr>
          <w:ilvl w:val="0"/>
          <w:numId w:val="33"/>
        </w:numPr>
        <w:ind w:left="284" w:hanging="426"/>
        <w:rPr>
          <w:rFonts w:ascii="Arial" w:hAnsi="Arial" w:cs="Arial"/>
          <w:sz w:val="28"/>
          <w:szCs w:val="28"/>
          <w:lang w:val="fr-FR"/>
        </w:rPr>
      </w:pPr>
      <w:r>
        <w:rPr>
          <w:rFonts w:ascii="Arial" w:hAnsi="Arial" w:cs="Arial"/>
          <w:sz w:val="28"/>
          <w:szCs w:val="28"/>
          <w:lang w:val="fr-FR"/>
        </w:rPr>
        <w:t>Connexion base / fer vapeur</w:t>
      </w:r>
    </w:p>
    <w:p w14:paraId="72CE5620" w14:textId="33DE0E76" w:rsidR="00A10676" w:rsidRPr="00330796" w:rsidRDefault="00A10676" w:rsidP="00A10676">
      <w:pPr>
        <w:pStyle w:val="Paragraphedeliste"/>
        <w:numPr>
          <w:ilvl w:val="0"/>
          <w:numId w:val="33"/>
        </w:numPr>
        <w:ind w:left="284" w:hanging="426"/>
        <w:rPr>
          <w:rFonts w:ascii="Arial" w:hAnsi="Arial" w:cs="Arial"/>
          <w:sz w:val="28"/>
          <w:szCs w:val="28"/>
          <w:lang w:val="fr-FR"/>
        </w:rPr>
      </w:pPr>
      <w:r>
        <w:rPr>
          <w:rFonts w:ascii="Arial" w:hAnsi="Arial" w:cs="Arial"/>
          <w:sz w:val="28"/>
          <w:szCs w:val="28"/>
          <w:lang w:val="fr-FR"/>
        </w:rPr>
        <w:t>Base support du fer vapeur</w:t>
      </w:r>
    </w:p>
    <w:p w14:paraId="0A081BAE" w14:textId="77777777" w:rsidR="00A10676" w:rsidRDefault="00A10676" w:rsidP="00626D3D">
      <w:pPr>
        <w:tabs>
          <w:tab w:val="left" w:pos="1562"/>
        </w:tabs>
        <w:ind w:left="1562" w:hanging="1562"/>
        <w:rPr>
          <w:rFonts w:ascii="Arial" w:hAnsi="Arial" w:cs="Arial"/>
          <w:b/>
          <w:sz w:val="28"/>
          <w:szCs w:val="28"/>
          <w:lang w:val="fr-FR"/>
        </w:rPr>
        <w:sectPr w:rsidR="00A10676" w:rsidSect="00A10676">
          <w:type w:val="continuous"/>
          <w:pgSz w:w="11906" w:h="16838"/>
          <w:pgMar w:top="1134" w:right="851" w:bottom="993" w:left="851" w:header="720" w:footer="720" w:gutter="0"/>
          <w:cols w:num="2" w:space="720"/>
        </w:sectPr>
      </w:pPr>
    </w:p>
    <w:p w14:paraId="25CE1156" w14:textId="13FA7285" w:rsidR="00626D3D" w:rsidRDefault="00626D3D" w:rsidP="00626D3D">
      <w:pPr>
        <w:tabs>
          <w:tab w:val="left" w:pos="1562"/>
        </w:tabs>
        <w:ind w:left="1562" w:hanging="1562"/>
        <w:rPr>
          <w:rFonts w:ascii="Arial" w:hAnsi="Arial" w:cs="Arial"/>
          <w:b/>
          <w:sz w:val="28"/>
          <w:szCs w:val="28"/>
          <w:lang w:val="fr-FR"/>
        </w:rPr>
      </w:pPr>
    </w:p>
    <w:p w14:paraId="6D7BC5E2" w14:textId="77777777" w:rsidR="00626D3D" w:rsidRDefault="00626D3D" w:rsidP="00626D3D">
      <w:pPr>
        <w:jc w:val="center"/>
        <w:rPr>
          <w:rFonts w:ascii="Arial" w:hAnsi="Arial" w:cs="Arial"/>
          <w:b/>
          <w:sz w:val="28"/>
          <w:szCs w:val="28"/>
          <w:lang w:val="fr-FR"/>
        </w:rPr>
      </w:pPr>
      <w:r w:rsidRPr="00FF1414">
        <w:rPr>
          <w:rFonts w:ascii="Arial" w:hAnsi="Arial" w:cs="Arial"/>
          <w:b/>
          <w:sz w:val="28"/>
          <w:szCs w:val="28"/>
          <w:lang w:val="fr-FR"/>
        </w:rPr>
        <w:t>PREMIERE UTILISATION</w:t>
      </w:r>
    </w:p>
    <w:p w14:paraId="3C9CB4F8" w14:textId="77777777" w:rsidR="0039619A" w:rsidRPr="00FF1414" w:rsidRDefault="0039619A" w:rsidP="00626D3D">
      <w:pPr>
        <w:jc w:val="center"/>
        <w:rPr>
          <w:rFonts w:ascii="Arial" w:hAnsi="Arial" w:cs="Arial"/>
          <w:b/>
          <w:sz w:val="28"/>
          <w:szCs w:val="28"/>
          <w:lang w:val="fr-FR"/>
        </w:rPr>
      </w:pPr>
    </w:p>
    <w:p w14:paraId="62D75BB8" w14:textId="77777777" w:rsidR="0039619A" w:rsidRDefault="00626D3D" w:rsidP="004F009C">
      <w:pPr>
        <w:pStyle w:val="Paragraphedeliste"/>
        <w:numPr>
          <w:ilvl w:val="0"/>
          <w:numId w:val="39"/>
        </w:numPr>
        <w:ind w:left="284" w:hanging="284"/>
        <w:rPr>
          <w:rFonts w:ascii="Arial" w:hAnsi="Arial" w:cs="Arial"/>
          <w:sz w:val="28"/>
          <w:szCs w:val="28"/>
          <w:lang w:val="fr-FR"/>
        </w:rPr>
      </w:pPr>
      <w:r w:rsidRPr="0039619A">
        <w:rPr>
          <w:rFonts w:ascii="Arial" w:hAnsi="Arial" w:cs="Arial"/>
          <w:sz w:val="28"/>
          <w:szCs w:val="28"/>
          <w:lang w:val="fr-FR"/>
        </w:rPr>
        <w:t xml:space="preserve">Avant la première utilisation, sortir l'appareil et tous les accessoires délicatement. </w:t>
      </w:r>
    </w:p>
    <w:p w14:paraId="1F7FA039" w14:textId="7AE68293" w:rsidR="0039619A" w:rsidRDefault="00424989" w:rsidP="004F009C">
      <w:pPr>
        <w:pStyle w:val="Paragraphedeliste"/>
        <w:numPr>
          <w:ilvl w:val="0"/>
          <w:numId w:val="39"/>
        </w:numPr>
        <w:ind w:left="284" w:hanging="284"/>
        <w:rPr>
          <w:rFonts w:ascii="Arial" w:hAnsi="Arial" w:cs="Arial"/>
          <w:sz w:val="28"/>
          <w:szCs w:val="28"/>
          <w:lang w:val="fr-FR"/>
        </w:rPr>
      </w:pPr>
      <w:r w:rsidRPr="0039619A">
        <w:rPr>
          <w:rFonts w:ascii="Arial" w:hAnsi="Arial" w:cs="Arial"/>
          <w:sz w:val="28"/>
          <w:szCs w:val="28"/>
          <w:lang w:val="fr-FR"/>
        </w:rPr>
        <w:t>Nettoyer l'appareil en suivant les instructions du paragraphe "Nettoyage et entretien".</w:t>
      </w:r>
    </w:p>
    <w:p w14:paraId="052FCC15" w14:textId="5033DE04" w:rsidR="0039619A" w:rsidRDefault="0039619A" w:rsidP="004F009C">
      <w:pPr>
        <w:pStyle w:val="Paragraphedeliste"/>
        <w:numPr>
          <w:ilvl w:val="0"/>
          <w:numId w:val="39"/>
        </w:numPr>
        <w:ind w:left="284" w:hanging="284"/>
        <w:rPr>
          <w:rFonts w:ascii="Arial" w:hAnsi="Arial" w:cs="Arial"/>
          <w:sz w:val="28"/>
          <w:szCs w:val="28"/>
          <w:lang w:val="fr-FR"/>
        </w:rPr>
      </w:pPr>
      <w:r>
        <w:rPr>
          <w:rFonts w:ascii="Arial" w:hAnsi="Arial" w:cs="Arial"/>
          <w:sz w:val="28"/>
          <w:szCs w:val="28"/>
          <w:lang w:val="fr-FR"/>
        </w:rPr>
        <w:t>T</w:t>
      </w:r>
      <w:r w:rsidRPr="0039619A">
        <w:rPr>
          <w:rFonts w:ascii="Arial" w:hAnsi="Arial" w:cs="Arial"/>
          <w:sz w:val="28"/>
          <w:szCs w:val="28"/>
          <w:lang w:val="fr-FR"/>
        </w:rPr>
        <w:t xml:space="preserve">oujours </w:t>
      </w:r>
      <w:r>
        <w:rPr>
          <w:rFonts w:ascii="Arial" w:hAnsi="Arial" w:cs="Arial"/>
          <w:sz w:val="28"/>
          <w:szCs w:val="28"/>
          <w:lang w:val="fr-FR"/>
        </w:rPr>
        <w:t>p</w:t>
      </w:r>
      <w:r w:rsidRPr="0039619A">
        <w:rPr>
          <w:rFonts w:ascii="Arial" w:hAnsi="Arial" w:cs="Arial"/>
          <w:sz w:val="28"/>
          <w:szCs w:val="28"/>
          <w:lang w:val="fr-FR"/>
        </w:rPr>
        <w:t>lac</w:t>
      </w:r>
      <w:r>
        <w:rPr>
          <w:rFonts w:ascii="Arial" w:hAnsi="Arial" w:cs="Arial"/>
          <w:sz w:val="28"/>
          <w:szCs w:val="28"/>
          <w:lang w:val="fr-FR"/>
        </w:rPr>
        <w:t>er l’appareil et son socle</w:t>
      </w:r>
      <w:r w:rsidRPr="0039619A">
        <w:rPr>
          <w:rFonts w:ascii="Arial" w:hAnsi="Arial" w:cs="Arial"/>
          <w:sz w:val="28"/>
          <w:szCs w:val="28"/>
          <w:lang w:val="fr-FR"/>
        </w:rPr>
        <w:t xml:space="preserve"> sur une surface plane et stable appropriée.</w:t>
      </w:r>
    </w:p>
    <w:p w14:paraId="40635E42" w14:textId="1DD17C42" w:rsidR="00626D3D" w:rsidRPr="0039619A" w:rsidRDefault="0039619A" w:rsidP="004F009C">
      <w:pPr>
        <w:pStyle w:val="Paragraphedeliste"/>
        <w:numPr>
          <w:ilvl w:val="0"/>
          <w:numId w:val="39"/>
        </w:numPr>
        <w:ind w:left="284" w:hanging="284"/>
        <w:rPr>
          <w:rFonts w:ascii="Arial" w:hAnsi="Arial" w:cs="Arial"/>
          <w:sz w:val="28"/>
          <w:szCs w:val="28"/>
          <w:lang w:val="fr-FR"/>
        </w:rPr>
      </w:pPr>
      <w:r>
        <w:rPr>
          <w:rFonts w:ascii="Arial" w:hAnsi="Arial" w:cs="Arial"/>
          <w:sz w:val="28"/>
          <w:szCs w:val="28"/>
          <w:lang w:val="fr-FR"/>
        </w:rPr>
        <w:t xml:space="preserve">En utilisant </w:t>
      </w:r>
      <w:r w:rsidRPr="0039619A">
        <w:rPr>
          <w:rFonts w:ascii="Arial" w:hAnsi="Arial" w:cs="Arial"/>
          <w:sz w:val="28"/>
          <w:szCs w:val="28"/>
          <w:lang w:val="fr-FR"/>
        </w:rPr>
        <w:t xml:space="preserve">la fonction </w:t>
      </w:r>
      <w:r>
        <w:rPr>
          <w:rFonts w:ascii="Arial" w:hAnsi="Arial" w:cs="Arial"/>
          <w:sz w:val="28"/>
          <w:szCs w:val="28"/>
          <w:lang w:val="fr-FR"/>
        </w:rPr>
        <w:t>« </w:t>
      </w:r>
      <w:r w:rsidRPr="0039619A">
        <w:rPr>
          <w:rFonts w:ascii="Arial" w:hAnsi="Arial" w:cs="Arial"/>
          <w:sz w:val="28"/>
          <w:szCs w:val="28"/>
          <w:lang w:val="fr-FR"/>
        </w:rPr>
        <w:t>vapeur</w:t>
      </w:r>
      <w:r>
        <w:rPr>
          <w:rFonts w:ascii="Arial" w:hAnsi="Arial" w:cs="Arial"/>
          <w:sz w:val="28"/>
          <w:szCs w:val="28"/>
          <w:lang w:val="fr-FR"/>
        </w:rPr>
        <w:t> »</w:t>
      </w:r>
      <w:r w:rsidRPr="0039619A">
        <w:rPr>
          <w:rFonts w:ascii="Arial" w:hAnsi="Arial" w:cs="Arial"/>
          <w:sz w:val="28"/>
          <w:szCs w:val="28"/>
          <w:lang w:val="fr-FR"/>
        </w:rPr>
        <w:t xml:space="preserve"> p</w:t>
      </w:r>
      <w:r>
        <w:rPr>
          <w:rFonts w:ascii="Arial" w:hAnsi="Arial" w:cs="Arial"/>
          <w:sz w:val="28"/>
          <w:szCs w:val="28"/>
          <w:lang w:val="fr-FR"/>
        </w:rPr>
        <w:t xml:space="preserve">our la première fois, ne </w:t>
      </w:r>
      <w:r w:rsidRPr="0039619A">
        <w:rPr>
          <w:rFonts w:ascii="Arial" w:hAnsi="Arial" w:cs="Arial"/>
          <w:sz w:val="28"/>
          <w:szCs w:val="28"/>
          <w:lang w:val="fr-FR"/>
        </w:rPr>
        <w:t>pas</w:t>
      </w:r>
      <w:r>
        <w:rPr>
          <w:rFonts w:ascii="Arial" w:hAnsi="Arial" w:cs="Arial"/>
          <w:sz w:val="28"/>
          <w:szCs w:val="28"/>
          <w:lang w:val="fr-FR"/>
        </w:rPr>
        <w:t xml:space="preserve"> diriger</w:t>
      </w:r>
      <w:r w:rsidRPr="0039619A">
        <w:rPr>
          <w:rFonts w:ascii="Arial" w:hAnsi="Arial" w:cs="Arial"/>
          <w:sz w:val="28"/>
          <w:szCs w:val="28"/>
          <w:lang w:val="fr-FR"/>
        </w:rPr>
        <w:t xml:space="preserve"> la vapeur vers le linge, car il pourrait y avoir des débris dans les orifices de </w:t>
      </w:r>
      <w:r>
        <w:rPr>
          <w:rFonts w:ascii="Arial" w:hAnsi="Arial" w:cs="Arial"/>
          <w:sz w:val="28"/>
          <w:szCs w:val="28"/>
          <w:lang w:val="fr-FR"/>
        </w:rPr>
        <w:t>la semelle.</w:t>
      </w:r>
      <w:r w:rsidR="00626D3D" w:rsidRPr="0039619A">
        <w:rPr>
          <w:rFonts w:ascii="Arial" w:hAnsi="Arial" w:cs="Arial"/>
          <w:sz w:val="28"/>
          <w:szCs w:val="28"/>
          <w:lang w:val="fr-FR"/>
        </w:rPr>
        <w:br/>
      </w:r>
    </w:p>
    <w:p w14:paraId="3F23E278" w14:textId="77777777" w:rsidR="00720785" w:rsidRPr="00FF1414" w:rsidRDefault="00720785" w:rsidP="00720785">
      <w:pPr>
        <w:jc w:val="center"/>
        <w:rPr>
          <w:rFonts w:ascii="Arial" w:hAnsi="Arial" w:cs="Arial"/>
          <w:b/>
          <w:sz w:val="28"/>
          <w:szCs w:val="28"/>
          <w:lang w:val="fr-FR"/>
        </w:rPr>
      </w:pPr>
      <w:r w:rsidRPr="00FF1414">
        <w:rPr>
          <w:rFonts w:ascii="Arial" w:hAnsi="Arial" w:cs="Arial"/>
          <w:b/>
          <w:sz w:val="28"/>
          <w:szCs w:val="28"/>
          <w:lang w:val="fr-FR"/>
        </w:rPr>
        <w:t>REMPLISSAGE D'EAU</w:t>
      </w:r>
    </w:p>
    <w:p w14:paraId="5EB3DCED" w14:textId="77777777" w:rsidR="00720785" w:rsidRPr="00FF1414" w:rsidRDefault="00720785" w:rsidP="00720785">
      <w:pPr>
        <w:rPr>
          <w:rFonts w:ascii="Arial" w:hAnsi="Arial" w:cs="Arial"/>
          <w:sz w:val="28"/>
          <w:szCs w:val="28"/>
          <w:lang w:val="fr-FR"/>
        </w:rPr>
      </w:pPr>
    </w:p>
    <w:p w14:paraId="352F46F1" w14:textId="77777777" w:rsidR="00720785" w:rsidRPr="00FF1414" w:rsidRDefault="00720785" w:rsidP="00720785">
      <w:pPr>
        <w:rPr>
          <w:rFonts w:ascii="Arial" w:hAnsi="Arial" w:cs="Arial"/>
          <w:sz w:val="28"/>
          <w:szCs w:val="28"/>
          <w:lang w:val="fr-FR"/>
        </w:rPr>
      </w:pPr>
      <w:r w:rsidRPr="00FF1414">
        <w:rPr>
          <w:rFonts w:ascii="Arial" w:hAnsi="Arial" w:cs="Arial"/>
          <w:sz w:val="28"/>
          <w:szCs w:val="28"/>
          <w:lang w:val="fr-FR"/>
        </w:rPr>
        <w:t>Nous recommandons l'utilisation d'eau distillée.</w:t>
      </w:r>
    </w:p>
    <w:p w14:paraId="71C15308" w14:textId="620625F6" w:rsidR="00720785" w:rsidRPr="00FF1414" w:rsidRDefault="00902A1E" w:rsidP="00720785">
      <w:pPr>
        <w:rPr>
          <w:rFonts w:ascii="Arial" w:hAnsi="Arial" w:cs="Arial"/>
          <w:sz w:val="28"/>
          <w:szCs w:val="28"/>
          <w:lang w:val="fr-FR"/>
        </w:rPr>
      </w:pPr>
      <w:r>
        <w:rPr>
          <w:rFonts w:ascii="Arial" w:hAnsi="Arial" w:cs="Arial"/>
          <w:sz w:val="28"/>
          <w:szCs w:val="28"/>
          <w:lang w:val="fr-FR"/>
        </w:rPr>
        <w:lastRenderedPageBreak/>
        <w:t>S’a</w:t>
      </w:r>
      <w:r w:rsidR="00720785" w:rsidRPr="00FF1414">
        <w:rPr>
          <w:rFonts w:ascii="Arial" w:hAnsi="Arial" w:cs="Arial"/>
          <w:sz w:val="28"/>
          <w:szCs w:val="28"/>
          <w:lang w:val="fr-FR"/>
        </w:rPr>
        <w:t>ss</w:t>
      </w:r>
      <w:r>
        <w:rPr>
          <w:rFonts w:ascii="Arial" w:hAnsi="Arial" w:cs="Arial"/>
          <w:sz w:val="28"/>
          <w:szCs w:val="28"/>
          <w:lang w:val="fr-FR"/>
        </w:rPr>
        <w:t>urer que le sélecteur de puissance</w:t>
      </w:r>
      <w:r w:rsidR="00720785" w:rsidRPr="00FF1414">
        <w:rPr>
          <w:rFonts w:ascii="Arial" w:hAnsi="Arial" w:cs="Arial"/>
          <w:sz w:val="28"/>
          <w:szCs w:val="28"/>
          <w:lang w:val="fr-FR"/>
        </w:rPr>
        <w:t xml:space="preserve"> vapeur et le bouton de réglage de la température sont en position "OFF".</w:t>
      </w:r>
    </w:p>
    <w:p w14:paraId="209B3EB0" w14:textId="7835EDA3" w:rsidR="00720785" w:rsidRPr="00FF1414" w:rsidRDefault="00902A1E" w:rsidP="00720785">
      <w:pPr>
        <w:rPr>
          <w:rFonts w:ascii="Arial" w:hAnsi="Arial" w:cs="Arial"/>
          <w:sz w:val="28"/>
          <w:szCs w:val="28"/>
          <w:lang w:val="fr-FR"/>
        </w:rPr>
      </w:pPr>
      <w:r>
        <w:rPr>
          <w:rFonts w:ascii="Arial" w:hAnsi="Arial" w:cs="Arial"/>
          <w:sz w:val="28"/>
          <w:szCs w:val="28"/>
          <w:lang w:val="fr-FR"/>
        </w:rPr>
        <w:t>Tenir</w:t>
      </w:r>
      <w:r w:rsidR="00720785" w:rsidRPr="00FF1414">
        <w:rPr>
          <w:rFonts w:ascii="Arial" w:hAnsi="Arial" w:cs="Arial"/>
          <w:sz w:val="28"/>
          <w:szCs w:val="28"/>
          <w:lang w:val="fr-FR"/>
        </w:rPr>
        <w:t xml:space="preserve"> le fer en position verticale afin que l'entrée d'eau soit à l'horizontale.</w:t>
      </w:r>
    </w:p>
    <w:p w14:paraId="47EA8FC8" w14:textId="77777777" w:rsidR="00902A1E" w:rsidRDefault="00720785" w:rsidP="00720785">
      <w:pPr>
        <w:rPr>
          <w:rFonts w:ascii="Arial" w:hAnsi="Arial" w:cs="Arial"/>
          <w:sz w:val="28"/>
          <w:szCs w:val="28"/>
          <w:lang w:val="fr-FR"/>
        </w:rPr>
      </w:pPr>
      <w:r w:rsidRPr="00FF1414">
        <w:rPr>
          <w:rFonts w:ascii="Arial" w:hAnsi="Arial" w:cs="Arial"/>
          <w:sz w:val="28"/>
          <w:szCs w:val="28"/>
          <w:lang w:val="fr-FR"/>
        </w:rPr>
        <w:t>Remplir avec de l'eau jusqu'à ce que l'eau atteigne le repère "MAX" indiqué sur le côté du fer</w:t>
      </w:r>
      <w:r w:rsidR="00902A1E">
        <w:rPr>
          <w:rFonts w:ascii="Arial" w:hAnsi="Arial" w:cs="Arial"/>
          <w:sz w:val="28"/>
          <w:szCs w:val="28"/>
          <w:lang w:val="fr-FR"/>
        </w:rPr>
        <w:t>.</w:t>
      </w:r>
    </w:p>
    <w:p w14:paraId="7EC0A540" w14:textId="145D6E01" w:rsidR="00720785" w:rsidRPr="00902A1E" w:rsidRDefault="00902A1E" w:rsidP="00720785">
      <w:pPr>
        <w:rPr>
          <w:rFonts w:ascii="Arial" w:hAnsi="Arial" w:cs="Arial"/>
          <w:i/>
          <w:sz w:val="28"/>
          <w:szCs w:val="28"/>
          <w:lang w:val="fr-FR"/>
        </w:rPr>
      </w:pPr>
      <w:r w:rsidRPr="00902A1E">
        <w:rPr>
          <w:rFonts w:ascii="Arial" w:hAnsi="Arial" w:cs="Arial"/>
          <w:i/>
          <w:sz w:val="28"/>
          <w:szCs w:val="28"/>
          <w:lang w:val="fr-FR"/>
        </w:rPr>
        <w:t xml:space="preserve">Note : </w:t>
      </w:r>
      <w:r w:rsidR="00720785" w:rsidRPr="00902A1E">
        <w:rPr>
          <w:rFonts w:ascii="Arial" w:hAnsi="Arial" w:cs="Arial"/>
          <w:i/>
          <w:sz w:val="28"/>
          <w:szCs w:val="28"/>
          <w:lang w:val="fr-FR"/>
        </w:rPr>
        <w:t xml:space="preserve"> ne jamais le remplir </w:t>
      </w:r>
      <w:r w:rsidR="00DD031E">
        <w:rPr>
          <w:rFonts w:ascii="Arial" w:hAnsi="Arial" w:cs="Arial"/>
          <w:i/>
          <w:sz w:val="28"/>
          <w:szCs w:val="28"/>
          <w:lang w:val="fr-FR"/>
        </w:rPr>
        <w:t xml:space="preserve">le réservoir </w:t>
      </w:r>
      <w:r w:rsidR="00720785" w:rsidRPr="00902A1E">
        <w:rPr>
          <w:rFonts w:ascii="Arial" w:hAnsi="Arial" w:cs="Arial"/>
          <w:i/>
          <w:sz w:val="28"/>
          <w:szCs w:val="28"/>
          <w:lang w:val="fr-FR"/>
        </w:rPr>
        <w:t>au-dessus de cette marque.</w:t>
      </w:r>
    </w:p>
    <w:p w14:paraId="638859DC" w14:textId="77777777" w:rsidR="00902A1E" w:rsidRDefault="00902A1E" w:rsidP="00626D3D">
      <w:pPr>
        <w:jc w:val="center"/>
        <w:rPr>
          <w:rFonts w:ascii="Arial" w:hAnsi="Arial" w:cs="Arial"/>
          <w:b/>
          <w:sz w:val="28"/>
          <w:szCs w:val="28"/>
          <w:lang w:val="fr-FR"/>
        </w:rPr>
      </w:pPr>
    </w:p>
    <w:p w14:paraId="23DB9DD4" w14:textId="77777777" w:rsidR="00720785" w:rsidRPr="00FF1414" w:rsidRDefault="00720785" w:rsidP="00626D3D">
      <w:pPr>
        <w:jc w:val="center"/>
        <w:rPr>
          <w:rFonts w:ascii="Arial" w:hAnsi="Arial" w:cs="Arial"/>
          <w:b/>
          <w:sz w:val="28"/>
          <w:szCs w:val="28"/>
          <w:lang w:val="fr-FR"/>
        </w:rPr>
      </w:pPr>
      <w:r w:rsidRPr="00FF1414">
        <w:rPr>
          <w:rFonts w:ascii="Arial" w:hAnsi="Arial" w:cs="Arial"/>
          <w:b/>
          <w:sz w:val="28"/>
          <w:szCs w:val="28"/>
          <w:lang w:val="fr-FR"/>
        </w:rPr>
        <w:t>RÉGLAGE DE LA TEMPÉRATURE</w:t>
      </w:r>
    </w:p>
    <w:p w14:paraId="3B428AB5" w14:textId="77777777" w:rsidR="00720785" w:rsidRPr="00FF1414" w:rsidRDefault="00720785" w:rsidP="00720785">
      <w:pPr>
        <w:rPr>
          <w:rFonts w:ascii="Arial" w:hAnsi="Arial" w:cs="Arial"/>
          <w:sz w:val="28"/>
          <w:szCs w:val="28"/>
          <w:lang w:val="fr-FR"/>
        </w:rPr>
      </w:pPr>
    </w:p>
    <w:p w14:paraId="02D0208B" w14:textId="77777777" w:rsidR="00720785" w:rsidRPr="00FF1414" w:rsidRDefault="00720785" w:rsidP="00720785">
      <w:pPr>
        <w:rPr>
          <w:rFonts w:ascii="Arial" w:hAnsi="Arial" w:cs="Arial"/>
          <w:sz w:val="28"/>
          <w:szCs w:val="28"/>
          <w:lang w:val="fr-FR"/>
        </w:rPr>
      </w:pPr>
      <w:r w:rsidRPr="00FF1414">
        <w:rPr>
          <w:rFonts w:ascii="Arial" w:hAnsi="Arial" w:cs="Arial"/>
          <w:sz w:val="28"/>
          <w:szCs w:val="28"/>
          <w:lang w:val="fr-FR"/>
        </w:rPr>
        <w:t>Suivez les instructions de repassage sur l'étiquette du vêtement. S'il n'y a pas d'instruction mais que vous connaissez le tissu, veuillez consulter le tableau suivant.</w:t>
      </w:r>
    </w:p>
    <w:p w14:paraId="1DEB8C36" w14:textId="55FEE609" w:rsidR="00DD031E" w:rsidRDefault="00720785" w:rsidP="00DD031E">
      <w:pPr>
        <w:tabs>
          <w:tab w:val="left" w:pos="851"/>
        </w:tabs>
        <w:rPr>
          <w:rFonts w:ascii="Arial" w:hAnsi="Arial" w:cs="Arial"/>
          <w:i/>
          <w:sz w:val="28"/>
          <w:szCs w:val="28"/>
          <w:lang w:val="fr-FR"/>
        </w:rPr>
      </w:pPr>
      <w:r w:rsidRPr="00DD031E">
        <w:rPr>
          <w:rFonts w:ascii="Arial" w:hAnsi="Arial" w:cs="Arial"/>
          <w:i/>
          <w:sz w:val="28"/>
          <w:szCs w:val="28"/>
          <w:lang w:val="fr-FR"/>
        </w:rPr>
        <w:t>Note</w:t>
      </w:r>
      <w:r w:rsidR="00DD031E" w:rsidRPr="00DD031E">
        <w:rPr>
          <w:rFonts w:ascii="Arial" w:hAnsi="Arial" w:cs="Arial"/>
          <w:i/>
          <w:sz w:val="28"/>
          <w:szCs w:val="28"/>
          <w:lang w:val="fr-FR"/>
        </w:rPr>
        <w:t xml:space="preserve"> </w:t>
      </w:r>
      <w:r w:rsidRPr="00DD031E">
        <w:rPr>
          <w:rFonts w:ascii="Arial" w:hAnsi="Arial" w:cs="Arial"/>
          <w:i/>
          <w:sz w:val="28"/>
          <w:szCs w:val="28"/>
          <w:lang w:val="fr-FR"/>
        </w:rPr>
        <w:t>: Si le tissu se compose de di</w:t>
      </w:r>
      <w:r w:rsidR="00DD031E">
        <w:rPr>
          <w:rFonts w:ascii="Arial" w:hAnsi="Arial" w:cs="Arial"/>
          <w:i/>
          <w:sz w:val="28"/>
          <w:szCs w:val="28"/>
          <w:lang w:val="fr-FR"/>
        </w:rPr>
        <w:t>fférentes matières, sélectionner</w:t>
      </w:r>
      <w:r w:rsidRPr="00DD031E">
        <w:rPr>
          <w:rFonts w:ascii="Arial" w:hAnsi="Arial" w:cs="Arial"/>
          <w:i/>
          <w:sz w:val="28"/>
          <w:szCs w:val="28"/>
          <w:lang w:val="fr-FR"/>
        </w:rPr>
        <w:t xml:space="preserve"> toujours </w:t>
      </w:r>
      <w:proofErr w:type="gramStart"/>
      <w:r w:rsidRPr="00DD031E">
        <w:rPr>
          <w:rFonts w:ascii="Arial" w:hAnsi="Arial" w:cs="Arial"/>
          <w:i/>
          <w:sz w:val="28"/>
          <w:szCs w:val="28"/>
          <w:lang w:val="fr-FR"/>
        </w:rPr>
        <w:t>la</w:t>
      </w:r>
      <w:proofErr w:type="gramEnd"/>
      <w:r w:rsidRPr="00DD031E">
        <w:rPr>
          <w:rFonts w:ascii="Arial" w:hAnsi="Arial" w:cs="Arial"/>
          <w:i/>
          <w:sz w:val="28"/>
          <w:szCs w:val="28"/>
          <w:lang w:val="fr-FR"/>
        </w:rPr>
        <w:t xml:space="preserve"> </w:t>
      </w:r>
    </w:p>
    <w:p w14:paraId="057D1F5C" w14:textId="63FB2820" w:rsidR="00720785" w:rsidRPr="00DD031E" w:rsidRDefault="00DD031E" w:rsidP="00DD031E">
      <w:pPr>
        <w:tabs>
          <w:tab w:val="left" w:pos="851"/>
        </w:tabs>
        <w:rPr>
          <w:rFonts w:ascii="Arial" w:hAnsi="Arial" w:cs="Arial"/>
          <w:i/>
          <w:sz w:val="28"/>
          <w:szCs w:val="28"/>
          <w:lang w:val="fr-FR"/>
        </w:rPr>
      </w:pPr>
      <w:r>
        <w:rPr>
          <w:rFonts w:ascii="Arial" w:hAnsi="Arial" w:cs="Arial"/>
          <w:i/>
          <w:sz w:val="28"/>
          <w:szCs w:val="28"/>
          <w:lang w:val="fr-FR"/>
        </w:rPr>
        <w:tab/>
      </w:r>
      <w:proofErr w:type="gramStart"/>
      <w:r w:rsidR="00720785" w:rsidRPr="00DD031E">
        <w:rPr>
          <w:rFonts w:ascii="Arial" w:hAnsi="Arial" w:cs="Arial"/>
          <w:i/>
          <w:sz w:val="28"/>
          <w:szCs w:val="28"/>
          <w:lang w:val="fr-FR"/>
        </w:rPr>
        <w:t>température</w:t>
      </w:r>
      <w:proofErr w:type="gramEnd"/>
      <w:r w:rsidR="00720785" w:rsidRPr="00DD031E">
        <w:rPr>
          <w:rFonts w:ascii="Arial" w:hAnsi="Arial" w:cs="Arial"/>
          <w:i/>
          <w:sz w:val="28"/>
          <w:szCs w:val="28"/>
          <w:lang w:val="fr-FR"/>
        </w:rPr>
        <w:t xml:space="preserve"> requise par les tissus les plus délicats.</w:t>
      </w:r>
    </w:p>
    <w:p w14:paraId="2C28BC01" w14:textId="77777777" w:rsidR="00720785" w:rsidRPr="00FF1414" w:rsidRDefault="00720785" w:rsidP="00720785">
      <w:pPr>
        <w:rPr>
          <w:rFonts w:ascii="Arial" w:hAnsi="Arial" w:cs="Arial"/>
          <w:sz w:val="28"/>
          <w:szCs w:val="28"/>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571"/>
        <w:gridCol w:w="3690"/>
      </w:tblGrid>
      <w:tr w:rsidR="00DD031E" w:rsidRPr="00DD031E" w14:paraId="6BC635B4" w14:textId="77777777" w:rsidTr="00DD031E">
        <w:trPr>
          <w:jc w:val="center"/>
        </w:trPr>
        <w:tc>
          <w:tcPr>
            <w:tcW w:w="2547" w:type="dxa"/>
          </w:tcPr>
          <w:p w14:paraId="31C149F2" w14:textId="77777777" w:rsidR="00720785" w:rsidRPr="00DD031E" w:rsidRDefault="00720785" w:rsidP="00DD031E">
            <w:pPr>
              <w:jc w:val="center"/>
              <w:rPr>
                <w:rFonts w:ascii="Arial" w:hAnsi="Arial" w:cs="Arial"/>
                <w:b/>
                <w:sz w:val="28"/>
                <w:szCs w:val="28"/>
                <w:lang w:val="fr-FR"/>
              </w:rPr>
            </w:pPr>
            <w:r w:rsidRPr="00DD031E">
              <w:rPr>
                <w:rFonts w:ascii="Arial" w:hAnsi="Arial" w:cs="Arial"/>
                <w:b/>
                <w:sz w:val="28"/>
                <w:szCs w:val="28"/>
                <w:lang w:val="fr-FR"/>
              </w:rPr>
              <w:t>Tissus</w:t>
            </w:r>
          </w:p>
        </w:tc>
        <w:tc>
          <w:tcPr>
            <w:tcW w:w="3571" w:type="dxa"/>
          </w:tcPr>
          <w:p w14:paraId="5F3EA077" w14:textId="410AEEDD" w:rsidR="00720785" w:rsidRPr="00DD031E" w:rsidRDefault="00DD031E" w:rsidP="00DD031E">
            <w:pPr>
              <w:jc w:val="center"/>
              <w:rPr>
                <w:rFonts w:ascii="Arial" w:hAnsi="Arial" w:cs="Arial"/>
                <w:b/>
                <w:sz w:val="28"/>
                <w:szCs w:val="28"/>
                <w:lang w:val="fr-FR"/>
              </w:rPr>
            </w:pPr>
            <w:r>
              <w:rPr>
                <w:rFonts w:ascii="Arial" w:hAnsi="Arial" w:cs="Arial"/>
                <w:b/>
                <w:sz w:val="28"/>
                <w:szCs w:val="28"/>
                <w:lang w:val="fr-FR"/>
              </w:rPr>
              <w:t>Logos</w:t>
            </w:r>
            <w:r w:rsidR="00720785" w:rsidRPr="00DD031E">
              <w:rPr>
                <w:rFonts w:ascii="Arial" w:hAnsi="Arial" w:cs="Arial"/>
                <w:b/>
                <w:sz w:val="28"/>
                <w:szCs w:val="28"/>
                <w:lang w:val="fr-FR"/>
              </w:rPr>
              <w:t xml:space="preserve"> </w:t>
            </w:r>
            <w:r w:rsidR="004A1F6F" w:rsidRPr="00DD031E">
              <w:rPr>
                <w:rFonts w:ascii="Arial" w:hAnsi="Arial" w:cs="Arial"/>
                <w:b/>
                <w:sz w:val="28"/>
                <w:szCs w:val="28"/>
                <w:lang w:val="fr-FR"/>
              </w:rPr>
              <w:t>Température</w:t>
            </w:r>
          </w:p>
        </w:tc>
        <w:tc>
          <w:tcPr>
            <w:tcW w:w="3690" w:type="dxa"/>
          </w:tcPr>
          <w:p w14:paraId="009EEBBC" w14:textId="77777777" w:rsidR="00720785" w:rsidRPr="00DD031E" w:rsidRDefault="0099002D" w:rsidP="00DD031E">
            <w:pPr>
              <w:jc w:val="center"/>
              <w:rPr>
                <w:rFonts w:ascii="Arial" w:hAnsi="Arial" w:cs="Arial"/>
                <w:b/>
                <w:sz w:val="28"/>
                <w:szCs w:val="28"/>
                <w:lang w:val="fr-FR"/>
              </w:rPr>
            </w:pPr>
            <w:r w:rsidRPr="00DD031E">
              <w:rPr>
                <w:rFonts w:ascii="Arial" w:hAnsi="Arial" w:cs="Arial"/>
                <w:b/>
                <w:sz w:val="28"/>
                <w:szCs w:val="28"/>
                <w:lang w:val="fr-FR"/>
              </w:rPr>
              <w:t>Tempé</w:t>
            </w:r>
            <w:r w:rsidR="00720785" w:rsidRPr="00DD031E">
              <w:rPr>
                <w:rFonts w:ascii="Arial" w:hAnsi="Arial" w:cs="Arial"/>
                <w:b/>
                <w:sz w:val="28"/>
                <w:szCs w:val="28"/>
                <w:lang w:val="fr-FR"/>
              </w:rPr>
              <w:t xml:space="preserve">rature </w:t>
            </w:r>
            <w:r w:rsidRPr="00DD031E">
              <w:rPr>
                <w:rFonts w:ascii="Arial" w:hAnsi="Arial" w:cs="Arial"/>
                <w:b/>
                <w:sz w:val="28"/>
                <w:szCs w:val="28"/>
                <w:lang w:val="fr-FR"/>
              </w:rPr>
              <w:t>Re</w:t>
            </w:r>
            <w:r w:rsidR="00720785" w:rsidRPr="00DD031E">
              <w:rPr>
                <w:rFonts w:ascii="Arial" w:hAnsi="Arial" w:cs="Arial"/>
                <w:b/>
                <w:sz w:val="28"/>
                <w:szCs w:val="28"/>
                <w:lang w:val="fr-FR"/>
              </w:rPr>
              <w:t>quise</w:t>
            </w:r>
          </w:p>
        </w:tc>
      </w:tr>
      <w:tr w:rsidR="00DD031E" w:rsidRPr="00FF1414" w14:paraId="4ECB89C0" w14:textId="77777777" w:rsidTr="00DD031E">
        <w:trPr>
          <w:jc w:val="center"/>
        </w:trPr>
        <w:tc>
          <w:tcPr>
            <w:tcW w:w="2547" w:type="dxa"/>
          </w:tcPr>
          <w:p w14:paraId="2E073341" w14:textId="7C29FF50" w:rsidR="00720785" w:rsidRPr="00FF1414" w:rsidRDefault="004A1F6F" w:rsidP="00DD031E">
            <w:pPr>
              <w:jc w:val="center"/>
              <w:rPr>
                <w:rFonts w:ascii="Arial" w:hAnsi="Arial" w:cs="Arial"/>
                <w:sz w:val="28"/>
                <w:szCs w:val="28"/>
                <w:lang w:val="fr-FR"/>
              </w:rPr>
            </w:pPr>
            <w:r w:rsidRPr="00FF1414">
              <w:rPr>
                <w:rFonts w:ascii="Arial" w:hAnsi="Arial" w:cs="Arial"/>
                <w:sz w:val="28"/>
                <w:szCs w:val="28"/>
                <w:lang w:val="fr-FR"/>
              </w:rPr>
              <w:t>Synthétique</w:t>
            </w:r>
          </w:p>
        </w:tc>
        <w:tc>
          <w:tcPr>
            <w:tcW w:w="3571" w:type="dxa"/>
          </w:tcPr>
          <w:p w14:paraId="6546032D" w14:textId="77777777" w:rsidR="00720785" w:rsidRPr="00FF1414" w:rsidRDefault="00720785" w:rsidP="00DD031E">
            <w:pPr>
              <w:jc w:val="center"/>
              <w:rPr>
                <w:rFonts w:ascii="Arial" w:hAnsi="Arial" w:cs="Arial"/>
                <w:sz w:val="28"/>
                <w:szCs w:val="28"/>
                <w:lang w:val="fr-FR"/>
              </w:rPr>
            </w:pPr>
            <w:r w:rsidRPr="00FF1414">
              <w:rPr>
                <w:rFonts w:ascii="Arial" w:hAnsi="Arial" w:cs="Arial"/>
                <w:sz w:val="28"/>
                <w:szCs w:val="28"/>
                <w:lang w:val="fr-FR"/>
              </w:rPr>
              <w:t>●</w:t>
            </w:r>
          </w:p>
        </w:tc>
        <w:tc>
          <w:tcPr>
            <w:tcW w:w="3690" w:type="dxa"/>
          </w:tcPr>
          <w:p w14:paraId="49F4C8E3" w14:textId="77777777" w:rsidR="00720785" w:rsidRPr="00FF1414" w:rsidRDefault="0099002D" w:rsidP="00DD031E">
            <w:pPr>
              <w:jc w:val="center"/>
              <w:rPr>
                <w:rFonts w:ascii="Arial" w:hAnsi="Arial" w:cs="Arial"/>
                <w:sz w:val="28"/>
                <w:szCs w:val="28"/>
                <w:lang w:val="fr-FR"/>
              </w:rPr>
            </w:pPr>
            <w:r w:rsidRPr="00FF1414">
              <w:rPr>
                <w:rFonts w:ascii="Arial" w:hAnsi="Arial" w:cs="Arial"/>
                <w:sz w:val="28"/>
                <w:szCs w:val="28"/>
                <w:lang w:val="fr-FR"/>
              </w:rPr>
              <w:t>Basse T</w:t>
            </w:r>
            <w:r w:rsidR="00720785" w:rsidRPr="00FF1414">
              <w:rPr>
                <w:rFonts w:ascii="Arial" w:hAnsi="Arial" w:cs="Arial"/>
                <w:sz w:val="28"/>
                <w:szCs w:val="28"/>
                <w:lang w:val="fr-FR"/>
              </w:rPr>
              <w:t>empérature</w:t>
            </w:r>
          </w:p>
        </w:tc>
      </w:tr>
      <w:tr w:rsidR="00DD031E" w:rsidRPr="00FF1414" w14:paraId="492FE939" w14:textId="77777777" w:rsidTr="00DD031E">
        <w:trPr>
          <w:jc w:val="center"/>
        </w:trPr>
        <w:tc>
          <w:tcPr>
            <w:tcW w:w="2547" w:type="dxa"/>
          </w:tcPr>
          <w:p w14:paraId="71706A0E" w14:textId="77777777" w:rsidR="00720785" w:rsidRPr="00FF1414" w:rsidRDefault="00720785" w:rsidP="00DD031E">
            <w:pPr>
              <w:jc w:val="center"/>
              <w:rPr>
                <w:rFonts w:ascii="Arial" w:hAnsi="Arial" w:cs="Arial"/>
                <w:sz w:val="28"/>
                <w:szCs w:val="28"/>
                <w:lang w:val="fr-FR"/>
              </w:rPr>
            </w:pPr>
            <w:r w:rsidRPr="00FF1414">
              <w:rPr>
                <w:rFonts w:ascii="Arial" w:hAnsi="Arial" w:cs="Arial"/>
                <w:sz w:val="28"/>
                <w:szCs w:val="28"/>
                <w:lang w:val="fr-FR"/>
              </w:rPr>
              <w:t>Soie, Laine</w:t>
            </w:r>
          </w:p>
        </w:tc>
        <w:tc>
          <w:tcPr>
            <w:tcW w:w="3571" w:type="dxa"/>
          </w:tcPr>
          <w:p w14:paraId="00A19D17" w14:textId="77777777" w:rsidR="00720785" w:rsidRPr="00FF1414" w:rsidRDefault="00720785" w:rsidP="00DD031E">
            <w:pPr>
              <w:jc w:val="center"/>
              <w:rPr>
                <w:rFonts w:ascii="Arial" w:hAnsi="Arial" w:cs="Arial"/>
                <w:sz w:val="28"/>
                <w:szCs w:val="28"/>
                <w:lang w:val="fr-FR"/>
              </w:rPr>
            </w:pPr>
            <w:r w:rsidRPr="00FF1414">
              <w:rPr>
                <w:rFonts w:ascii="Arial" w:hAnsi="Arial" w:cs="Arial"/>
                <w:sz w:val="28"/>
                <w:szCs w:val="28"/>
                <w:lang w:val="fr-FR"/>
              </w:rPr>
              <w:t>●●</w:t>
            </w:r>
          </w:p>
        </w:tc>
        <w:tc>
          <w:tcPr>
            <w:tcW w:w="3690" w:type="dxa"/>
          </w:tcPr>
          <w:p w14:paraId="53143486" w14:textId="77777777" w:rsidR="00720785" w:rsidRPr="00FF1414" w:rsidRDefault="00720785" w:rsidP="00DD031E">
            <w:pPr>
              <w:jc w:val="center"/>
              <w:rPr>
                <w:rFonts w:ascii="Arial" w:hAnsi="Arial" w:cs="Arial"/>
                <w:sz w:val="28"/>
                <w:szCs w:val="28"/>
                <w:lang w:val="fr-FR"/>
              </w:rPr>
            </w:pPr>
            <w:r w:rsidRPr="00FF1414">
              <w:rPr>
                <w:rFonts w:ascii="Arial" w:hAnsi="Arial" w:cs="Arial"/>
                <w:sz w:val="28"/>
                <w:szCs w:val="28"/>
                <w:lang w:val="fr-FR"/>
              </w:rPr>
              <w:t>Température</w:t>
            </w:r>
            <w:r w:rsidR="0099002D" w:rsidRPr="00FF1414">
              <w:rPr>
                <w:rFonts w:ascii="Arial" w:hAnsi="Arial" w:cs="Arial"/>
                <w:sz w:val="28"/>
                <w:szCs w:val="28"/>
                <w:lang w:val="fr-FR"/>
              </w:rPr>
              <w:t xml:space="preserve"> M</w:t>
            </w:r>
            <w:r w:rsidRPr="00FF1414">
              <w:rPr>
                <w:rFonts w:ascii="Arial" w:hAnsi="Arial" w:cs="Arial"/>
                <w:sz w:val="28"/>
                <w:szCs w:val="28"/>
                <w:lang w:val="fr-FR"/>
              </w:rPr>
              <w:t>oy</w:t>
            </w:r>
            <w:r w:rsidR="0099002D" w:rsidRPr="00FF1414">
              <w:rPr>
                <w:rFonts w:ascii="Arial" w:hAnsi="Arial" w:cs="Arial"/>
                <w:sz w:val="28"/>
                <w:szCs w:val="28"/>
                <w:lang w:val="fr-FR"/>
              </w:rPr>
              <w:t>e</w:t>
            </w:r>
            <w:r w:rsidRPr="00FF1414">
              <w:rPr>
                <w:rFonts w:ascii="Arial" w:hAnsi="Arial" w:cs="Arial"/>
                <w:sz w:val="28"/>
                <w:szCs w:val="28"/>
                <w:lang w:val="fr-FR"/>
              </w:rPr>
              <w:t>nne</w:t>
            </w:r>
          </w:p>
        </w:tc>
      </w:tr>
      <w:tr w:rsidR="00DD031E" w:rsidRPr="00FF1414" w14:paraId="7A2D881B" w14:textId="77777777" w:rsidTr="00DD031E">
        <w:trPr>
          <w:jc w:val="center"/>
        </w:trPr>
        <w:tc>
          <w:tcPr>
            <w:tcW w:w="2547" w:type="dxa"/>
          </w:tcPr>
          <w:p w14:paraId="4E130E44" w14:textId="77777777" w:rsidR="00720785" w:rsidRPr="00FF1414" w:rsidRDefault="00720785" w:rsidP="00DD031E">
            <w:pPr>
              <w:jc w:val="center"/>
              <w:rPr>
                <w:rFonts w:ascii="Arial" w:hAnsi="Arial" w:cs="Arial"/>
                <w:sz w:val="28"/>
                <w:szCs w:val="28"/>
                <w:lang w:val="fr-FR"/>
              </w:rPr>
            </w:pPr>
            <w:r w:rsidRPr="00FF1414">
              <w:rPr>
                <w:rFonts w:ascii="Arial" w:hAnsi="Arial" w:cs="Arial"/>
                <w:sz w:val="28"/>
                <w:szCs w:val="28"/>
                <w:lang w:val="fr-FR"/>
              </w:rPr>
              <w:t>Coton, lin</w:t>
            </w:r>
          </w:p>
        </w:tc>
        <w:tc>
          <w:tcPr>
            <w:tcW w:w="3571" w:type="dxa"/>
          </w:tcPr>
          <w:p w14:paraId="4C172962" w14:textId="77777777" w:rsidR="00720785" w:rsidRPr="00FF1414" w:rsidRDefault="00720785" w:rsidP="00DD031E">
            <w:pPr>
              <w:jc w:val="center"/>
              <w:rPr>
                <w:rFonts w:ascii="Arial" w:hAnsi="Arial" w:cs="Arial"/>
                <w:sz w:val="28"/>
                <w:szCs w:val="28"/>
                <w:lang w:val="fr-FR"/>
              </w:rPr>
            </w:pPr>
            <w:r w:rsidRPr="00FF1414">
              <w:rPr>
                <w:rFonts w:ascii="Arial" w:hAnsi="Arial" w:cs="Arial"/>
                <w:sz w:val="28"/>
                <w:szCs w:val="28"/>
                <w:lang w:val="fr-FR"/>
              </w:rPr>
              <w:t>●●● MAX</w:t>
            </w:r>
          </w:p>
        </w:tc>
        <w:tc>
          <w:tcPr>
            <w:tcW w:w="3690" w:type="dxa"/>
          </w:tcPr>
          <w:p w14:paraId="2F9B76E9" w14:textId="77777777" w:rsidR="00720785" w:rsidRPr="00FF1414" w:rsidRDefault="0099002D" w:rsidP="00DD031E">
            <w:pPr>
              <w:jc w:val="center"/>
              <w:rPr>
                <w:rFonts w:ascii="Arial" w:hAnsi="Arial" w:cs="Arial"/>
                <w:sz w:val="28"/>
                <w:szCs w:val="28"/>
                <w:lang w:val="fr-FR"/>
              </w:rPr>
            </w:pPr>
            <w:r w:rsidRPr="00FF1414">
              <w:rPr>
                <w:rFonts w:ascii="Arial" w:hAnsi="Arial" w:cs="Arial"/>
                <w:sz w:val="28"/>
                <w:szCs w:val="28"/>
                <w:lang w:val="fr-FR"/>
              </w:rPr>
              <w:t>Haute T</w:t>
            </w:r>
            <w:r w:rsidR="00720785" w:rsidRPr="00FF1414">
              <w:rPr>
                <w:rFonts w:ascii="Arial" w:hAnsi="Arial" w:cs="Arial"/>
                <w:sz w:val="28"/>
                <w:szCs w:val="28"/>
                <w:lang w:val="fr-FR"/>
              </w:rPr>
              <w:t>empérature</w:t>
            </w:r>
          </w:p>
        </w:tc>
      </w:tr>
    </w:tbl>
    <w:p w14:paraId="00F09D7D" w14:textId="77777777" w:rsidR="00902A1E" w:rsidRDefault="00902A1E" w:rsidP="00626D3D">
      <w:pPr>
        <w:tabs>
          <w:tab w:val="left" w:pos="284"/>
        </w:tabs>
        <w:jc w:val="center"/>
        <w:rPr>
          <w:rFonts w:ascii="Arial" w:hAnsi="Arial" w:cs="Arial"/>
          <w:b/>
          <w:sz w:val="28"/>
          <w:szCs w:val="28"/>
          <w:lang w:val="fr-FR"/>
        </w:rPr>
      </w:pPr>
    </w:p>
    <w:p w14:paraId="7A5112DE" w14:textId="00EC366D" w:rsidR="00626D3D" w:rsidRPr="00FF1414" w:rsidRDefault="00626D3D" w:rsidP="00626D3D">
      <w:pPr>
        <w:tabs>
          <w:tab w:val="left" w:pos="284"/>
        </w:tabs>
        <w:jc w:val="center"/>
        <w:rPr>
          <w:rFonts w:ascii="Arial" w:hAnsi="Arial" w:cs="Arial"/>
          <w:b/>
          <w:sz w:val="28"/>
          <w:szCs w:val="28"/>
          <w:lang w:val="fr-FR"/>
        </w:rPr>
      </w:pPr>
      <w:r w:rsidRPr="00FF1414">
        <w:rPr>
          <w:rFonts w:ascii="Arial" w:hAnsi="Arial" w:cs="Arial"/>
          <w:b/>
          <w:sz w:val="28"/>
          <w:szCs w:val="28"/>
          <w:lang w:val="fr-FR"/>
        </w:rPr>
        <w:t>UTILISATION</w:t>
      </w:r>
    </w:p>
    <w:p w14:paraId="134DC065" w14:textId="77777777" w:rsidR="00626D3D" w:rsidRPr="00FF1414" w:rsidRDefault="00626D3D" w:rsidP="00626D3D">
      <w:pPr>
        <w:rPr>
          <w:rFonts w:ascii="Arial" w:hAnsi="Arial" w:cs="Arial"/>
          <w:sz w:val="28"/>
          <w:szCs w:val="28"/>
          <w:lang w:val="fr-FR"/>
        </w:rPr>
      </w:pPr>
    </w:p>
    <w:p w14:paraId="28DA8BFB" w14:textId="77777777" w:rsidR="00626D3D" w:rsidRPr="00FF1414" w:rsidRDefault="00626D3D" w:rsidP="00626D3D">
      <w:pPr>
        <w:numPr>
          <w:ilvl w:val="0"/>
          <w:numId w:val="6"/>
        </w:numPr>
        <w:ind w:left="426"/>
        <w:rPr>
          <w:rFonts w:ascii="Arial" w:hAnsi="Arial" w:cs="Arial"/>
          <w:sz w:val="28"/>
          <w:szCs w:val="28"/>
          <w:lang w:val="fr-FR"/>
        </w:rPr>
      </w:pPr>
      <w:r w:rsidRPr="00FF1414">
        <w:rPr>
          <w:rFonts w:ascii="Arial" w:hAnsi="Arial" w:cs="Arial"/>
          <w:sz w:val="28"/>
          <w:szCs w:val="28"/>
          <w:lang w:val="fr-FR"/>
        </w:rPr>
        <w:t>Dérouler complètement le cordon secteur.</w:t>
      </w:r>
    </w:p>
    <w:p w14:paraId="6338D2E1" w14:textId="77777777" w:rsidR="00626D3D" w:rsidRPr="00FF1414" w:rsidRDefault="00626D3D" w:rsidP="00626D3D">
      <w:pPr>
        <w:numPr>
          <w:ilvl w:val="0"/>
          <w:numId w:val="6"/>
        </w:numPr>
        <w:ind w:left="426"/>
        <w:rPr>
          <w:rFonts w:ascii="Arial" w:hAnsi="Arial" w:cs="Arial"/>
          <w:sz w:val="28"/>
          <w:szCs w:val="28"/>
          <w:lang w:val="fr-FR"/>
        </w:rPr>
      </w:pPr>
      <w:r w:rsidRPr="00FF1414">
        <w:rPr>
          <w:rFonts w:ascii="Arial" w:hAnsi="Arial" w:cs="Arial"/>
          <w:sz w:val="28"/>
          <w:szCs w:val="28"/>
          <w:lang w:val="fr-FR"/>
        </w:rPr>
        <w:t>Vérifier que la tension en vigueur dans le pays où vous êtes correspond à celle indiquée sur l’appareil.</w:t>
      </w:r>
    </w:p>
    <w:p w14:paraId="15FEF282" w14:textId="77777777" w:rsidR="00626D3D" w:rsidRPr="00FF1414" w:rsidRDefault="00626D3D" w:rsidP="00626D3D">
      <w:pPr>
        <w:numPr>
          <w:ilvl w:val="0"/>
          <w:numId w:val="6"/>
        </w:numPr>
        <w:ind w:left="426"/>
        <w:rPr>
          <w:rFonts w:ascii="Arial" w:hAnsi="Arial" w:cs="Arial"/>
          <w:sz w:val="28"/>
          <w:szCs w:val="28"/>
          <w:lang w:val="fr-FR"/>
        </w:rPr>
      </w:pPr>
      <w:r w:rsidRPr="00FF1414">
        <w:rPr>
          <w:rFonts w:ascii="Arial" w:hAnsi="Arial" w:cs="Arial"/>
          <w:sz w:val="28"/>
          <w:szCs w:val="28"/>
          <w:lang w:val="fr-FR"/>
        </w:rPr>
        <w:t>Brancher l’appareil dans une prise de courant en bon état, (reliée à la terre si l’appareil est de classe I), pour éviter tout danger.</w:t>
      </w:r>
    </w:p>
    <w:p w14:paraId="70AA26DC" w14:textId="77777777" w:rsidR="00626D3D" w:rsidRPr="00FF1414" w:rsidRDefault="00626D3D" w:rsidP="00626D3D">
      <w:pPr>
        <w:numPr>
          <w:ilvl w:val="0"/>
          <w:numId w:val="6"/>
        </w:numPr>
        <w:ind w:left="426"/>
        <w:rPr>
          <w:rFonts w:ascii="Arial" w:hAnsi="Arial" w:cs="Arial"/>
          <w:color w:val="000000"/>
          <w:sz w:val="28"/>
          <w:szCs w:val="28"/>
          <w:lang w:val="fr-FR"/>
        </w:rPr>
      </w:pPr>
      <w:r w:rsidRPr="00FF1414">
        <w:rPr>
          <w:rFonts w:ascii="Arial" w:hAnsi="Arial" w:cs="Arial"/>
          <w:color w:val="000000"/>
          <w:sz w:val="28"/>
          <w:szCs w:val="28"/>
          <w:lang w:val="fr-FR"/>
        </w:rPr>
        <w:t>Débrancher le câble d'alimentation du réseau électrique avant toute opération de nettoyage de maintenance et de montage d'accessoires.</w:t>
      </w:r>
    </w:p>
    <w:p w14:paraId="4AA1CA9F" w14:textId="77777777" w:rsidR="00626D3D" w:rsidRPr="00FF1414" w:rsidRDefault="00626D3D" w:rsidP="00626D3D">
      <w:pPr>
        <w:numPr>
          <w:ilvl w:val="0"/>
          <w:numId w:val="6"/>
        </w:numPr>
        <w:ind w:left="426"/>
        <w:rPr>
          <w:rFonts w:ascii="Arial" w:hAnsi="Arial" w:cs="Arial"/>
          <w:color w:val="000000"/>
          <w:sz w:val="28"/>
          <w:szCs w:val="28"/>
          <w:lang w:val="fr-FR"/>
        </w:rPr>
      </w:pPr>
      <w:r w:rsidRPr="00FF1414">
        <w:rPr>
          <w:rFonts w:ascii="Arial" w:hAnsi="Arial" w:cs="Arial"/>
          <w:color w:val="000000"/>
          <w:sz w:val="28"/>
          <w:szCs w:val="28"/>
          <w:lang w:val="fr-FR"/>
        </w:rPr>
        <w:t>Ne modifier en aucun cas l’appareil.</w:t>
      </w:r>
    </w:p>
    <w:p w14:paraId="3BE7039D" w14:textId="77777777" w:rsidR="00626D3D" w:rsidRPr="00FF1414" w:rsidRDefault="00626D3D" w:rsidP="00E15A6C">
      <w:pPr>
        <w:rPr>
          <w:rFonts w:ascii="Arial" w:hAnsi="Arial" w:cs="Arial"/>
          <w:b/>
          <w:sz w:val="28"/>
          <w:szCs w:val="28"/>
          <w:lang w:val="fr-FR"/>
        </w:rPr>
      </w:pPr>
    </w:p>
    <w:p w14:paraId="28826D50" w14:textId="77777777" w:rsidR="00E15A6C" w:rsidRPr="00FF1414" w:rsidRDefault="00E15A6C" w:rsidP="00626D3D">
      <w:pPr>
        <w:jc w:val="center"/>
        <w:rPr>
          <w:rFonts w:ascii="Arial" w:hAnsi="Arial" w:cs="Arial"/>
          <w:b/>
          <w:sz w:val="28"/>
          <w:szCs w:val="28"/>
          <w:lang w:val="fr-FR"/>
        </w:rPr>
      </w:pPr>
      <w:r w:rsidRPr="00FF1414">
        <w:rPr>
          <w:rFonts w:ascii="Arial" w:hAnsi="Arial" w:cs="Arial"/>
          <w:b/>
          <w:sz w:val="28"/>
          <w:szCs w:val="28"/>
          <w:lang w:val="fr-FR"/>
        </w:rPr>
        <w:t>REPASSAGE À LA VAPEUR</w:t>
      </w:r>
    </w:p>
    <w:p w14:paraId="2EA85048" w14:textId="77777777" w:rsidR="00E15A6C" w:rsidRPr="00FF1414" w:rsidRDefault="00E15A6C" w:rsidP="00E15A6C">
      <w:pPr>
        <w:rPr>
          <w:rFonts w:ascii="Arial" w:hAnsi="Arial" w:cs="Arial"/>
          <w:sz w:val="28"/>
          <w:szCs w:val="28"/>
          <w:lang w:val="fr-FR"/>
        </w:rPr>
      </w:pPr>
    </w:p>
    <w:p w14:paraId="0A1CB92B" w14:textId="44E07F3A" w:rsidR="00E15A6C" w:rsidRPr="00FF1414" w:rsidRDefault="002C1E27" w:rsidP="00E15A6C">
      <w:pPr>
        <w:rPr>
          <w:rFonts w:ascii="Arial" w:hAnsi="Arial" w:cs="Arial"/>
          <w:sz w:val="28"/>
          <w:szCs w:val="28"/>
          <w:lang w:val="fr-FR"/>
        </w:rPr>
      </w:pPr>
      <w:r>
        <w:rPr>
          <w:rFonts w:ascii="Arial" w:hAnsi="Arial" w:cs="Arial"/>
          <w:sz w:val="28"/>
          <w:szCs w:val="28"/>
          <w:lang w:val="fr-FR"/>
        </w:rPr>
        <w:t>L</w:t>
      </w:r>
      <w:r w:rsidR="00E15A6C" w:rsidRPr="00FF1414">
        <w:rPr>
          <w:rFonts w:ascii="Arial" w:hAnsi="Arial" w:cs="Arial"/>
          <w:sz w:val="28"/>
          <w:szCs w:val="28"/>
          <w:lang w:val="fr-FR"/>
        </w:rPr>
        <w:t>e fer à repasser</w:t>
      </w:r>
      <w:r>
        <w:rPr>
          <w:rFonts w:ascii="Arial" w:hAnsi="Arial" w:cs="Arial"/>
          <w:sz w:val="28"/>
          <w:szCs w:val="28"/>
          <w:lang w:val="fr-FR"/>
        </w:rPr>
        <w:t xml:space="preserve"> en position verticale, </w:t>
      </w:r>
      <w:r w:rsidR="00902A1E">
        <w:rPr>
          <w:rFonts w:ascii="Arial" w:hAnsi="Arial" w:cs="Arial"/>
          <w:sz w:val="28"/>
          <w:szCs w:val="28"/>
          <w:lang w:val="fr-FR"/>
        </w:rPr>
        <w:t>régler</w:t>
      </w:r>
      <w:r w:rsidR="00E15A6C" w:rsidRPr="00FF1414">
        <w:rPr>
          <w:rFonts w:ascii="Arial" w:hAnsi="Arial" w:cs="Arial"/>
          <w:sz w:val="28"/>
          <w:szCs w:val="28"/>
          <w:lang w:val="fr-FR"/>
        </w:rPr>
        <w:t xml:space="preserve"> le </w:t>
      </w:r>
      <w:r w:rsidR="00902A1E">
        <w:rPr>
          <w:rFonts w:ascii="Arial" w:hAnsi="Arial" w:cs="Arial"/>
          <w:sz w:val="28"/>
          <w:szCs w:val="28"/>
          <w:lang w:val="fr-FR"/>
        </w:rPr>
        <w:t xml:space="preserve">thermostat sur </w:t>
      </w:r>
      <w:r>
        <w:rPr>
          <w:rFonts w:ascii="Arial" w:hAnsi="Arial" w:cs="Arial"/>
          <w:sz w:val="28"/>
          <w:szCs w:val="28"/>
          <w:lang w:val="fr-FR"/>
        </w:rPr>
        <w:t xml:space="preserve">la </w:t>
      </w:r>
      <w:r w:rsidR="00902A1E">
        <w:rPr>
          <w:rFonts w:ascii="Arial" w:hAnsi="Arial" w:cs="Arial"/>
          <w:sz w:val="28"/>
          <w:szCs w:val="28"/>
          <w:lang w:val="fr-FR"/>
        </w:rPr>
        <w:t>température minimum.</w:t>
      </w:r>
    </w:p>
    <w:p w14:paraId="095FDB12" w14:textId="2545E389" w:rsidR="00902A1E" w:rsidRDefault="00902A1E" w:rsidP="00E15A6C">
      <w:pPr>
        <w:rPr>
          <w:rFonts w:ascii="Arial" w:hAnsi="Arial" w:cs="Arial"/>
          <w:sz w:val="28"/>
          <w:szCs w:val="28"/>
          <w:lang w:val="fr-FR"/>
        </w:rPr>
      </w:pPr>
      <w:r>
        <w:rPr>
          <w:rFonts w:ascii="Arial" w:hAnsi="Arial" w:cs="Arial"/>
          <w:sz w:val="28"/>
          <w:szCs w:val="28"/>
          <w:lang w:val="fr-FR"/>
        </w:rPr>
        <w:t>Insérer la fiche dans une</w:t>
      </w:r>
      <w:r w:rsidR="00E15A6C" w:rsidRPr="00FF1414">
        <w:rPr>
          <w:rFonts w:ascii="Arial" w:hAnsi="Arial" w:cs="Arial"/>
          <w:sz w:val="28"/>
          <w:szCs w:val="28"/>
          <w:lang w:val="fr-FR"/>
        </w:rPr>
        <w:t xml:space="preserve"> prise</w:t>
      </w:r>
      <w:r>
        <w:rPr>
          <w:rFonts w:ascii="Arial" w:hAnsi="Arial" w:cs="Arial"/>
          <w:sz w:val="28"/>
          <w:szCs w:val="28"/>
          <w:lang w:val="fr-FR"/>
        </w:rPr>
        <w:t xml:space="preserve"> électrique.</w:t>
      </w:r>
      <w:r w:rsidR="002C1E27">
        <w:rPr>
          <w:rFonts w:ascii="Arial" w:hAnsi="Arial" w:cs="Arial"/>
          <w:sz w:val="28"/>
          <w:szCs w:val="28"/>
          <w:lang w:val="fr-FR"/>
        </w:rPr>
        <w:t xml:space="preserve"> Le témoin lumineux Bleu s’allume, signifiant que l’appareil est sous tension.</w:t>
      </w:r>
    </w:p>
    <w:p w14:paraId="0AF86663" w14:textId="0536D82A" w:rsidR="00E15A6C" w:rsidRPr="00FF1414" w:rsidRDefault="00902A1E" w:rsidP="00E15A6C">
      <w:pPr>
        <w:rPr>
          <w:rFonts w:ascii="Arial" w:hAnsi="Arial" w:cs="Arial"/>
          <w:sz w:val="28"/>
          <w:szCs w:val="28"/>
          <w:lang w:val="fr-FR"/>
        </w:rPr>
      </w:pPr>
      <w:r>
        <w:rPr>
          <w:rFonts w:ascii="Arial" w:hAnsi="Arial" w:cs="Arial"/>
          <w:sz w:val="28"/>
          <w:szCs w:val="28"/>
          <w:lang w:val="fr-FR"/>
        </w:rPr>
        <w:t>Tourner</w:t>
      </w:r>
      <w:r w:rsidR="00E15A6C" w:rsidRPr="00FF1414">
        <w:rPr>
          <w:rFonts w:ascii="Arial" w:hAnsi="Arial" w:cs="Arial"/>
          <w:sz w:val="28"/>
          <w:szCs w:val="28"/>
          <w:lang w:val="fr-FR"/>
        </w:rPr>
        <w:t xml:space="preserve"> </w:t>
      </w:r>
      <w:r>
        <w:rPr>
          <w:rFonts w:ascii="Arial" w:hAnsi="Arial" w:cs="Arial"/>
          <w:sz w:val="28"/>
          <w:szCs w:val="28"/>
          <w:lang w:val="fr-FR"/>
        </w:rPr>
        <w:t>le sélecteur</w:t>
      </w:r>
      <w:r w:rsidR="00E15A6C" w:rsidRPr="00FF1414">
        <w:rPr>
          <w:rFonts w:ascii="Arial" w:hAnsi="Arial" w:cs="Arial"/>
          <w:sz w:val="28"/>
          <w:szCs w:val="28"/>
          <w:lang w:val="fr-FR"/>
        </w:rPr>
        <w:t xml:space="preserve"> de température sur le repère "haute température". Le témoin </w:t>
      </w:r>
      <w:r w:rsidR="002C1E27">
        <w:rPr>
          <w:rFonts w:ascii="Arial" w:hAnsi="Arial" w:cs="Arial"/>
          <w:sz w:val="28"/>
          <w:szCs w:val="28"/>
          <w:lang w:val="fr-FR"/>
        </w:rPr>
        <w:t xml:space="preserve">lumineux rouge </w:t>
      </w:r>
      <w:r w:rsidR="00E15A6C" w:rsidRPr="00FF1414">
        <w:rPr>
          <w:rFonts w:ascii="Arial" w:hAnsi="Arial" w:cs="Arial"/>
          <w:sz w:val="28"/>
          <w:szCs w:val="28"/>
          <w:lang w:val="fr-FR"/>
        </w:rPr>
        <w:t>s'allume, indiquan</w:t>
      </w:r>
      <w:r>
        <w:rPr>
          <w:rFonts w:ascii="Arial" w:hAnsi="Arial" w:cs="Arial"/>
          <w:sz w:val="28"/>
          <w:szCs w:val="28"/>
          <w:lang w:val="fr-FR"/>
        </w:rPr>
        <w:t xml:space="preserve">t que le fer est en train de </w:t>
      </w:r>
      <w:r w:rsidR="00E15A6C" w:rsidRPr="00FF1414">
        <w:rPr>
          <w:rFonts w:ascii="Arial" w:hAnsi="Arial" w:cs="Arial"/>
          <w:sz w:val="28"/>
          <w:szCs w:val="28"/>
          <w:lang w:val="fr-FR"/>
        </w:rPr>
        <w:t>chauffer.</w:t>
      </w:r>
    </w:p>
    <w:p w14:paraId="4CFCDDFE" w14:textId="77777777" w:rsidR="002C1E27" w:rsidRDefault="00902A1E" w:rsidP="002C1E27">
      <w:pPr>
        <w:tabs>
          <w:tab w:val="left" w:pos="993"/>
        </w:tabs>
        <w:rPr>
          <w:rFonts w:ascii="Arial" w:hAnsi="Arial" w:cs="Arial"/>
          <w:i/>
          <w:sz w:val="28"/>
          <w:szCs w:val="28"/>
          <w:lang w:val="fr-FR"/>
        </w:rPr>
      </w:pPr>
      <w:r w:rsidRPr="00902A1E">
        <w:rPr>
          <w:rFonts w:ascii="Arial" w:hAnsi="Arial" w:cs="Arial"/>
          <w:i/>
          <w:sz w:val="28"/>
          <w:szCs w:val="28"/>
          <w:lang w:val="fr-FR"/>
        </w:rPr>
        <w:t xml:space="preserve">Notes : </w:t>
      </w:r>
      <w:r w:rsidR="00E15A6C" w:rsidRPr="00902A1E">
        <w:rPr>
          <w:rFonts w:ascii="Arial" w:hAnsi="Arial" w:cs="Arial"/>
          <w:i/>
          <w:sz w:val="28"/>
          <w:szCs w:val="28"/>
          <w:lang w:val="fr-FR"/>
        </w:rPr>
        <w:t xml:space="preserve">Lorsque le témoin </w:t>
      </w:r>
      <w:r w:rsidRPr="00902A1E">
        <w:rPr>
          <w:rFonts w:ascii="Arial" w:hAnsi="Arial" w:cs="Arial"/>
          <w:i/>
          <w:sz w:val="28"/>
          <w:szCs w:val="28"/>
          <w:lang w:val="fr-FR"/>
        </w:rPr>
        <w:t>lumineux</w:t>
      </w:r>
      <w:r w:rsidR="002C1E27">
        <w:rPr>
          <w:rFonts w:ascii="Arial" w:hAnsi="Arial" w:cs="Arial"/>
          <w:i/>
          <w:sz w:val="28"/>
          <w:szCs w:val="28"/>
          <w:lang w:val="fr-FR"/>
        </w:rPr>
        <w:t xml:space="preserve"> rouge</w:t>
      </w:r>
      <w:r w:rsidRPr="00902A1E">
        <w:rPr>
          <w:rFonts w:ascii="Arial" w:hAnsi="Arial" w:cs="Arial"/>
          <w:i/>
          <w:sz w:val="28"/>
          <w:szCs w:val="28"/>
          <w:lang w:val="fr-FR"/>
        </w:rPr>
        <w:t xml:space="preserve"> </w:t>
      </w:r>
      <w:r w:rsidR="00E15A6C" w:rsidRPr="00902A1E">
        <w:rPr>
          <w:rFonts w:ascii="Arial" w:hAnsi="Arial" w:cs="Arial"/>
          <w:i/>
          <w:sz w:val="28"/>
          <w:szCs w:val="28"/>
          <w:lang w:val="fr-FR"/>
        </w:rPr>
        <w:t xml:space="preserve">s'éteint, la température réglée est </w:t>
      </w:r>
    </w:p>
    <w:p w14:paraId="767CAD8B" w14:textId="11494256" w:rsidR="00E15A6C" w:rsidRPr="00902A1E" w:rsidRDefault="002C1E27" w:rsidP="002C1E27">
      <w:pPr>
        <w:tabs>
          <w:tab w:val="left" w:pos="993"/>
        </w:tabs>
        <w:rPr>
          <w:rFonts w:ascii="Arial" w:hAnsi="Arial" w:cs="Arial"/>
          <w:i/>
          <w:sz w:val="28"/>
          <w:szCs w:val="28"/>
          <w:lang w:val="fr-FR"/>
        </w:rPr>
      </w:pPr>
      <w:r>
        <w:rPr>
          <w:rFonts w:ascii="Arial" w:hAnsi="Arial" w:cs="Arial"/>
          <w:i/>
          <w:sz w:val="28"/>
          <w:szCs w:val="28"/>
          <w:lang w:val="fr-FR"/>
        </w:rPr>
        <w:tab/>
      </w:r>
      <w:proofErr w:type="gramStart"/>
      <w:r w:rsidR="00E15A6C" w:rsidRPr="00902A1E">
        <w:rPr>
          <w:rFonts w:ascii="Arial" w:hAnsi="Arial" w:cs="Arial"/>
          <w:i/>
          <w:sz w:val="28"/>
          <w:szCs w:val="28"/>
          <w:lang w:val="fr-FR"/>
        </w:rPr>
        <w:t>atteinte</w:t>
      </w:r>
      <w:proofErr w:type="gramEnd"/>
      <w:r w:rsidR="00E15A6C" w:rsidRPr="00902A1E">
        <w:rPr>
          <w:rFonts w:ascii="Arial" w:hAnsi="Arial" w:cs="Arial"/>
          <w:i/>
          <w:sz w:val="28"/>
          <w:szCs w:val="28"/>
          <w:lang w:val="fr-FR"/>
        </w:rPr>
        <w:t xml:space="preserve"> et le fer est prêt à l'emploi.</w:t>
      </w:r>
    </w:p>
    <w:p w14:paraId="474AAFE9" w14:textId="77777777" w:rsidR="00525473" w:rsidRDefault="00902A1E" w:rsidP="002C1E27">
      <w:pPr>
        <w:tabs>
          <w:tab w:val="left" w:pos="993"/>
        </w:tabs>
        <w:rPr>
          <w:rFonts w:ascii="Arial" w:hAnsi="Arial" w:cs="Arial"/>
          <w:i/>
          <w:sz w:val="28"/>
          <w:szCs w:val="28"/>
          <w:lang w:val="fr-FR"/>
        </w:rPr>
      </w:pPr>
      <w:r w:rsidRPr="00902A1E">
        <w:rPr>
          <w:rFonts w:ascii="Arial" w:hAnsi="Arial" w:cs="Arial"/>
          <w:i/>
          <w:sz w:val="28"/>
          <w:szCs w:val="28"/>
          <w:lang w:val="fr-FR"/>
        </w:rPr>
        <w:tab/>
      </w:r>
      <w:r w:rsidR="00E15A6C" w:rsidRPr="00902A1E">
        <w:rPr>
          <w:rFonts w:ascii="Arial" w:hAnsi="Arial" w:cs="Arial"/>
          <w:i/>
          <w:sz w:val="28"/>
          <w:szCs w:val="28"/>
          <w:lang w:val="fr-FR"/>
        </w:rPr>
        <w:t xml:space="preserve">Pendant le repassage, le voyant du fer s'allume </w:t>
      </w:r>
      <w:r w:rsidR="00525473">
        <w:rPr>
          <w:rFonts w:ascii="Arial" w:hAnsi="Arial" w:cs="Arial"/>
          <w:i/>
          <w:sz w:val="28"/>
          <w:szCs w:val="28"/>
          <w:lang w:val="fr-FR"/>
        </w:rPr>
        <w:t xml:space="preserve">et s’éteint </w:t>
      </w:r>
    </w:p>
    <w:p w14:paraId="53776650" w14:textId="77777777" w:rsidR="00525473" w:rsidRDefault="00525473" w:rsidP="002C1E27">
      <w:pPr>
        <w:tabs>
          <w:tab w:val="left" w:pos="993"/>
        </w:tabs>
        <w:rPr>
          <w:rFonts w:ascii="Arial" w:hAnsi="Arial" w:cs="Arial"/>
          <w:i/>
          <w:sz w:val="28"/>
          <w:szCs w:val="28"/>
          <w:lang w:val="fr-FR"/>
        </w:rPr>
      </w:pPr>
      <w:r>
        <w:rPr>
          <w:rFonts w:ascii="Arial" w:hAnsi="Arial" w:cs="Arial"/>
          <w:i/>
          <w:sz w:val="28"/>
          <w:szCs w:val="28"/>
          <w:lang w:val="fr-FR"/>
        </w:rPr>
        <w:tab/>
      </w:r>
      <w:proofErr w:type="gramStart"/>
      <w:r w:rsidR="00E15A6C" w:rsidRPr="00902A1E">
        <w:rPr>
          <w:rFonts w:ascii="Arial" w:hAnsi="Arial" w:cs="Arial"/>
          <w:i/>
          <w:sz w:val="28"/>
          <w:szCs w:val="28"/>
          <w:lang w:val="fr-FR"/>
        </w:rPr>
        <w:t>automatiquement</w:t>
      </w:r>
      <w:proofErr w:type="gramEnd"/>
      <w:r w:rsidR="00E15A6C" w:rsidRPr="00902A1E">
        <w:rPr>
          <w:rFonts w:ascii="Arial" w:hAnsi="Arial" w:cs="Arial"/>
          <w:i/>
          <w:sz w:val="28"/>
          <w:szCs w:val="28"/>
          <w:lang w:val="fr-FR"/>
        </w:rPr>
        <w:t xml:space="preserve"> </w:t>
      </w:r>
      <w:r w:rsidR="00902A1E">
        <w:rPr>
          <w:rFonts w:ascii="Arial" w:hAnsi="Arial" w:cs="Arial"/>
          <w:i/>
          <w:sz w:val="28"/>
          <w:szCs w:val="28"/>
          <w:lang w:val="fr-FR"/>
        </w:rPr>
        <w:t xml:space="preserve">pour indiquer que </w:t>
      </w:r>
      <w:r w:rsidR="00E15A6C" w:rsidRPr="00902A1E">
        <w:rPr>
          <w:rFonts w:ascii="Arial" w:hAnsi="Arial" w:cs="Arial"/>
          <w:i/>
          <w:sz w:val="28"/>
          <w:szCs w:val="28"/>
          <w:lang w:val="fr-FR"/>
        </w:rPr>
        <w:t xml:space="preserve">le thermostat maintient la </w:t>
      </w:r>
      <w:r w:rsidR="00902A1E">
        <w:rPr>
          <w:rFonts w:ascii="Arial" w:hAnsi="Arial" w:cs="Arial"/>
          <w:i/>
          <w:sz w:val="28"/>
          <w:szCs w:val="28"/>
          <w:lang w:val="fr-FR"/>
        </w:rPr>
        <w:t xml:space="preserve">sole, à la </w:t>
      </w:r>
    </w:p>
    <w:p w14:paraId="281A9593" w14:textId="6CCF7A89" w:rsidR="00E15A6C" w:rsidRDefault="00525473" w:rsidP="002C1E27">
      <w:pPr>
        <w:tabs>
          <w:tab w:val="left" w:pos="993"/>
        </w:tabs>
        <w:rPr>
          <w:rFonts w:ascii="Arial" w:hAnsi="Arial" w:cs="Arial"/>
          <w:i/>
          <w:sz w:val="28"/>
          <w:szCs w:val="28"/>
          <w:lang w:val="fr-FR"/>
        </w:rPr>
      </w:pPr>
      <w:r>
        <w:rPr>
          <w:rFonts w:ascii="Arial" w:hAnsi="Arial" w:cs="Arial"/>
          <w:i/>
          <w:sz w:val="28"/>
          <w:szCs w:val="28"/>
          <w:lang w:val="fr-FR"/>
        </w:rPr>
        <w:tab/>
      </w:r>
      <w:proofErr w:type="gramStart"/>
      <w:r w:rsidR="00E15A6C" w:rsidRPr="00902A1E">
        <w:rPr>
          <w:rFonts w:ascii="Arial" w:hAnsi="Arial" w:cs="Arial"/>
          <w:i/>
          <w:sz w:val="28"/>
          <w:szCs w:val="28"/>
          <w:lang w:val="fr-FR"/>
        </w:rPr>
        <w:t>température</w:t>
      </w:r>
      <w:proofErr w:type="gramEnd"/>
      <w:r w:rsidR="00E15A6C" w:rsidRPr="00902A1E">
        <w:rPr>
          <w:rFonts w:ascii="Arial" w:hAnsi="Arial" w:cs="Arial"/>
          <w:i/>
          <w:sz w:val="28"/>
          <w:szCs w:val="28"/>
          <w:lang w:val="fr-FR"/>
        </w:rPr>
        <w:t xml:space="preserve"> réglée</w:t>
      </w:r>
    </w:p>
    <w:p w14:paraId="4AF71812" w14:textId="1D9691D4" w:rsidR="00525473" w:rsidRDefault="00525473" w:rsidP="00525473">
      <w:pPr>
        <w:tabs>
          <w:tab w:val="left" w:pos="993"/>
        </w:tabs>
        <w:rPr>
          <w:rFonts w:ascii="Arial" w:hAnsi="Arial" w:cs="Arial"/>
          <w:i/>
          <w:sz w:val="28"/>
          <w:szCs w:val="28"/>
          <w:lang w:val="fr-FR"/>
        </w:rPr>
      </w:pPr>
      <w:r>
        <w:rPr>
          <w:rFonts w:ascii="Arial" w:hAnsi="Arial" w:cs="Arial"/>
          <w:i/>
          <w:sz w:val="28"/>
          <w:szCs w:val="28"/>
          <w:lang w:val="fr-FR"/>
        </w:rPr>
        <w:tab/>
      </w:r>
      <w:r w:rsidRPr="00902A1E">
        <w:rPr>
          <w:rFonts w:ascii="Arial" w:hAnsi="Arial" w:cs="Arial"/>
          <w:i/>
          <w:sz w:val="28"/>
          <w:szCs w:val="28"/>
          <w:lang w:val="fr-FR"/>
        </w:rPr>
        <w:t xml:space="preserve">La vapeur est produite dès que le fer à repasser est maintenu </w:t>
      </w:r>
    </w:p>
    <w:p w14:paraId="046357B7" w14:textId="77777777" w:rsidR="00525473" w:rsidRPr="00902A1E" w:rsidRDefault="00525473" w:rsidP="00525473">
      <w:pPr>
        <w:tabs>
          <w:tab w:val="left" w:pos="993"/>
        </w:tabs>
        <w:rPr>
          <w:rFonts w:ascii="Arial" w:hAnsi="Arial" w:cs="Arial"/>
          <w:i/>
          <w:sz w:val="28"/>
          <w:szCs w:val="28"/>
          <w:lang w:val="fr-FR"/>
        </w:rPr>
      </w:pPr>
      <w:r>
        <w:rPr>
          <w:rFonts w:ascii="Arial" w:hAnsi="Arial" w:cs="Arial"/>
          <w:i/>
          <w:sz w:val="28"/>
          <w:szCs w:val="28"/>
          <w:lang w:val="fr-FR"/>
        </w:rPr>
        <w:lastRenderedPageBreak/>
        <w:tab/>
      </w:r>
      <w:proofErr w:type="gramStart"/>
      <w:r w:rsidRPr="00902A1E">
        <w:rPr>
          <w:rFonts w:ascii="Arial" w:hAnsi="Arial" w:cs="Arial"/>
          <w:i/>
          <w:sz w:val="28"/>
          <w:szCs w:val="28"/>
          <w:lang w:val="fr-FR"/>
        </w:rPr>
        <w:t>horizontalement</w:t>
      </w:r>
      <w:proofErr w:type="gramEnd"/>
      <w:r w:rsidRPr="00902A1E">
        <w:rPr>
          <w:rFonts w:ascii="Arial" w:hAnsi="Arial" w:cs="Arial"/>
          <w:i/>
          <w:sz w:val="28"/>
          <w:szCs w:val="28"/>
          <w:lang w:val="fr-FR"/>
        </w:rPr>
        <w:t>.</w:t>
      </w:r>
    </w:p>
    <w:p w14:paraId="4EE1E410" w14:textId="77777777" w:rsidR="00525473" w:rsidRPr="00902A1E" w:rsidRDefault="00525473" w:rsidP="002C1E27">
      <w:pPr>
        <w:tabs>
          <w:tab w:val="left" w:pos="993"/>
        </w:tabs>
        <w:rPr>
          <w:rFonts w:ascii="Arial" w:hAnsi="Arial" w:cs="Arial"/>
          <w:i/>
          <w:sz w:val="28"/>
          <w:szCs w:val="28"/>
          <w:lang w:val="fr-FR"/>
        </w:rPr>
      </w:pPr>
    </w:p>
    <w:p w14:paraId="1EE8E76B" w14:textId="289E15F6" w:rsidR="00E15A6C" w:rsidRDefault="00E15A6C" w:rsidP="00E15A6C">
      <w:pPr>
        <w:rPr>
          <w:rFonts w:ascii="Arial" w:hAnsi="Arial" w:cs="Arial"/>
          <w:sz w:val="28"/>
          <w:szCs w:val="28"/>
          <w:lang w:val="fr-FR"/>
        </w:rPr>
      </w:pPr>
      <w:r w:rsidRPr="00FF1414">
        <w:rPr>
          <w:rFonts w:ascii="Arial" w:hAnsi="Arial" w:cs="Arial"/>
          <w:sz w:val="28"/>
          <w:szCs w:val="28"/>
          <w:lang w:val="fr-FR"/>
        </w:rPr>
        <w:t>T</w:t>
      </w:r>
      <w:r w:rsidR="00902A1E">
        <w:rPr>
          <w:rFonts w:ascii="Arial" w:hAnsi="Arial" w:cs="Arial"/>
          <w:sz w:val="28"/>
          <w:szCs w:val="28"/>
          <w:lang w:val="fr-FR"/>
        </w:rPr>
        <w:t>ourner</w:t>
      </w:r>
      <w:r w:rsidRPr="00FF1414">
        <w:rPr>
          <w:rFonts w:ascii="Arial" w:hAnsi="Arial" w:cs="Arial"/>
          <w:sz w:val="28"/>
          <w:szCs w:val="28"/>
          <w:lang w:val="fr-FR"/>
        </w:rPr>
        <w:t xml:space="preserve"> le bouton de réglage de </w:t>
      </w:r>
      <w:r w:rsidR="00902A1E">
        <w:rPr>
          <w:rFonts w:ascii="Arial" w:hAnsi="Arial" w:cs="Arial"/>
          <w:sz w:val="28"/>
          <w:szCs w:val="28"/>
          <w:lang w:val="fr-FR"/>
        </w:rPr>
        <w:t>puissance</w:t>
      </w:r>
      <w:r w:rsidR="00525473">
        <w:rPr>
          <w:rFonts w:ascii="Arial" w:hAnsi="Arial" w:cs="Arial"/>
          <w:sz w:val="28"/>
          <w:szCs w:val="28"/>
          <w:lang w:val="fr-FR"/>
        </w:rPr>
        <w:t xml:space="preserve"> vapeur sur</w:t>
      </w:r>
      <w:r w:rsidRPr="00FF1414">
        <w:rPr>
          <w:rFonts w:ascii="Arial" w:hAnsi="Arial" w:cs="Arial"/>
          <w:sz w:val="28"/>
          <w:szCs w:val="28"/>
          <w:lang w:val="fr-FR"/>
        </w:rPr>
        <w:t xml:space="preserve"> la position désirée.</w:t>
      </w:r>
    </w:p>
    <w:p w14:paraId="2CA413BB" w14:textId="663CFE97" w:rsidR="00D9634D" w:rsidRDefault="00D9634D" w:rsidP="00E15A6C">
      <w:pPr>
        <w:rPr>
          <w:rFonts w:ascii="Arial" w:hAnsi="Arial" w:cs="Arial"/>
          <w:sz w:val="28"/>
          <w:szCs w:val="28"/>
          <w:lang w:val="fr-FR"/>
        </w:rPr>
      </w:pPr>
      <w:r>
        <w:rPr>
          <w:rFonts w:ascii="Arial" w:hAnsi="Arial" w:cs="Arial"/>
          <w:sz w:val="28"/>
          <w:szCs w:val="28"/>
          <w:lang w:val="fr-FR"/>
        </w:rPr>
        <w:t>Soulever le fer vapeur de sa base support et commencer à repasser.</w:t>
      </w:r>
    </w:p>
    <w:p w14:paraId="2D95AB80" w14:textId="41A17F30" w:rsidR="00D9634D" w:rsidRPr="00D9634D" w:rsidRDefault="00D9634D" w:rsidP="00E15A6C">
      <w:pPr>
        <w:rPr>
          <w:rFonts w:ascii="Arial" w:hAnsi="Arial" w:cs="Arial"/>
          <w:i/>
          <w:sz w:val="28"/>
          <w:szCs w:val="28"/>
          <w:lang w:val="fr-FR"/>
        </w:rPr>
      </w:pPr>
      <w:r w:rsidRPr="00D9634D">
        <w:rPr>
          <w:rFonts w:ascii="Arial" w:hAnsi="Arial" w:cs="Arial"/>
          <w:b/>
          <w:i/>
          <w:sz w:val="28"/>
          <w:szCs w:val="28"/>
          <w:lang w:val="fr-FR"/>
        </w:rPr>
        <w:t>Note importante </w:t>
      </w:r>
      <w:r w:rsidRPr="00D9634D">
        <w:rPr>
          <w:rFonts w:ascii="Arial" w:hAnsi="Arial" w:cs="Arial"/>
          <w:i/>
          <w:sz w:val="28"/>
          <w:szCs w:val="28"/>
          <w:lang w:val="fr-FR"/>
        </w:rPr>
        <w:t>: Le fer peut être utiliser +/- 45 secondes avant d’avoir besoin d’être reposé sur sa base</w:t>
      </w:r>
      <w:r>
        <w:rPr>
          <w:rFonts w:ascii="Arial" w:hAnsi="Arial" w:cs="Arial"/>
          <w:i/>
          <w:sz w:val="28"/>
          <w:szCs w:val="28"/>
          <w:lang w:val="fr-FR"/>
        </w:rPr>
        <w:t xml:space="preserve"> pour être rechargé</w:t>
      </w:r>
      <w:r w:rsidRPr="00D9634D">
        <w:rPr>
          <w:rFonts w:ascii="Arial" w:hAnsi="Arial" w:cs="Arial"/>
          <w:i/>
          <w:sz w:val="28"/>
          <w:szCs w:val="28"/>
          <w:lang w:val="fr-FR"/>
        </w:rPr>
        <w:t>. Il se recharge en 4 secondes pour une nouvelle utilisation de 45 secondes.</w:t>
      </w:r>
    </w:p>
    <w:p w14:paraId="4D3900B2" w14:textId="77777777" w:rsidR="00E15A6C" w:rsidRPr="00FF1414" w:rsidRDefault="00E15A6C" w:rsidP="00E15A6C">
      <w:pPr>
        <w:rPr>
          <w:rFonts w:ascii="Arial" w:hAnsi="Arial" w:cs="Arial"/>
          <w:sz w:val="28"/>
          <w:szCs w:val="28"/>
          <w:lang w:val="fr-FR"/>
        </w:rPr>
      </w:pPr>
    </w:p>
    <w:p w14:paraId="1EDC8E39" w14:textId="53BD568F" w:rsidR="00E15A6C" w:rsidRPr="00FF1414" w:rsidRDefault="00E15A6C" w:rsidP="00626D3D">
      <w:pPr>
        <w:jc w:val="center"/>
        <w:rPr>
          <w:rFonts w:ascii="Arial" w:hAnsi="Arial" w:cs="Arial"/>
          <w:b/>
          <w:sz w:val="28"/>
          <w:szCs w:val="28"/>
          <w:lang w:val="fr-FR"/>
        </w:rPr>
      </w:pPr>
      <w:r w:rsidRPr="00FF1414">
        <w:rPr>
          <w:rFonts w:ascii="Arial" w:hAnsi="Arial" w:cs="Arial"/>
          <w:b/>
          <w:sz w:val="28"/>
          <w:szCs w:val="28"/>
          <w:lang w:val="fr-FR"/>
        </w:rPr>
        <w:t>PULVÉRISATION</w:t>
      </w:r>
    </w:p>
    <w:p w14:paraId="0E48E738" w14:textId="77777777" w:rsidR="00E15A6C" w:rsidRPr="00FF1414" w:rsidRDefault="00E15A6C" w:rsidP="00E15A6C">
      <w:pPr>
        <w:rPr>
          <w:rFonts w:ascii="Arial" w:hAnsi="Arial" w:cs="Arial"/>
          <w:sz w:val="28"/>
          <w:szCs w:val="28"/>
          <w:lang w:val="fr-FR"/>
        </w:rPr>
      </w:pPr>
    </w:p>
    <w:p w14:paraId="1DDAFFE6" w14:textId="6A129B17" w:rsidR="00E15A6C" w:rsidRPr="00FF1414" w:rsidRDefault="00902A1E" w:rsidP="00E15A6C">
      <w:pPr>
        <w:rPr>
          <w:rFonts w:ascii="Arial" w:hAnsi="Arial" w:cs="Arial"/>
          <w:sz w:val="28"/>
          <w:szCs w:val="28"/>
          <w:lang w:val="fr-FR"/>
        </w:rPr>
      </w:pPr>
      <w:r>
        <w:rPr>
          <w:rFonts w:ascii="Arial" w:hAnsi="Arial" w:cs="Arial"/>
          <w:sz w:val="28"/>
          <w:szCs w:val="28"/>
          <w:lang w:val="fr-FR"/>
        </w:rPr>
        <w:t>Appuyer</w:t>
      </w:r>
      <w:r w:rsidR="00E15A6C" w:rsidRPr="00FF1414">
        <w:rPr>
          <w:rFonts w:ascii="Arial" w:hAnsi="Arial" w:cs="Arial"/>
          <w:sz w:val="28"/>
          <w:szCs w:val="28"/>
          <w:lang w:val="fr-FR"/>
        </w:rPr>
        <w:t xml:space="preserve"> sur le bouton de pulvérisation pour vaporiser de l'eau sur les vêtements, aussi souvent que nécessaire.</w:t>
      </w:r>
    </w:p>
    <w:p w14:paraId="6BF9941C" w14:textId="77777777" w:rsidR="00902A1E" w:rsidRPr="006D5116" w:rsidRDefault="00902A1E" w:rsidP="00902A1E">
      <w:pPr>
        <w:tabs>
          <w:tab w:val="left" w:pos="993"/>
        </w:tabs>
        <w:rPr>
          <w:rFonts w:ascii="Arial" w:hAnsi="Arial" w:cs="Arial"/>
          <w:i/>
          <w:sz w:val="28"/>
          <w:szCs w:val="28"/>
          <w:lang w:val="fr-FR"/>
        </w:rPr>
      </w:pPr>
      <w:r w:rsidRPr="006D5116">
        <w:rPr>
          <w:rFonts w:ascii="Arial" w:hAnsi="Arial" w:cs="Arial"/>
          <w:i/>
          <w:sz w:val="28"/>
          <w:szCs w:val="28"/>
          <w:lang w:val="fr-FR"/>
        </w:rPr>
        <w:t>Notes :</w:t>
      </w:r>
      <w:r w:rsidR="00E15A6C" w:rsidRPr="006D5116">
        <w:rPr>
          <w:rFonts w:ascii="Arial" w:hAnsi="Arial" w:cs="Arial"/>
          <w:i/>
          <w:sz w:val="28"/>
          <w:szCs w:val="28"/>
          <w:lang w:val="fr-FR"/>
        </w:rPr>
        <w:t xml:space="preserve"> </w:t>
      </w:r>
      <w:r w:rsidRPr="006D5116">
        <w:rPr>
          <w:rFonts w:ascii="Arial" w:hAnsi="Arial" w:cs="Arial"/>
          <w:i/>
          <w:sz w:val="28"/>
          <w:szCs w:val="28"/>
          <w:lang w:val="fr-FR"/>
        </w:rPr>
        <w:t>En utilisant</w:t>
      </w:r>
      <w:r w:rsidR="00E15A6C" w:rsidRPr="006D5116">
        <w:rPr>
          <w:rFonts w:ascii="Arial" w:hAnsi="Arial" w:cs="Arial"/>
          <w:i/>
          <w:sz w:val="28"/>
          <w:szCs w:val="28"/>
          <w:lang w:val="fr-FR"/>
        </w:rPr>
        <w:t xml:space="preserve"> la</w:t>
      </w:r>
      <w:r w:rsidRPr="006D5116">
        <w:rPr>
          <w:rFonts w:ascii="Arial" w:hAnsi="Arial" w:cs="Arial"/>
          <w:i/>
          <w:sz w:val="28"/>
          <w:szCs w:val="28"/>
          <w:lang w:val="fr-FR"/>
        </w:rPr>
        <w:t xml:space="preserve"> fonction de pulvérisation, s’assurer</w:t>
      </w:r>
      <w:r w:rsidR="00E15A6C" w:rsidRPr="006D5116">
        <w:rPr>
          <w:rFonts w:ascii="Arial" w:hAnsi="Arial" w:cs="Arial"/>
          <w:i/>
          <w:sz w:val="28"/>
          <w:szCs w:val="28"/>
          <w:lang w:val="fr-FR"/>
        </w:rPr>
        <w:t xml:space="preserve"> qu'il y a suffisamment </w:t>
      </w:r>
    </w:p>
    <w:p w14:paraId="20443D95" w14:textId="734D2F34" w:rsidR="00902A1E" w:rsidRPr="006D5116" w:rsidRDefault="00902A1E" w:rsidP="00902A1E">
      <w:pPr>
        <w:tabs>
          <w:tab w:val="left" w:pos="993"/>
        </w:tabs>
        <w:rPr>
          <w:rFonts w:ascii="Arial" w:hAnsi="Arial" w:cs="Arial"/>
          <w:i/>
          <w:sz w:val="28"/>
          <w:szCs w:val="28"/>
          <w:lang w:val="fr-FR"/>
        </w:rPr>
      </w:pPr>
      <w:r w:rsidRPr="006D5116">
        <w:rPr>
          <w:rFonts w:ascii="Arial" w:hAnsi="Arial" w:cs="Arial"/>
          <w:i/>
          <w:sz w:val="28"/>
          <w:szCs w:val="28"/>
          <w:lang w:val="fr-FR"/>
        </w:rPr>
        <w:tab/>
      </w:r>
      <w:proofErr w:type="gramStart"/>
      <w:r w:rsidR="00E15A6C" w:rsidRPr="006D5116">
        <w:rPr>
          <w:rFonts w:ascii="Arial" w:hAnsi="Arial" w:cs="Arial"/>
          <w:i/>
          <w:sz w:val="28"/>
          <w:szCs w:val="28"/>
          <w:lang w:val="fr-FR"/>
        </w:rPr>
        <w:t>d'eau</w:t>
      </w:r>
      <w:proofErr w:type="gramEnd"/>
      <w:r w:rsidR="00E15A6C" w:rsidRPr="006D5116">
        <w:rPr>
          <w:rFonts w:ascii="Arial" w:hAnsi="Arial" w:cs="Arial"/>
          <w:i/>
          <w:sz w:val="28"/>
          <w:szCs w:val="28"/>
          <w:lang w:val="fr-FR"/>
        </w:rPr>
        <w:t xml:space="preserve"> dans le </w:t>
      </w:r>
      <w:r w:rsidR="00E22026" w:rsidRPr="006D5116">
        <w:rPr>
          <w:rFonts w:ascii="Arial" w:hAnsi="Arial" w:cs="Arial"/>
          <w:i/>
          <w:sz w:val="28"/>
          <w:szCs w:val="28"/>
          <w:lang w:val="fr-FR"/>
        </w:rPr>
        <w:t>réservoir</w:t>
      </w:r>
      <w:r w:rsidR="00E15A6C" w:rsidRPr="006D5116">
        <w:rPr>
          <w:rFonts w:ascii="Arial" w:hAnsi="Arial" w:cs="Arial"/>
          <w:i/>
          <w:sz w:val="28"/>
          <w:szCs w:val="28"/>
          <w:lang w:val="fr-FR"/>
        </w:rPr>
        <w:t xml:space="preserve">. </w:t>
      </w:r>
    </w:p>
    <w:p w14:paraId="108EA4F2" w14:textId="77777777" w:rsidR="005016EC" w:rsidRPr="006D5116" w:rsidRDefault="005016EC" w:rsidP="00902A1E">
      <w:pPr>
        <w:tabs>
          <w:tab w:val="left" w:pos="993"/>
        </w:tabs>
        <w:rPr>
          <w:rFonts w:ascii="Arial" w:hAnsi="Arial" w:cs="Arial"/>
          <w:i/>
          <w:sz w:val="28"/>
          <w:szCs w:val="28"/>
          <w:lang w:val="fr-FR"/>
        </w:rPr>
      </w:pPr>
      <w:r w:rsidRPr="006D5116">
        <w:rPr>
          <w:rFonts w:ascii="Arial" w:hAnsi="Arial" w:cs="Arial"/>
          <w:i/>
          <w:sz w:val="28"/>
          <w:szCs w:val="28"/>
          <w:lang w:val="fr-FR"/>
        </w:rPr>
        <w:tab/>
      </w:r>
      <w:r w:rsidR="00902A1E" w:rsidRPr="006D5116">
        <w:rPr>
          <w:rFonts w:ascii="Arial" w:hAnsi="Arial" w:cs="Arial"/>
          <w:i/>
          <w:sz w:val="28"/>
          <w:szCs w:val="28"/>
          <w:lang w:val="fr-FR"/>
        </w:rPr>
        <w:t>Il est normal de</w:t>
      </w:r>
      <w:r w:rsidR="00E15A6C" w:rsidRPr="006D5116">
        <w:rPr>
          <w:rFonts w:ascii="Arial" w:hAnsi="Arial" w:cs="Arial"/>
          <w:i/>
          <w:sz w:val="28"/>
          <w:szCs w:val="28"/>
          <w:lang w:val="fr-FR"/>
        </w:rPr>
        <w:t xml:space="preserve"> pomper plusieurs fois l’eau avec le bouton de </w:t>
      </w:r>
    </w:p>
    <w:p w14:paraId="7597E900" w14:textId="6B437144" w:rsidR="00E15A6C" w:rsidRPr="006D5116" w:rsidRDefault="005016EC" w:rsidP="00902A1E">
      <w:pPr>
        <w:tabs>
          <w:tab w:val="left" w:pos="993"/>
        </w:tabs>
        <w:rPr>
          <w:rFonts w:ascii="Arial" w:hAnsi="Arial" w:cs="Arial"/>
          <w:i/>
          <w:sz w:val="28"/>
          <w:szCs w:val="28"/>
          <w:lang w:val="fr-FR"/>
        </w:rPr>
      </w:pPr>
      <w:r w:rsidRPr="006D5116">
        <w:rPr>
          <w:rFonts w:ascii="Arial" w:hAnsi="Arial" w:cs="Arial"/>
          <w:i/>
          <w:sz w:val="28"/>
          <w:szCs w:val="28"/>
          <w:lang w:val="fr-FR"/>
        </w:rPr>
        <w:tab/>
      </w:r>
      <w:proofErr w:type="gramStart"/>
      <w:r w:rsidR="00E15A6C" w:rsidRPr="006D5116">
        <w:rPr>
          <w:rFonts w:ascii="Arial" w:hAnsi="Arial" w:cs="Arial"/>
          <w:i/>
          <w:sz w:val="28"/>
          <w:szCs w:val="28"/>
          <w:lang w:val="fr-FR"/>
        </w:rPr>
        <w:t>pulvérisation</w:t>
      </w:r>
      <w:proofErr w:type="gramEnd"/>
      <w:r w:rsidR="00E15A6C" w:rsidRPr="006D5116">
        <w:rPr>
          <w:rFonts w:ascii="Arial" w:hAnsi="Arial" w:cs="Arial"/>
          <w:i/>
          <w:sz w:val="28"/>
          <w:szCs w:val="28"/>
          <w:lang w:val="fr-FR"/>
        </w:rPr>
        <w:t xml:space="preserve"> </w:t>
      </w:r>
      <w:r w:rsidRPr="006D5116">
        <w:rPr>
          <w:rFonts w:ascii="Arial" w:hAnsi="Arial" w:cs="Arial"/>
          <w:i/>
          <w:sz w:val="28"/>
          <w:szCs w:val="28"/>
          <w:lang w:val="fr-FR"/>
        </w:rPr>
        <w:t xml:space="preserve">pour </w:t>
      </w:r>
      <w:r w:rsidR="00E15A6C" w:rsidRPr="006D5116">
        <w:rPr>
          <w:rFonts w:ascii="Arial" w:hAnsi="Arial" w:cs="Arial"/>
          <w:i/>
          <w:sz w:val="28"/>
          <w:szCs w:val="28"/>
          <w:lang w:val="fr-FR"/>
        </w:rPr>
        <w:t>démarrer la fonction de pulvérisation.</w:t>
      </w:r>
    </w:p>
    <w:p w14:paraId="5FD2AC05" w14:textId="77777777" w:rsidR="00E15A6C" w:rsidRPr="00FF1414" w:rsidRDefault="00E15A6C" w:rsidP="00E15A6C">
      <w:pPr>
        <w:rPr>
          <w:rFonts w:ascii="Arial" w:hAnsi="Arial" w:cs="Arial"/>
          <w:sz w:val="28"/>
          <w:szCs w:val="28"/>
          <w:lang w:val="fr-FR"/>
        </w:rPr>
      </w:pPr>
    </w:p>
    <w:p w14:paraId="301E21F2" w14:textId="77777777" w:rsidR="00B15ED4" w:rsidRPr="00FF1414" w:rsidRDefault="00B15ED4" w:rsidP="00626D3D">
      <w:pPr>
        <w:jc w:val="center"/>
        <w:rPr>
          <w:rFonts w:ascii="Arial" w:hAnsi="Arial" w:cs="Arial"/>
          <w:b/>
          <w:sz w:val="28"/>
          <w:szCs w:val="28"/>
          <w:lang w:val="fr-FR"/>
        </w:rPr>
      </w:pPr>
      <w:r w:rsidRPr="00FF1414">
        <w:rPr>
          <w:rFonts w:ascii="Arial" w:hAnsi="Arial" w:cs="Arial"/>
          <w:b/>
          <w:sz w:val="28"/>
          <w:szCs w:val="28"/>
          <w:lang w:val="fr-FR"/>
        </w:rPr>
        <w:t xml:space="preserve">REPASSAGE </w:t>
      </w:r>
      <w:r w:rsidR="00626D3D" w:rsidRPr="00FF1414">
        <w:rPr>
          <w:rFonts w:ascii="Arial" w:hAnsi="Arial" w:cs="Arial"/>
          <w:b/>
          <w:sz w:val="28"/>
          <w:szCs w:val="28"/>
          <w:lang w:val="fr-FR"/>
        </w:rPr>
        <w:t>VERTICAL AVEC</w:t>
      </w:r>
      <w:r w:rsidRPr="00FF1414">
        <w:rPr>
          <w:rFonts w:ascii="Arial" w:hAnsi="Arial" w:cs="Arial"/>
          <w:b/>
          <w:sz w:val="28"/>
          <w:szCs w:val="28"/>
          <w:lang w:val="fr-FR"/>
        </w:rPr>
        <w:t xml:space="preserve"> VAPEUR </w:t>
      </w:r>
    </w:p>
    <w:p w14:paraId="0F090A7F" w14:textId="77777777" w:rsidR="00B15ED4" w:rsidRPr="00FF1414" w:rsidRDefault="00B15ED4" w:rsidP="00B15ED4">
      <w:pPr>
        <w:rPr>
          <w:rFonts w:ascii="Arial" w:hAnsi="Arial" w:cs="Arial"/>
          <w:sz w:val="28"/>
          <w:szCs w:val="28"/>
          <w:lang w:val="fr-FR"/>
        </w:rPr>
      </w:pPr>
    </w:p>
    <w:p w14:paraId="419DE1A2" w14:textId="77777777" w:rsidR="005016EC" w:rsidRDefault="005016EC" w:rsidP="00B15ED4">
      <w:pPr>
        <w:rPr>
          <w:rFonts w:ascii="Arial" w:hAnsi="Arial" w:cs="Arial"/>
          <w:sz w:val="28"/>
          <w:szCs w:val="28"/>
          <w:lang w:val="fr-FR"/>
        </w:rPr>
      </w:pPr>
      <w:r>
        <w:rPr>
          <w:rFonts w:ascii="Arial" w:hAnsi="Arial" w:cs="Arial"/>
          <w:sz w:val="28"/>
          <w:szCs w:val="28"/>
          <w:lang w:val="fr-FR"/>
        </w:rPr>
        <w:t>Appuyer</w:t>
      </w:r>
      <w:r w:rsidR="00B15ED4" w:rsidRPr="00FF1414">
        <w:rPr>
          <w:rFonts w:ascii="Arial" w:hAnsi="Arial" w:cs="Arial"/>
          <w:sz w:val="28"/>
          <w:szCs w:val="28"/>
          <w:lang w:val="fr-FR"/>
        </w:rPr>
        <w:t xml:space="preserve"> sur le bouton de vapeur</w:t>
      </w:r>
      <w:r>
        <w:rPr>
          <w:rFonts w:ascii="Arial" w:hAnsi="Arial" w:cs="Arial"/>
          <w:sz w:val="28"/>
          <w:szCs w:val="28"/>
          <w:lang w:val="fr-FR"/>
        </w:rPr>
        <w:t xml:space="preserve"> express pour générer un puissant jet</w:t>
      </w:r>
      <w:r w:rsidR="00B15ED4" w:rsidRPr="00FF1414">
        <w:rPr>
          <w:rFonts w:ascii="Arial" w:hAnsi="Arial" w:cs="Arial"/>
          <w:sz w:val="28"/>
          <w:szCs w:val="28"/>
          <w:lang w:val="fr-FR"/>
        </w:rPr>
        <w:t xml:space="preserve"> de vapeur qui peut pénétrer les tissus et lisser les plis les plus difficiles et les plus tenaces. </w:t>
      </w:r>
    </w:p>
    <w:p w14:paraId="618F0EDE" w14:textId="06BF7267" w:rsidR="005016EC" w:rsidRPr="005016EC" w:rsidRDefault="005016EC" w:rsidP="005016EC">
      <w:pPr>
        <w:tabs>
          <w:tab w:val="left" w:pos="993"/>
        </w:tabs>
        <w:rPr>
          <w:rFonts w:ascii="Arial" w:hAnsi="Arial" w:cs="Arial"/>
          <w:i/>
          <w:sz w:val="28"/>
          <w:szCs w:val="28"/>
          <w:lang w:val="fr-FR"/>
        </w:rPr>
      </w:pPr>
      <w:r w:rsidRPr="005016EC">
        <w:rPr>
          <w:rFonts w:ascii="Arial" w:hAnsi="Arial" w:cs="Arial"/>
          <w:i/>
          <w:sz w:val="28"/>
          <w:szCs w:val="28"/>
          <w:lang w:val="fr-FR"/>
        </w:rPr>
        <w:t xml:space="preserve">Notes : </w:t>
      </w:r>
      <w:r w:rsidRPr="005016EC">
        <w:rPr>
          <w:rFonts w:ascii="Arial" w:hAnsi="Arial" w:cs="Arial"/>
          <w:i/>
          <w:sz w:val="28"/>
          <w:szCs w:val="28"/>
          <w:lang w:val="fr-FR"/>
        </w:rPr>
        <w:tab/>
        <w:t xml:space="preserve">En cas de plis rebelle, vaporiser un peu d’eau avant d’utiliser la touche </w:t>
      </w:r>
    </w:p>
    <w:p w14:paraId="6AA8014D" w14:textId="7CF965B3" w:rsidR="005016EC" w:rsidRPr="005016EC" w:rsidRDefault="005016EC" w:rsidP="005016EC">
      <w:pPr>
        <w:tabs>
          <w:tab w:val="left" w:pos="993"/>
        </w:tabs>
        <w:rPr>
          <w:rFonts w:ascii="Arial" w:hAnsi="Arial" w:cs="Arial"/>
          <w:i/>
          <w:sz w:val="28"/>
          <w:szCs w:val="28"/>
          <w:lang w:val="fr-FR"/>
        </w:rPr>
      </w:pPr>
      <w:r w:rsidRPr="005016EC">
        <w:rPr>
          <w:rFonts w:ascii="Arial" w:hAnsi="Arial" w:cs="Arial"/>
          <w:i/>
          <w:sz w:val="28"/>
          <w:szCs w:val="28"/>
          <w:lang w:val="fr-FR"/>
        </w:rPr>
        <w:tab/>
      </w:r>
      <w:proofErr w:type="gramStart"/>
      <w:r w:rsidRPr="005016EC">
        <w:rPr>
          <w:rFonts w:ascii="Arial" w:hAnsi="Arial" w:cs="Arial"/>
          <w:i/>
          <w:sz w:val="28"/>
          <w:szCs w:val="28"/>
          <w:lang w:val="fr-FR"/>
        </w:rPr>
        <w:t>vapeur</w:t>
      </w:r>
      <w:proofErr w:type="gramEnd"/>
      <w:r w:rsidRPr="005016EC">
        <w:rPr>
          <w:rFonts w:ascii="Arial" w:hAnsi="Arial" w:cs="Arial"/>
          <w:i/>
          <w:sz w:val="28"/>
          <w:szCs w:val="28"/>
          <w:lang w:val="fr-FR"/>
        </w:rPr>
        <w:t xml:space="preserve"> express.</w:t>
      </w:r>
    </w:p>
    <w:p w14:paraId="37871640" w14:textId="77777777" w:rsidR="005016EC" w:rsidRDefault="005016EC" w:rsidP="005016EC">
      <w:pPr>
        <w:tabs>
          <w:tab w:val="left" w:pos="993"/>
        </w:tabs>
        <w:rPr>
          <w:rFonts w:ascii="Arial" w:hAnsi="Arial" w:cs="Arial"/>
          <w:i/>
          <w:sz w:val="28"/>
          <w:szCs w:val="28"/>
          <w:lang w:val="fr-FR"/>
        </w:rPr>
      </w:pPr>
      <w:r>
        <w:rPr>
          <w:rFonts w:ascii="Arial" w:hAnsi="Arial" w:cs="Arial"/>
          <w:i/>
          <w:sz w:val="28"/>
          <w:szCs w:val="28"/>
          <w:lang w:val="fr-FR"/>
        </w:rPr>
        <w:tab/>
      </w:r>
      <w:r w:rsidR="00B15ED4" w:rsidRPr="005016EC">
        <w:rPr>
          <w:rFonts w:ascii="Arial" w:hAnsi="Arial" w:cs="Arial"/>
          <w:i/>
          <w:sz w:val="28"/>
          <w:szCs w:val="28"/>
          <w:lang w:val="fr-FR"/>
        </w:rPr>
        <w:t xml:space="preserve">En appuyant sur la bouton vapeur à intervalles réguliers, </w:t>
      </w:r>
      <w:r>
        <w:rPr>
          <w:rFonts w:ascii="Arial" w:hAnsi="Arial" w:cs="Arial"/>
          <w:i/>
          <w:sz w:val="28"/>
          <w:szCs w:val="28"/>
          <w:lang w:val="fr-FR"/>
        </w:rPr>
        <w:t xml:space="preserve">il est possible de </w:t>
      </w:r>
    </w:p>
    <w:p w14:paraId="1E0A4923" w14:textId="01B98028" w:rsidR="00B15ED4" w:rsidRPr="005016EC" w:rsidRDefault="005016EC" w:rsidP="005016EC">
      <w:pPr>
        <w:tabs>
          <w:tab w:val="left" w:pos="993"/>
        </w:tabs>
        <w:rPr>
          <w:rFonts w:ascii="Arial" w:hAnsi="Arial" w:cs="Arial"/>
          <w:i/>
          <w:sz w:val="28"/>
          <w:szCs w:val="28"/>
          <w:lang w:val="fr-FR"/>
        </w:rPr>
      </w:pPr>
      <w:r>
        <w:rPr>
          <w:rFonts w:ascii="Arial" w:hAnsi="Arial" w:cs="Arial"/>
          <w:i/>
          <w:sz w:val="28"/>
          <w:szCs w:val="28"/>
          <w:lang w:val="fr-FR"/>
        </w:rPr>
        <w:tab/>
      </w:r>
      <w:proofErr w:type="gramStart"/>
      <w:r w:rsidR="00B15ED4" w:rsidRPr="005016EC">
        <w:rPr>
          <w:rFonts w:ascii="Arial" w:hAnsi="Arial" w:cs="Arial"/>
          <w:i/>
          <w:sz w:val="28"/>
          <w:szCs w:val="28"/>
          <w:lang w:val="fr-FR"/>
        </w:rPr>
        <w:t>l’utiliser</w:t>
      </w:r>
      <w:proofErr w:type="gramEnd"/>
      <w:r w:rsidR="00B15ED4" w:rsidRPr="005016EC">
        <w:rPr>
          <w:rFonts w:ascii="Arial" w:hAnsi="Arial" w:cs="Arial"/>
          <w:i/>
          <w:sz w:val="28"/>
          <w:szCs w:val="28"/>
          <w:lang w:val="fr-FR"/>
        </w:rPr>
        <w:t xml:space="preserve"> verticalement pour des rideaux, des vêtements suspendus, etc.)</w:t>
      </w:r>
    </w:p>
    <w:p w14:paraId="6FF2D123" w14:textId="77777777" w:rsidR="005016EC" w:rsidRDefault="005016EC" w:rsidP="005016EC">
      <w:pPr>
        <w:tabs>
          <w:tab w:val="left" w:pos="993"/>
        </w:tabs>
        <w:rPr>
          <w:rFonts w:ascii="Arial" w:hAnsi="Arial" w:cs="Arial"/>
          <w:i/>
          <w:sz w:val="28"/>
          <w:szCs w:val="28"/>
          <w:lang w:val="fr-FR"/>
        </w:rPr>
      </w:pPr>
      <w:r>
        <w:rPr>
          <w:rFonts w:ascii="Arial" w:hAnsi="Arial" w:cs="Arial"/>
          <w:i/>
          <w:sz w:val="28"/>
          <w:szCs w:val="28"/>
          <w:lang w:val="fr-FR"/>
        </w:rPr>
        <w:tab/>
      </w:r>
      <w:r w:rsidR="00B15ED4" w:rsidRPr="005016EC">
        <w:rPr>
          <w:rFonts w:ascii="Arial" w:hAnsi="Arial" w:cs="Arial"/>
          <w:i/>
          <w:sz w:val="28"/>
          <w:szCs w:val="28"/>
          <w:lang w:val="fr-FR"/>
        </w:rPr>
        <w:t xml:space="preserve">La fonction vapeur ne peut être utilisée qu'à haute température. </w:t>
      </w:r>
    </w:p>
    <w:p w14:paraId="2A50C3F3" w14:textId="77777777" w:rsidR="005016EC" w:rsidRDefault="005016EC" w:rsidP="005016EC">
      <w:pPr>
        <w:tabs>
          <w:tab w:val="left" w:pos="993"/>
        </w:tabs>
        <w:rPr>
          <w:rFonts w:ascii="Arial" w:hAnsi="Arial" w:cs="Arial"/>
          <w:i/>
          <w:sz w:val="28"/>
          <w:szCs w:val="28"/>
          <w:lang w:val="fr-FR"/>
        </w:rPr>
      </w:pPr>
      <w:r>
        <w:rPr>
          <w:rFonts w:ascii="Arial" w:hAnsi="Arial" w:cs="Arial"/>
          <w:i/>
          <w:sz w:val="28"/>
          <w:szCs w:val="28"/>
          <w:lang w:val="fr-FR"/>
        </w:rPr>
        <w:tab/>
        <w:t>Arrêter</w:t>
      </w:r>
      <w:r w:rsidR="00B15ED4" w:rsidRPr="005016EC">
        <w:rPr>
          <w:rFonts w:ascii="Arial" w:hAnsi="Arial" w:cs="Arial"/>
          <w:i/>
          <w:sz w:val="28"/>
          <w:szCs w:val="28"/>
          <w:lang w:val="fr-FR"/>
        </w:rPr>
        <w:t xml:space="preserve"> l'émission de vapeur </w:t>
      </w:r>
      <w:r>
        <w:rPr>
          <w:rFonts w:ascii="Arial" w:hAnsi="Arial" w:cs="Arial"/>
          <w:i/>
          <w:sz w:val="28"/>
          <w:szCs w:val="28"/>
          <w:lang w:val="fr-FR"/>
        </w:rPr>
        <w:t xml:space="preserve">express </w:t>
      </w:r>
      <w:r w:rsidR="00B15ED4" w:rsidRPr="005016EC">
        <w:rPr>
          <w:rFonts w:ascii="Arial" w:hAnsi="Arial" w:cs="Arial"/>
          <w:i/>
          <w:sz w:val="28"/>
          <w:szCs w:val="28"/>
          <w:lang w:val="fr-FR"/>
        </w:rPr>
        <w:t>lorsque le</w:t>
      </w:r>
      <w:r>
        <w:rPr>
          <w:rFonts w:ascii="Arial" w:hAnsi="Arial" w:cs="Arial"/>
          <w:i/>
          <w:sz w:val="28"/>
          <w:szCs w:val="28"/>
          <w:lang w:val="fr-FR"/>
        </w:rPr>
        <w:t xml:space="preserve"> témoin lumineux s'allume, </w:t>
      </w:r>
    </w:p>
    <w:p w14:paraId="0BA48D5F" w14:textId="6D4B314F" w:rsidR="00B15ED4" w:rsidRPr="005016EC" w:rsidRDefault="005016EC" w:rsidP="005016EC">
      <w:pPr>
        <w:tabs>
          <w:tab w:val="left" w:pos="993"/>
        </w:tabs>
        <w:rPr>
          <w:rFonts w:ascii="Arial" w:hAnsi="Arial" w:cs="Arial"/>
          <w:i/>
          <w:sz w:val="28"/>
          <w:szCs w:val="28"/>
          <w:lang w:val="fr-FR"/>
        </w:rPr>
      </w:pPr>
      <w:r>
        <w:rPr>
          <w:rFonts w:ascii="Arial" w:hAnsi="Arial" w:cs="Arial"/>
          <w:i/>
          <w:sz w:val="28"/>
          <w:szCs w:val="28"/>
          <w:lang w:val="fr-FR"/>
        </w:rPr>
        <w:tab/>
      </w:r>
      <w:proofErr w:type="gramStart"/>
      <w:r>
        <w:rPr>
          <w:rFonts w:ascii="Arial" w:hAnsi="Arial" w:cs="Arial"/>
          <w:i/>
          <w:sz w:val="28"/>
          <w:szCs w:val="28"/>
          <w:lang w:val="fr-FR"/>
        </w:rPr>
        <w:t>et</w:t>
      </w:r>
      <w:proofErr w:type="gramEnd"/>
      <w:r>
        <w:rPr>
          <w:rFonts w:ascii="Arial" w:hAnsi="Arial" w:cs="Arial"/>
          <w:i/>
          <w:sz w:val="28"/>
          <w:szCs w:val="28"/>
          <w:lang w:val="fr-FR"/>
        </w:rPr>
        <w:t>, recommencer,</w:t>
      </w:r>
      <w:r w:rsidR="00B15ED4" w:rsidRPr="005016EC">
        <w:rPr>
          <w:rFonts w:ascii="Arial" w:hAnsi="Arial" w:cs="Arial"/>
          <w:i/>
          <w:sz w:val="28"/>
          <w:szCs w:val="28"/>
          <w:lang w:val="fr-FR"/>
        </w:rPr>
        <w:t xml:space="preserve"> </w:t>
      </w:r>
      <w:r>
        <w:rPr>
          <w:rFonts w:ascii="Arial" w:hAnsi="Arial" w:cs="Arial"/>
          <w:i/>
          <w:sz w:val="28"/>
          <w:szCs w:val="28"/>
          <w:lang w:val="fr-FR"/>
        </w:rPr>
        <w:t>dès que le témoin lumineux s'</w:t>
      </w:r>
      <w:r w:rsidR="00B15ED4" w:rsidRPr="005016EC">
        <w:rPr>
          <w:rFonts w:ascii="Arial" w:hAnsi="Arial" w:cs="Arial"/>
          <w:i/>
          <w:sz w:val="28"/>
          <w:szCs w:val="28"/>
          <w:lang w:val="fr-FR"/>
        </w:rPr>
        <w:t>éteint.</w:t>
      </w:r>
    </w:p>
    <w:p w14:paraId="346DA477" w14:textId="77777777" w:rsidR="005016EC" w:rsidRDefault="005016EC" w:rsidP="00626D3D">
      <w:pPr>
        <w:jc w:val="center"/>
        <w:rPr>
          <w:rFonts w:ascii="Arial" w:hAnsi="Arial" w:cs="Arial"/>
          <w:b/>
          <w:sz w:val="28"/>
          <w:szCs w:val="28"/>
          <w:lang w:val="fr-FR"/>
        </w:rPr>
      </w:pPr>
    </w:p>
    <w:p w14:paraId="49EEBEFC" w14:textId="77777777" w:rsidR="00B15ED4" w:rsidRPr="00FF1414" w:rsidRDefault="00B15ED4" w:rsidP="00626D3D">
      <w:pPr>
        <w:jc w:val="center"/>
        <w:rPr>
          <w:rFonts w:ascii="Arial" w:hAnsi="Arial" w:cs="Arial"/>
          <w:b/>
          <w:sz w:val="28"/>
          <w:szCs w:val="28"/>
          <w:lang w:val="fr-FR"/>
        </w:rPr>
      </w:pPr>
      <w:r w:rsidRPr="00FF1414">
        <w:rPr>
          <w:rFonts w:ascii="Arial" w:hAnsi="Arial" w:cs="Arial"/>
          <w:b/>
          <w:sz w:val="28"/>
          <w:szCs w:val="28"/>
          <w:lang w:val="fr-FR"/>
        </w:rPr>
        <w:t>REPASSAGE A SEC</w:t>
      </w:r>
    </w:p>
    <w:p w14:paraId="67219393" w14:textId="77777777" w:rsidR="00B15ED4" w:rsidRPr="00FF1414" w:rsidRDefault="00B15ED4" w:rsidP="00B15ED4">
      <w:pPr>
        <w:rPr>
          <w:rFonts w:ascii="Arial" w:hAnsi="Arial" w:cs="Arial"/>
          <w:sz w:val="28"/>
          <w:szCs w:val="28"/>
          <w:lang w:val="fr-FR"/>
        </w:rPr>
      </w:pPr>
    </w:p>
    <w:p w14:paraId="0E2759EE" w14:textId="77777777" w:rsidR="00B15ED4" w:rsidRPr="00FF1414" w:rsidRDefault="00B15ED4" w:rsidP="00B15ED4">
      <w:pPr>
        <w:rPr>
          <w:rFonts w:ascii="Arial" w:hAnsi="Arial" w:cs="Arial"/>
          <w:sz w:val="28"/>
          <w:szCs w:val="28"/>
          <w:lang w:val="fr-FR"/>
        </w:rPr>
      </w:pPr>
      <w:r w:rsidRPr="00FF1414">
        <w:rPr>
          <w:rFonts w:ascii="Arial" w:hAnsi="Arial" w:cs="Arial"/>
          <w:sz w:val="28"/>
          <w:szCs w:val="28"/>
          <w:lang w:val="fr-FR"/>
        </w:rPr>
        <w:t>Pour le repassage sans vapeur, suivez les instructions de la section "Repassage à la vapeur", cependant, le bouton de réglage de la vapeur doit rester en position "O" (pas de vapeur).</w:t>
      </w:r>
    </w:p>
    <w:p w14:paraId="0C5EF531" w14:textId="77777777" w:rsidR="003A2D77" w:rsidRPr="00FF1414" w:rsidRDefault="003A2D77" w:rsidP="003A2D77">
      <w:pPr>
        <w:rPr>
          <w:lang w:val="fr-FR"/>
        </w:rPr>
      </w:pPr>
    </w:p>
    <w:p w14:paraId="31F106E2" w14:textId="77777777" w:rsidR="00624DFD" w:rsidRPr="00FF1414" w:rsidRDefault="00624DFD" w:rsidP="00624DFD">
      <w:pPr>
        <w:pStyle w:val="Titre5"/>
        <w:rPr>
          <w:rFonts w:ascii="Arial" w:hAnsi="Arial" w:cs="Arial"/>
          <w:sz w:val="28"/>
          <w:szCs w:val="28"/>
          <w:lang w:val="fr-FR"/>
        </w:rPr>
      </w:pPr>
      <w:r w:rsidRPr="00FF1414">
        <w:rPr>
          <w:rFonts w:ascii="Arial" w:hAnsi="Arial" w:cs="Arial"/>
          <w:sz w:val="28"/>
          <w:szCs w:val="28"/>
          <w:lang w:val="fr-FR"/>
        </w:rPr>
        <w:t xml:space="preserve">NETTOYAGE ET ENTRETIEN  </w:t>
      </w:r>
    </w:p>
    <w:p w14:paraId="06A1DAC8" w14:textId="77777777" w:rsidR="00624DFD" w:rsidRPr="00FF1414" w:rsidRDefault="00624DFD" w:rsidP="00624DFD">
      <w:pPr>
        <w:rPr>
          <w:rFonts w:ascii="Arial" w:hAnsi="Arial" w:cs="Arial"/>
          <w:sz w:val="28"/>
          <w:szCs w:val="28"/>
          <w:lang w:val="fr-FR"/>
        </w:rPr>
      </w:pPr>
    </w:p>
    <w:p w14:paraId="0A52D37F" w14:textId="77777777" w:rsidR="00624DFD" w:rsidRPr="00FF1414" w:rsidRDefault="00624DFD" w:rsidP="003E5804">
      <w:pPr>
        <w:widowControl w:val="0"/>
        <w:numPr>
          <w:ilvl w:val="0"/>
          <w:numId w:val="40"/>
        </w:numPr>
        <w:autoSpaceDE w:val="0"/>
        <w:autoSpaceDN w:val="0"/>
        <w:adjustRightInd w:val="0"/>
        <w:ind w:left="284" w:hanging="284"/>
        <w:rPr>
          <w:rFonts w:ascii="Arial" w:hAnsi="Arial" w:cs="Arial"/>
          <w:color w:val="000000"/>
          <w:sz w:val="28"/>
          <w:szCs w:val="28"/>
          <w:lang w:val="fr-FR"/>
        </w:rPr>
      </w:pPr>
      <w:r w:rsidRPr="00FF1414">
        <w:rPr>
          <w:rFonts w:ascii="Arial" w:hAnsi="Arial" w:cs="Arial"/>
          <w:color w:val="000000"/>
          <w:sz w:val="28"/>
          <w:szCs w:val="28"/>
          <w:lang w:val="fr-FR"/>
        </w:rPr>
        <w:t xml:space="preserve">Toujours débrancher l’appareil et le laisser refroidir avant de le nettoyer. </w:t>
      </w:r>
    </w:p>
    <w:p w14:paraId="26886264" w14:textId="77777777" w:rsidR="00624DFD" w:rsidRPr="00FF1414" w:rsidRDefault="00624DFD" w:rsidP="003E5804">
      <w:pPr>
        <w:widowControl w:val="0"/>
        <w:numPr>
          <w:ilvl w:val="0"/>
          <w:numId w:val="40"/>
        </w:numPr>
        <w:autoSpaceDE w:val="0"/>
        <w:autoSpaceDN w:val="0"/>
        <w:adjustRightInd w:val="0"/>
        <w:ind w:left="284" w:hanging="284"/>
        <w:rPr>
          <w:rFonts w:ascii="Arial" w:hAnsi="Arial" w:cs="Arial"/>
          <w:color w:val="000000"/>
          <w:sz w:val="28"/>
          <w:szCs w:val="28"/>
          <w:lang w:val="fr-FR"/>
        </w:rPr>
      </w:pPr>
      <w:r w:rsidRPr="00FF1414">
        <w:rPr>
          <w:rFonts w:ascii="Arial" w:hAnsi="Arial" w:cs="Arial"/>
          <w:color w:val="000000"/>
          <w:sz w:val="28"/>
          <w:szCs w:val="28"/>
          <w:lang w:val="fr-FR"/>
        </w:rPr>
        <w:t xml:space="preserve">Nettoyer l’extérieur de l’appareil avec une éponge ou un linge légèrement humide. </w:t>
      </w:r>
    </w:p>
    <w:p w14:paraId="59335318" w14:textId="77777777" w:rsidR="00624DFD" w:rsidRPr="00FF1414" w:rsidRDefault="00624DFD" w:rsidP="003E5804">
      <w:pPr>
        <w:widowControl w:val="0"/>
        <w:numPr>
          <w:ilvl w:val="0"/>
          <w:numId w:val="40"/>
        </w:numPr>
        <w:autoSpaceDE w:val="0"/>
        <w:autoSpaceDN w:val="0"/>
        <w:adjustRightInd w:val="0"/>
        <w:ind w:left="284" w:hanging="284"/>
        <w:rPr>
          <w:rFonts w:ascii="Arial" w:hAnsi="Arial" w:cs="Arial"/>
          <w:color w:val="000000"/>
          <w:sz w:val="28"/>
          <w:szCs w:val="28"/>
          <w:lang w:val="fr-FR"/>
        </w:rPr>
      </w:pPr>
      <w:r w:rsidRPr="00FF1414">
        <w:rPr>
          <w:rFonts w:ascii="Arial" w:hAnsi="Arial" w:cs="Arial"/>
          <w:color w:val="000000"/>
          <w:sz w:val="28"/>
          <w:szCs w:val="28"/>
          <w:lang w:val="fr-FR"/>
        </w:rPr>
        <w:t>Ne jamais plonger l’appareil dans l’eau ou tout autre liquide !</w:t>
      </w:r>
    </w:p>
    <w:p w14:paraId="2107A579" w14:textId="77777777" w:rsidR="00624DFD" w:rsidRPr="00FF1414" w:rsidRDefault="00624DFD" w:rsidP="003E5804">
      <w:pPr>
        <w:widowControl w:val="0"/>
        <w:numPr>
          <w:ilvl w:val="0"/>
          <w:numId w:val="40"/>
        </w:numPr>
        <w:autoSpaceDE w:val="0"/>
        <w:autoSpaceDN w:val="0"/>
        <w:adjustRightInd w:val="0"/>
        <w:ind w:left="284" w:hanging="284"/>
        <w:rPr>
          <w:rFonts w:ascii="Arial" w:hAnsi="Arial" w:cs="Arial"/>
          <w:color w:val="000000"/>
          <w:sz w:val="28"/>
          <w:szCs w:val="28"/>
          <w:lang w:val="fr-FR"/>
        </w:rPr>
      </w:pPr>
      <w:r w:rsidRPr="00FF1414">
        <w:rPr>
          <w:rFonts w:ascii="Arial" w:hAnsi="Arial" w:cs="Arial"/>
          <w:color w:val="000000"/>
          <w:sz w:val="28"/>
          <w:szCs w:val="28"/>
          <w:lang w:val="fr-FR"/>
        </w:rPr>
        <w:t xml:space="preserve">Ne jamais utiliser </w:t>
      </w:r>
      <w:r w:rsidRPr="00FF1414">
        <w:rPr>
          <w:rFonts w:ascii="Arial" w:eastAsia="Times New Roman" w:hAnsi="Arial" w:cs="Arial"/>
          <w:color w:val="000000"/>
          <w:sz w:val="28"/>
          <w:szCs w:val="28"/>
          <w:lang w:val="fr-FR" w:eastAsia="fr-FR" w:bidi="x-none"/>
        </w:rPr>
        <w:t>produits abrasifs,</w:t>
      </w:r>
      <w:r w:rsidRPr="00FF1414">
        <w:rPr>
          <w:rFonts w:ascii="Arial" w:hAnsi="Arial" w:cs="Arial"/>
          <w:color w:val="000000"/>
          <w:sz w:val="28"/>
          <w:szCs w:val="28"/>
          <w:lang w:val="fr-FR"/>
        </w:rPr>
        <w:t xml:space="preserve"> de brosse métallique ou autre objet coupant.</w:t>
      </w:r>
    </w:p>
    <w:p w14:paraId="3D63E00F" w14:textId="4748D804" w:rsidR="00FF1414" w:rsidRPr="00FF1414" w:rsidRDefault="00FF1414" w:rsidP="003E5804">
      <w:pPr>
        <w:widowControl w:val="0"/>
        <w:numPr>
          <w:ilvl w:val="0"/>
          <w:numId w:val="40"/>
        </w:numPr>
        <w:autoSpaceDE w:val="0"/>
        <w:autoSpaceDN w:val="0"/>
        <w:adjustRightInd w:val="0"/>
        <w:ind w:left="284" w:hanging="284"/>
        <w:rPr>
          <w:rFonts w:ascii="Arial" w:hAnsi="Arial" w:cs="Arial"/>
          <w:color w:val="000000"/>
          <w:sz w:val="28"/>
          <w:szCs w:val="28"/>
          <w:lang w:val="fr-FR"/>
        </w:rPr>
      </w:pPr>
      <w:r w:rsidRPr="00FF1414">
        <w:rPr>
          <w:rFonts w:ascii="Arial" w:hAnsi="Arial" w:cs="Arial"/>
          <w:color w:val="000000"/>
          <w:sz w:val="28"/>
          <w:szCs w:val="28"/>
          <w:lang w:val="fr-FR"/>
        </w:rPr>
        <w:t xml:space="preserve">Après l'utilisation, </w:t>
      </w:r>
      <w:r w:rsidR="003C45D6">
        <w:rPr>
          <w:rFonts w:ascii="Arial" w:hAnsi="Arial" w:cs="Arial"/>
          <w:color w:val="000000"/>
          <w:sz w:val="28"/>
          <w:szCs w:val="28"/>
          <w:lang w:val="fr-FR"/>
        </w:rPr>
        <w:t>positionner</w:t>
      </w:r>
      <w:r w:rsidR="00081D4A">
        <w:rPr>
          <w:rFonts w:ascii="Arial" w:hAnsi="Arial" w:cs="Arial"/>
          <w:color w:val="000000"/>
          <w:sz w:val="28"/>
          <w:szCs w:val="28"/>
          <w:lang w:val="fr-FR"/>
        </w:rPr>
        <w:t xml:space="preserve"> le fer au-</w:t>
      </w:r>
      <w:r w:rsidRPr="00FF1414">
        <w:rPr>
          <w:rFonts w:ascii="Arial" w:hAnsi="Arial" w:cs="Arial"/>
          <w:color w:val="000000"/>
          <w:sz w:val="28"/>
          <w:szCs w:val="28"/>
          <w:lang w:val="fr-FR"/>
        </w:rPr>
        <w:t xml:space="preserve">dessus d’un évier ou d’un récipient, </w:t>
      </w:r>
      <w:r w:rsidR="00081D4A">
        <w:rPr>
          <w:rFonts w:ascii="Arial" w:hAnsi="Arial" w:cs="Arial"/>
          <w:color w:val="000000"/>
          <w:sz w:val="28"/>
          <w:szCs w:val="28"/>
          <w:lang w:val="fr-FR"/>
        </w:rPr>
        <w:t xml:space="preserve">Orifice </w:t>
      </w:r>
      <w:r w:rsidR="00081D4A" w:rsidRPr="00FF1414">
        <w:rPr>
          <w:rFonts w:ascii="Arial" w:hAnsi="Arial" w:cs="Arial"/>
          <w:color w:val="000000"/>
          <w:sz w:val="28"/>
          <w:szCs w:val="28"/>
          <w:lang w:val="fr-FR"/>
        </w:rPr>
        <w:t>de remplissage vers le bas</w:t>
      </w:r>
      <w:r w:rsidR="00081D4A">
        <w:rPr>
          <w:rFonts w:ascii="Arial" w:hAnsi="Arial" w:cs="Arial"/>
          <w:color w:val="000000"/>
          <w:sz w:val="28"/>
          <w:szCs w:val="28"/>
          <w:lang w:val="fr-FR"/>
        </w:rPr>
        <w:t>,</w:t>
      </w:r>
      <w:r w:rsidR="00081D4A" w:rsidRPr="00FF1414">
        <w:rPr>
          <w:rFonts w:ascii="Arial" w:hAnsi="Arial" w:cs="Arial"/>
          <w:color w:val="000000"/>
          <w:sz w:val="28"/>
          <w:szCs w:val="28"/>
          <w:lang w:val="fr-FR"/>
        </w:rPr>
        <w:t xml:space="preserve"> </w:t>
      </w:r>
      <w:r w:rsidR="0015646E">
        <w:rPr>
          <w:rFonts w:ascii="Arial" w:hAnsi="Arial" w:cs="Arial"/>
          <w:color w:val="000000"/>
          <w:sz w:val="28"/>
          <w:szCs w:val="28"/>
          <w:lang w:val="fr-FR"/>
        </w:rPr>
        <w:t xml:space="preserve">et, </w:t>
      </w:r>
      <w:r w:rsidRPr="00FF1414">
        <w:rPr>
          <w:rFonts w:ascii="Arial" w:hAnsi="Arial" w:cs="Arial"/>
          <w:color w:val="000000"/>
          <w:sz w:val="28"/>
          <w:szCs w:val="28"/>
          <w:lang w:val="fr-FR"/>
        </w:rPr>
        <w:t>vider l'eau restant dans le réservoir.</w:t>
      </w:r>
    </w:p>
    <w:p w14:paraId="178760C5" w14:textId="794D06DE" w:rsidR="00081D4A" w:rsidRDefault="00081D4A" w:rsidP="003E5804">
      <w:pPr>
        <w:widowControl w:val="0"/>
        <w:numPr>
          <w:ilvl w:val="0"/>
          <w:numId w:val="40"/>
        </w:numPr>
        <w:autoSpaceDE w:val="0"/>
        <w:autoSpaceDN w:val="0"/>
        <w:adjustRightInd w:val="0"/>
        <w:ind w:left="284" w:hanging="284"/>
        <w:rPr>
          <w:rFonts w:ascii="Arial" w:hAnsi="Arial" w:cs="Arial"/>
          <w:color w:val="000000"/>
          <w:sz w:val="28"/>
          <w:szCs w:val="28"/>
          <w:lang w:val="fr-FR"/>
        </w:rPr>
      </w:pPr>
      <w:r>
        <w:rPr>
          <w:rFonts w:ascii="Arial" w:hAnsi="Arial" w:cs="Arial"/>
          <w:color w:val="000000"/>
          <w:sz w:val="28"/>
          <w:szCs w:val="28"/>
          <w:lang w:val="fr-FR"/>
        </w:rPr>
        <w:lastRenderedPageBreak/>
        <w:t>Poser le fer sur sa base support et r</w:t>
      </w:r>
      <w:r w:rsidR="00FF1414" w:rsidRPr="00FF1414">
        <w:rPr>
          <w:rFonts w:ascii="Arial" w:hAnsi="Arial" w:cs="Arial"/>
          <w:color w:val="000000"/>
          <w:sz w:val="28"/>
          <w:szCs w:val="28"/>
          <w:lang w:val="fr-FR"/>
        </w:rPr>
        <w:t xml:space="preserve">égler le thermostat sur "MAX" </w:t>
      </w:r>
      <w:r>
        <w:rPr>
          <w:rFonts w:ascii="Arial" w:hAnsi="Arial" w:cs="Arial"/>
          <w:color w:val="000000"/>
          <w:sz w:val="28"/>
          <w:szCs w:val="28"/>
          <w:lang w:val="fr-FR"/>
        </w:rPr>
        <w:t xml:space="preserve">laisser chauffer </w:t>
      </w:r>
      <w:r w:rsidR="00FF1414" w:rsidRPr="00FF1414">
        <w:rPr>
          <w:rFonts w:ascii="Arial" w:hAnsi="Arial" w:cs="Arial"/>
          <w:color w:val="000000"/>
          <w:sz w:val="28"/>
          <w:szCs w:val="28"/>
          <w:lang w:val="fr-FR"/>
        </w:rPr>
        <w:t>pendant 2 minutes pou</w:t>
      </w:r>
      <w:r>
        <w:rPr>
          <w:rFonts w:ascii="Arial" w:hAnsi="Arial" w:cs="Arial"/>
          <w:color w:val="000000"/>
          <w:sz w:val="28"/>
          <w:szCs w:val="28"/>
          <w:lang w:val="fr-FR"/>
        </w:rPr>
        <w:t>r faire évaporer l'eau restante.</w:t>
      </w:r>
    </w:p>
    <w:p w14:paraId="3B9775C4" w14:textId="64080940" w:rsidR="00FF1414" w:rsidRDefault="00081D4A" w:rsidP="003E5804">
      <w:pPr>
        <w:widowControl w:val="0"/>
        <w:numPr>
          <w:ilvl w:val="0"/>
          <w:numId w:val="40"/>
        </w:numPr>
        <w:autoSpaceDE w:val="0"/>
        <w:autoSpaceDN w:val="0"/>
        <w:adjustRightInd w:val="0"/>
        <w:ind w:left="284" w:hanging="284"/>
        <w:rPr>
          <w:rFonts w:ascii="Arial" w:hAnsi="Arial" w:cs="Arial"/>
          <w:color w:val="000000"/>
          <w:sz w:val="28"/>
          <w:szCs w:val="28"/>
          <w:lang w:val="fr-FR"/>
        </w:rPr>
      </w:pPr>
      <w:r>
        <w:rPr>
          <w:rFonts w:ascii="Arial" w:hAnsi="Arial" w:cs="Arial"/>
          <w:color w:val="000000"/>
          <w:sz w:val="28"/>
          <w:szCs w:val="28"/>
          <w:lang w:val="fr-FR"/>
        </w:rPr>
        <w:t>D</w:t>
      </w:r>
      <w:r w:rsidR="00FF1414" w:rsidRPr="00FF1414">
        <w:rPr>
          <w:rFonts w:ascii="Arial" w:hAnsi="Arial" w:cs="Arial"/>
          <w:color w:val="000000"/>
          <w:sz w:val="28"/>
          <w:szCs w:val="28"/>
          <w:lang w:val="fr-FR"/>
        </w:rPr>
        <w:t>ébrancher le fer et le laisser refroidir avant de le ranger.</w:t>
      </w:r>
    </w:p>
    <w:p w14:paraId="3BEA9471" w14:textId="77777777" w:rsidR="004A1F6F" w:rsidRDefault="004A1F6F" w:rsidP="004A1F6F">
      <w:pPr>
        <w:widowControl w:val="0"/>
        <w:autoSpaceDE w:val="0"/>
        <w:autoSpaceDN w:val="0"/>
        <w:adjustRightInd w:val="0"/>
        <w:ind w:left="720"/>
        <w:rPr>
          <w:rFonts w:ascii="Arial" w:hAnsi="Arial" w:cs="Arial"/>
          <w:color w:val="000000"/>
          <w:sz w:val="28"/>
          <w:szCs w:val="28"/>
          <w:lang w:val="fr-FR"/>
        </w:rPr>
      </w:pPr>
    </w:p>
    <w:p w14:paraId="66F26E16" w14:textId="7D763C0C" w:rsidR="004A1F6F" w:rsidRPr="007A4110" w:rsidRDefault="004A1F6F" w:rsidP="007A4110">
      <w:pPr>
        <w:widowControl w:val="0"/>
        <w:autoSpaceDE w:val="0"/>
        <w:autoSpaceDN w:val="0"/>
        <w:adjustRightInd w:val="0"/>
        <w:jc w:val="center"/>
        <w:rPr>
          <w:rFonts w:ascii="Arial" w:hAnsi="Arial" w:cs="Arial"/>
          <w:b/>
          <w:sz w:val="28"/>
          <w:szCs w:val="28"/>
          <w:lang w:val="fr-FR"/>
        </w:rPr>
      </w:pPr>
      <w:r w:rsidRPr="007A4110">
        <w:rPr>
          <w:rFonts w:ascii="Arial" w:hAnsi="Arial" w:cs="Arial"/>
          <w:b/>
          <w:sz w:val="28"/>
          <w:szCs w:val="28"/>
          <w:lang w:val="fr-FR"/>
        </w:rPr>
        <w:t>AUTO NETTOYAGE</w:t>
      </w:r>
    </w:p>
    <w:p w14:paraId="6ACE7580" w14:textId="77777777" w:rsidR="009649F5" w:rsidRPr="007A4110" w:rsidRDefault="009649F5" w:rsidP="007A4110">
      <w:pPr>
        <w:widowControl w:val="0"/>
        <w:autoSpaceDE w:val="0"/>
        <w:autoSpaceDN w:val="0"/>
        <w:adjustRightInd w:val="0"/>
        <w:jc w:val="center"/>
        <w:rPr>
          <w:rFonts w:ascii="Arial" w:hAnsi="Arial" w:cs="Arial"/>
          <w:b/>
          <w:sz w:val="28"/>
          <w:szCs w:val="28"/>
          <w:lang w:val="fr-FR"/>
        </w:rPr>
      </w:pPr>
    </w:p>
    <w:p w14:paraId="6E2D7187" w14:textId="73CFB4CC" w:rsidR="00BF1E8C" w:rsidRPr="007A4110" w:rsidRDefault="002A41F8"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 xml:space="preserve">Il est souhaitable </w:t>
      </w:r>
      <w:r w:rsidR="007A4110" w:rsidRPr="007A4110">
        <w:rPr>
          <w:rFonts w:ascii="Arial" w:hAnsi="Arial" w:cs="Arial"/>
          <w:sz w:val="28"/>
          <w:szCs w:val="28"/>
          <w:lang w:val="fr-FR"/>
        </w:rPr>
        <w:t>d</w:t>
      </w:r>
      <w:r w:rsidR="00BF1E8C" w:rsidRPr="007A4110">
        <w:rPr>
          <w:rFonts w:ascii="Arial" w:hAnsi="Arial" w:cs="Arial"/>
          <w:sz w:val="28"/>
          <w:szCs w:val="28"/>
          <w:lang w:val="fr-FR"/>
        </w:rPr>
        <w:t xml:space="preserve">e </w:t>
      </w:r>
      <w:r w:rsidR="007A4110" w:rsidRPr="007A4110">
        <w:rPr>
          <w:rFonts w:ascii="Arial" w:hAnsi="Arial" w:cs="Arial"/>
          <w:sz w:val="28"/>
          <w:szCs w:val="28"/>
          <w:lang w:val="fr-FR"/>
        </w:rPr>
        <w:t xml:space="preserve">nettoyer le </w:t>
      </w:r>
      <w:r w:rsidR="00BF1E8C" w:rsidRPr="007A4110">
        <w:rPr>
          <w:rFonts w:ascii="Arial" w:hAnsi="Arial" w:cs="Arial"/>
          <w:sz w:val="28"/>
          <w:szCs w:val="28"/>
          <w:lang w:val="fr-FR"/>
        </w:rPr>
        <w:t xml:space="preserve">fer </w:t>
      </w:r>
      <w:r w:rsidR="007A4110" w:rsidRPr="007A4110">
        <w:rPr>
          <w:rFonts w:ascii="Arial" w:hAnsi="Arial" w:cs="Arial"/>
          <w:sz w:val="28"/>
          <w:szCs w:val="28"/>
          <w:lang w:val="fr-FR"/>
        </w:rPr>
        <w:t>tous les 10-15 jours !</w:t>
      </w:r>
    </w:p>
    <w:p w14:paraId="0257ECA6" w14:textId="133CFA1C" w:rsidR="007A4110" w:rsidRPr="007A4110" w:rsidRDefault="007A4110"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Pour ce faire :</w:t>
      </w:r>
    </w:p>
    <w:p w14:paraId="6AF22345" w14:textId="6CF50CBE" w:rsidR="007A4110" w:rsidRPr="007A4110" w:rsidRDefault="007A4110"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Remplir le réservoir d’eau</w:t>
      </w:r>
    </w:p>
    <w:p w14:paraId="60694219" w14:textId="2EB4091E" w:rsidR="00BF1E8C" w:rsidRPr="007A4110" w:rsidRDefault="00BF1E8C"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Pousser le</w:t>
      </w:r>
      <w:r w:rsidR="0015646E">
        <w:rPr>
          <w:rFonts w:ascii="Arial" w:hAnsi="Arial" w:cs="Arial"/>
          <w:sz w:val="28"/>
          <w:szCs w:val="28"/>
          <w:lang w:val="fr-FR"/>
        </w:rPr>
        <w:t xml:space="preserve"> bouton de régulation puissance vapeur</w:t>
      </w:r>
      <w:r w:rsidRPr="007A4110">
        <w:rPr>
          <w:rFonts w:ascii="Arial" w:hAnsi="Arial" w:cs="Arial"/>
          <w:sz w:val="28"/>
          <w:szCs w:val="28"/>
          <w:lang w:val="fr-FR"/>
        </w:rPr>
        <w:t xml:space="preserve"> en position 0.</w:t>
      </w:r>
    </w:p>
    <w:p w14:paraId="33D8F7F1" w14:textId="54751805" w:rsidR="00BF1E8C" w:rsidRPr="007A4110" w:rsidRDefault="00BF1E8C"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Régler le thermostat en position "</w:t>
      </w:r>
      <w:r w:rsidR="003E5D0F">
        <w:rPr>
          <w:rFonts w:ascii="Arial" w:hAnsi="Arial" w:cs="Arial"/>
          <w:sz w:val="28"/>
          <w:szCs w:val="28"/>
          <w:lang w:val="fr-FR"/>
        </w:rPr>
        <w:t xml:space="preserve">••• </w:t>
      </w:r>
      <w:r w:rsidRPr="007A4110">
        <w:rPr>
          <w:rFonts w:ascii="Arial" w:hAnsi="Arial" w:cs="Arial"/>
          <w:sz w:val="28"/>
          <w:szCs w:val="28"/>
          <w:lang w:val="fr-FR"/>
        </w:rPr>
        <w:t xml:space="preserve">MAX" </w:t>
      </w:r>
    </w:p>
    <w:p w14:paraId="16A61E50" w14:textId="77777777" w:rsidR="00BF1E8C" w:rsidRPr="007A4110" w:rsidRDefault="00BF1E8C"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Brancher le fer à l’alimentation électrique.</w:t>
      </w:r>
    </w:p>
    <w:p w14:paraId="4119B53D" w14:textId="4C3EFE9B" w:rsidR="00BF1E8C" w:rsidRPr="007A4110" w:rsidRDefault="00BF1E8C"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Attendre que le tém</w:t>
      </w:r>
      <w:r w:rsidR="0015646E">
        <w:rPr>
          <w:rFonts w:ascii="Arial" w:hAnsi="Arial" w:cs="Arial"/>
          <w:sz w:val="28"/>
          <w:szCs w:val="28"/>
          <w:lang w:val="fr-FR"/>
        </w:rPr>
        <w:t>oin lumineux de chauffe s'éteigne</w:t>
      </w:r>
      <w:r w:rsidRPr="007A4110">
        <w:rPr>
          <w:rFonts w:ascii="Arial" w:hAnsi="Arial" w:cs="Arial"/>
          <w:sz w:val="28"/>
          <w:szCs w:val="28"/>
          <w:lang w:val="fr-FR"/>
        </w:rPr>
        <w:t>.</w:t>
      </w:r>
    </w:p>
    <w:p w14:paraId="124ABE2E" w14:textId="1639996A" w:rsidR="00BF1E8C" w:rsidRPr="007A4110" w:rsidRDefault="007A4110"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Lorsq</w:t>
      </w:r>
      <w:r w:rsidR="0015646E">
        <w:rPr>
          <w:rFonts w:ascii="Arial" w:hAnsi="Arial" w:cs="Arial"/>
          <w:sz w:val="28"/>
          <w:szCs w:val="28"/>
          <w:lang w:val="fr-FR"/>
        </w:rPr>
        <w:t>ue le témoin lumineux est éteint</w:t>
      </w:r>
      <w:r w:rsidRPr="007A4110">
        <w:rPr>
          <w:rFonts w:ascii="Arial" w:hAnsi="Arial" w:cs="Arial"/>
          <w:sz w:val="28"/>
          <w:szCs w:val="28"/>
          <w:lang w:val="fr-FR"/>
        </w:rPr>
        <w:t xml:space="preserve">, </w:t>
      </w:r>
      <w:r w:rsidR="00BF1E8C" w:rsidRPr="007A4110">
        <w:rPr>
          <w:rFonts w:ascii="Arial" w:hAnsi="Arial" w:cs="Arial"/>
          <w:sz w:val="28"/>
          <w:szCs w:val="28"/>
          <w:lang w:val="fr-FR"/>
        </w:rPr>
        <w:t xml:space="preserve">Débrancher la prise d'alimentation et positionner le fer </w:t>
      </w:r>
      <w:r w:rsidR="0015646E">
        <w:rPr>
          <w:rFonts w:ascii="Arial" w:hAnsi="Arial" w:cs="Arial"/>
          <w:sz w:val="28"/>
          <w:szCs w:val="28"/>
          <w:lang w:val="fr-FR"/>
        </w:rPr>
        <w:t xml:space="preserve">horizontalement </w:t>
      </w:r>
      <w:r w:rsidR="00BF1E8C" w:rsidRPr="007A4110">
        <w:rPr>
          <w:rFonts w:ascii="Arial" w:hAnsi="Arial" w:cs="Arial"/>
          <w:sz w:val="28"/>
          <w:szCs w:val="28"/>
          <w:lang w:val="fr-FR"/>
        </w:rPr>
        <w:t>au-dessus d'un évier</w:t>
      </w:r>
      <w:r w:rsidRPr="007A4110">
        <w:rPr>
          <w:rFonts w:ascii="Arial" w:hAnsi="Arial" w:cs="Arial"/>
          <w:sz w:val="28"/>
          <w:szCs w:val="28"/>
          <w:lang w:val="fr-FR"/>
        </w:rPr>
        <w:t>.</w:t>
      </w:r>
      <w:r w:rsidR="00BF1E8C" w:rsidRPr="007A4110">
        <w:rPr>
          <w:rFonts w:ascii="Arial" w:hAnsi="Arial" w:cs="Arial"/>
          <w:sz w:val="28"/>
          <w:szCs w:val="28"/>
          <w:lang w:val="fr-FR"/>
        </w:rPr>
        <w:t xml:space="preserve"> </w:t>
      </w:r>
    </w:p>
    <w:p w14:paraId="586E9618" w14:textId="23028227" w:rsidR="00BF1E8C" w:rsidRPr="007A4110" w:rsidRDefault="0015646E" w:rsidP="007A4110">
      <w:pPr>
        <w:widowControl w:val="0"/>
        <w:autoSpaceDE w:val="0"/>
        <w:autoSpaceDN w:val="0"/>
        <w:adjustRightInd w:val="0"/>
        <w:rPr>
          <w:rFonts w:ascii="Arial" w:hAnsi="Arial" w:cs="Arial"/>
          <w:sz w:val="28"/>
          <w:szCs w:val="28"/>
          <w:lang w:val="fr-FR"/>
        </w:rPr>
      </w:pPr>
      <w:r>
        <w:rPr>
          <w:rFonts w:ascii="Arial" w:hAnsi="Arial" w:cs="Arial"/>
          <w:sz w:val="28"/>
          <w:szCs w:val="28"/>
          <w:lang w:val="fr-FR"/>
        </w:rPr>
        <w:t xml:space="preserve">Appuyer </w:t>
      </w:r>
      <w:r w:rsidR="00BF1E8C" w:rsidRPr="007A4110">
        <w:rPr>
          <w:rFonts w:ascii="Arial" w:hAnsi="Arial" w:cs="Arial"/>
          <w:sz w:val="28"/>
          <w:szCs w:val="28"/>
          <w:lang w:val="fr-FR"/>
        </w:rPr>
        <w:t>sur le bouton d’</w:t>
      </w:r>
      <w:r w:rsidR="007A4110" w:rsidRPr="007A4110">
        <w:rPr>
          <w:rFonts w:ascii="Arial" w:hAnsi="Arial" w:cs="Arial"/>
          <w:sz w:val="28"/>
          <w:szCs w:val="28"/>
          <w:lang w:val="fr-FR"/>
        </w:rPr>
        <w:t>auto nettoyage, l'eau s’écoul</w:t>
      </w:r>
      <w:r w:rsidR="00637A9B">
        <w:rPr>
          <w:rFonts w:ascii="Arial" w:hAnsi="Arial" w:cs="Arial"/>
          <w:sz w:val="28"/>
          <w:szCs w:val="28"/>
          <w:lang w:val="fr-FR"/>
        </w:rPr>
        <w:t>era par les</w:t>
      </w:r>
      <w:r w:rsidR="00BF1E8C" w:rsidRPr="007A4110">
        <w:rPr>
          <w:rFonts w:ascii="Arial" w:hAnsi="Arial" w:cs="Arial"/>
          <w:sz w:val="28"/>
          <w:szCs w:val="28"/>
          <w:lang w:val="fr-FR"/>
        </w:rPr>
        <w:t xml:space="preserve"> trous de pulvérisation de vapeur dans la semelle.</w:t>
      </w:r>
    </w:p>
    <w:p w14:paraId="503F2D76" w14:textId="3247D3A8" w:rsidR="007A4110" w:rsidRPr="007A4110" w:rsidRDefault="007A4110"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Lorsque</w:t>
      </w:r>
      <w:r w:rsidR="00BF1E8C" w:rsidRPr="007A4110">
        <w:rPr>
          <w:rFonts w:ascii="Arial" w:hAnsi="Arial" w:cs="Arial"/>
          <w:sz w:val="28"/>
          <w:szCs w:val="28"/>
          <w:lang w:val="fr-FR"/>
        </w:rPr>
        <w:t xml:space="preserve"> le réservoir d'</w:t>
      </w:r>
      <w:r w:rsidRPr="007A4110">
        <w:rPr>
          <w:rFonts w:ascii="Arial" w:hAnsi="Arial" w:cs="Arial"/>
          <w:sz w:val="28"/>
          <w:szCs w:val="28"/>
          <w:lang w:val="fr-FR"/>
        </w:rPr>
        <w:t>eau est vide et que l'eau ne s'écoule plus, Passer un chiffon doux ou une éponge humide sur la semelle pour enlever les résidus.</w:t>
      </w:r>
    </w:p>
    <w:p w14:paraId="0BBE5132" w14:textId="640F5F68" w:rsidR="007A4110" w:rsidRPr="007A4110" w:rsidRDefault="007A4110" w:rsidP="007A4110">
      <w:pPr>
        <w:widowControl w:val="0"/>
        <w:autoSpaceDE w:val="0"/>
        <w:autoSpaceDN w:val="0"/>
        <w:adjustRightInd w:val="0"/>
        <w:rPr>
          <w:rFonts w:ascii="Arial" w:hAnsi="Arial" w:cs="Arial"/>
          <w:sz w:val="28"/>
          <w:szCs w:val="28"/>
          <w:lang w:val="fr-FR"/>
        </w:rPr>
      </w:pPr>
      <w:r w:rsidRPr="007A4110">
        <w:rPr>
          <w:rFonts w:ascii="Arial" w:hAnsi="Arial" w:cs="Arial"/>
          <w:sz w:val="28"/>
          <w:szCs w:val="28"/>
          <w:lang w:val="fr-FR"/>
        </w:rPr>
        <w:t>Poser</w:t>
      </w:r>
      <w:r w:rsidR="00BF1E8C" w:rsidRPr="007A4110">
        <w:rPr>
          <w:rFonts w:ascii="Arial" w:hAnsi="Arial" w:cs="Arial"/>
          <w:sz w:val="28"/>
          <w:szCs w:val="28"/>
          <w:lang w:val="fr-FR"/>
        </w:rPr>
        <w:t xml:space="preserve"> le fer </w:t>
      </w:r>
      <w:r w:rsidR="00637A9B">
        <w:rPr>
          <w:rFonts w:ascii="Arial" w:hAnsi="Arial" w:cs="Arial"/>
          <w:sz w:val="28"/>
          <w:szCs w:val="28"/>
          <w:lang w:val="fr-FR"/>
        </w:rPr>
        <w:t xml:space="preserve">horizontalement </w:t>
      </w:r>
      <w:r w:rsidR="00BF1E8C" w:rsidRPr="007A4110">
        <w:rPr>
          <w:rFonts w:ascii="Arial" w:hAnsi="Arial" w:cs="Arial"/>
          <w:sz w:val="28"/>
          <w:szCs w:val="28"/>
          <w:lang w:val="fr-FR"/>
        </w:rPr>
        <w:t xml:space="preserve">sur </w:t>
      </w:r>
      <w:r w:rsidRPr="007A4110">
        <w:rPr>
          <w:rFonts w:ascii="Arial" w:hAnsi="Arial" w:cs="Arial"/>
          <w:sz w:val="28"/>
          <w:szCs w:val="28"/>
          <w:lang w:val="fr-FR"/>
        </w:rPr>
        <w:t xml:space="preserve">un </w:t>
      </w:r>
      <w:r w:rsidR="00637A9B">
        <w:rPr>
          <w:rFonts w:ascii="Arial" w:hAnsi="Arial" w:cs="Arial"/>
          <w:sz w:val="28"/>
          <w:szCs w:val="28"/>
          <w:lang w:val="fr-FR"/>
        </w:rPr>
        <w:t xml:space="preserve">torchon propre, sur un </w:t>
      </w:r>
      <w:r w:rsidRPr="007A4110">
        <w:rPr>
          <w:rFonts w:ascii="Arial" w:hAnsi="Arial" w:cs="Arial"/>
          <w:sz w:val="28"/>
          <w:szCs w:val="28"/>
          <w:lang w:val="fr-FR"/>
        </w:rPr>
        <w:t>support stable</w:t>
      </w:r>
      <w:r w:rsidR="00637A9B">
        <w:rPr>
          <w:rFonts w:ascii="Arial" w:hAnsi="Arial" w:cs="Arial"/>
          <w:sz w:val="28"/>
          <w:szCs w:val="28"/>
          <w:lang w:val="fr-FR"/>
        </w:rPr>
        <w:t>,</w:t>
      </w:r>
      <w:r w:rsidR="00BF1E8C" w:rsidRPr="007A4110">
        <w:rPr>
          <w:rFonts w:ascii="Arial" w:hAnsi="Arial" w:cs="Arial"/>
          <w:sz w:val="28"/>
          <w:szCs w:val="28"/>
          <w:lang w:val="fr-FR"/>
        </w:rPr>
        <w:t xml:space="preserve"> jusqu'à ce qu'il soit sec.</w:t>
      </w:r>
      <w:r w:rsidRPr="007A4110">
        <w:rPr>
          <w:rFonts w:ascii="Arial" w:hAnsi="Arial" w:cs="Arial"/>
          <w:sz w:val="28"/>
          <w:szCs w:val="28"/>
          <w:lang w:val="fr-FR"/>
        </w:rPr>
        <w:t xml:space="preserve"> </w:t>
      </w:r>
    </w:p>
    <w:p w14:paraId="55A9D75B" w14:textId="0B3BEE5E" w:rsidR="00BF1E8C" w:rsidRPr="007A4110" w:rsidRDefault="00637A9B" w:rsidP="007A4110">
      <w:pPr>
        <w:widowControl w:val="0"/>
        <w:autoSpaceDE w:val="0"/>
        <w:autoSpaceDN w:val="0"/>
        <w:adjustRightInd w:val="0"/>
        <w:rPr>
          <w:rFonts w:ascii="Arial" w:hAnsi="Arial" w:cs="Arial"/>
          <w:sz w:val="28"/>
          <w:szCs w:val="28"/>
          <w:lang w:val="fr-FR"/>
        </w:rPr>
      </w:pPr>
      <w:r>
        <w:rPr>
          <w:rFonts w:ascii="Arial" w:hAnsi="Arial" w:cs="Arial"/>
          <w:sz w:val="28"/>
          <w:szCs w:val="28"/>
          <w:lang w:val="fr-FR"/>
        </w:rPr>
        <w:t>Vérifier que la semelle est bien sèche, avant de repositionner</w:t>
      </w:r>
      <w:r w:rsidR="007A4110" w:rsidRPr="007A4110">
        <w:rPr>
          <w:rFonts w:ascii="Arial" w:hAnsi="Arial" w:cs="Arial"/>
          <w:sz w:val="28"/>
          <w:szCs w:val="28"/>
          <w:lang w:val="fr-FR"/>
        </w:rPr>
        <w:t xml:space="preserve"> le fer</w:t>
      </w:r>
      <w:r>
        <w:rPr>
          <w:rFonts w:ascii="Arial" w:hAnsi="Arial" w:cs="Arial"/>
          <w:sz w:val="28"/>
          <w:szCs w:val="28"/>
          <w:lang w:val="fr-FR"/>
        </w:rPr>
        <w:t xml:space="preserve"> sur sa base et de le ranger</w:t>
      </w:r>
      <w:r w:rsidR="007A4110" w:rsidRPr="007A4110">
        <w:rPr>
          <w:rFonts w:ascii="Arial" w:hAnsi="Arial" w:cs="Arial"/>
          <w:sz w:val="28"/>
          <w:szCs w:val="28"/>
          <w:lang w:val="fr-FR"/>
        </w:rPr>
        <w:t>.</w:t>
      </w:r>
    </w:p>
    <w:p w14:paraId="3C8DC3A2" w14:textId="77777777" w:rsidR="00AD2E73" w:rsidRPr="00FF1414" w:rsidRDefault="00AD2E73" w:rsidP="00AD2E73">
      <w:pPr>
        <w:widowControl w:val="0"/>
        <w:autoSpaceDE w:val="0"/>
        <w:autoSpaceDN w:val="0"/>
        <w:adjustRightInd w:val="0"/>
        <w:jc w:val="center"/>
        <w:rPr>
          <w:rFonts w:ascii="Arial" w:hAnsi="Arial" w:cs="Arial"/>
          <w:b/>
          <w:sz w:val="28"/>
          <w:szCs w:val="28"/>
          <w:lang w:val="fr-FR"/>
        </w:rPr>
      </w:pPr>
    </w:p>
    <w:p w14:paraId="2596F91E" w14:textId="77777777" w:rsidR="00AD2E73" w:rsidRPr="00FF1414" w:rsidRDefault="00AD2E73" w:rsidP="00AD2E73">
      <w:pPr>
        <w:widowControl w:val="0"/>
        <w:autoSpaceDE w:val="0"/>
        <w:autoSpaceDN w:val="0"/>
        <w:adjustRightInd w:val="0"/>
        <w:jc w:val="center"/>
        <w:rPr>
          <w:rFonts w:ascii="Arial" w:hAnsi="Arial" w:cs="Arial"/>
          <w:b/>
          <w:sz w:val="28"/>
          <w:szCs w:val="28"/>
          <w:lang w:val="fr-FR"/>
        </w:rPr>
      </w:pPr>
      <w:r w:rsidRPr="00FF1414">
        <w:rPr>
          <w:rFonts w:ascii="Arial" w:hAnsi="Arial" w:cs="Arial"/>
          <w:b/>
          <w:sz w:val="28"/>
          <w:szCs w:val="28"/>
          <w:lang w:val="fr-FR"/>
        </w:rPr>
        <w:t>RANGEMENT</w:t>
      </w:r>
    </w:p>
    <w:p w14:paraId="2BDFB084" w14:textId="77777777" w:rsidR="00AD2E73" w:rsidRPr="00FF1414" w:rsidRDefault="00AD2E73" w:rsidP="00AD2E73">
      <w:pPr>
        <w:widowControl w:val="0"/>
        <w:autoSpaceDE w:val="0"/>
        <w:autoSpaceDN w:val="0"/>
        <w:adjustRightInd w:val="0"/>
        <w:jc w:val="center"/>
        <w:rPr>
          <w:rFonts w:ascii="Arial" w:hAnsi="Arial" w:cs="Arial"/>
          <w:b/>
          <w:sz w:val="28"/>
          <w:szCs w:val="28"/>
          <w:lang w:val="fr-FR"/>
        </w:rPr>
      </w:pPr>
    </w:p>
    <w:p w14:paraId="3F838FC5" w14:textId="77777777" w:rsidR="00AD2E73" w:rsidRPr="00FF1414" w:rsidRDefault="00AD2E73" w:rsidP="00AD2E73">
      <w:pPr>
        <w:widowControl w:val="0"/>
        <w:autoSpaceDE w:val="0"/>
        <w:autoSpaceDN w:val="0"/>
        <w:adjustRightInd w:val="0"/>
        <w:rPr>
          <w:rFonts w:ascii="Arial" w:hAnsi="Arial" w:cs="Arial"/>
          <w:sz w:val="28"/>
          <w:szCs w:val="28"/>
          <w:lang w:val="fr-FR"/>
        </w:rPr>
      </w:pPr>
      <w:r w:rsidRPr="00FF1414">
        <w:rPr>
          <w:rFonts w:ascii="Arial" w:hAnsi="Arial" w:cs="Arial"/>
          <w:sz w:val="28"/>
          <w:szCs w:val="28"/>
          <w:lang w:val="fr-FR"/>
        </w:rPr>
        <w:t xml:space="preserve">- S’assurer que l'appareil est complètement refroidi et sec. </w:t>
      </w:r>
    </w:p>
    <w:p w14:paraId="352F4DE9" w14:textId="77777777" w:rsidR="00AD2E73" w:rsidRPr="00FF1414" w:rsidRDefault="00AD2E73" w:rsidP="00AD2E73">
      <w:pPr>
        <w:widowControl w:val="0"/>
        <w:autoSpaceDE w:val="0"/>
        <w:autoSpaceDN w:val="0"/>
        <w:adjustRightInd w:val="0"/>
        <w:rPr>
          <w:rFonts w:ascii="Arial" w:hAnsi="Arial" w:cs="Arial"/>
          <w:sz w:val="28"/>
          <w:szCs w:val="28"/>
          <w:lang w:val="fr-FR"/>
        </w:rPr>
      </w:pPr>
      <w:r w:rsidRPr="00FF1414">
        <w:rPr>
          <w:rFonts w:ascii="Arial" w:hAnsi="Arial" w:cs="Arial"/>
          <w:sz w:val="28"/>
          <w:szCs w:val="28"/>
          <w:lang w:val="fr-FR"/>
        </w:rPr>
        <w:t xml:space="preserve">- Ne pas enrouler le cordon électrique autour de l'appareil, car cela peut l’endommager. </w:t>
      </w:r>
    </w:p>
    <w:p w14:paraId="72CCB936" w14:textId="77777777" w:rsidR="00AD2E73" w:rsidRPr="00FF1414" w:rsidRDefault="00AD2E73" w:rsidP="00AD2E73">
      <w:pPr>
        <w:widowControl w:val="0"/>
        <w:autoSpaceDE w:val="0"/>
        <w:autoSpaceDN w:val="0"/>
        <w:adjustRightInd w:val="0"/>
        <w:rPr>
          <w:rFonts w:ascii="Arial" w:hAnsi="Arial" w:cs="Arial"/>
          <w:b/>
          <w:color w:val="000000"/>
          <w:sz w:val="28"/>
          <w:szCs w:val="28"/>
          <w:lang w:val="fr-FR"/>
        </w:rPr>
      </w:pPr>
      <w:r w:rsidRPr="00FF1414">
        <w:rPr>
          <w:rFonts w:ascii="Arial" w:hAnsi="Arial" w:cs="Arial"/>
          <w:sz w:val="28"/>
          <w:szCs w:val="28"/>
          <w:lang w:val="fr-FR"/>
        </w:rPr>
        <w:t>- Garder l'appareil dans un endroit frais et sec, hors d’accès des enfants.</w:t>
      </w:r>
    </w:p>
    <w:p w14:paraId="15344A0B" w14:textId="77777777" w:rsidR="00637A9B" w:rsidRDefault="00637A9B" w:rsidP="00624DFD">
      <w:pPr>
        <w:widowControl w:val="0"/>
        <w:autoSpaceDE w:val="0"/>
        <w:autoSpaceDN w:val="0"/>
        <w:adjustRightInd w:val="0"/>
        <w:jc w:val="center"/>
        <w:rPr>
          <w:rFonts w:ascii="Arial" w:hAnsi="Arial" w:cs="Arial"/>
          <w:b/>
          <w:color w:val="000000"/>
          <w:sz w:val="28"/>
          <w:szCs w:val="28"/>
          <w:lang w:val="fr-FR"/>
        </w:rPr>
      </w:pPr>
    </w:p>
    <w:p w14:paraId="32EA3717" w14:textId="77777777" w:rsidR="00624DFD" w:rsidRPr="00FF1414" w:rsidRDefault="00624DFD" w:rsidP="00624DFD">
      <w:pPr>
        <w:widowControl w:val="0"/>
        <w:autoSpaceDE w:val="0"/>
        <w:autoSpaceDN w:val="0"/>
        <w:adjustRightInd w:val="0"/>
        <w:jc w:val="center"/>
        <w:rPr>
          <w:rFonts w:ascii="Arial" w:hAnsi="Arial" w:cs="Arial"/>
          <w:b/>
          <w:color w:val="000000"/>
          <w:sz w:val="28"/>
          <w:szCs w:val="28"/>
          <w:lang w:val="fr-FR"/>
        </w:rPr>
      </w:pPr>
      <w:r w:rsidRPr="00FF1414">
        <w:rPr>
          <w:rFonts w:ascii="Arial" w:hAnsi="Arial" w:cs="Arial"/>
          <w:b/>
          <w:color w:val="000000"/>
          <w:sz w:val="28"/>
          <w:szCs w:val="28"/>
          <w:lang w:val="fr-FR"/>
        </w:rPr>
        <w:t>GARANTIE</w:t>
      </w:r>
    </w:p>
    <w:p w14:paraId="5E504B8A" w14:textId="77777777" w:rsidR="00624DFD" w:rsidRPr="00FF1414" w:rsidRDefault="00624DFD" w:rsidP="00624DFD">
      <w:pPr>
        <w:widowControl w:val="0"/>
        <w:autoSpaceDE w:val="0"/>
        <w:autoSpaceDN w:val="0"/>
        <w:adjustRightInd w:val="0"/>
        <w:jc w:val="center"/>
        <w:rPr>
          <w:rFonts w:ascii="Arial" w:hAnsi="Arial" w:cs="Arial"/>
          <w:b/>
          <w:color w:val="000000"/>
          <w:sz w:val="28"/>
          <w:szCs w:val="28"/>
          <w:lang w:val="fr-FR"/>
        </w:rPr>
      </w:pPr>
    </w:p>
    <w:p w14:paraId="496ED356" w14:textId="77777777" w:rsidR="00624DFD" w:rsidRPr="00FF1414" w:rsidRDefault="00624DFD" w:rsidP="00624DFD">
      <w:pPr>
        <w:rPr>
          <w:rFonts w:ascii="Arial" w:hAnsi="Arial" w:cs="Arial"/>
          <w:sz w:val="28"/>
          <w:szCs w:val="28"/>
          <w:lang w:val="fr-FR"/>
        </w:rPr>
      </w:pPr>
      <w:r w:rsidRPr="00FF1414">
        <w:rPr>
          <w:rFonts w:ascii="Arial" w:hAnsi="Arial" w:cs="Arial"/>
          <w:sz w:val="28"/>
          <w:szCs w:val="28"/>
          <w:lang w:val="fr-FR"/>
        </w:rPr>
        <w:t>Avant d’être livrés, tous nos produits sont soumis à un contrôle rigoureux.</w:t>
      </w:r>
    </w:p>
    <w:p w14:paraId="3BAE5ACA" w14:textId="77777777" w:rsidR="00624DFD" w:rsidRPr="00FF1414" w:rsidRDefault="00582F72" w:rsidP="00624DFD">
      <w:pPr>
        <w:widowControl w:val="0"/>
        <w:autoSpaceDE w:val="0"/>
        <w:autoSpaceDN w:val="0"/>
        <w:adjustRightInd w:val="0"/>
        <w:rPr>
          <w:rFonts w:ascii="Arial" w:hAnsi="Arial" w:cs="Arial"/>
          <w:color w:val="000000"/>
          <w:sz w:val="28"/>
          <w:szCs w:val="28"/>
          <w:lang w:val="fr-FR"/>
        </w:rPr>
      </w:pPr>
      <w:r w:rsidRPr="00FF1414">
        <w:rPr>
          <w:rFonts w:ascii="Arial" w:hAnsi="Arial" w:cs="Arial"/>
          <w:color w:val="000000"/>
          <w:sz w:val="28"/>
          <w:szCs w:val="28"/>
          <w:lang w:val="fr-FR"/>
        </w:rPr>
        <w:t>Cet appareil est garanti 24</w:t>
      </w:r>
      <w:r w:rsidR="00624DFD" w:rsidRPr="00FF1414">
        <w:rPr>
          <w:rFonts w:ascii="Arial" w:hAnsi="Arial" w:cs="Arial"/>
          <w:color w:val="000000"/>
          <w:sz w:val="28"/>
          <w:szCs w:val="28"/>
          <w:lang w:val="fr-FR"/>
        </w:rPr>
        <w:t xml:space="preserve"> mois à partir de la date d’achat</w:t>
      </w:r>
      <w:r w:rsidR="00AD2E73" w:rsidRPr="00FF1414">
        <w:rPr>
          <w:rFonts w:ascii="Arial" w:hAnsi="Arial" w:cs="Arial"/>
          <w:color w:val="000000"/>
          <w:sz w:val="28"/>
          <w:szCs w:val="28"/>
          <w:lang w:val="fr-FR"/>
        </w:rPr>
        <w:t xml:space="preserve"> du produit</w:t>
      </w:r>
      <w:r w:rsidR="00FF1414" w:rsidRPr="00FF1414">
        <w:rPr>
          <w:rFonts w:ascii="Arial" w:hAnsi="Arial" w:cs="Arial"/>
          <w:color w:val="000000"/>
          <w:sz w:val="28"/>
          <w:szCs w:val="28"/>
          <w:lang w:val="fr-FR"/>
        </w:rPr>
        <w:t xml:space="preserve"> par le consommateur</w:t>
      </w:r>
      <w:r w:rsidR="00624DFD" w:rsidRPr="00FF1414">
        <w:rPr>
          <w:rFonts w:ascii="Arial" w:hAnsi="Arial" w:cs="Arial"/>
          <w:color w:val="000000"/>
          <w:sz w:val="28"/>
          <w:szCs w:val="28"/>
          <w:lang w:val="fr-FR"/>
        </w:rPr>
        <w:t xml:space="preserve">. </w:t>
      </w:r>
    </w:p>
    <w:p w14:paraId="2ADDDB57" w14:textId="77777777" w:rsidR="00624DFD" w:rsidRPr="00FF1414" w:rsidRDefault="00624DFD" w:rsidP="00624DFD">
      <w:pPr>
        <w:widowControl w:val="0"/>
        <w:autoSpaceDE w:val="0"/>
        <w:autoSpaceDN w:val="0"/>
        <w:adjustRightInd w:val="0"/>
        <w:rPr>
          <w:rFonts w:ascii="Arial" w:hAnsi="Arial" w:cs="Arial"/>
          <w:color w:val="000000"/>
          <w:sz w:val="28"/>
          <w:szCs w:val="28"/>
          <w:lang w:val="fr-FR"/>
        </w:rPr>
      </w:pPr>
      <w:r w:rsidRPr="00FF1414">
        <w:rPr>
          <w:rFonts w:ascii="Arial" w:hAnsi="Arial" w:cs="Arial"/>
          <w:color w:val="000000"/>
          <w:sz w:val="28"/>
          <w:szCs w:val="28"/>
          <w:lang w:val="fr-FR"/>
        </w:rPr>
        <w:t xml:space="preserve">Les justificatifs de garantie sont : </w:t>
      </w:r>
    </w:p>
    <w:p w14:paraId="1C3457EC" w14:textId="77777777" w:rsidR="00624DFD" w:rsidRPr="00FF1414" w:rsidRDefault="00624DFD" w:rsidP="00624DFD">
      <w:pPr>
        <w:widowControl w:val="0"/>
        <w:autoSpaceDE w:val="0"/>
        <w:autoSpaceDN w:val="0"/>
        <w:adjustRightInd w:val="0"/>
        <w:ind w:firstLine="284"/>
        <w:rPr>
          <w:rFonts w:ascii="Arial" w:hAnsi="Arial" w:cs="Arial"/>
          <w:color w:val="000000"/>
          <w:sz w:val="28"/>
          <w:szCs w:val="28"/>
          <w:lang w:val="fr-FR"/>
        </w:rPr>
      </w:pPr>
      <w:r w:rsidRPr="00FF1414">
        <w:rPr>
          <w:rFonts w:ascii="Arial" w:hAnsi="Arial" w:cs="Arial"/>
          <w:color w:val="000000"/>
          <w:sz w:val="28"/>
          <w:szCs w:val="28"/>
          <w:lang w:val="fr-FR"/>
        </w:rPr>
        <w:t xml:space="preserve">• la facture et </w:t>
      </w:r>
    </w:p>
    <w:p w14:paraId="1F1DBEDF" w14:textId="4C140416" w:rsidR="00624DFD" w:rsidRPr="00FF1414" w:rsidRDefault="00624DFD" w:rsidP="00624DFD">
      <w:pPr>
        <w:widowControl w:val="0"/>
        <w:autoSpaceDE w:val="0"/>
        <w:autoSpaceDN w:val="0"/>
        <w:adjustRightInd w:val="0"/>
        <w:ind w:firstLine="284"/>
        <w:rPr>
          <w:rFonts w:ascii="Arial" w:hAnsi="Arial" w:cs="Arial"/>
          <w:color w:val="000000"/>
          <w:sz w:val="28"/>
          <w:szCs w:val="28"/>
          <w:lang w:val="fr-FR"/>
        </w:rPr>
      </w:pPr>
      <w:r w:rsidRPr="00FF1414">
        <w:rPr>
          <w:rFonts w:ascii="Arial" w:hAnsi="Arial" w:cs="Arial"/>
          <w:color w:val="000000"/>
          <w:sz w:val="28"/>
          <w:szCs w:val="28"/>
          <w:lang w:val="fr-FR"/>
        </w:rPr>
        <w:t xml:space="preserve">• le bon de garantie (situé sur le </w:t>
      </w:r>
      <w:r w:rsidR="009649F5" w:rsidRPr="00FF1414">
        <w:rPr>
          <w:rFonts w:ascii="Arial" w:hAnsi="Arial" w:cs="Arial"/>
          <w:color w:val="000000"/>
          <w:sz w:val="28"/>
          <w:szCs w:val="28"/>
          <w:lang w:val="fr-FR"/>
        </w:rPr>
        <w:t>côté</w:t>
      </w:r>
      <w:r w:rsidRPr="00FF1414">
        <w:rPr>
          <w:rFonts w:ascii="Arial" w:hAnsi="Arial" w:cs="Arial"/>
          <w:color w:val="000000"/>
          <w:sz w:val="28"/>
          <w:szCs w:val="28"/>
          <w:lang w:val="fr-FR"/>
        </w:rPr>
        <w:t xml:space="preserve"> ou le fond de la boite) tamponné et rempli.</w:t>
      </w:r>
    </w:p>
    <w:p w14:paraId="53302516" w14:textId="77777777" w:rsidR="00624DFD" w:rsidRPr="00FF1414" w:rsidRDefault="00624DFD" w:rsidP="00624DFD">
      <w:pPr>
        <w:widowControl w:val="0"/>
        <w:autoSpaceDE w:val="0"/>
        <w:autoSpaceDN w:val="0"/>
        <w:adjustRightInd w:val="0"/>
        <w:rPr>
          <w:rFonts w:ascii="Arial" w:hAnsi="Arial" w:cs="Arial"/>
          <w:color w:val="000000"/>
          <w:sz w:val="28"/>
          <w:szCs w:val="28"/>
          <w:lang w:val="fr-FR"/>
        </w:rPr>
      </w:pPr>
      <w:r w:rsidRPr="00FF1414">
        <w:rPr>
          <w:rFonts w:ascii="Arial" w:hAnsi="Arial" w:cs="Arial"/>
          <w:color w:val="000000"/>
          <w:sz w:val="28"/>
          <w:szCs w:val="28"/>
          <w:lang w:val="fr-FR"/>
        </w:rPr>
        <w:t>Sans ces justificatifs, aucun remplacement gratuit, ni aucune réparation gratuite, ne peut être effectué.</w:t>
      </w:r>
    </w:p>
    <w:p w14:paraId="790BA00B" w14:textId="77777777" w:rsidR="00624DFD" w:rsidRPr="00FF1414" w:rsidRDefault="00624DFD" w:rsidP="00624DFD">
      <w:pPr>
        <w:widowControl w:val="0"/>
        <w:autoSpaceDE w:val="0"/>
        <w:autoSpaceDN w:val="0"/>
        <w:adjustRightInd w:val="0"/>
        <w:rPr>
          <w:rFonts w:ascii="Arial" w:hAnsi="Arial" w:cs="Arial"/>
          <w:color w:val="000000"/>
          <w:sz w:val="28"/>
          <w:szCs w:val="28"/>
          <w:lang w:val="fr-FR"/>
        </w:rPr>
      </w:pPr>
      <w:r w:rsidRPr="00FF1414">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4E07CB25" w14:textId="77777777" w:rsidR="00624DFD" w:rsidRPr="00FF1414" w:rsidRDefault="00624DFD" w:rsidP="00624DFD">
      <w:pPr>
        <w:widowControl w:val="0"/>
        <w:autoSpaceDE w:val="0"/>
        <w:autoSpaceDN w:val="0"/>
        <w:adjustRightInd w:val="0"/>
        <w:rPr>
          <w:rFonts w:ascii="Arial" w:hAnsi="Arial" w:cs="Arial"/>
          <w:color w:val="000000"/>
          <w:sz w:val="28"/>
          <w:szCs w:val="28"/>
          <w:lang w:val="fr-FR"/>
        </w:rPr>
      </w:pPr>
      <w:r w:rsidRPr="00FF1414">
        <w:rPr>
          <w:rFonts w:ascii="Arial" w:hAnsi="Arial" w:cs="Arial"/>
          <w:color w:val="000000"/>
          <w:sz w:val="28"/>
          <w:szCs w:val="28"/>
          <w:lang w:val="fr-FR"/>
        </w:rPr>
        <w:t xml:space="preserve">Les prestations dans le cadre de la garantie n’entraînent aucune prorogation de la </w:t>
      </w:r>
      <w:r w:rsidRPr="00FF1414">
        <w:rPr>
          <w:rFonts w:ascii="Arial" w:hAnsi="Arial" w:cs="Arial"/>
          <w:color w:val="000000"/>
          <w:sz w:val="28"/>
          <w:szCs w:val="28"/>
          <w:lang w:val="fr-FR"/>
        </w:rPr>
        <w:lastRenderedPageBreak/>
        <w:t>durée de garantie et ne donne pas droit à une nouvelle garantie !</w:t>
      </w:r>
    </w:p>
    <w:p w14:paraId="1C091BBE" w14:textId="77777777" w:rsidR="00624DFD" w:rsidRPr="00FF1414" w:rsidRDefault="00624DFD" w:rsidP="00624DFD">
      <w:pPr>
        <w:widowControl w:val="0"/>
        <w:autoSpaceDE w:val="0"/>
        <w:autoSpaceDN w:val="0"/>
        <w:adjustRightInd w:val="0"/>
        <w:rPr>
          <w:rFonts w:ascii="Arial" w:hAnsi="Arial" w:cs="Arial"/>
          <w:color w:val="000000"/>
          <w:sz w:val="28"/>
          <w:szCs w:val="28"/>
          <w:lang w:val="fr-FR"/>
        </w:rPr>
      </w:pPr>
      <w:r w:rsidRPr="00FF1414">
        <w:rPr>
          <w:rFonts w:ascii="Arial" w:hAnsi="Arial" w:cs="Arial"/>
          <w:color w:val="000000"/>
          <w:sz w:val="28"/>
          <w:szCs w:val="28"/>
          <w:lang w:val="fr-FR"/>
        </w:rPr>
        <w:t xml:space="preserve">En cas de recours à la garantie, rapporter l’appareil complet à votre revendeur, </w:t>
      </w:r>
    </w:p>
    <w:p w14:paraId="2479FE93" w14:textId="77777777" w:rsidR="00624DFD" w:rsidRPr="00FF1414" w:rsidRDefault="00624DFD" w:rsidP="00624DFD">
      <w:pPr>
        <w:widowControl w:val="0"/>
        <w:autoSpaceDE w:val="0"/>
        <w:autoSpaceDN w:val="0"/>
        <w:adjustRightInd w:val="0"/>
        <w:rPr>
          <w:rFonts w:ascii="Arial" w:hAnsi="Arial" w:cs="Arial"/>
          <w:color w:val="000000"/>
          <w:sz w:val="28"/>
          <w:szCs w:val="28"/>
          <w:lang w:val="fr-FR"/>
        </w:rPr>
      </w:pPr>
      <w:proofErr w:type="gramStart"/>
      <w:r w:rsidRPr="00FF1414">
        <w:rPr>
          <w:rFonts w:ascii="Arial" w:hAnsi="Arial" w:cs="Arial"/>
          <w:color w:val="000000"/>
          <w:sz w:val="28"/>
          <w:szCs w:val="28"/>
          <w:u w:val="single"/>
          <w:lang w:val="fr-FR"/>
        </w:rPr>
        <w:t>dans</w:t>
      </w:r>
      <w:proofErr w:type="gramEnd"/>
      <w:r w:rsidRPr="00FF1414">
        <w:rPr>
          <w:rFonts w:ascii="Arial" w:hAnsi="Arial" w:cs="Arial"/>
          <w:color w:val="000000"/>
          <w:sz w:val="28"/>
          <w:szCs w:val="28"/>
          <w:u w:val="single"/>
          <w:lang w:val="fr-FR"/>
        </w:rPr>
        <w:t xml:space="preserve"> son emballage d‘origine</w:t>
      </w:r>
      <w:r w:rsidRPr="00FF1414">
        <w:rPr>
          <w:rFonts w:ascii="Arial" w:hAnsi="Arial" w:cs="Arial"/>
          <w:color w:val="000000"/>
          <w:sz w:val="28"/>
          <w:szCs w:val="28"/>
          <w:lang w:val="fr-FR"/>
        </w:rPr>
        <w:t>, accompagné de la preuve d‘achat.</w:t>
      </w:r>
    </w:p>
    <w:p w14:paraId="772809DE" w14:textId="77777777" w:rsidR="00624DFD" w:rsidRPr="00FF1414" w:rsidRDefault="00624DFD" w:rsidP="00624DFD">
      <w:pPr>
        <w:widowControl w:val="0"/>
        <w:autoSpaceDE w:val="0"/>
        <w:autoSpaceDN w:val="0"/>
        <w:adjustRightInd w:val="0"/>
        <w:rPr>
          <w:rFonts w:ascii="Arial" w:hAnsi="Arial" w:cs="Arial"/>
          <w:sz w:val="28"/>
          <w:szCs w:val="28"/>
          <w:lang w:val="fr-FR"/>
        </w:rPr>
      </w:pPr>
      <w:r w:rsidRPr="00FF1414">
        <w:rPr>
          <w:rFonts w:ascii="Arial" w:hAnsi="Arial" w:cs="Arial"/>
          <w:sz w:val="28"/>
          <w:szCs w:val="28"/>
          <w:lang w:val="fr-FR"/>
        </w:rPr>
        <w:t>La casse de pièces en verre ou en plastique est, dan</w:t>
      </w:r>
      <w:r w:rsidR="00F04348" w:rsidRPr="00FF1414">
        <w:rPr>
          <w:rFonts w:ascii="Arial" w:hAnsi="Arial" w:cs="Arial"/>
          <w:sz w:val="28"/>
          <w:szCs w:val="28"/>
          <w:lang w:val="fr-FR"/>
        </w:rPr>
        <w:t xml:space="preserve">s tous les cas, à votre charge </w:t>
      </w:r>
    </w:p>
    <w:p w14:paraId="560F79E4" w14:textId="77777777" w:rsidR="00624DFD" w:rsidRPr="00FF1414" w:rsidRDefault="00624DFD" w:rsidP="00624DFD">
      <w:pPr>
        <w:widowControl w:val="0"/>
        <w:autoSpaceDE w:val="0"/>
        <w:autoSpaceDN w:val="0"/>
        <w:adjustRightInd w:val="0"/>
        <w:rPr>
          <w:rFonts w:ascii="Arial" w:hAnsi="Arial" w:cs="Arial"/>
          <w:sz w:val="28"/>
          <w:szCs w:val="28"/>
          <w:lang w:val="fr-FR"/>
        </w:rPr>
      </w:pPr>
      <w:r w:rsidRPr="00FF1414">
        <w:rPr>
          <w:rFonts w:ascii="Arial" w:hAnsi="Arial" w:cs="Arial"/>
          <w:sz w:val="28"/>
          <w:szCs w:val="28"/>
          <w:lang w:val="fr-FR"/>
        </w:rPr>
        <w:t>Les défauts sur les accessoires ou les pièces d’usure (par exemple : les charbons de</w:t>
      </w:r>
      <w:r w:rsidR="00F04348" w:rsidRPr="00FF1414">
        <w:rPr>
          <w:rFonts w:ascii="Arial" w:hAnsi="Arial" w:cs="Arial"/>
          <w:sz w:val="28"/>
          <w:szCs w:val="28"/>
          <w:lang w:val="fr-FR"/>
        </w:rPr>
        <w:t xml:space="preserve"> </w:t>
      </w:r>
      <w:r w:rsidRPr="00FF1414">
        <w:rPr>
          <w:rFonts w:ascii="Arial" w:hAnsi="Arial" w:cs="Arial"/>
          <w:sz w:val="28"/>
          <w:szCs w:val="28"/>
          <w:lang w:val="fr-FR"/>
        </w:rPr>
        <w:t>moteurs, crochets, courroies d’entraînement, télécommande de rechange, brosses</w:t>
      </w:r>
      <w:r w:rsidR="00F04348" w:rsidRPr="00FF1414">
        <w:rPr>
          <w:rFonts w:ascii="Arial" w:hAnsi="Arial" w:cs="Arial"/>
          <w:sz w:val="28"/>
          <w:szCs w:val="28"/>
          <w:lang w:val="fr-FR"/>
        </w:rPr>
        <w:t xml:space="preserve"> </w:t>
      </w:r>
      <w:r w:rsidRPr="00FF1414">
        <w:rPr>
          <w:rFonts w:ascii="Arial" w:hAnsi="Arial" w:cs="Arial"/>
          <w:sz w:val="28"/>
          <w:szCs w:val="28"/>
          <w:lang w:val="fr-FR"/>
        </w:rPr>
        <w:t>à dents de rechange, lames de scies etc.) ainsi que le nettoyage, l’entretien ou le</w:t>
      </w:r>
      <w:r w:rsidR="00F04348" w:rsidRPr="00FF1414">
        <w:rPr>
          <w:rFonts w:ascii="Arial" w:hAnsi="Arial" w:cs="Arial"/>
          <w:sz w:val="28"/>
          <w:szCs w:val="28"/>
          <w:lang w:val="fr-FR"/>
        </w:rPr>
        <w:t xml:space="preserve"> </w:t>
      </w:r>
      <w:r w:rsidRPr="00FF1414">
        <w:rPr>
          <w:rFonts w:ascii="Arial" w:hAnsi="Arial" w:cs="Arial"/>
          <w:sz w:val="28"/>
          <w:szCs w:val="28"/>
          <w:lang w:val="fr-FR"/>
        </w:rPr>
        <w:t>remplacement de pièces d’usure ne sont pas garantis et sont donc payants !</w:t>
      </w:r>
    </w:p>
    <w:p w14:paraId="2AC3FD91" w14:textId="77777777" w:rsidR="00624DFD" w:rsidRPr="00FF1414" w:rsidRDefault="00624DFD" w:rsidP="00624DFD">
      <w:pPr>
        <w:widowControl w:val="0"/>
        <w:autoSpaceDE w:val="0"/>
        <w:autoSpaceDN w:val="0"/>
        <w:adjustRightInd w:val="0"/>
        <w:rPr>
          <w:rFonts w:ascii="Arial" w:hAnsi="Arial" w:cs="Arial"/>
          <w:sz w:val="28"/>
          <w:szCs w:val="28"/>
          <w:lang w:val="fr-FR"/>
        </w:rPr>
      </w:pPr>
      <w:r w:rsidRPr="00FF1414">
        <w:rPr>
          <w:rFonts w:ascii="Arial" w:hAnsi="Arial" w:cs="Arial"/>
          <w:sz w:val="28"/>
          <w:szCs w:val="28"/>
          <w:lang w:val="fr-FR"/>
        </w:rPr>
        <w:t>En cas d’intervention étrangère, la garantie devient caduque.</w:t>
      </w:r>
    </w:p>
    <w:p w14:paraId="3BE36012" w14:textId="77777777" w:rsidR="00624DFD" w:rsidRPr="00FF1414" w:rsidRDefault="00624DFD" w:rsidP="00624DFD">
      <w:pPr>
        <w:widowControl w:val="0"/>
        <w:autoSpaceDE w:val="0"/>
        <w:autoSpaceDN w:val="0"/>
        <w:adjustRightInd w:val="0"/>
        <w:rPr>
          <w:rFonts w:ascii="Arial" w:hAnsi="Arial" w:cs="Arial"/>
          <w:sz w:val="28"/>
          <w:szCs w:val="28"/>
          <w:lang w:val="fr-FR"/>
        </w:rPr>
      </w:pPr>
      <w:r w:rsidRPr="00FF1414">
        <w:rPr>
          <w:rFonts w:ascii="Arial" w:hAnsi="Arial" w:cs="Arial"/>
          <w:sz w:val="28"/>
          <w:szCs w:val="28"/>
          <w:lang w:val="fr-FR"/>
        </w:rPr>
        <w:t>Après écoulement de la durée de garantie, les réparations peuvent être effectuées,</w:t>
      </w:r>
      <w:r w:rsidR="00F04348" w:rsidRPr="00FF1414">
        <w:rPr>
          <w:rFonts w:ascii="Arial" w:hAnsi="Arial" w:cs="Arial"/>
          <w:sz w:val="28"/>
          <w:szCs w:val="28"/>
          <w:lang w:val="fr-FR"/>
        </w:rPr>
        <w:t xml:space="preserve"> </w:t>
      </w:r>
      <w:r w:rsidRPr="00FF1414">
        <w:rPr>
          <w:rFonts w:ascii="Arial" w:hAnsi="Arial" w:cs="Arial"/>
          <w:sz w:val="28"/>
          <w:szCs w:val="28"/>
          <w:lang w:val="fr-FR"/>
        </w:rPr>
        <w:t>contre paiement, par le commerce spécialisé ou un service de réparation.</w:t>
      </w:r>
    </w:p>
    <w:p w14:paraId="1CE95574" w14:textId="77777777" w:rsidR="00624DFD" w:rsidRPr="00FF1414" w:rsidRDefault="00624DFD" w:rsidP="00624DFD">
      <w:pPr>
        <w:rPr>
          <w:rFonts w:ascii="Arial" w:hAnsi="Arial" w:cs="Arial"/>
          <w:sz w:val="28"/>
          <w:szCs w:val="28"/>
          <w:lang w:val="fr-FR"/>
        </w:rPr>
      </w:pPr>
      <w:r w:rsidRPr="00FF1414">
        <w:rPr>
          <w:rFonts w:ascii="Arial" w:hAnsi="Arial" w:cs="Arial"/>
          <w:sz w:val="28"/>
          <w:szCs w:val="28"/>
          <w:lang w:val="fr-FR"/>
        </w:rPr>
        <w:t>En cas d’intervention étrangère, la garantie devient caduque.</w:t>
      </w:r>
    </w:p>
    <w:p w14:paraId="3E7FFE7C" w14:textId="77777777" w:rsidR="00624DFD" w:rsidRPr="00FF1414" w:rsidRDefault="00624DFD" w:rsidP="00624DFD">
      <w:pPr>
        <w:widowControl w:val="0"/>
        <w:autoSpaceDE w:val="0"/>
        <w:autoSpaceDN w:val="0"/>
        <w:adjustRightInd w:val="0"/>
        <w:rPr>
          <w:rFonts w:ascii="Arial" w:hAnsi="Arial" w:cs="Arial"/>
          <w:sz w:val="28"/>
          <w:szCs w:val="28"/>
          <w:lang w:val="fr-FR"/>
        </w:rPr>
      </w:pPr>
    </w:p>
    <w:p w14:paraId="4F52AF7E" w14:textId="77777777" w:rsidR="00624DFD" w:rsidRPr="00FF1414" w:rsidRDefault="00624DFD" w:rsidP="00624DFD">
      <w:pPr>
        <w:jc w:val="center"/>
        <w:rPr>
          <w:rFonts w:ascii="Arial" w:hAnsi="Arial" w:cs="Arial"/>
          <w:b/>
          <w:sz w:val="28"/>
          <w:szCs w:val="28"/>
          <w:lang w:val="fr-FR"/>
        </w:rPr>
      </w:pPr>
      <w:r w:rsidRPr="00FF1414">
        <w:rPr>
          <w:rFonts w:ascii="Arial" w:hAnsi="Arial" w:cs="Arial"/>
          <w:b/>
          <w:sz w:val="28"/>
          <w:szCs w:val="28"/>
          <w:lang w:val="fr-FR"/>
        </w:rPr>
        <w:t>CARACTÉRISTIQUES TECHNIQUES</w:t>
      </w:r>
    </w:p>
    <w:p w14:paraId="32234373" w14:textId="77777777" w:rsidR="00624DFD" w:rsidRPr="00FF1414" w:rsidRDefault="00624DFD" w:rsidP="00624DFD">
      <w:pPr>
        <w:rPr>
          <w:rFonts w:ascii="Arial" w:hAnsi="Arial" w:cs="Arial"/>
          <w:sz w:val="28"/>
          <w:szCs w:val="28"/>
          <w:lang w:val="fr-FR"/>
        </w:rPr>
      </w:pPr>
    </w:p>
    <w:p w14:paraId="0DDF61FB" w14:textId="4D3705E9" w:rsidR="00624DFD" w:rsidRPr="00FF1414" w:rsidRDefault="00720785" w:rsidP="00624DFD">
      <w:pPr>
        <w:rPr>
          <w:rFonts w:ascii="Arial" w:hAnsi="Arial" w:cs="Arial"/>
          <w:sz w:val="28"/>
          <w:szCs w:val="28"/>
          <w:lang w:val="fr-FR"/>
        </w:rPr>
      </w:pPr>
      <w:r w:rsidRPr="00FF1414">
        <w:rPr>
          <w:rFonts w:ascii="Arial" w:hAnsi="Arial" w:cs="Arial"/>
          <w:sz w:val="28"/>
          <w:szCs w:val="28"/>
          <w:lang w:val="fr-FR"/>
        </w:rPr>
        <w:t xml:space="preserve">Alimentation </w:t>
      </w:r>
      <w:r w:rsidRPr="00FF1414">
        <w:rPr>
          <w:rFonts w:ascii="Arial" w:hAnsi="Arial" w:cs="Arial"/>
          <w:sz w:val="28"/>
          <w:szCs w:val="28"/>
          <w:lang w:val="fr-FR"/>
        </w:rPr>
        <w:tab/>
      </w:r>
      <w:r w:rsidRPr="00FF1414">
        <w:rPr>
          <w:rFonts w:ascii="Arial" w:hAnsi="Arial" w:cs="Arial"/>
          <w:sz w:val="28"/>
          <w:szCs w:val="28"/>
          <w:lang w:val="fr-FR"/>
        </w:rPr>
        <w:tab/>
        <w:t>220-240V</w:t>
      </w:r>
      <w:r w:rsidR="00624DFD" w:rsidRPr="00FF1414">
        <w:rPr>
          <w:rFonts w:ascii="Arial" w:hAnsi="Arial" w:cs="Arial"/>
          <w:sz w:val="28"/>
          <w:szCs w:val="28"/>
          <w:lang w:val="fr-FR"/>
        </w:rPr>
        <w:t>~ 50</w:t>
      </w:r>
      <w:r w:rsidR="00637A9B">
        <w:rPr>
          <w:rFonts w:ascii="Arial" w:hAnsi="Arial" w:cs="Arial"/>
          <w:sz w:val="28"/>
          <w:szCs w:val="28"/>
          <w:lang w:val="fr-FR"/>
        </w:rPr>
        <w:t>-</w:t>
      </w:r>
      <w:r w:rsidRPr="00FF1414">
        <w:rPr>
          <w:rFonts w:ascii="Arial" w:hAnsi="Arial" w:cs="Arial"/>
          <w:sz w:val="28"/>
          <w:szCs w:val="28"/>
          <w:lang w:val="fr-FR"/>
        </w:rPr>
        <w:t>60</w:t>
      </w:r>
      <w:r w:rsidR="00624DFD" w:rsidRPr="00FF1414">
        <w:rPr>
          <w:rFonts w:ascii="Arial" w:hAnsi="Arial" w:cs="Arial"/>
          <w:sz w:val="28"/>
          <w:szCs w:val="28"/>
          <w:lang w:val="fr-FR"/>
        </w:rPr>
        <w:t>Hz</w:t>
      </w:r>
    </w:p>
    <w:p w14:paraId="4DBE8D6F" w14:textId="7FFDCD74" w:rsidR="00624DFD" w:rsidRPr="00FF1414" w:rsidRDefault="00624DFD" w:rsidP="00624DFD">
      <w:pPr>
        <w:rPr>
          <w:rFonts w:ascii="Arial" w:hAnsi="Arial" w:cs="Arial"/>
          <w:sz w:val="28"/>
          <w:szCs w:val="28"/>
          <w:lang w:val="fr-FR"/>
        </w:rPr>
      </w:pPr>
      <w:r w:rsidRPr="00FF1414">
        <w:rPr>
          <w:rFonts w:ascii="Arial" w:hAnsi="Arial" w:cs="Arial"/>
          <w:sz w:val="28"/>
          <w:szCs w:val="28"/>
          <w:lang w:val="fr-FR"/>
        </w:rPr>
        <w:t xml:space="preserve">Puissance </w:t>
      </w:r>
      <w:r w:rsidRPr="00FF1414">
        <w:rPr>
          <w:rFonts w:ascii="Arial" w:hAnsi="Arial" w:cs="Arial"/>
          <w:sz w:val="28"/>
          <w:szCs w:val="28"/>
          <w:lang w:val="fr-FR"/>
        </w:rPr>
        <w:tab/>
      </w:r>
      <w:r w:rsidRPr="00FF1414">
        <w:rPr>
          <w:rFonts w:ascii="Arial" w:hAnsi="Arial" w:cs="Arial"/>
          <w:sz w:val="28"/>
          <w:szCs w:val="28"/>
          <w:lang w:val="fr-FR"/>
        </w:rPr>
        <w:tab/>
      </w:r>
      <w:r w:rsidRPr="00FF1414">
        <w:rPr>
          <w:rFonts w:ascii="Arial" w:hAnsi="Arial" w:cs="Arial"/>
          <w:sz w:val="28"/>
          <w:szCs w:val="28"/>
          <w:lang w:val="fr-FR"/>
        </w:rPr>
        <w:tab/>
      </w:r>
      <w:r w:rsidR="00637A9B">
        <w:rPr>
          <w:rFonts w:ascii="Arial" w:hAnsi="Arial" w:cs="Arial"/>
          <w:sz w:val="28"/>
          <w:szCs w:val="28"/>
          <w:lang w:val="fr-FR"/>
        </w:rPr>
        <w:t>2</w:t>
      </w:r>
      <w:r w:rsidR="009D54AD">
        <w:rPr>
          <w:rFonts w:ascii="Arial" w:hAnsi="Arial" w:cs="Arial"/>
          <w:sz w:val="28"/>
          <w:szCs w:val="28"/>
          <w:lang w:val="fr-FR"/>
        </w:rPr>
        <w:t>00</w:t>
      </w:r>
      <w:r w:rsidR="003E5804">
        <w:rPr>
          <w:rFonts w:ascii="Arial" w:hAnsi="Arial" w:cs="Arial"/>
          <w:sz w:val="28"/>
          <w:szCs w:val="28"/>
          <w:lang w:val="fr-FR"/>
        </w:rPr>
        <w:t>0-2</w:t>
      </w:r>
      <w:r w:rsidR="009D54AD">
        <w:rPr>
          <w:rFonts w:ascii="Arial" w:hAnsi="Arial" w:cs="Arial"/>
          <w:sz w:val="28"/>
          <w:szCs w:val="28"/>
          <w:lang w:val="fr-FR"/>
        </w:rPr>
        <w:t>40</w:t>
      </w:r>
      <w:bookmarkStart w:id="0" w:name="_GoBack"/>
      <w:bookmarkEnd w:id="0"/>
      <w:r w:rsidR="00720785" w:rsidRPr="00FF1414">
        <w:rPr>
          <w:rFonts w:ascii="Arial" w:hAnsi="Arial" w:cs="Arial"/>
          <w:sz w:val="28"/>
          <w:szCs w:val="28"/>
          <w:lang w:val="fr-FR"/>
        </w:rPr>
        <w:t>0</w:t>
      </w:r>
      <w:r w:rsidRPr="00FF1414">
        <w:rPr>
          <w:rFonts w:ascii="Arial" w:hAnsi="Arial" w:cs="Arial"/>
          <w:sz w:val="28"/>
          <w:szCs w:val="28"/>
          <w:lang w:val="fr-FR"/>
        </w:rPr>
        <w:t>W</w:t>
      </w:r>
    </w:p>
    <w:p w14:paraId="2244BE75" w14:textId="77777777" w:rsidR="00624DFD" w:rsidRPr="00FF1414" w:rsidRDefault="00624DFD" w:rsidP="00624DFD">
      <w:pPr>
        <w:rPr>
          <w:rFonts w:ascii="Arial" w:hAnsi="Arial" w:cs="Arial"/>
          <w:sz w:val="28"/>
          <w:szCs w:val="28"/>
          <w:lang w:val="fr-FR"/>
        </w:rPr>
      </w:pPr>
      <w:r w:rsidRPr="00FF1414">
        <w:rPr>
          <w:rFonts w:ascii="Arial" w:hAnsi="Arial" w:cs="Arial"/>
          <w:sz w:val="28"/>
          <w:szCs w:val="28"/>
          <w:lang w:val="fr-FR"/>
        </w:rPr>
        <w:t xml:space="preserve">Norme </w:t>
      </w:r>
      <w:r w:rsidRPr="00FF1414">
        <w:rPr>
          <w:rFonts w:ascii="Arial" w:hAnsi="Arial" w:cs="Arial"/>
          <w:sz w:val="28"/>
          <w:szCs w:val="28"/>
          <w:lang w:val="fr-FR"/>
        </w:rPr>
        <w:tab/>
      </w:r>
      <w:r w:rsidRPr="00FF1414">
        <w:rPr>
          <w:rFonts w:ascii="Arial" w:hAnsi="Arial" w:cs="Arial"/>
          <w:sz w:val="28"/>
          <w:szCs w:val="28"/>
          <w:lang w:val="fr-FR"/>
        </w:rPr>
        <w:tab/>
      </w:r>
      <w:r w:rsidRPr="00FF1414">
        <w:rPr>
          <w:rFonts w:ascii="Arial" w:hAnsi="Arial" w:cs="Arial"/>
          <w:sz w:val="28"/>
          <w:szCs w:val="28"/>
          <w:lang w:val="fr-FR"/>
        </w:rPr>
        <w:tab/>
        <w:t xml:space="preserve">Classe </w:t>
      </w:r>
      <w:r w:rsidR="00720785" w:rsidRPr="00FF1414">
        <w:rPr>
          <w:rFonts w:ascii="Arial" w:hAnsi="Arial" w:cs="Arial"/>
          <w:sz w:val="28"/>
          <w:szCs w:val="28"/>
          <w:lang w:val="fr-FR"/>
        </w:rPr>
        <w:t>I</w:t>
      </w:r>
    </w:p>
    <w:p w14:paraId="424B4DE5" w14:textId="77777777" w:rsidR="004D2145" w:rsidRPr="00FF1414" w:rsidRDefault="004D2145" w:rsidP="004D2145">
      <w:pPr>
        <w:jc w:val="center"/>
        <w:rPr>
          <w:rFonts w:ascii="Arial" w:hAnsi="Arial" w:cs="Arial"/>
          <w:sz w:val="28"/>
          <w:szCs w:val="28"/>
          <w:lang w:val="fr-FR"/>
        </w:rPr>
      </w:pPr>
      <w:r w:rsidRPr="00FF1414">
        <w:rPr>
          <w:rFonts w:ascii="Arial" w:hAnsi="Arial" w:cs="Arial"/>
          <w:sz w:val="28"/>
          <w:szCs w:val="28"/>
          <w:lang w:val="fr-FR"/>
        </w:rPr>
        <w:t>Fabriqué en RPC</w:t>
      </w:r>
    </w:p>
    <w:p w14:paraId="5DF8174B" w14:textId="77777777" w:rsidR="00624DFD" w:rsidRPr="00FF1414" w:rsidRDefault="00624DFD" w:rsidP="00624DFD">
      <w:pPr>
        <w:rPr>
          <w:rFonts w:ascii="Arial" w:hAnsi="Arial" w:cs="Arial"/>
          <w:sz w:val="28"/>
          <w:szCs w:val="28"/>
          <w:lang w:val="fr-FR"/>
        </w:rPr>
      </w:pPr>
    </w:p>
    <w:p w14:paraId="11A26E91" w14:textId="77777777" w:rsidR="00624DFD" w:rsidRPr="00FF1414" w:rsidRDefault="00624DFD" w:rsidP="00624DFD">
      <w:pPr>
        <w:tabs>
          <w:tab w:val="left" w:pos="3828"/>
        </w:tabs>
        <w:jc w:val="center"/>
        <w:rPr>
          <w:rFonts w:ascii="Arial" w:hAnsi="Arial" w:cs="Arial"/>
          <w:sz w:val="28"/>
          <w:szCs w:val="28"/>
          <w:lang w:val="fr-FR"/>
        </w:rPr>
      </w:pPr>
      <w:r w:rsidRPr="00FF1414">
        <w:rPr>
          <w:rFonts w:ascii="Arial" w:hAnsi="Arial" w:cs="Arial"/>
          <w:i/>
          <w:sz w:val="28"/>
          <w:szCs w:val="28"/>
          <w:u w:val="single"/>
          <w:lang w:val="fr-FR"/>
        </w:rPr>
        <w:t>Les caractéristiques peuvent changer sans avis préalable</w:t>
      </w:r>
    </w:p>
    <w:p w14:paraId="1F786DBF" w14:textId="77777777" w:rsidR="00B336C9" w:rsidRPr="00FF1414" w:rsidRDefault="00B336C9" w:rsidP="00624DFD">
      <w:pPr>
        <w:pStyle w:val="Titre1"/>
        <w:rPr>
          <w:rFonts w:ascii="Arial" w:hAnsi="Arial" w:cs="Arial"/>
          <w:b w:val="0"/>
          <w:bCs/>
          <w:sz w:val="28"/>
          <w:szCs w:val="28"/>
          <w:u w:val="single"/>
          <w:lang w:val="fr-FR"/>
        </w:rPr>
      </w:pPr>
    </w:p>
    <w:p w14:paraId="6A16ED49" w14:textId="12093CD3" w:rsidR="00624DFD" w:rsidRPr="00FF1414" w:rsidRDefault="00624DFD" w:rsidP="00624DFD">
      <w:pPr>
        <w:pStyle w:val="Titre1"/>
        <w:rPr>
          <w:rFonts w:ascii="Arial" w:hAnsi="Arial" w:cs="Arial"/>
          <w:bCs/>
          <w:sz w:val="28"/>
          <w:szCs w:val="28"/>
          <w:lang w:val="fr-FR"/>
        </w:rPr>
      </w:pPr>
      <w:r w:rsidRPr="00FF1414">
        <w:rPr>
          <w:rFonts w:ascii="Arial" w:hAnsi="Arial" w:cs="Arial"/>
          <w:bCs/>
          <w:sz w:val="28"/>
          <w:szCs w:val="28"/>
          <w:lang w:val="fr-FR"/>
        </w:rPr>
        <w:t>MISE A LA TERRE</w:t>
      </w:r>
    </w:p>
    <w:p w14:paraId="0C99EC81" w14:textId="1B385C2D" w:rsidR="00624DFD" w:rsidRPr="00FF1414" w:rsidRDefault="00FE53B8" w:rsidP="00624DFD">
      <w:pPr>
        <w:rPr>
          <w:rFonts w:ascii="Arial" w:hAnsi="Arial" w:cs="Arial"/>
          <w:sz w:val="28"/>
          <w:szCs w:val="28"/>
          <w:lang w:val="fr-FR"/>
        </w:rPr>
      </w:pPr>
      <w:r w:rsidRPr="00FF1414">
        <w:rPr>
          <w:rFonts w:ascii="Arial" w:hAnsi="Arial" w:cs="Arial"/>
          <w:noProof/>
          <w:sz w:val="28"/>
          <w:szCs w:val="28"/>
          <w:lang w:val="en-US" w:eastAsia="zh-CN"/>
        </w:rPr>
        <w:drawing>
          <wp:anchor distT="0" distB="0" distL="114300" distR="114300" simplePos="0" relativeHeight="251649536" behindDoc="1" locked="0" layoutInCell="1" allowOverlap="1" wp14:anchorId="21CE7BD6" wp14:editId="40E13844">
            <wp:simplePos x="0" y="0"/>
            <wp:positionH relativeFrom="column">
              <wp:posOffset>5454650</wp:posOffset>
            </wp:positionH>
            <wp:positionV relativeFrom="paragraph">
              <wp:posOffset>158750</wp:posOffset>
            </wp:positionV>
            <wp:extent cx="1485900" cy="1314450"/>
            <wp:effectExtent l="0" t="0" r="12700" b="635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2C252" w14:textId="77777777" w:rsidR="00624DFD" w:rsidRPr="00FF1414" w:rsidRDefault="00624DFD" w:rsidP="00171EA9">
      <w:pPr>
        <w:ind w:right="1132"/>
        <w:rPr>
          <w:rFonts w:ascii="Arial" w:hAnsi="Arial" w:cs="Arial"/>
          <w:sz w:val="28"/>
          <w:szCs w:val="28"/>
          <w:lang w:val="fr-FR"/>
        </w:rPr>
      </w:pPr>
      <w:r w:rsidRPr="00FF1414">
        <w:rPr>
          <w:rFonts w:ascii="Arial" w:hAnsi="Arial" w:cs="Arial"/>
          <w:sz w:val="28"/>
          <w:szCs w:val="28"/>
          <w:lang w:val="fr-FR"/>
        </w:rPr>
        <w:t>Cet appareil est équipé d’une prise électrique avec terre. Il doit être branché sur une prise murale correctement installée et équipée d’une prise de terre.</w:t>
      </w:r>
    </w:p>
    <w:p w14:paraId="52B572C5" w14:textId="77777777" w:rsidR="00624DFD" w:rsidRPr="00FF1414" w:rsidRDefault="00624DFD" w:rsidP="00171EA9">
      <w:pPr>
        <w:ind w:right="1132"/>
        <w:rPr>
          <w:rFonts w:ascii="Arial" w:hAnsi="Arial" w:cs="Arial"/>
          <w:sz w:val="28"/>
          <w:szCs w:val="28"/>
          <w:lang w:val="fr-FR"/>
        </w:rPr>
      </w:pPr>
      <w:r w:rsidRPr="00FF1414">
        <w:rPr>
          <w:rFonts w:ascii="Arial" w:hAnsi="Arial" w:cs="Arial"/>
          <w:sz w:val="28"/>
          <w:szCs w:val="28"/>
          <w:lang w:val="fr-FR"/>
        </w:rPr>
        <w:t>Notes : En cas de question concernant la prise de terre ou le branchement électrique, veuillez consulter un personnel qualifié.</w:t>
      </w:r>
    </w:p>
    <w:p w14:paraId="1600C523" w14:textId="77777777" w:rsidR="00624DFD" w:rsidRPr="00FF1414" w:rsidRDefault="00624DFD" w:rsidP="00171EA9">
      <w:pPr>
        <w:ind w:right="1132"/>
        <w:rPr>
          <w:rFonts w:ascii="Arial" w:eastAsia="MS Mincho" w:hAnsi="Arial" w:cs="Arial"/>
          <w:bCs/>
          <w:sz w:val="28"/>
          <w:szCs w:val="28"/>
          <w:lang w:val="fr-FR"/>
        </w:rPr>
      </w:pPr>
      <w:r w:rsidRPr="00FF1414">
        <w:rPr>
          <w:rFonts w:ascii="Arial" w:hAnsi="Arial" w:cs="Arial"/>
          <w:bCs/>
          <w:iCs/>
          <w:sz w:val="28"/>
          <w:szCs w:val="28"/>
          <w:lang w:val="fr-FR"/>
        </w:rPr>
        <w:t>En cas de court-circuit, la mise à la terre réduit le risque de choc électrique en</w:t>
      </w:r>
      <w:r w:rsidRPr="00FF1414">
        <w:rPr>
          <w:rFonts w:ascii="Arial" w:hAnsi="Arial" w:cs="Arial"/>
          <w:bCs/>
          <w:sz w:val="28"/>
          <w:szCs w:val="28"/>
          <w:lang w:val="fr-FR"/>
        </w:rPr>
        <w:t xml:space="preserve"> </w:t>
      </w:r>
      <w:r w:rsidRPr="00FF1414">
        <w:rPr>
          <w:rFonts w:ascii="Arial" w:hAnsi="Arial" w:cs="Arial"/>
          <w:bCs/>
          <w:iCs/>
          <w:sz w:val="28"/>
          <w:szCs w:val="28"/>
          <w:lang w:val="fr-FR"/>
        </w:rPr>
        <w:t>permettant au courant d’être évacué par le fil de terre.</w:t>
      </w:r>
    </w:p>
    <w:p w14:paraId="369793D3" w14:textId="77777777" w:rsidR="00FF1414" w:rsidRPr="00FF1414" w:rsidRDefault="00FF1414" w:rsidP="00FB1BE6">
      <w:pPr>
        <w:tabs>
          <w:tab w:val="left" w:pos="284"/>
        </w:tabs>
        <w:rPr>
          <w:rFonts w:ascii="Arial" w:hAnsi="Arial" w:cs="Arial"/>
          <w:sz w:val="28"/>
          <w:szCs w:val="28"/>
          <w:lang w:val="fr-FR"/>
        </w:rPr>
      </w:pPr>
    </w:p>
    <w:p w14:paraId="700EE3C2" w14:textId="77777777" w:rsidR="00FB1BE6" w:rsidRPr="00FF1414" w:rsidRDefault="00FB1BE6" w:rsidP="00FB1BE6">
      <w:pPr>
        <w:tabs>
          <w:tab w:val="left" w:pos="284"/>
        </w:tabs>
        <w:rPr>
          <w:rFonts w:ascii="Arial" w:hAnsi="Arial" w:cs="Arial"/>
          <w:color w:val="000000"/>
          <w:sz w:val="28"/>
          <w:szCs w:val="28"/>
          <w:lang w:val="fr-FR"/>
        </w:rPr>
      </w:pPr>
      <w:r w:rsidRPr="00FF1414">
        <w:rPr>
          <w:rFonts w:ascii="Arial" w:hAnsi="Arial" w:cs="Arial"/>
          <w:sz w:val="28"/>
          <w:szCs w:val="28"/>
          <w:lang w:val="fr-FR"/>
        </w:rPr>
        <w:t xml:space="preserve">ATTENTION : En cas de panne, ne pas ouvrir le boîtier mais faire appel à un technicien qualifié pour les réparations. </w:t>
      </w:r>
    </w:p>
    <w:p w14:paraId="06448F14" w14:textId="77777777" w:rsidR="00FE53B8" w:rsidRDefault="00FE53B8" w:rsidP="00624DFD">
      <w:pPr>
        <w:rPr>
          <w:rFonts w:ascii="Arial" w:hAnsi="Arial" w:cs="Arial"/>
          <w:sz w:val="28"/>
          <w:szCs w:val="28"/>
          <w:lang w:val="fr-FR"/>
        </w:rPr>
      </w:pPr>
    </w:p>
    <w:p w14:paraId="0F31A0A6" w14:textId="77777777" w:rsidR="0011640C" w:rsidRPr="00FF1414" w:rsidRDefault="00624DFD" w:rsidP="00624DFD">
      <w:pPr>
        <w:rPr>
          <w:rFonts w:ascii="Arial" w:eastAsia="Times New Roman" w:hAnsi="Arial" w:cs="Arial"/>
          <w:sz w:val="28"/>
          <w:szCs w:val="28"/>
          <w:lang w:val="fr-FR" w:eastAsia="fr-FR" w:bidi="x-none"/>
        </w:rPr>
      </w:pPr>
      <w:r w:rsidRPr="00FF1414">
        <w:rPr>
          <w:rFonts w:ascii="Arial" w:hAnsi="Arial" w:cs="Arial"/>
          <w:sz w:val="28"/>
          <w:szCs w:val="28"/>
          <w:lang w:val="fr-FR"/>
        </w:rPr>
        <w:t xml:space="preserve">Cet appareil satisfait aux directives CE, </w:t>
      </w:r>
      <w:r w:rsidRPr="00FF1414">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7DECC47C" w14:textId="77777777" w:rsidR="00FE53B8" w:rsidRDefault="00FE53B8" w:rsidP="00AD2E73">
      <w:pPr>
        <w:rPr>
          <w:rFonts w:ascii="Arial" w:eastAsia="Times New Roman" w:hAnsi="Arial" w:cs="Arial"/>
          <w:sz w:val="28"/>
          <w:szCs w:val="28"/>
          <w:lang w:val="fr-FR" w:eastAsia="fr-FR" w:bidi="x-none"/>
        </w:rPr>
      </w:pPr>
    </w:p>
    <w:p w14:paraId="7F3AD47C" w14:textId="77777777" w:rsidR="003A2D77" w:rsidRPr="00FF1414" w:rsidRDefault="00624DFD" w:rsidP="00AD2E73">
      <w:pPr>
        <w:rPr>
          <w:rFonts w:ascii="Arial" w:hAnsi="Arial" w:cs="Arial"/>
          <w:b/>
          <w:sz w:val="28"/>
          <w:szCs w:val="28"/>
          <w:lang w:val="fr-FR"/>
        </w:rPr>
      </w:pPr>
      <w:r w:rsidRPr="00FF1414">
        <w:rPr>
          <w:rFonts w:ascii="Arial" w:eastAsia="Times New Roman" w:hAnsi="Arial" w:cs="Arial"/>
          <w:sz w:val="28"/>
          <w:szCs w:val="28"/>
          <w:lang w:val="fr-FR" w:eastAsia="fr-FR" w:bidi="x-none"/>
        </w:rPr>
        <w:t xml:space="preserve">Cet appareil a </w:t>
      </w:r>
      <w:r w:rsidRPr="00FF1414">
        <w:rPr>
          <w:rFonts w:ascii="Arial" w:hAnsi="Arial" w:cs="Arial"/>
          <w:sz w:val="28"/>
          <w:szCs w:val="28"/>
          <w:lang w:val="fr-FR"/>
        </w:rPr>
        <w:t xml:space="preserve">été conçu et </w:t>
      </w:r>
      <w:r w:rsidRPr="00FF1414">
        <w:rPr>
          <w:rFonts w:ascii="Arial" w:eastAsia="Times New Roman" w:hAnsi="Arial" w:cs="Arial"/>
          <w:sz w:val="28"/>
          <w:szCs w:val="28"/>
          <w:lang w:val="fr-FR" w:eastAsia="fr-FR" w:bidi="x-none"/>
        </w:rPr>
        <w:t>fabriqué en respect</w:t>
      </w:r>
      <w:r w:rsidRPr="00FF1414">
        <w:rPr>
          <w:rFonts w:ascii="Arial" w:hAnsi="Arial" w:cs="Arial"/>
          <w:sz w:val="28"/>
          <w:szCs w:val="28"/>
          <w:lang w:val="fr-FR"/>
        </w:rPr>
        <w:t xml:space="preserve"> des dernières </w:t>
      </w:r>
      <w:r w:rsidRPr="00FF1414">
        <w:rPr>
          <w:rFonts w:ascii="Arial" w:eastAsia="Times New Roman" w:hAnsi="Arial" w:cs="Arial"/>
          <w:sz w:val="28"/>
          <w:szCs w:val="28"/>
          <w:lang w:val="fr-FR" w:eastAsia="fr-FR" w:bidi="x-none"/>
        </w:rPr>
        <w:t>réglementations et</w:t>
      </w:r>
      <w:r w:rsidRPr="00FF1414">
        <w:rPr>
          <w:rFonts w:ascii="Arial" w:hAnsi="Arial" w:cs="Arial"/>
          <w:sz w:val="28"/>
          <w:szCs w:val="28"/>
          <w:lang w:val="fr-FR"/>
        </w:rPr>
        <w:t xml:space="preserve"> prescriptions techniques, en matière de sécurité. </w:t>
      </w:r>
    </w:p>
    <w:p w14:paraId="0EF69A9A" w14:textId="77777777" w:rsidR="00204309" w:rsidRPr="00FF1414" w:rsidRDefault="00204309" w:rsidP="00AD2E73">
      <w:pPr>
        <w:jc w:val="center"/>
        <w:rPr>
          <w:rFonts w:ascii="Arial" w:hAnsi="Arial" w:cs="Arial"/>
          <w:color w:val="0000FF"/>
          <w:sz w:val="36"/>
          <w:szCs w:val="36"/>
          <w:lang w:val="fr-FR"/>
        </w:rPr>
      </w:pPr>
    </w:p>
    <w:p w14:paraId="2595BBAC" w14:textId="77777777" w:rsidR="00FF1414" w:rsidRPr="00FF1414" w:rsidRDefault="00FF1414" w:rsidP="00FF1414">
      <w:pPr>
        <w:widowControl w:val="0"/>
        <w:autoSpaceDE w:val="0"/>
        <w:autoSpaceDN w:val="0"/>
        <w:adjustRightInd w:val="0"/>
        <w:ind w:right="-2"/>
        <w:jc w:val="center"/>
        <w:rPr>
          <w:rFonts w:ascii="Arial" w:eastAsia="Times New Roman" w:hAnsi="Arial" w:cs="Arial"/>
          <w:b/>
          <w:bCs/>
          <w:sz w:val="28"/>
          <w:szCs w:val="28"/>
          <w:lang w:val="fr-FR" w:eastAsia="fr-FR"/>
        </w:rPr>
      </w:pPr>
      <w:r w:rsidRPr="00FF1414">
        <w:rPr>
          <w:rFonts w:ascii="Arial" w:eastAsia="Times New Roman" w:hAnsi="Arial" w:cs="Arial"/>
          <w:b/>
          <w:bCs/>
          <w:sz w:val="28"/>
          <w:szCs w:val="28"/>
          <w:lang w:val="fr-FR" w:eastAsia="fr-FR"/>
        </w:rPr>
        <w:t xml:space="preserve">Produit importé par </w:t>
      </w:r>
      <w:proofErr w:type="spellStart"/>
      <w:r w:rsidRPr="00FF1414">
        <w:rPr>
          <w:rFonts w:ascii="Arial" w:eastAsia="Times New Roman" w:hAnsi="Arial" w:cs="Arial"/>
          <w:b/>
          <w:bCs/>
          <w:sz w:val="28"/>
          <w:szCs w:val="28"/>
          <w:lang w:val="fr-FR" w:eastAsia="fr-FR"/>
        </w:rPr>
        <w:t>Sotech</w:t>
      </w:r>
      <w:proofErr w:type="spellEnd"/>
      <w:r w:rsidRPr="00FF1414">
        <w:rPr>
          <w:rFonts w:ascii="Arial" w:eastAsia="Times New Roman" w:hAnsi="Arial" w:cs="Arial"/>
          <w:b/>
          <w:bCs/>
          <w:sz w:val="28"/>
          <w:szCs w:val="28"/>
          <w:lang w:val="fr-FR" w:eastAsia="fr-FR"/>
        </w:rPr>
        <w:t xml:space="preserve"> International </w:t>
      </w:r>
    </w:p>
    <w:p w14:paraId="7C4D7206" w14:textId="03ADD18A" w:rsidR="00FF1414" w:rsidRPr="00FF1414" w:rsidRDefault="00FF1414" w:rsidP="00FF1414">
      <w:pPr>
        <w:widowControl w:val="0"/>
        <w:autoSpaceDE w:val="0"/>
        <w:autoSpaceDN w:val="0"/>
        <w:adjustRightInd w:val="0"/>
        <w:ind w:right="-2"/>
        <w:jc w:val="center"/>
        <w:rPr>
          <w:rFonts w:ascii="Arial" w:eastAsia="Times New Roman" w:hAnsi="Arial" w:cs="Arial"/>
          <w:b/>
          <w:bCs/>
          <w:sz w:val="28"/>
          <w:szCs w:val="28"/>
          <w:lang w:val="fr-FR" w:eastAsia="fr-FR"/>
        </w:rPr>
      </w:pPr>
      <w:r w:rsidRPr="00FF1414">
        <w:rPr>
          <w:rFonts w:ascii="Arial" w:eastAsia="Times New Roman" w:hAnsi="Arial" w:cs="Arial"/>
          <w:b/>
          <w:bCs/>
          <w:sz w:val="28"/>
          <w:szCs w:val="28"/>
          <w:lang w:val="fr-FR" w:eastAsia="fr-FR"/>
        </w:rPr>
        <w:lastRenderedPageBreak/>
        <w:t>" LE</w:t>
      </w:r>
      <w:r w:rsidR="00B82A06">
        <w:rPr>
          <w:rFonts w:ascii="Arial" w:eastAsia="Times New Roman" w:hAnsi="Arial" w:cs="Arial"/>
          <w:b/>
          <w:bCs/>
          <w:sz w:val="28"/>
          <w:szCs w:val="28"/>
          <w:lang w:val="fr-FR" w:eastAsia="fr-FR"/>
        </w:rPr>
        <w:t xml:space="preserve"> PERIPOLE " N°A-</w:t>
      </w:r>
      <w:r w:rsidR="00203C73">
        <w:rPr>
          <w:rFonts w:ascii="Arial" w:eastAsia="Times New Roman" w:hAnsi="Arial" w:cs="Arial"/>
          <w:b/>
          <w:bCs/>
          <w:sz w:val="28"/>
          <w:szCs w:val="28"/>
          <w:lang w:val="fr-FR" w:eastAsia="fr-FR"/>
        </w:rPr>
        <w:t>107</w:t>
      </w:r>
    </w:p>
    <w:p w14:paraId="421C4764" w14:textId="77777777" w:rsidR="00FF1414" w:rsidRPr="00FF1414" w:rsidRDefault="00FF1414" w:rsidP="00FF1414">
      <w:pPr>
        <w:widowControl w:val="0"/>
        <w:autoSpaceDE w:val="0"/>
        <w:autoSpaceDN w:val="0"/>
        <w:adjustRightInd w:val="0"/>
        <w:ind w:right="-2"/>
        <w:jc w:val="center"/>
        <w:rPr>
          <w:rFonts w:ascii="Arial" w:eastAsia="Times New Roman" w:hAnsi="Arial" w:cs="Arial"/>
          <w:b/>
          <w:bCs/>
          <w:sz w:val="28"/>
          <w:szCs w:val="28"/>
          <w:lang w:val="fr-FR" w:eastAsia="fr-FR"/>
        </w:rPr>
      </w:pPr>
      <w:r w:rsidRPr="00FF1414">
        <w:rPr>
          <w:rFonts w:ascii="Arial" w:eastAsia="Times New Roman" w:hAnsi="Arial" w:cs="Arial"/>
          <w:b/>
          <w:bCs/>
          <w:sz w:val="28"/>
          <w:szCs w:val="28"/>
          <w:lang w:val="fr-FR" w:eastAsia="fr-FR"/>
        </w:rPr>
        <w:t>33, Avenue du Marechal de Lattre de Tassigny</w:t>
      </w:r>
    </w:p>
    <w:p w14:paraId="51EBA0DE" w14:textId="11C0D937" w:rsidR="00FF1414" w:rsidRPr="00FF1414" w:rsidRDefault="00B82A06" w:rsidP="00FF1414">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FF1414" w:rsidRPr="00FF1414">
        <w:rPr>
          <w:rFonts w:ascii="Arial" w:eastAsia="Times New Roman" w:hAnsi="Arial" w:cs="Arial"/>
          <w:b/>
          <w:bCs/>
          <w:sz w:val="28"/>
          <w:szCs w:val="28"/>
          <w:lang w:val="fr-FR" w:eastAsia="fr-FR"/>
        </w:rPr>
        <w:t>bois - France</w:t>
      </w:r>
    </w:p>
    <w:p w14:paraId="578740CF" w14:textId="77777777" w:rsidR="00A258BF" w:rsidRPr="00FF1414" w:rsidRDefault="00A258BF" w:rsidP="004034FB">
      <w:pPr>
        <w:ind w:right="-20"/>
        <w:rPr>
          <w:rFonts w:ascii="Arial" w:hAnsi="Arial" w:cs="Arial"/>
          <w:sz w:val="28"/>
          <w:szCs w:val="28"/>
          <w:lang w:val="fr-FR"/>
        </w:rPr>
      </w:pPr>
    </w:p>
    <w:sectPr w:rsidR="00A258BF" w:rsidRPr="00FF1414" w:rsidSect="00A10676">
      <w:type w:val="continuous"/>
      <w:pgSz w:w="11906" w:h="16838"/>
      <w:pgMar w:top="1134"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C87E" w14:textId="77777777" w:rsidR="00CB110E" w:rsidRDefault="00CB110E">
      <w:r>
        <w:separator/>
      </w:r>
    </w:p>
  </w:endnote>
  <w:endnote w:type="continuationSeparator" w:id="0">
    <w:p w14:paraId="4483C8ED" w14:textId="77777777" w:rsidR="00CB110E" w:rsidRDefault="00CB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E6" w14:textId="77777777" w:rsidR="00626D3D" w:rsidRDefault="00626D3D" w:rsidP="00A21EDA">
    <w:pPr>
      <w:pStyle w:val="Pieddepage"/>
      <w:framePr w:wrap="around" w:vAnchor="text" w:hAnchor="margin" w:xAlign="right" w:y="1"/>
      <w:rPr>
        <w:rStyle w:val="Numrodepage"/>
      </w:rPr>
    </w:pPr>
    <w:r>
      <w:rPr>
        <w:rStyle w:val="Numrodepage"/>
      </w:rPr>
      <w:fldChar w:fldCharType="begin"/>
    </w:r>
    <w:r w:rsidR="0050474A">
      <w:rPr>
        <w:rStyle w:val="Numrodepage"/>
      </w:rPr>
      <w:instrText>PAGE</w:instrText>
    </w:r>
    <w:r>
      <w:rPr>
        <w:rStyle w:val="Numrodepage"/>
      </w:rPr>
      <w:instrText xml:space="preserve">  </w:instrText>
    </w:r>
    <w:r>
      <w:rPr>
        <w:rStyle w:val="Numrodepage"/>
      </w:rPr>
      <w:fldChar w:fldCharType="end"/>
    </w:r>
  </w:p>
  <w:p w14:paraId="1E7CBB05" w14:textId="77777777" w:rsidR="00626D3D" w:rsidRDefault="00626D3D"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2EB8" w14:textId="241AB470" w:rsidR="00626D3D" w:rsidRDefault="00626D3D" w:rsidP="00A21EDA">
    <w:pPr>
      <w:pStyle w:val="Pieddepage"/>
      <w:framePr w:wrap="around" w:vAnchor="text" w:hAnchor="margin" w:xAlign="right" w:y="1"/>
      <w:rPr>
        <w:rStyle w:val="Numrodepage"/>
      </w:rPr>
    </w:pPr>
    <w:r>
      <w:rPr>
        <w:rStyle w:val="Numrodepage"/>
      </w:rPr>
      <w:fldChar w:fldCharType="begin"/>
    </w:r>
    <w:r w:rsidR="0050474A">
      <w:rPr>
        <w:rStyle w:val="Numrodepage"/>
      </w:rPr>
      <w:instrText>PAGE</w:instrText>
    </w:r>
    <w:r>
      <w:rPr>
        <w:rStyle w:val="Numrodepage"/>
      </w:rPr>
      <w:instrText xml:space="preserve">  </w:instrText>
    </w:r>
    <w:r>
      <w:rPr>
        <w:rStyle w:val="Numrodepage"/>
      </w:rPr>
      <w:fldChar w:fldCharType="separate"/>
    </w:r>
    <w:r w:rsidR="00C46D37">
      <w:rPr>
        <w:rStyle w:val="Numrodepage"/>
        <w:noProof/>
      </w:rPr>
      <w:t>12</w:t>
    </w:r>
    <w:r>
      <w:rPr>
        <w:rStyle w:val="Numrodepage"/>
      </w:rPr>
      <w:fldChar w:fldCharType="end"/>
    </w:r>
  </w:p>
  <w:p w14:paraId="00C53B90" w14:textId="77777777" w:rsidR="00626D3D" w:rsidRDefault="00626D3D"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08955" w14:textId="77777777" w:rsidR="00CB110E" w:rsidRDefault="00CB110E">
      <w:r>
        <w:separator/>
      </w:r>
    </w:p>
  </w:footnote>
  <w:footnote w:type="continuationSeparator" w:id="0">
    <w:p w14:paraId="07BDBB35" w14:textId="77777777" w:rsidR="00CB110E" w:rsidRDefault="00CB1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C9AC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E558A"/>
    <w:multiLevelType w:val="hybridMultilevel"/>
    <w:tmpl w:val="C85AA838"/>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99704C5"/>
    <w:multiLevelType w:val="hybridMultilevel"/>
    <w:tmpl w:val="2DCEC448"/>
    <w:lvl w:ilvl="0" w:tplc="A65CC4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124A4E7E"/>
    <w:multiLevelType w:val="hybridMultilevel"/>
    <w:tmpl w:val="F822C0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8C30BD"/>
    <w:multiLevelType w:val="hybridMultilevel"/>
    <w:tmpl w:val="F6EEACB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94991"/>
    <w:multiLevelType w:val="hybridMultilevel"/>
    <w:tmpl w:val="E726550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E14E7E"/>
    <w:multiLevelType w:val="hybridMultilevel"/>
    <w:tmpl w:val="18000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292930"/>
    <w:multiLevelType w:val="hybridMultilevel"/>
    <w:tmpl w:val="AC40835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3D369F"/>
    <w:multiLevelType w:val="hybridMultilevel"/>
    <w:tmpl w:val="4092B492"/>
    <w:lvl w:ilvl="0" w:tplc="00010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5B5018"/>
    <w:multiLevelType w:val="hybridMultilevel"/>
    <w:tmpl w:val="F6A22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372A3E"/>
    <w:multiLevelType w:val="hybridMultilevel"/>
    <w:tmpl w:val="E3E4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2E6D4066"/>
    <w:multiLevelType w:val="hybridMultilevel"/>
    <w:tmpl w:val="97365D34"/>
    <w:lvl w:ilvl="0" w:tplc="0001040C">
      <w:start w:val="1"/>
      <w:numFmt w:val="bullet"/>
      <w:lvlText w:val=""/>
      <w:lvlJc w:val="left"/>
      <w:pPr>
        <w:ind w:left="720" w:hanging="360"/>
      </w:pPr>
      <w:rPr>
        <w:rFonts w:ascii="Symbol" w:hAnsi="Symbol" w:hint="default"/>
      </w:rPr>
    </w:lvl>
    <w:lvl w:ilvl="1" w:tplc="2BF4B61A">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582FA8"/>
    <w:multiLevelType w:val="hybridMultilevel"/>
    <w:tmpl w:val="6290C3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0A61A3"/>
    <w:multiLevelType w:val="hybridMultilevel"/>
    <w:tmpl w:val="02E8CC58"/>
    <w:lvl w:ilvl="0" w:tplc="04090001">
      <w:start w:val="1"/>
      <w:numFmt w:val="bullet"/>
      <w:lvlText w:val=""/>
      <w:lvlJc w:val="left"/>
      <w:pPr>
        <w:tabs>
          <w:tab w:val="num" w:pos="525"/>
        </w:tabs>
        <w:ind w:left="525" w:hanging="420"/>
      </w:pPr>
      <w:rPr>
        <w:rFonts w:ascii="Wingdings" w:hAnsi="Wingdings" w:hint="default"/>
      </w:rPr>
    </w:lvl>
    <w:lvl w:ilvl="1" w:tplc="04090003" w:tentative="1">
      <w:start w:val="1"/>
      <w:numFmt w:val="bullet"/>
      <w:lvlText w:val=""/>
      <w:lvlJc w:val="left"/>
      <w:pPr>
        <w:tabs>
          <w:tab w:val="num" w:pos="945"/>
        </w:tabs>
        <w:ind w:left="945" w:hanging="420"/>
      </w:pPr>
      <w:rPr>
        <w:rFonts w:ascii="Wingdings" w:hAnsi="Wingdings" w:hint="default"/>
      </w:rPr>
    </w:lvl>
    <w:lvl w:ilvl="2" w:tplc="04090005"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3" w:tentative="1">
      <w:start w:val="1"/>
      <w:numFmt w:val="bullet"/>
      <w:lvlText w:val=""/>
      <w:lvlJc w:val="left"/>
      <w:pPr>
        <w:tabs>
          <w:tab w:val="num" w:pos="2205"/>
        </w:tabs>
        <w:ind w:left="2205" w:hanging="420"/>
      </w:pPr>
      <w:rPr>
        <w:rFonts w:ascii="Wingdings" w:hAnsi="Wingdings" w:hint="default"/>
      </w:rPr>
    </w:lvl>
    <w:lvl w:ilvl="5" w:tplc="04090005"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3" w:tentative="1">
      <w:start w:val="1"/>
      <w:numFmt w:val="bullet"/>
      <w:lvlText w:val=""/>
      <w:lvlJc w:val="left"/>
      <w:pPr>
        <w:tabs>
          <w:tab w:val="num" w:pos="3465"/>
        </w:tabs>
        <w:ind w:left="3465" w:hanging="420"/>
      </w:pPr>
      <w:rPr>
        <w:rFonts w:ascii="Wingdings" w:hAnsi="Wingdings" w:hint="default"/>
      </w:rPr>
    </w:lvl>
    <w:lvl w:ilvl="8" w:tplc="04090005" w:tentative="1">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3F973D6B"/>
    <w:multiLevelType w:val="hybridMultilevel"/>
    <w:tmpl w:val="01D250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15:restartNumberingAfterBreak="0">
    <w:nsid w:val="4C5B7E44"/>
    <w:multiLevelType w:val="hybridMultilevel"/>
    <w:tmpl w:val="77881852"/>
    <w:lvl w:ilvl="0" w:tplc="967475DC">
      <w:numFmt w:val="bullet"/>
      <w:lvlText w:val="•"/>
      <w:lvlJc w:val="left"/>
      <w:pPr>
        <w:ind w:left="720" w:hanging="360"/>
      </w:pPr>
      <w:rPr>
        <w:rFonts w:ascii="Arial" w:eastAsiaTheme="minorEastAsia" w:hAnsi="Arial" w:cs="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B5F3E"/>
    <w:multiLevelType w:val="hybridMultilevel"/>
    <w:tmpl w:val="38C4088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314D39"/>
    <w:multiLevelType w:val="hybridMultilevel"/>
    <w:tmpl w:val="83C825E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AD34D3"/>
    <w:multiLevelType w:val="hybridMultilevel"/>
    <w:tmpl w:val="76DA0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D71537"/>
    <w:multiLevelType w:val="hybridMultilevel"/>
    <w:tmpl w:val="4A2CC852"/>
    <w:lvl w:ilvl="0" w:tplc="00010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E4711F"/>
    <w:multiLevelType w:val="hybridMultilevel"/>
    <w:tmpl w:val="07B88A9C"/>
    <w:lvl w:ilvl="0" w:tplc="7A8CFC74">
      <w:start w:val="1"/>
      <w:numFmt w:val="decimal"/>
      <w:lvlText w:val="%1."/>
      <w:lvlJc w:val="left"/>
      <w:pPr>
        <w:tabs>
          <w:tab w:val="num" w:pos="1020"/>
        </w:tabs>
        <w:ind w:left="1020" w:hanging="360"/>
      </w:pPr>
      <w:rPr>
        <w:rFonts w:hint="default"/>
      </w:rPr>
    </w:lvl>
    <w:lvl w:ilvl="1" w:tplc="0019040C" w:tentative="1">
      <w:start w:val="1"/>
      <w:numFmt w:val="lowerLetter"/>
      <w:lvlText w:val="%2."/>
      <w:lvlJc w:val="left"/>
      <w:pPr>
        <w:tabs>
          <w:tab w:val="num" w:pos="1680"/>
        </w:tabs>
        <w:ind w:left="1680" w:hanging="360"/>
      </w:pPr>
    </w:lvl>
    <w:lvl w:ilvl="2" w:tplc="001B040C" w:tentative="1">
      <w:start w:val="1"/>
      <w:numFmt w:val="lowerRoman"/>
      <w:lvlText w:val="%3."/>
      <w:lvlJc w:val="right"/>
      <w:pPr>
        <w:tabs>
          <w:tab w:val="num" w:pos="2400"/>
        </w:tabs>
        <w:ind w:left="2400" w:hanging="180"/>
      </w:pPr>
    </w:lvl>
    <w:lvl w:ilvl="3" w:tplc="000F040C" w:tentative="1">
      <w:start w:val="1"/>
      <w:numFmt w:val="decimal"/>
      <w:lvlText w:val="%4."/>
      <w:lvlJc w:val="left"/>
      <w:pPr>
        <w:tabs>
          <w:tab w:val="num" w:pos="3120"/>
        </w:tabs>
        <w:ind w:left="3120" w:hanging="360"/>
      </w:pPr>
    </w:lvl>
    <w:lvl w:ilvl="4" w:tplc="0019040C" w:tentative="1">
      <w:start w:val="1"/>
      <w:numFmt w:val="lowerLetter"/>
      <w:lvlText w:val="%5."/>
      <w:lvlJc w:val="left"/>
      <w:pPr>
        <w:tabs>
          <w:tab w:val="num" w:pos="3840"/>
        </w:tabs>
        <w:ind w:left="3840" w:hanging="360"/>
      </w:pPr>
    </w:lvl>
    <w:lvl w:ilvl="5" w:tplc="001B040C" w:tentative="1">
      <w:start w:val="1"/>
      <w:numFmt w:val="lowerRoman"/>
      <w:lvlText w:val="%6."/>
      <w:lvlJc w:val="right"/>
      <w:pPr>
        <w:tabs>
          <w:tab w:val="num" w:pos="4560"/>
        </w:tabs>
        <w:ind w:left="4560" w:hanging="180"/>
      </w:pPr>
    </w:lvl>
    <w:lvl w:ilvl="6" w:tplc="000F040C" w:tentative="1">
      <w:start w:val="1"/>
      <w:numFmt w:val="decimal"/>
      <w:lvlText w:val="%7."/>
      <w:lvlJc w:val="left"/>
      <w:pPr>
        <w:tabs>
          <w:tab w:val="num" w:pos="5280"/>
        </w:tabs>
        <w:ind w:left="5280" w:hanging="360"/>
      </w:pPr>
    </w:lvl>
    <w:lvl w:ilvl="7" w:tplc="0019040C" w:tentative="1">
      <w:start w:val="1"/>
      <w:numFmt w:val="lowerLetter"/>
      <w:lvlText w:val="%8."/>
      <w:lvlJc w:val="left"/>
      <w:pPr>
        <w:tabs>
          <w:tab w:val="num" w:pos="6000"/>
        </w:tabs>
        <w:ind w:left="6000" w:hanging="360"/>
      </w:pPr>
    </w:lvl>
    <w:lvl w:ilvl="8" w:tplc="001B040C" w:tentative="1">
      <w:start w:val="1"/>
      <w:numFmt w:val="lowerRoman"/>
      <w:lvlText w:val="%9."/>
      <w:lvlJc w:val="right"/>
      <w:pPr>
        <w:tabs>
          <w:tab w:val="num" w:pos="6720"/>
        </w:tabs>
        <w:ind w:left="6720" w:hanging="180"/>
      </w:pPr>
    </w:lvl>
  </w:abstractNum>
  <w:abstractNum w:abstractNumId="29" w15:restartNumberingAfterBreak="0">
    <w:nsid w:val="5CF56235"/>
    <w:multiLevelType w:val="hybridMultilevel"/>
    <w:tmpl w:val="B566A664"/>
    <w:lvl w:ilvl="0" w:tplc="24681A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73E0B"/>
    <w:multiLevelType w:val="hybridMultilevel"/>
    <w:tmpl w:val="FF1A23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36857D0"/>
    <w:multiLevelType w:val="hybridMultilevel"/>
    <w:tmpl w:val="26F26C00"/>
    <w:lvl w:ilvl="0" w:tplc="0001040C">
      <w:start w:val="1"/>
      <w:numFmt w:val="bullet"/>
      <w:lvlText w:val=""/>
      <w:lvlJc w:val="left"/>
      <w:pPr>
        <w:tabs>
          <w:tab w:val="num" w:pos="851"/>
        </w:tabs>
        <w:ind w:left="8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56149E"/>
    <w:multiLevelType w:val="hybridMultilevel"/>
    <w:tmpl w:val="553E7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34" w15:restartNumberingAfterBreak="0">
    <w:nsid w:val="6E992711"/>
    <w:multiLevelType w:val="hybridMultilevel"/>
    <w:tmpl w:val="06A42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BF7FE8"/>
    <w:multiLevelType w:val="hybridMultilevel"/>
    <w:tmpl w:val="7E761536"/>
    <w:lvl w:ilvl="0" w:tplc="040C000F">
      <w:start w:val="1"/>
      <w:numFmt w:val="decimal"/>
      <w:lvlText w:val="%1."/>
      <w:lvlJc w:val="left"/>
      <w:pPr>
        <w:ind w:left="124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036D5"/>
    <w:multiLevelType w:val="hybridMultilevel"/>
    <w:tmpl w:val="6B66B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6"/>
  </w:num>
  <w:num w:numId="4">
    <w:abstractNumId w:val="33"/>
  </w:num>
  <w:num w:numId="5">
    <w:abstractNumId w:val="38"/>
  </w:num>
  <w:num w:numId="6">
    <w:abstractNumId w:val="9"/>
  </w:num>
  <w:num w:numId="7">
    <w:abstractNumId w:val="1"/>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6"/>
  </w:num>
  <w:num w:numId="11">
    <w:abstractNumId w:val="39"/>
  </w:num>
  <w:num w:numId="12">
    <w:abstractNumId w:val="31"/>
  </w:num>
  <w:num w:numId="13">
    <w:abstractNumId w:val="10"/>
  </w:num>
  <w:num w:numId="14">
    <w:abstractNumId w:val="15"/>
  </w:num>
  <w:num w:numId="15">
    <w:abstractNumId w:val="6"/>
  </w:num>
  <w:num w:numId="16">
    <w:abstractNumId w:val="24"/>
  </w:num>
  <w:num w:numId="17">
    <w:abstractNumId w:val="20"/>
  </w:num>
  <w:num w:numId="18">
    <w:abstractNumId w:val="34"/>
  </w:num>
  <w:num w:numId="19">
    <w:abstractNumId w:val="32"/>
  </w:num>
  <w:num w:numId="20">
    <w:abstractNumId w:val="30"/>
  </w:num>
  <w:num w:numId="21">
    <w:abstractNumId w:val="26"/>
  </w:num>
  <w:num w:numId="22">
    <w:abstractNumId w:val="13"/>
  </w:num>
  <w:num w:numId="23">
    <w:abstractNumId w:val="5"/>
  </w:num>
  <w:num w:numId="24">
    <w:abstractNumId w:val="11"/>
  </w:num>
  <w:num w:numId="25">
    <w:abstractNumId w:val="25"/>
  </w:num>
  <w:num w:numId="26">
    <w:abstractNumId w:val="19"/>
  </w:num>
  <w:num w:numId="27">
    <w:abstractNumId w:val="8"/>
  </w:num>
  <w:num w:numId="28">
    <w:abstractNumId w:val="29"/>
  </w:num>
  <w:num w:numId="29">
    <w:abstractNumId w:val="0"/>
  </w:num>
  <w:num w:numId="30">
    <w:abstractNumId w:val="35"/>
  </w:num>
  <w:num w:numId="31">
    <w:abstractNumId w:val="18"/>
  </w:num>
  <w:num w:numId="32">
    <w:abstractNumId w:val="2"/>
  </w:num>
  <w:num w:numId="33">
    <w:abstractNumId w:val="23"/>
  </w:num>
  <w:num w:numId="34">
    <w:abstractNumId w:val="28"/>
  </w:num>
  <w:num w:numId="35">
    <w:abstractNumId w:val="12"/>
  </w:num>
  <w:num w:numId="36">
    <w:abstractNumId w:val="37"/>
  </w:num>
  <w:num w:numId="37">
    <w:abstractNumId w:val="3"/>
  </w:num>
  <w:num w:numId="38">
    <w:abstractNumId w:val="27"/>
  </w:num>
  <w:num w:numId="39">
    <w:abstractNumId w:val="1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6A"/>
    <w:rsid w:val="000121F1"/>
    <w:rsid w:val="00015FE2"/>
    <w:rsid w:val="00021B2F"/>
    <w:rsid w:val="00025A64"/>
    <w:rsid w:val="00037FB8"/>
    <w:rsid w:val="000648B2"/>
    <w:rsid w:val="0006757B"/>
    <w:rsid w:val="00081D4A"/>
    <w:rsid w:val="000825DE"/>
    <w:rsid w:val="00082A1B"/>
    <w:rsid w:val="00084FEE"/>
    <w:rsid w:val="000A303C"/>
    <w:rsid w:val="000C1F56"/>
    <w:rsid w:val="000C2489"/>
    <w:rsid w:val="000D3390"/>
    <w:rsid w:val="000E103F"/>
    <w:rsid w:val="000E47D0"/>
    <w:rsid w:val="000E5466"/>
    <w:rsid w:val="000F47B8"/>
    <w:rsid w:val="0010549A"/>
    <w:rsid w:val="00112A93"/>
    <w:rsid w:val="0011640C"/>
    <w:rsid w:val="00136B96"/>
    <w:rsid w:val="0014026B"/>
    <w:rsid w:val="0014117F"/>
    <w:rsid w:val="0014362F"/>
    <w:rsid w:val="001450E9"/>
    <w:rsid w:val="00146149"/>
    <w:rsid w:val="001554B9"/>
    <w:rsid w:val="0015646E"/>
    <w:rsid w:val="0017133E"/>
    <w:rsid w:val="00171EA9"/>
    <w:rsid w:val="001804AF"/>
    <w:rsid w:val="00193926"/>
    <w:rsid w:val="001B3EAB"/>
    <w:rsid w:val="001D1DFC"/>
    <w:rsid w:val="001D2E36"/>
    <w:rsid w:val="00202E34"/>
    <w:rsid w:val="00203519"/>
    <w:rsid w:val="00203A72"/>
    <w:rsid w:val="00203C73"/>
    <w:rsid w:val="00203FDE"/>
    <w:rsid w:val="00204309"/>
    <w:rsid w:val="00212237"/>
    <w:rsid w:val="0023053D"/>
    <w:rsid w:val="0024046E"/>
    <w:rsid w:val="002428A0"/>
    <w:rsid w:val="00255A22"/>
    <w:rsid w:val="00257B6C"/>
    <w:rsid w:val="00270D2D"/>
    <w:rsid w:val="002724A1"/>
    <w:rsid w:val="00274EC9"/>
    <w:rsid w:val="0028199E"/>
    <w:rsid w:val="002877E7"/>
    <w:rsid w:val="002A41F8"/>
    <w:rsid w:val="002B586F"/>
    <w:rsid w:val="002C1E27"/>
    <w:rsid w:val="002D189B"/>
    <w:rsid w:val="00330796"/>
    <w:rsid w:val="00343FE1"/>
    <w:rsid w:val="00360C9F"/>
    <w:rsid w:val="003622D3"/>
    <w:rsid w:val="0036544E"/>
    <w:rsid w:val="0038016D"/>
    <w:rsid w:val="00393B01"/>
    <w:rsid w:val="00395E39"/>
    <w:rsid w:val="0039619A"/>
    <w:rsid w:val="003A2D77"/>
    <w:rsid w:val="003B2FBC"/>
    <w:rsid w:val="003B4A6D"/>
    <w:rsid w:val="003B55AA"/>
    <w:rsid w:val="003C0618"/>
    <w:rsid w:val="003C1F5E"/>
    <w:rsid w:val="003C45D6"/>
    <w:rsid w:val="003C523C"/>
    <w:rsid w:val="003C5FCF"/>
    <w:rsid w:val="003D2B1E"/>
    <w:rsid w:val="003D35AF"/>
    <w:rsid w:val="003D4F88"/>
    <w:rsid w:val="003E072C"/>
    <w:rsid w:val="003E5804"/>
    <w:rsid w:val="003E5D0F"/>
    <w:rsid w:val="00402DB5"/>
    <w:rsid w:val="004034FB"/>
    <w:rsid w:val="00404667"/>
    <w:rsid w:val="00405969"/>
    <w:rsid w:val="00410A7C"/>
    <w:rsid w:val="00412B5F"/>
    <w:rsid w:val="00424989"/>
    <w:rsid w:val="004321FF"/>
    <w:rsid w:val="004602A1"/>
    <w:rsid w:val="0046378A"/>
    <w:rsid w:val="004676B1"/>
    <w:rsid w:val="00475CF1"/>
    <w:rsid w:val="004A18C6"/>
    <w:rsid w:val="004A1F6F"/>
    <w:rsid w:val="004A3411"/>
    <w:rsid w:val="004A4DB3"/>
    <w:rsid w:val="004C0812"/>
    <w:rsid w:val="004C7723"/>
    <w:rsid w:val="004D2145"/>
    <w:rsid w:val="004F009C"/>
    <w:rsid w:val="004F5716"/>
    <w:rsid w:val="005016EC"/>
    <w:rsid w:val="0050474A"/>
    <w:rsid w:val="00506C8A"/>
    <w:rsid w:val="00513961"/>
    <w:rsid w:val="00522678"/>
    <w:rsid w:val="00525473"/>
    <w:rsid w:val="0053789E"/>
    <w:rsid w:val="005444CC"/>
    <w:rsid w:val="005541F2"/>
    <w:rsid w:val="0056103B"/>
    <w:rsid w:val="00581ABE"/>
    <w:rsid w:val="00582F72"/>
    <w:rsid w:val="00584FBA"/>
    <w:rsid w:val="00585877"/>
    <w:rsid w:val="00591591"/>
    <w:rsid w:val="005D4123"/>
    <w:rsid w:val="005E13A0"/>
    <w:rsid w:val="005E183D"/>
    <w:rsid w:val="005E20BA"/>
    <w:rsid w:val="005E3DAD"/>
    <w:rsid w:val="005F06D5"/>
    <w:rsid w:val="00601AAD"/>
    <w:rsid w:val="00606C75"/>
    <w:rsid w:val="00607797"/>
    <w:rsid w:val="00620074"/>
    <w:rsid w:val="006242DB"/>
    <w:rsid w:val="00624DFD"/>
    <w:rsid w:val="006269B6"/>
    <w:rsid w:val="00626D3D"/>
    <w:rsid w:val="00637A9B"/>
    <w:rsid w:val="00644F5C"/>
    <w:rsid w:val="00653D00"/>
    <w:rsid w:val="00662A44"/>
    <w:rsid w:val="0066662E"/>
    <w:rsid w:val="00677A9C"/>
    <w:rsid w:val="0068207D"/>
    <w:rsid w:val="00682C4D"/>
    <w:rsid w:val="0068431D"/>
    <w:rsid w:val="0068507B"/>
    <w:rsid w:val="0069135B"/>
    <w:rsid w:val="006A282D"/>
    <w:rsid w:val="006C46BB"/>
    <w:rsid w:val="006D4BD1"/>
    <w:rsid w:val="006D5116"/>
    <w:rsid w:val="006E3033"/>
    <w:rsid w:val="006F0DC5"/>
    <w:rsid w:val="006F37C3"/>
    <w:rsid w:val="006F6320"/>
    <w:rsid w:val="006F788E"/>
    <w:rsid w:val="00720785"/>
    <w:rsid w:val="00741F13"/>
    <w:rsid w:val="00746190"/>
    <w:rsid w:val="0075076C"/>
    <w:rsid w:val="00751B9B"/>
    <w:rsid w:val="00755EE3"/>
    <w:rsid w:val="007640A2"/>
    <w:rsid w:val="007655CF"/>
    <w:rsid w:val="007656E8"/>
    <w:rsid w:val="0078479A"/>
    <w:rsid w:val="007A4110"/>
    <w:rsid w:val="007A48A0"/>
    <w:rsid w:val="007C7EDA"/>
    <w:rsid w:val="007E4BA5"/>
    <w:rsid w:val="007E6751"/>
    <w:rsid w:val="007F156C"/>
    <w:rsid w:val="0080744E"/>
    <w:rsid w:val="00816B56"/>
    <w:rsid w:val="00831893"/>
    <w:rsid w:val="00835375"/>
    <w:rsid w:val="008377FD"/>
    <w:rsid w:val="00852F9C"/>
    <w:rsid w:val="008716A5"/>
    <w:rsid w:val="00886BBF"/>
    <w:rsid w:val="008A0E56"/>
    <w:rsid w:val="008A16F8"/>
    <w:rsid w:val="008D0709"/>
    <w:rsid w:val="008D0EC3"/>
    <w:rsid w:val="008E133B"/>
    <w:rsid w:val="008E61A6"/>
    <w:rsid w:val="008F3F31"/>
    <w:rsid w:val="008F5D57"/>
    <w:rsid w:val="00902623"/>
    <w:rsid w:val="00902A1E"/>
    <w:rsid w:val="009053E2"/>
    <w:rsid w:val="00915118"/>
    <w:rsid w:val="00940625"/>
    <w:rsid w:val="00963051"/>
    <w:rsid w:val="009649F5"/>
    <w:rsid w:val="009716B5"/>
    <w:rsid w:val="0099002D"/>
    <w:rsid w:val="00996A14"/>
    <w:rsid w:val="009B2293"/>
    <w:rsid w:val="009B7C2D"/>
    <w:rsid w:val="009D13EA"/>
    <w:rsid w:val="009D54AD"/>
    <w:rsid w:val="009F000C"/>
    <w:rsid w:val="009F778A"/>
    <w:rsid w:val="00A0001D"/>
    <w:rsid w:val="00A10676"/>
    <w:rsid w:val="00A11064"/>
    <w:rsid w:val="00A13676"/>
    <w:rsid w:val="00A21EDA"/>
    <w:rsid w:val="00A258BF"/>
    <w:rsid w:val="00A36B95"/>
    <w:rsid w:val="00A41128"/>
    <w:rsid w:val="00A41904"/>
    <w:rsid w:val="00A43A0E"/>
    <w:rsid w:val="00A44FC5"/>
    <w:rsid w:val="00A51C43"/>
    <w:rsid w:val="00A657B8"/>
    <w:rsid w:val="00A95771"/>
    <w:rsid w:val="00AA1CD3"/>
    <w:rsid w:val="00AB61C1"/>
    <w:rsid w:val="00AB689A"/>
    <w:rsid w:val="00AB691A"/>
    <w:rsid w:val="00AC1AA1"/>
    <w:rsid w:val="00AD2E73"/>
    <w:rsid w:val="00AD360C"/>
    <w:rsid w:val="00AD7991"/>
    <w:rsid w:val="00B132F0"/>
    <w:rsid w:val="00B1580F"/>
    <w:rsid w:val="00B15ED4"/>
    <w:rsid w:val="00B20053"/>
    <w:rsid w:val="00B30068"/>
    <w:rsid w:val="00B327CE"/>
    <w:rsid w:val="00B327FC"/>
    <w:rsid w:val="00B336C9"/>
    <w:rsid w:val="00B40B4C"/>
    <w:rsid w:val="00B43C4D"/>
    <w:rsid w:val="00B4548F"/>
    <w:rsid w:val="00B628D3"/>
    <w:rsid w:val="00B67D70"/>
    <w:rsid w:val="00B725C3"/>
    <w:rsid w:val="00B82A06"/>
    <w:rsid w:val="00B85CE7"/>
    <w:rsid w:val="00B86036"/>
    <w:rsid w:val="00BB0C1C"/>
    <w:rsid w:val="00BB2048"/>
    <w:rsid w:val="00BB391F"/>
    <w:rsid w:val="00BB3E6F"/>
    <w:rsid w:val="00BE7E37"/>
    <w:rsid w:val="00BF02F9"/>
    <w:rsid w:val="00BF0E0E"/>
    <w:rsid w:val="00BF1922"/>
    <w:rsid w:val="00BF1E8C"/>
    <w:rsid w:val="00C00C7E"/>
    <w:rsid w:val="00C1059F"/>
    <w:rsid w:val="00C205AF"/>
    <w:rsid w:val="00C21A9B"/>
    <w:rsid w:val="00C3084F"/>
    <w:rsid w:val="00C32009"/>
    <w:rsid w:val="00C35F29"/>
    <w:rsid w:val="00C46515"/>
    <w:rsid w:val="00C46D37"/>
    <w:rsid w:val="00C76D4D"/>
    <w:rsid w:val="00C90FF5"/>
    <w:rsid w:val="00CB110E"/>
    <w:rsid w:val="00CB1F8E"/>
    <w:rsid w:val="00CC2B00"/>
    <w:rsid w:val="00CD1242"/>
    <w:rsid w:val="00CD25F8"/>
    <w:rsid w:val="00CD4114"/>
    <w:rsid w:val="00CD54E8"/>
    <w:rsid w:val="00CE03C3"/>
    <w:rsid w:val="00CF1C59"/>
    <w:rsid w:val="00D05AA6"/>
    <w:rsid w:val="00D15DAD"/>
    <w:rsid w:val="00D34942"/>
    <w:rsid w:val="00D35CC7"/>
    <w:rsid w:val="00D374E8"/>
    <w:rsid w:val="00D40624"/>
    <w:rsid w:val="00D51EAE"/>
    <w:rsid w:val="00D707F5"/>
    <w:rsid w:val="00D76463"/>
    <w:rsid w:val="00D848D8"/>
    <w:rsid w:val="00D84D5A"/>
    <w:rsid w:val="00D9634D"/>
    <w:rsid w:val="00DA079A"/>
    <w:rsid w:val="00DA5647"/>
    <w:rsid w:val="00DA5F78"/>
    <w:rsid w:val="00DB246B"/>
    <w:rsid w:val="00DB3EE3"/>
    <w:rsid w:val="00DB5D4E"/>
    <w:rsid w:val="00DC1D8D"/>
    <w:rsid w:val="00DD031E"/>
    <w:rsid w:val="00DE1C93"/>
    <w:rsid w:val="00DE2316"/>
    <w:rsid w:val="00DF1597"/>
    <w:rsid w:val="00DF1E03"/>
    <w:rsid w:val="00E15A6C"/>
    <w:rsid w:val="00E22026"/>
    <w:rsid w:val="00E264E2"/>
    <w:rsid w:val="00E35EC5"/>
    <w:rsid w:val="00E36AFE"/>
    <w:rsid w:val="00E46AD5"/>
    <w:rsid w:val="00E56884"/>
    <w:rsid w:val="00E72C3E"/>
    <w:rsid w:val="00E7468D"/>
    <w:rsid w:val="00E8197F"/>
    <w:rsid w:val="00E875CA"/>
    <w:rsid w:val="00E91284"/>
    <w:rsid w:val="00EA697E"/>
    <w:rsid w:val="00EB4BBE"/>
    <w:rsid w:val="00EC5B87"/>
    <w:rsid w:val="00EE0BC7"/>
    <w:rsid w:val="00EE4E33"/>
    <w:rsid w:val="00EE68E3"/>
    <w:rsid w:val="00EE752E"/>
    <w:rsid w:val="00EF09CC"/>
    <w:rsid w:val="00F04348"/>
    <w:rsid w:val="00F11338"/>
    <w:rsid w:val="00F1194B"/>
    <w:rsid w:val="00F3183A"/>
    <w:rsid w:val="00F40142"/>
    <w:rsid w:val="00F437A7"/>
    <w:rsid w:val="00F60BF9"/>
    <w:rsid w:val="00F863C4"/>
    <w:rsid w:val="00FA3D0A"/>
    <w:rsid w:val="00FB1BE6"/>
    <w:rsid w:val="00FB325D"/>
    <w:rsid w:val="00FB766A"/>
    <w:rsid w:val="00FB7917"/>
    <w:rsid w:val="00FC24AD"/>
    <w:rsid w:val="00FC4AA9"/>
    <w:rsid w:val="00FD1028"/>
    <w:rsid w:val="00FD2536"/>
    <w:rsid w:val="00FD77F1"/>
    <w:rsid w:val="00FE4BA6"/>
    <w:rsid w:val="00FE53B8"/>
    <w:rsid w:val="00FF0998"/>
    <w:rsid w:val="00FF1414"/>
    <w:rsid w:val="00FF7BD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BE5804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8"/>
    <w:rPr>
      <w:rFonts w:eastAsia="SimSun"/>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3">
    <w:name w:val="heading 3"/>
    <w:basedOn w:val="Normal"/>
    <w:next w:val="Normal"/>
    <w:link w:val="Titre3Car"/>
    <w:uiPriority w:val="9"/>
    <w:qFormat/>
    <w:rsid w:val="00720785"/>
    <w:pPr>
      <w:keepNext/>
      <w:spacing w:before="240" w:after="60"/>
      <w:outlineLvl w:val="2"/>
    </w:pPr>
    <w:rPr>
      <w:rFonts w:ascii="Calibri" w:eastAsia="MS Gothic" w:hAnsi="Calibri"/>
      <w:b/>
      <w:bCs/>
      <w:sz w:val="26"/>
      <w:szCs w:val="2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styleId="Lienhypertexte">
    <w:name w:val="Hyperlink"/>
    <w:uiPriority w:val="99"/>
    <w:unhideWhenUsed/>
    <w:rsid w:val="00CB1F8E"/>
    <w:rPr>
      <w:color w:val="0000FF"/>
      <w:u w:val="single"/>
    </w:rPr>
  </w:style>
  <w:style w:type="character" w:customStyle="1" w:styleId="Lienhypertextesuivi">
    <w:name w:val="Lien hypertexte suivi"/>
    <w:uiPriority w:val="99"/>
    <w:semiHidden/>
    <w:unhideWhenUsed/>
    <w:rsid w:val="00CB1F8E"/>
    <w:rPr>
      <w:color w:val="800080"/>
      <w:u w:val="single"/>
    </w:rPr>
  </w:style>
  <w:style w:type="paragraph" w:styleId="NormalWeb">
    <w:name w:val="Normal (Web)"/>
    <w:basedOn w:val="Normal"/>
    <w:uiPriority w:val="99"/>
    <w:unhideWhenUsed/>
    <w:rsid w:val="00AB689A"/>
    <w:pPr>
      <w:spacing w:before="100" w:beforeAutospacing="1" w:after="100" w:afterAutospacing="1"/>
    </w:pPr>
    <w:rPr>
      <w:rFonts w:ascii="Times" w:eastAsia="Times New Roman" w:hAnsi="Times"/>
      <w:lang w:val="fr-FR" w:eastAsia="fr-FR"/>
    </w:rPr>
  </w:style>
  <w:style w:type="character" w:customStyle="1" w:styleId="Titre2Car">
    <w:name w:val="Titre 2 Car"/>
    <w:link w:val="Titre2"/>
    <w:rsid w:val="00720785"/>
    <w:rPr>
      <w:rFonts w:ascii="Courier" w:eastAsia="SimSun" w:hAnsi="Courier"/>
      <w:b/>
      <w:i/>
      <w:sz w:val="36"/>
      <w:lang w:val="en-AU" w:eastAsia="en-US"/>
    </w:rPr>
  </w:style>
  <w:style w:type="character" w:customStyle="1" w:styleId="Titre3Car">
    <w:name w:val="Titre 3 Car"/>
    <w:link w:val="Titre3"/>
    <w:uiPriority w:val="9"/>
    <w:semiHidden/>
    <w:rsid w:val="00720785"/>
    <w:rPr>
      <w:rFonts w:ascii="Calibri" w:eastAsia="MS Gothic" w:hAnsi="Calibri" w:cs="Times New Roman"/>
      <w:b/>
      <w:bCs/>
      <w:sz w:val="26"/>
      <w:szCs w:val="26"/>
      <w:lang w:val="en-AU" w:eastAsia="en-US"/>
    </w:rPr>
  </w:style>
  <w:style w:type="character" w:customStyle="1" w:styleId="Marquedannotation">
    <w:name w:val="Marque d'annotation"/>
    <w:uiPriority w:val="99"/>
    <w:semiHidden/>
    <w:unhideWhenUsed/>
    <w:rsid w:val="00B85CE7"/>
    <w:rPr>
      <w:sz w:val="16"/>
      <w:szCs w:val="16"/>
    </w:rPr>
  </w:style>
  <w:style w:type="paragraph" w:styleId="Commentaire">
    <w:name w:val="annotation text"/>
    <w:basedOn w:val="Normal"/>
    <w:link w:val="CommentaireCar"/>
    <w:uiPriority w:val="99"/>
    <w:semiHidden/>
    <w:unhideWhenUsed/>
    <w:rsid w:val="00B85CE7"/>
  </w:style>
  <w:style w:type="character" w:customStyle="1" w:styleId="CommentaireCar">
    <w:name w:val="Commentaire Car"/>
    <w:link w:val="Commentaire"/>
    <w:uiPriority w:val="99"/>
    <w:semiHidden/>
    <w:rsid w:val="00B85CE7"/>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B85CE7"/>
    <w:rPr>
      <w:b/>
      <w:bCs/>
    </w:rPr>
  </w:style>
  <w:style w:type="character" w:customStyle="1" w:styleId="ObjetducommentaireCar">
    <w:name w:val="Objet du commentaire Car"/>
    <w:link w:val="Objetducommentaire"/>
    <w:uiPriority w:val="99"/>
    <w:semiHidden/>
    <w:rsid w:val="00B85CE7"/>
    <w:rPr>
      <w:rFonts w:eastAsia="SimSun"/>
      <w:b/>
      <w:bCs/>
      <w:lang w:val="en-AU" w:eastAsia="en-US"/>
    </w:rPr>
  </w:style>
  <w:style w:type="paragraph" w:styleId="Textedebulles">
    <w:name w:val="Balloon Text"/>
    <w:basedOn w:val="Normal"/>
    <w:link w:val="TextedebullesCar"/>
    <w:uiPriority w:val="99"/>
    <w:semiHidden/>
    <w:unhideWhenUsed/>
    <w:rsid w:val="00B85CE7"/>
    <w:rPr>
      <w:rFonts w:ascii="Tahoma" w:hAnsi="Tahoma" w:cs="Tahoma"/>
      <w:sz w:val="16"/>
      <w:szCs w:val="16"/>
    </w:rPr>
  </w:style>
  <w:style w:type="character" w:customStyle="1" w:styleId="TextedebullesCar">
    <w:name w:val="Texte de bulles Car"/>
    <w:link w:val="Textedebulles"/>
    <w:uiPriority w:val="99"/>
    <w:semiHidden/>
    <w:rsid w:val="00B85CE7"/>
    <w:rPr>
      <w:rFonts w:ascii="Tahoma" w:eastAsia="SimSun" w:hAnsi="Tahoma" w:cs="Tahoma"/>
      <w:sz w:val="16"/>
      <w:szCs w:val="16"/>
      <w:lang w:val="en-AU" w:eastAsia="en-US"/>
    </w:rPr>
  </w:style>
  <w:style w:type="paragraph" w:styleId="Paragraphedeliste">
    <w:name w:val="List Paragraph"/>
    <w:basedOn w:val="Normal"/>
    <w:uiPriority w:val="34"/>
    <w:qFormat/>
    <w:rsid w:val="00330796"/>
    <w:pPr>
      <w:ind w:left="720"/>
      <w:contextualSpacing/>
    </w:pPr>
  </w:style>
  <w:style w:type="character" w:styleId="Marquedecommentaire">
    <w:name w:val="annotation reference"/>
    <w:basedOn w:val="Policepardfaut"/>
    <w:uiPriority w:val="99"/>
    <w:semiHidden/>
    <w:unhideWhenUsed/>
    <w:rsid w:val="005444C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29983">
      <w:bodyDiv w:val="1"/>
      <w:marLeft w:val="0"/>
      <w:marRight w:val="0"/>
      <w:marTop w:val="0"/>
      <w:marBottom w:val="0"/>
      <w:divBdr>
        <w:top w:val="none" w:sz="0" w:space="0" w:color="auto"/>
        <w:left w:val="none" w:sz="0" w:space="0" w:color="auto"/>
        <w:bottom w:val="none" w:sz="0" w:space="0" w:color="auto"/>
        <w:right w:val="none" w:sz="0" w:space="0" w:color="auto"/>
      </w:divBdr>
    </w:div>
    <w:div w:id="873886036">
      <w:bodyDiv w:val="1"/>
      <w:marLeft w:val="0"/>
      <w:marRight w:val="0"/>
      <w:marTop w:val="0"/>
      <w:marBottom w:val="0"/>
      <w:divBdr>
        <w:top w:val="none" w:sz="0" w:space="0" w:color="auto"/>
        <w:left w:val="none" w:sz="0" w:space="0" w:color="auto"/>
        <w:bottom w:val="none" w:sz="0" w:space="0" w:color="auto"/>
        <w:right w:val="none" w:sz="0" w:space="0" w:color="auto"/>
      </w:divBdr>
    </w:div>
    <w:div w:id="1212304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quefairedemesdechets.f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image" Target="media/image1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F15F-C09C-1E4F-BE69-C4031509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2652</Words>
  <Characters>14591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17209</CharactersWithSpaces>
  <SharedDoc>false</SharedDoc>
  <HLinks>
    <vt:vector size="84"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19079</vt:i4>
      </vt:variant>
      <vt:variant>
        <vt:i4>1025</vt:i4>
      </vt:variant>
      <vt:variant>
        <vt:i4>1</vt:i4>
      </vt:variant>
      <vt:variant>
        <vt:lpwstr>TECHWOOD LOGO black</vt:lpwstr>
      </vt:variant>
      <vt:variant>
        <vt:lpwstr/>
      </vt:variant>
      <vt:variant>
        <vt:i4>6815757</vt:i4>
      </vt:variant>
      <vt:variant>
        <vt:i4>19433</vt:i4>
      </vt:variant>
      <vt:variant>
        <vt:i4>1026</vt:i4>
      </vt:variant>
      <vt:variant>
        <vt:i4>1</vt:i4>
      </vt:variant>
      <vt:variant>
        <vt:lpwstr>TFV-2407C N</vt:lpwstr>
      </vt:variant>
      <vt:variant>
        <vt:lpwstr/>
      </vt:variant>
      <vt:variant>
        <vt:i4>6750221</vt:i4>
      </vt:variant>
      <vt:variant>
        <vt:i4>19437</vt:i4>
      </vt:variant>
      <vt:variant>
        <vt:i4>1027</vt:i4>
      </vt:variant>
      <vt:variant>
        <vt:i4>1</vt:i4>
      </vt:variant>
      <vt:variant>
        <vt:lpwstr>TFV-2408C N</vt:lpwstr>
      </vt:variant>
      <vt:variant>
        <vt:lpwstr/>
      </vt:variant>
      <vt:variant>
        <vt:i4>2359328</vt:i4>
      </vt:variant>
      <vt:variant>
        <vt:i4>19440</vt:i4>
      </vt:variant>
      <vt:variant>
        <vt:i4>1028</vt:i4>
      </vt:variant>
      <vt:variant>
        <vt:i4>1</vt:i4>
      </vt:variant>
      <vt:variant>
        <vt:lpwstr>TFV-2405 N</vt:lpwstr>
      </vt:variant>
      <vt:variant>
        <vt:lpwstr/>
      </vt:variant>
      <vt:variant>
        <vt:i4>262157</vt:i4>
      </vt:variant>
      <vt:variant>
        <vt:i4>19446</vt:i4>
      </vt:variant>
      <vt:variant>
        <vt:i4>1030</vt:i4>
      </vt:variant>
      <vt:variant>
        <vt:i4>1</vt:i4>
      </vt:variant>
      <vt:variant>
        <vt:lpwstr>BOOK</vt:lpwstr>
      </vt:variant>
      <vt:variant>
        <vt:lpwstr/>
      </vt:variant>
      <vt:variant>
        <vt:i4>2097156</vt:i4>
      </vt:variant>
      <vt:variant>
        <vt:i4>19449</vt:i4>
      </vt:variant>
      <vt:variant>
        <vt:i4>1031</vt:i4>
      </vt:variant>
      <vt:variant>
        <vt:i4>1</vt:i4>
      </vt:variant>
      <vt:variant>
        <vt:lpwstr>Trash détouré</vt:lpwstr>
      </vt:variant>
      <vt:variant>
        <vt:lpwstr/>
      </vt:variant>
      <vt:variant>
        <vt:i4>1835074</vt:i4>
      </vt:variant>
      <vt:variant>
        <vt:i4>19452</vt:i4>
      </vt:variant>
      <vt:variant>
        <vt:i4>1032</vt:i4>
      </vt:variant>
      <vt:variant>
        <vt:i4>1</vt:i4>
      </vt:variant>
      <vt:variant>
        <vt:lpwstr>CE détouré</vt:lpwstr>
      </vt:variant>
      <vt:variant>
        <vt:lpwstr/>
      </vt:variant>
      <vt:variant>
        <vt:i4>6619195</vt:i4>
      </vt:variant>
      <vt:variant>
        <vt:i4>19455</vt:i4>
      </vt:variant>
      <vt:variant>
        <vt:i4>1033</vt:i4>
      </vt:variant>
      <vt:variant>
        <vt:i4>1</vt:i4>
      </vt:variant>
      <vt:variant>
        <vt:lpwstr>Rohs détouré</vt:lpwstr>
      </vt:variant>
      <vt:variant>
        <vt:lpwstr/>
      </vt:variant>
      <vt:variant>
        <vt:i4>4128793</vt:i4>
      </vt:variant>
      <vt:variant>
        <vt:i4>37890</vt:i4>
      </vt:variant>
      <vt:variant>
        <vt:i4>1034</vt:i4>
      </vt:variant>
      <vt:variant>
        <vt:i4>1</vt:i4>
      </vt:variant>
      <vt:variant>
        <vt:lpwstr>Hot Surface</vt:lpwstr>
      </vt:variant>
      <vt:variant>
        <vt:lpwstr/>
      </vt:variant>
      <vt:variant>
        <vt:i4>7733363</vt:i4>
      </vt:variant>
      <vt:variant>
        <vt:i4>37893</vt:i4>
      </vt:variant>
      <vt:variant>
        <vt:i4>1035</vt:i4>
      </vt:variant>
      <vt:variant>
        <vt:i4>1</vt:i4>
      </vt:variant>
      <vt:variant>
        <vt:lpwstr>Vapeur</vt:lpwstr>
      </vt:variant>
      <vt:variant>
        <vt:lpwstr/>
      </vt:variant>
      <vt:variant>
        <vt:i4>7405692</vt:i4>
      </vt:variant>
      <vt:variant>
        <vt:i4>37896</vt:i4>
      </vt:variant>
      <vt:variant>
        <vt:i4>1036</vt:i4>
      </vt:variant>
      <vt:variant>
        <vt:i4>1</vt:i4>
      </vt:variant>
      <vt:variant>
        <vt:lpwstr>TRIMAN</vt:lpwstr>
      </vt:variant>
      <vt:variant>
        <vt:lpwstr/>
      </vt:variant>
      <vt:variant>
        <vt:i4>2621539</vt:i4>
      </vt:variant>
      <vt:variant>
        <vt:i4>37899</vt:i4>
      </vt:variant>
      <vt:variant>
        <vt:i4>1037</vt:i4>
      </vt:variant>
      <vt:variant>
        <vt:i4>1</vt:i4>
      </vt:variant>
      <vt:variant>
        <vt:lpwstr>Surface chaude</vt:lpwstr>
      </vt:variant>
      <vt:variant>
        <vt:lpwstr/>
      </vt:variant>
      <vt:variant>
        <vt:i4>196615</vt:i4>
      </vt:variant>
      <vt:variant>
        <vt:i4>-1</vt:i4>
      </vt:variant>
      <vt:variant>
        <vt:i4>1090</vt:i4>
      </vt:variant>
      <vt:variant>
        <vt:i4>1</vt:i4>
      </vt:variant>
      <vt:variant>
        <vt:lpwstr>7003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3</cp:revision>
  <dcterms:created xsi:type="dcterms:W3CDTF">2019-09-17T08:17:00Z</dcterms:created>
  <dcterms:modified xsi:type="dcterms:W3CDTF">2019-10-24T08:22:00Z</dcterms:modified>
</cp:coreProperties>
</file>