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32AF1D" w14:textId="020B2CDF" w:rsidR="00A21EDA" w:rsidRPr="002877E7" w:rsidRDefault="003B7C1A" w:rsidP="00A21EDA">
      <w:pPr>
        <w:rPr>
          <w:sz w:val="24"/>
          <w:lang w:val="fr-FR"/>
        </w:rPr>
      </w:pPr>
      <w:r>
        <w:rPr>
          <w:noProof/>
          <w:lang w:val="fr-FR" w:eastAsia="fr-FR"/>
        </w:rPr>
        <mc:AlternateContent>
          <mc:Choice Requires="wps">
            <w:drawing>
              <wp:anchor distT="0" distB="0" distL="114300" distR="114300" simplePos="0" relativeHeight="251652608" behindDoc="0" locked="0" layoutInCell="1" allowOverlap="1" wp14:anchorId="0BBD7AD8" wp14:editId="42D19F4F">
                <wp:simplePos x="0" y="0"/>
                <wp:positionH relativeFrom="column">
                  <wp:posOffset>4425950</wp:posOffset>
                </wp:positionH>
                <wp:positionV relativeFrom="paragraph">
                  <wp:posOffset>-172720</wp:posOffset>
                </wp:positionV>
                <wp:extent cx="1943100" cy="777240"/>
                <wp:effectExtent l="0" t="0" r="0" b="10160"/>
                <wp:wrapSquare wrapText="bothSides"/>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7724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F3EED3" w14:textId="3B21BFF2" w:rsidR="003B7C1A" w:rsidRDefault="00A00191" w:rsidP="00FD6AC7">
                            <w:pPr>
                              <w:rPr>
                                <w:rFonts w:ascii="Arial Black" w:hAnsi="Arial Black"/>
                                <w:spacing w:val="20"/>
                                <w:sz w:val="40"/>
                              </w:rPr>
                            </w:pPr>
                            <w:r>
                              <w:rPr>
                                <w:rFonts w:ascii="Arial Black" w:hAnsi="Arial Black"/>
                                <w:spacing w:val="20"/>
                                <w:sz w:val="40"/>
                              </w:rPr>
                              <w:t>TRO-</w:t>
                            </w:r>
                            <w:r w:rsidR="00FD6AC7">
                              <w:rPr>
                                <w:rFonts w:ascii="Arial Black" w:hAnsi="Arial Black"/>
                                <w:spacing w:val="20"/>
                                <w:sz w:val="40"/>
                              </w:rPr>
                              <w:t>6</w:t>
                            </w:r>
                            <w:r w:rsidR="002438A4">
                              <w:rPr>
                                <w:rFonts w:ascii="Arial Black" w:hAnsi="Arial Black"/>
                                <w:spacing w:val="20"/>
                                <w:sz w:val="40"/>
                              </w:rPr>
                              <w:t>85</w:t>
                            </w:r>
                            <w:r w:rsidR="003B7C1A">
                              <w:rPr>
                                <w:rFonts w:ascii="Arial Black" w:hAnsi="Arial Black"/>
                                <w:spacing w:val="20"/>
                                <w:sz w:val="40"/>
                              </w:rPr>
                              <w:t>1</w:t>
                            </w:r>
                          </w:p>
                          <w:p w14:paraId="1C925E7C" w14:textId="1B16E8B9" w:rsidR="00A00191" w:rsidRPr="00244004" w:rsidRDefault="003B7C1A" w:rsidP="00FD6AC7">
                            <w:pPr>
                              <w:rPr>
                                <w:rFonts w:ascii="Arial Black" w:hAnsi="Arial Black"/>
                                <w:sz w:val="40"/>
                              </w:rPr>
                            </w:pPr>
                            <w:r>
                              <w:rPr>
                                <w:rFonts w:ascii="Arial Black" w:hAnsi="Arial Black"/>
                                <w:spacing w:val="20"/>
                                <w:sz w:val="40"/>
                              </w:rPr>
                              <w:t>TRO-6856</w:t>
                            </w:r>
                          </w:p>
                          <w:p w14:paraId="363F7EC8" w14:textId="77777777" w:rsidR="00A00191" w:rsidRPr="00D00F61" w:rsidRDefault="00A00191" w:rsidP="00A21EDA">
                            <w:pPr>
                              <w:pStyle w:val="Titre2"/>
                              <w:rPr>
                                <w:rFonts w:ascii="Arial Black" w:hAnsi="Arial Black"/>
                                <w:b w:val="0"/>
                                <w:i w:val="0"/>
                                <w:spacing w:val="20"/>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0BBD7AD8" id="_x0000_t202" coordsize="21600,21600" o:spt="202" path="m,l,21600r21600,l21600,xe">
                <v:stroke joinstyle="miter"/>
                <v:path gradientshapeok="t" o:connecttype="rect"/>
              </v:shapetype>
              <v:shape id="Text Box 3" o:spid="_x0000_s1026" type="#_x0000_t202" style="position:absolute;margin-left:348.5pt;margin-top:-13.6pt;width:153pt;height:61.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" filled="f" stroked="f">
                <v:textbox>
                  <w:txbxContent>
                    <w:p w14:paraId="74F3EED3" w14:textId="3B21BFF2" w:rsidR="003B7C1A" w:rsidRDefault="00A00191" w:rsidP="00FD6AC7">
                      <w:pPr>
                        <w:rPr>
                          <w:rFonts w:ascii="Arial Black" w:hAnsi="Arial Black"/>
                          <w:spacing w:val="20"/>
                          <w:sz w:val="40"/>
                        </w:rPr>
                      </w:pPr>
                      <w:r>
                        <w:rPr>
                          <w:rFonts w:ascii="Arial Black" w:hAnsi="Arial Black"/>
                          <w:spacing w:val="20"/>
                          <w:sz w:val="40"/>
                        </w:rPr>
                        <w:t>TRO-</w:t>
                      </w:r>
                      <w:r w:rsidR="00FD6AC7">
                        <w:rPr>
                          <w:rFonts w:ascii="Arial Black" w:hAnsi="Arial Black"/>
                          <w:spacing w:val="20"/>
                          <w:sz w:val="40"/>
                        </w:rPr>
                        <w:t>6</w:t>
                      </w:r>
                      <w:r w:rsidR="002438A4">
                        <w:rPr>
                          <w:rFonts w:ascii="Arial Black" w:hAnsi="Arial Black"/>
                          <w:spacing w:val="20"/>
                          <w:sz w:val="40"/>
                        </w:rPr>
                        <w:t>85</w:t>
                      </w:r>
                      <w:r w:rsidR="003B7C1A">
                        <w:rPr>
                          <w:rFonts w:ascii="Arial Black" w:hAnsi="Arial Black"/>
                          <w:spacing w:val="20"/>
                          <w:sz w:val="40"/>
                        </w:rPr>
                        <w:t>1</w:t>
                      </w:r>
                    </w:p>
                    <w:p w14:paraId="1C925E7C" w14:textId="1B16E8B9" w:rsidR="00A00191" w:rsidRPr="00244004" w:rsidRDefault="003B7C1A" w:rsidP="00FD6AC7">
                      <w:pPr>
                        <w:rPr>
                          <w:rFonts w:ascii="Arial Black" w:hAnsi="Arial Black"/>
                          <w:sz w:val="40"/>
                        </w:rPr>
                      </w:pPr>
                      <w:r>
                        <w:rPr>
                          <w:rFonts w:ascii="Arial Black" w:hAnsi="Arial Black"/>
                          <w:spacing w:val="20"/>
                          <w:sz w:val="40"/>
                        </w:rPr>
                        <w:t>TRO-6856</w:t>
                      </w:r>
                    </w:p>
                    <w:p w14:paraId="363F7EC8" w14:textId="77777777" w:rsidR="00A00191" w:rsidRPr="00D00F61" w:rsidRDefault="00A00191" w:rsidP="00A21EDA">
                      <w:pPr>
                        <w:pStyle w:val="2"/>
                        <w:rPr>
                          <w:rFonts w:ascii="Arial Black" w:hAnsi="Arial Black"/>
                          <w:b w:val="0"/>
                          <w:i w:val="0"/>
                          <w:spacing w:val="20"/>
                          <w:sz w:val="40"/>
                        </w:rPr>
                      </w:pPr>
                    </w:p>
                  </w:txbxContent>
                </v:textbox>
                <w10:wrap type="square"/>
              </v:shape>
            </w:pict>
          </mc:Fallback>
        </mc:AlternateContent>
      </w:r>
      <w:r w:rsidR="003B77AD" w:rsidRPr="00847D93">
        <w:rPr>
          <w:rFonts w:ascii="Explora" w:hAnsi="Explora"/>
          <w:noProof/>
          <w:sz w:val="68"/>
          <w:lang w:val="fr-FR" w:eastAsia="fr-FR"/>
        </w:rPr>
        <w:drawing>
          <wp:anchor distT="0" distB="0" distL="114300" distR="114300" simplePos="0" relativeHeight="251678208" behindDoc="0" locked="0" layoutInCell="1" allowOverlap="1" wp14:anchorId="63DDAFC1" wp14:editId="01C50DFB">
            <wp:simplePos x="0" y="0"/>
            <wp:positionH relativeFrom="column">
              <wp:posOffset>158750</wp:posOffset>
            </wp:positionH>
            <wp:positionV relativeFrom="paragraph">
              <wp:posOffset>0</wp:posOffset>
            </wp:positionV>
            <wp:extent cx="2854800" cy="640800"/>
            <wp:effectExtent l="0" t="0" r="0" b="0"/>
            <wp:wrapThrough wrapText="bothSides">
              <wp:wrapPolygon edited="0">
                <wp:start x="0" y="0"/>
                <wp:lineTo x="0" y="20551"/>
                <wp:lineTo x="21336" y="20551"/>
                <wp:lineTo x="21336" y="0"/>
                <wp:lineTo x="0" y="0"/>
              </wp:wrapPolygon>
            </wp:wrapThrough>
            <wp:docPr id="3" name="Image 1" descr="Description : 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4800" cy="6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7E3">
        <w:rPr>
          <w:noProof/>
          <w:lang w:val="fr-FR" w:eastAsia="fr-FR"/>
        </w:rPr>
        <mc:AlternateContent>
          <mc:Choice Requires="wps">
            <w:drawing>
              <wp:anchor distT="0" distB="0" distL="114300" distR="114300" simplePos="0" relativeHeight="251656704" behindDoc="0" locked="0" layoutInCell="1" allowOverlap="1" wp14:anchorId="4CC782C2" wp14:editId="1CF01FB9">
                <wp:simplePos x="0" y="0"/>
                <wp:positionH relativeFrom="column">
                  <wp:posOffset>196850</wp:posOffset>
                </wp:positionH>
                <wp:positionV relativeFrom="paragraph">
                  <wp:posOffset>-31750</wp:posOffset>
                </wp:positionV>
                <wp:extent cx="297815" cy="523240"/>
                <wp:effectExtent l="635" t="2540" r="0" b="3175"/>
                <wp:wrapThrough wrapText="bothSides">
                  <wp:wrapPolygon edited="0">
                    <wp:start x="0" y="0"/>
                    <wp:lineTo x="21600" y="0"/>
                    <wp:lineTo x="21600" y="21600"/>
                    <wp:lineTo x="0" y="21600"/>
                    <wp:lineTo x="0" y="0"/>
                  </wp:wrapPolygon>
                </wp:wrapThrough>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52324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E5045C" w14:textId="14580EB2" w:rsidR="00A00191" w:rsidRPr="00DF08FF" w:rsidRDefault="00A00191" w:rsidP="005E3DAD">
                            <w:pPr>
                              <w:jc w:val="center"/>
                              <w:rPr>
                                <w:rFonts w:ascii="Explora" w:hAnsi="Explora"/>
                                <w:sz w:val="68"/>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CC782C2" id="Text Box 23" o:spid="_x0000_s1027" type="#_x0000_t202" style="position:absolute;margin-left:15.5pt;margin-top:-2.5pt;width:23.45pt;height:41.2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" filled="f" stroked="f">
                <v:textbox style="mso-fit-shape-to-text:t">
                  <w:txbxContent>
                    <w:p w14:paraId="4FE5045C" w14:textId="14580EB2" w:rsidR="00A00191" w:rsidRPr="00DF08FF" w:rsidRDefault="00A00191" w:rsidP="005E3DAD">
                      <w:pPr>
                        <w:jc w:val="center"/>
                        <w:rPr>
                          <w:rFonts w:ascii="Explora" w:hAnsi="Explora"/>
                          <w:sz w:val="68"/>
                        </w:rPr>
                      </w:pPr>
                    </w:p>
                  </w:txbxContent>
                </v:textbox>
                <w10:wrap type="through"/>
              </v:shape>
            </w:pict>
          </mc:Fallback>
        </mc:AlternateContent>
      </w:r>
    </w:p>
    <w:p w14:paraId="7374D0D6" w14:textId="0B9F750C" w:rsidR="00A21EDA" w:rsidRPr="002877E7" w:rsidRDefault="00A21EDA" w:rsidP="00A21EDA">
      <w:pPr>
        <w:pStyle w:val="Titre1"/>
        <w:rPr>
          <w:sz w:val="44"/>
          <w:lang w:val="fr-FR"/>
        </w:rPr>
      </w:pPr>
    </w:p>
    <w:p w14:paraId="637C91C2" w14:textId="2C51B182" w:rsidR="00A21EDA" w:rsidRPr="002877E7" w:rsidRDefault="00A21EDA" w:rsidP="00A21EDA">
      <w:pPr>
        <w:pStyle w:val="Titre1"/>
        <w:rPr>
          <w:sz w:val="44"/>
          <w:lang w:val="fr-FR"/>
        </w:rPr>
      </w:pPr>
    </w:p>
    <w:p w14:paraId="3CF0AE99" w14:textId="059D9294" w:rsidR="00A21EDA" w:rsidRPr="002877E7" w:rsidRDefault="005C2753" w:rsidP="00A21EDA">
      <w:pPr>
        <w:pStyle w:val="Titre1"/>
        <w:rPr>
          <w:rFonts w:ascii="Arial" w:hAnsi="Arial"/>
          <w:b w:val="0"/>
          <w:sz w:val="48"/>
          <w:lang w:val="fr-FR"/>
        </w:rPr>
      </w:pPr>
      <w:r>
        <w:rPr>
          <w:rFonts w:ascii="Arial" w:hAnsi="Arial"/>
          <w:sz w:val="48"/>
          <w:lang w:val="fr-FR"/>
        </w:rPr>
        <w:t>ROBOT MULTIFONCTIONS</w:t>
      </w:r>
    </w:p>
    <w:p w14:paraId="7866E55E" w14:textId="5C809262" w:rsidR="00A21EDA" w:rsidRPr="002877E7" w:rsidRDefault="00A21EDA" w:rsidP="00A21EDA">
      <w:pPr>
        <w:pStyle w:val="Titre6"/>
        <w:rPr>
          <w:rFonts w:ascii="Arial" w:hAnsi="Arial"/>
          <w:lang w:val="fr-FR"/>
        </w:rPr>
      </w:pPr>
    </w:p>
    <w:p w14:paraId="1E7A336C" w14:textId="1C8B0259" w:rsidR="00A21EDA" w:rsidRPr="002877E7" w:rsidRDefault="00A21EDA" w:rsidP="00A21EDA">
      <w:pPr>
        <w:pStyle w:val="Titre1"/>
        <w:rPr>
          <w:rFonts w:ascii="Arial" w:hAnsi="Arial"/>
          <w:sz w:val="40"/>
          <w:lang w:val="fr-FR"/>
        </w:rPr>
      </w:pPr>
      <w:r w:rsidRPr="002877E7">
        <w:rPr>
          <w:rFonts w:ascii="Arial" w:hAnsi="Arial"/>
          <w:sz w:val="40"/>
          <w:lang w:val="fr-FR"/>
        </w:rPr>
        <w:t>Manuel d’utilisation</w:t>
      </w:r>
    </w:p>
    <w:p w14:paraId="51137BD8" w14:textId="372E3E53" w:rsidR="00A21EDA" w:rsidRPr="002877E7" w:rsidRDefault="00A21EDA" w:rsidP="00A21EDA">
      <w:pPr>
        <w:jc w:val="center"/>
        <w:rPr>
          <w:lang w:val="fr-FR"/>
        </w:rPr>
      </w:pPr>
    </w:p>
    <w:p w14:paraId="7382DD7D" w14:textId="0419C13C" w:rsidR="00A21EDA" w:rsidRPr="00FD6AC7" w:rsidRDefault="00114187" w:rsidP="00A21EDA">
      <w:pPr>
        <w:tabs>
          <w:tab w:val="left" w:pos="284"/>
        </w:tabs>
        <w:jc w:val="center"/>
        <w:rPr>
          <w:rFonts w:ascii="Arial" w:hAnsi="Arial" w:cs="Arial"/>
          <w:b/>
          <w:color w:val="0000D4"/>
          <w:sz w:val="36"/>
          <w:szCs w:val="36"/>
          <w:lang w:val="fr-FR"/>
        </w:rPr>
      </w:pPr>
      <w:r>
        <w:rPr>
          <w:rFonts w:ascii="Arial" w:hAnsi="Arial" w:cs="Arial"/>
          <w:noProof/>
          <w:sz w:val="28"/>
          <w:szCs w:val="28"/>
          <w:lang w:val="fr-FR" w:eastAsia="fr-FR"/>
        </w:rPr>
        <w:drawing>
          <wp:anchor distT="0" distB="0" distL="114300" distR="114300" simplePos="0" relativeHeight="251677184" behindDoc="1" locked="0" layoutInCell="1" allowOverlap="1" wp14:anchorId="44A9A64A" wp14:editId="1B960CFF">
            <wp:simplePos x="0" y="0"/>
            <wp:positionH relativeFrom="column">
              <wp:posOffset>984250</wp:posOffset>
            </wp:positionH>
            <wp:positionV relativeFrom="paragraph">
              <wp:posOffset>254000</wp:posOffset>
            </wp:positionV>
            <wp:extent cx="4143375" cy="5759450"/>
            <wp:effectExtent l="0" t="0" r="0" b="635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O-6406-N.jpg"/>
                    <pic:cNvPicPr/>
                  </pic:nvPicPr>
                  <pic:blipFill>
                    <a:blip r:embed="rId8">
                      <a:extLst>
                        <a:ext uri="{28A0092B-C50C-407E-A947-70E740481C1C}">
                          <a14:useLocalDpi xmlns:a14="http://schemas.microsoft.com/office/drawing/2010/main" val="0"/>
                        </a:ext>
                      </a:extLst>
                    </a:blip>
                    <a:stretch>
                      <a:fillRect/>
                    </a:stretch>
                  </pic:blipFill>
                  <pic:spPr>
                    <a:xfrm>
                      <a:off x="0" y="0"/>
                      <a:ext cx="4143375" cy="5759450"/>
                    </a:xfrm>
                    <a:prstGeom prst="rect">
                      <a:avLst/>
                    </a:prstGeom>
                  </pic:spPr>
                </pic:pic>
              </a:graphicData>
            </a:graphic>
            <wp14:sizeRelH relativeFrom="margin">
              <wp14:pctWidth>0</wp14:pctWidth>
            </wp14:sizeRelH>
            <wp14:sizeRelV relativeFrom="margin">
              <wp14:pctHeight>0</wp14:pctHeight>
            </wp14:sizeRelV>
          </wp:anchor>
        </w:drawing>
      </w:r>
      <w:r w:rsidR="006F07E3">
        <w:rPr>
          <w:noProof/>
          <w:lang w:val="fr-FR" w:eastAsia="fr-FR"/>
        </w:rPr>
        <mc:AlternateContent>
          <mc:Choice Requires="wps">
            <w:drawing>
              <wp:anchor distT="0" distB="0" distL="114300" distR="114300" simplePos="0" relativeHeight="251653632" behindDoc="0" locked="0" layoutInCell="1" allowOverlap="1" wp14:anchorId="42FDCE7A" wp14:editId="1DE70918">
                <wp:simplePos x="0" y="0"/>
                <wp:positionH relativeFrom="column">
                  <wp:posOffset>-255270</wp:posOffset>
                </wp:positionH>
                <wp:positionV relativeFrom="paragraph">
                  <wp:posOffset>6388100</wp:posOffset>
                </wp:positionV>
                <wp:extent cx="680720" cy="599440"/>
                <wp:effectExtent l="0" t="0" r="0" b="0"/>
                <wp:wrapTight wrapText="bothSides">
                  <wp:wrapPolygon edited="0">
                    <wp:start x="805" y="915"/>
                    <wp:lineTo x="805" y="19220"/>
                    <wp:lineTo x="20130" y="19220"/>
                    <wp:lineTo x="20130" y="915"/>
                    <wp:lineTo x="805" y="915"/>
                  </wp:wrapPolygon>
                </wp:wrapTight>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59944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8520D3" w14:textId="77777777" w:rsidR="00A00191" w:rsidRDefault="006F07E3">
                            <w:r w:rsidRPr="00847D93">
                              <w:rPr>
                                <w:noProof/>
                                <w:lang w:val="fr-FR" w:eastAsia="fr-FR"/>
                              </w:rPr>
                              <w:drawing>
                                <wp:inline distT="0" distB="0" distL="0" distR="0" wp14:anchorId="2015C3C7" wp14:editId="7E047AD0">
                                  <wp:extent cx="497840" cy="4165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2FDCE7A" id="Text Box 10" o:spid="_x0000_s1028" type="#_x0000_t202" style="position:absolute;left:0;text-align:left;margin-left:-20.1pt;margin-top:503pt;width:53.6pt;height:47.2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" filled="f" stroked="f">
                <v:textbox style="mso-fit-shape-to-text:t" inset=",7.2pt,,7.2pt">
                  <w:txbxContent>
                    <w:p w14:paraId="5E8520D3" w14:textId="77777777" w:rsidR="00A00191" w:rsidRDefault="006F07E3">
                      <w:r w:rsidRPr="00847D93">
                        <w:rPr>
                          <w:noProof/>
                          <w:lang w:val="en-US" w:eastAsia="zh-CN"/>
                        </w:rPr>
                        <w:drawing>
                          <wp:inline distT="0" distB="0" distL="0" distR="0" wp14:anchorId="2015C3C7" wp14:editId="7E047AD0">
                            <wp:extent cx="497840" cy="4165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6F07E3">
        <w:rPr>
          <w:noProof/>
          <w:lang w:val="fr-FR" w:eastAsia="fr-FR"/>
        </w:rPr>
        <mc:AlternateContent>
          <mc:Choice Requires="wps">
            <w:drawing>
              <wp:anchor distT="0" distB="0" distL="114300" distR="114300" simplePos="0" relativeHeight="251654656" behindDoc="0" locked="0" layoutInCell="1" allowOverlap="1" wp14:anchorId="4354B157" wp14:editId="2324255B">
                <wp:simplePos x="0" y="0"/>
                <wp:positionH relativeFrom="column">
                  <wp:posOffset>736600</wp:posOffset>
                </wp:positionH>
                <wp:positionV relativeFrom="paragraph">
                  <wp:posOffset>6196965</wp:posOffset>
                </wp:positionV>
                <wp:extent cx="5632450" cy="1133475"/>
                <wp:effectExtent l="0" t="0" r="6350" b="9525"/>
                <wp:wrapThrough wrapText="bothSides">
                  <wp:wrapPolygon edited="0">
                    <wp:start x="0" y="0"/>
                    <wp:lineTo x="0" y="21782"/>
                    <wp:lineTo x="21624" y="21782"/>
                    <wp:lineTo x="21624" y="0"/>
                    <wp:lineTo x="0" y="0"/>
                  </wp:wrapPolygon>
                </wp:wrapThrough>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76A74421" w14:textId="77777777" w:rsidR="00A00191" w:rsidRPr="007F4B1A" w:rsidRDefault="00A00191"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09ED8C92" w14:textId="77777777" w:rsidR="00A00191" w:rsidRDefault="00A00191"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93663C6" w14:textId="77777777" w:rsidR="00A00191" w:rsidRPr="00FD6AC7" w:rsidRDefault="00A00191" w:rsidP="00624DFD">
                            <w:pPr>
                              <w:jc w:val="both"/>
                              <w:rPr>
                                <w:sz w:val="28"/>
                                <w:szCs w:val="28"/>
                                <w:lang w:val="fr-FR"/>
                              </w:rPr>
                            </w:pPr>
                            <w:r w:rsidRPr="007F4B1A">
                              <w:rPr>
                                <w:rFonts w:ascii="Arial" w:hAnsi="Arial"/>
                                <w:sz w:val="28"/>
                                <w:szCs w:val="28"/>
                                <w:lang w:val="fr-FR"/>
                              </w:rPr>
                              <w:t>Déballer l’appareil en conservant tous les emballages.</w:t>
                            </w:r>
                            <w:r w:rsidRPr="00FD6AC7">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354B157" id="Text Box 19" o:spid="_x0000_s1029" type="#_x0000_t202" style="position:absolute;left:0;text-align:left;margin-left:58pt;margin-top:487.95pt;width:443.5pt;height:8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">
                <v:textbox>
                  <w:txbxContent>
                    <w:p w14:paraId="76A74421" w14:textId="77777777" w:rsidR="00A00191" w:rsidRPr="007F4B1A" w:rsidRDefault="00A00191" w:rsidP="00624DFD">
                      <w:pPr>
                        <w:pStyle w:val="20"/>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09ED8C92" w14:textId="77777777" w:rsidR="00A00191" w:rsidRDefault="00A00191"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93663C6" w14:textId="77777777" w:rsidR="00A00191" w:rsidRPr="00FD6AC7" w:rsidRDefault="00A00191" w:rsidP="00624DFD">
                      <w:pPr>
                        <w:jc w:val="both"/>
                        <w:rPr>
                          <w:sz w:val="28"/>
                          <w:szCs w:val="28"/>
                          <w:lang w:val="fr-FR"/>
                        </w:rPr>
                      </w:pPr>
                      <w:r w:rsidRPr="007F4B1A">
                        <w:rPr>
                          <w:rFonts w:ascii="Arial" w:hAnsi="Arial"/>
                          <w:sz w:val="28"/>
                          <w:szCs w:val="28"/>
                          <w:lang w:val="fr-FR"/>
                        </w:rPr>
                        <w:t>Déballer l’appareil en conservant tous les emballages.</w:t>
                      </w:r>
                      <w:r w:rsidRPr="00FD6AC7">
                        <w:rPr>
                          <w:sz w:val="28"/>
                          <w:szCs w:val="28"/>
                          <w:lang w:val="fr-FR"/>
                        </w:rPr>
                        <w:t xml:space="preserve"> </w:t>
                      </w:r>
                    </w:p>
                  </w:txbxContent>
                </v:textbox>
                <w10:wrap type="through"/>
              </v:shape>
            </w:pict>
          </mc:Fallback>
        </mc:AlternateContent>
      </w:r>
      <w:r w:rsidR="00A21EDA" w:rsidRPr="002877E7">
        <w:rPr>
          <w:lang w:val="fr-FR"/>
        </w:rPr>
        <w:br w:type="page"/>
      </w:r>
      <w:r w:rsidR="00A21EDA" w:rsidRPr="00FD6AC7">
        <w:rPr>
          <w:rFonts w:ascii="Arial" w:hAnsi="Arial" w:cs="Arial"/>
          <w:b/>
          <w:color w:val="0000D4"/>
          <w:sz w:val="36"/>
          <w:szCs w:val="36"/>
          <w:lang w:val="fr-FR"/>
        </w:rPr>
        <w:lastRenderedPageBreak/>
        <w:t>MISES EN GARDE IMPORTANTES</w:t>
      </w:r>
    </w:p>
    <w:p w14:paraId="7E78044F" w14:textId="5A2D08D5" w:rsidR="00A21EDA" w:rsidRPr="00FD6AC7" w:rsidRDefault="00A21EDA" w:rsidP="00A21EDA">
      <w:pPr>
        <w:tabs>
          <w:tab w:val="left" w:pos="284"/>
        </w:tabs>
        <w:rPr>
          <w:rFonts w:ascii="Arial" w:hAnsi="Arial" w:cs="Arial"/>
          <w:color w:val="0000D4"/>
          <w:sz w:val="36"/>
          <w:szCs w:val="36"/>
          <w:lang w:val="fr-FR"/>
        </w:rPr>
      </w:pPr>
    </w:p>
    <w:p w14:paraId="5D4A4D4C" w14:textId="6F589509"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Lire attentivement le manuel d'instructions avant de vous servir de cet appareil.</w:t>
      </w:r>
    </w:p>
    <w:p w14:paraId="06844D88" w14:textId="7EB1F8B4"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Conserver le présent manuel d’instructions.</w:t>
      </w:r>
    </w:p>
    <w:p w14:paraId="1C9F039F" w14:textId="4CB5017F" w:rsidR="00A21EDA" w:rsidRPr="00FD6AC7" w:rsidRDefault="00A21EDA" w:rsidP="00A21EDA">
      <w:pPr>
        <w:numPr>
          <w:ilvl w:val="0"/>
          <w:numId w:val="1"/>
        </w:numPr>
        <w:tabs>
          <w:tab w:val="left" w:pos="284"/>
        </w:tabs>
        <w:ind w:left="0" w:right="-285" w:firstLine="0"/>
        <w:rPr>
          <w:rFonts w:ascii="Arial" w:hAnsi="Arial" w:cs="Arial"/>
          <w:color w:val="0000D4"/>
          <w:sz w:val="36"/>
          <w:szCs w:val="36"/>
          <w:lang w:val="fr-FR"/>
        </w:rPr>
      </w:pPr>
      <w:r w:rsidRPr="00FD6AC7">
        <w:rPr>
          <w:rFonts w:ascii="Arial" w:hAnsi="Arial" w:cs="Arial"/>
          <w:color w:val="0000D4"/>
          <w:sz w:val="36"/>
          <w:szCs w:val="36"/>
          <w:lang w:val="fr-FR"/>
        </w:rPr>
        <w:t>Vérifier que la tension de l’installation électrique correspond bien à celle indiquée sur l'appareil.</w:t>
      </w:r>
    </w:p>
    <w:p w14:paraId="1B5A9A7E" w14:textId="08CE9C88" w:rsidR="00A21EDA" w:rsidRPr="00FD6AC7" w:rsidRDefault="00A21EDA" w:rsidP="00A21EDA">
      <w:pPr>
        <w:numPr>
          <w:ilvl w:val="0"/>
          <w:numId w:val="1"/>
        </w:numPr>
        <w:tabs>
          <w:tab w:val="left" w:pos="284"/>
        </w:tabs>
        <w:ind w:left="0" w:right="-285" w:firstLine="0"/>
        <w:rPr>
          <w:rFonts w:ascii="Arial" w:hAnsi="Arial" w:cs="Arial"/>
          <w:color w:val="0000D4"/>
          <w:sz w:val="36"/>
          <w:szCs w:val="36"/>
          <w:lang w:val="fr-FR"/>
        </w:rPr>
      </w:pPr>
      <w:r w:rsidRPr="00FD6AC7">
        <w:rPr>
          <w:rFonts w:ascii="Arial" w:hAnsi="Arial" w:cs="Arial"/>
          <w:color w:val="0000D4"/>
          <w:sz w:val="36"/>
          <w:szCs w:val="36"/>
          <w:lang w:val="fr-FR"/>
        </w:rPr>
        <w:t xml:space="preserve">Cet appareil est destiné, uniquement, à un usage ménager et utilisations semblables comme : </w:t>
      </w:r>
    </w:p>
    <w:p w14:paraId="7DE5A24B" w14:textId="51A9EF0C" w:rsidR="00A21EDA" w:rsidRPr="00FD6AC7" w:rsidRDefault="00A21EDA" w:rsidP="00A21EDA">
      <w:pPr>
        <w:ind w:firstLine="426"/>
        <w:rPr>
          <w:rFonts w:ascii="Arial" w:hAnsi="Arial" w:cs="Arial"/>
          <w:color w:val="0000D4"/>
          <w:sz w:val="36"/>
          <w:szCs w:val="36"/>
          <w:lang w:val="fr-FR"/>
        </w:rPr>
      </w:pPr>
      <w:r w:rsidRPr="00FD6AC7">
        <w:rPr>
          <w:rFonts w:ascii="Arial" w:hAnsi="Arial" w:cs="Arial"/>
          <w:color w:val="0000D4"/>
          <w:sz w:val="36"/>
          <w:szCs w:val="36"/>
          <w:lang w:val="fr-FR"/>
        </w:rPr>
        <w:t>- Les cuisines du personnel, dans les magasins, les bureaux et autres lieux de travail.</w:t>
      </w:r>
    </w:p>
    <w:p w14:paraId="6D90253C" w14:textId="32A9FEAF" w:rsidR="00FD6AC7" w:rsidRPr="00FD6AC7" w:rsidRDefault="00FD6AC7" w:rsidP="00FD6AC7">
      <w:pPr>
        <w:ind w:firstLine="426"/>
        <w:rPr>
          <w:rFonts w:ascii="Arial" w:hAnsi="Arial" w:cs="Arial"/>
          <w:color w:val="0000FF"/>
          <w:sz w:val="36"/>
          <w:szCs w:val="36"/>
          <w:lang w:val="fr-FR"/>
        </w:rPr>
      </w:pPr>
      <w:r w:rsidRPr="00FD6AC7">
        <w:rPr>
          <w:rFonts w:ascii="Arial" w:hAnsi="Arial" w:cs="Arial"/>
          <w:color w:val="0000FF"/>
          <w:sz w:val="36"/>
          <w:szCs w:val="36"/>
          <w:lang w:val="fr-FR"/>
        </w:rPr>
        <w:t xml:space="preserve">- Un environnement de type : </w:t>
      </w:r>
    </w:p>
    <w:p w14:paraId="4DF150BA" w14:textId="67715149" w:rsidR="00FD6AC7" w:rsidRPr="00FD6AC7" w:rsidRDefault="00FD6AC7" w:rsidP="00FD6AC7">
      <w:pPr>
        <w:ind w:firstLine="426"/>
        <w:rPr>
          <w:rFonts w:ascii="Arial" w:hAnsi="Arial" w:cs="Arial"/>
          <w:color w:val="0000FF"/>
          <w:sz w:val="36"/>
          <w:szCs w:val="36"/>
          <w:lang w:val="fr-FR"/>
        </w:rPr>
      </w:pPr>
      <w:r w:rsidRPr="00FD6AC7">
        <w:rPr>
          <w:rFonts w:ascii="Arial" w:hAnsi="Arial" w:cs="Arial"/>
          <w:color w:val="0000FF"/>
          <w:sz w:val="36"/>
          <w:szCs w:val="36"/>
          <w:lang w:val="fr-FR"/>
        </w:rPr>
        <w:t xml:space="preserve">          • Maisons de ferme • Chambres d’hôtes.</w:t>
      </w:r>
    </w:p>
    <w:p w14:paraId="3DB2D8FF" w14:textId="0F978398" w:rsidR="00A21EDA" w:rsidRPr="00FD6AC7" w:rsidRDefault="00A21EDA" w:rsidP="00A21EDA">
      <w:pPr>
        <w:ind w:firstLine="426"/>
        <w:rPr>
          <w:rFonts w:ascii="Arial" w:hAnsi="Arial" w:cs="Arial"/>
          <w:color w:val="0000D4"/>
          <w:sz w:val="36"/>
          <w:szCs w:val="36"/>
          <w:lang w:val="fr-FR"/>
        </w:rPr>
      </w:pPr>
      <w:r w:rsidRPr="00FD6AC7">
        <w:rPr>
          <w:rFonts w:ascii="Arial" w:hAnsi="Arial" w:cs="Arial"/>
          <w:color w:val="0000D4"/>
          <w:sz w:val="36"/>
          <w:szCs w:val="36"/>
          <w:lang w:val="fr-FR"/>
        </w:rPr>
        <w:t>- Les clients dans les hôtels, les motels et tout autre type d’environnement résidentiel.</w:t>
      </w:r>
    </w:p>
    <w:p w14:paraId="113B77EB" w14:textId="584C0830"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 xml:space="preserve">L’utiliser en suivant les indications de la notice. </w:t>
      </w:r>
    </w:p>
    <w:p w14:paraId="31743E93" w14:textId="49FC1E04"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Ne jamais utiliser cet appareil à proximité des baignoires, des douches, des lavabos ou autres récipients contenant de l’eau.</w:t>
      </w:r>
    </w:p>
    <w:p w14:paraId="53915CD3" w14:textId="1638F403"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Ne jamais utiliser cet appareil à proximité de projections d’eau.</w:t>
      </w:r>
    </w:p>
    <w:p w14:paraId="0AA2F92D" w14:textId="2B0CBDA2"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Ne jamais utiliser cet appareil avec les mains mouillées ou humides.</w:t>
      </w:r>
    </w:p>
    <w:p w14:paraId="293DE3C1" w14:textId="5A6E015A"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Si malencontreusement l’appareil est mouillé, retirer immédiatement la fiche de la prise de courant.</w:t>
      </w:r>
    </w:p>
    <w:p w14:paraId="465723A0" w14:textId="77777777"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Aviser les utilisateurs potentiels de ces consignes.</w:t>
      </w:r>
    </w:p>
    <w:p w14:paraId="17FE9A07" w14:textId="77777777"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 xml:space="preserve">Ne jamais laisser l'appareil sans surveillance lorsqu'il est en cours d'utilisation. </w:t>
      </w:r>
    </w:p>
    <w:p w14:paraId="1D67BD69" w14:textId="77777777" w:rsidR="00DF1E03" w:rsidRPr="00FD6AC7" w:rsidRDefault="00A21EDA" w:rsidP="00755EE3">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L'appareil doit être utilis</w:t>
      </w:r>
      <w:r w:rsidR="00DF1E03" w:rsidRPr="00FD6AC7">
        <w:rPr>
          <w:rFonts w:ascii="Arial" w:hAnsi="Arial" w:cs="Arial"/>
          <w:color w:val="0000D4"/>
          <w:sz w:val="36"/>
          <w:szCs w:val="36"/>
          <w:lang w:val="fr-FR"/>
        </w:rPr>
        <w:t>é conformément à sa destination</w:t>
      </w:r>
      <w:r w:rsidRPr="00FD6AC7">
        <w:rPr>
          <w:rFonts w:ascii="Arial" w:hAnsi="Arial" w:cs="Arial"/>
          <w:color w:val="0000D4"/>
          <w:sz w:val="36"/>
          <w:szCs w:val="36"/>
          <w:lang w:val="fr-FR"/>
        </w:rPr>
        <w:t>. Aucune responsabilité ne saurait être engagée pour tout dommage, éventuellement, causé par une utilisation incorrecte ou une mauvaise manipulation.</w:t>
      </w:r>
    </w:p>
    <w:p w14:paraId="2FDA27D5" w14:textId="77777777" w:rsidR="00FD6AC7" w:rsidRDefault="009114F7"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 xml:space="preserve">Cet appareil ne doit pas être utilisé par les enfants. </w:t>
      </w:r>
    </w:p>
    <w:p w14:paraId="5F36E32E" w14:textId="77777777" w:rsidR="009114F7" w:rsidRPr="00FD6AC7" w:rsidRDefault="009114F7"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Conserver l'appareil et son câble hors de portée des enfants.</w:t>
      </w:r>
    </w:p>
    <w:p w14:paraId="57B63C84" w14:textId="57706D49" w:rsidR="009114F7" w:rsidRPr="00FD6AC7" w:rsidRDefault="009114F7"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lastRenderedPageBreak/>
        <w:t>Toujours déconnecter l'appareil de l’alimentation si on le laisse sans surveillance et avant montage, démontage ou nettoyage.</w:t>
      </w:r>
    </w:p>
    <w:p w14:paraId="053C87DF" w14:textId="372DFBDF" w:rsidR="009114F7" w:rsidRPr="00FD6AC7" w:rsidRDefault="009114F7" w:rsidP="009114F7">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w:t>
      </w:r>
    </w:p>
    <w:p w14:paraId="7E352969" w14:textId="713374C0" w:rsidR="009114F7" w:rsidRPr="00FD6AC7" w:rsidRDefault="009114F7" w:rsidP="009114F7">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Les enfants ne doivent pas utiliser l'appareil comme un jouet.</w:t>
      </w:r>
    </w:p>
    <w:p w14:paraId="58829236" w14:textId="472D4592" w:rsidR="009114F7" w:rsidRPr="00FD6AC7" w:rsidRDefault="00781A0F" w:rsidP="009114F7">
      <w:pPr>
        <w:numPr>
          <w:ilvl w:val="0"/>
          <w:numId w:val="1"/>
        </w:numPr>
        <w:tabs>
          <w:tab w:val="left" w:pos="284"/>
        </w:tabs>
        <w:ind w:left="0" w:firstLine="0"/>
        <w:rPr>
          <w:rFonts w:ascii="Arial" w:hAnsi="Arial" w:cs="Arial"/>
          <w:color w:val="0000D4"/>
          <w:sz w:val="36"/>
          <w:szCs w:val="36"/>
          <w:lang w:val="fr-FR"/>
        </w:rPr>
      </w:pPr>
      <w:r w:rsidRPr="00781A0F">
        <w:rPr>
          <w:rFonts w:ascii="Arial" w:hAnsi="Arial" w:cs="Arial"/>
          <w:color w:val="1D3CFF"/>
          <w:sz w:val="36"/>
          <w:szCs w:val="36"/>
          <w:lang w:val="fr-FR"/>
        </w:rPr>
        <w:t>Risques de blessures en cas de mauvaise utilisation, d</w:t>
      </w:r>
      <w:r w:rsidR="009114F7" w:rsidRPr="00781A0F">
        <w:rPr>
          <w:rFonts w:ascii="Arial" w:hAnsi="Arial" w:cs="Arial"/>
          <w:color w:val="1D3CFF"/>
          <w:sz w:val="36"/>
          <w:szCs w:val="36"/>
          <w:lang w:val="fr-FR"/>
        </w:rPr>
        <w:t>es précautions doivent être</w:t>
      </w:r>
      <w:r w:rsidR="009114F7" w:rsidRPr="00FD6AC7">
        <w:rPr>
          <w:rFonts w:ascii="Arial" w:hAnsi="Arial" w:cs="Arial"/>
          <w:color w:val="0000D4"/>
          <w:sz w:val="36"/>
          <w:szCs w:val="36"/>
          <w:lang w:val="fr-FR"/>
        </w:rPr>
        <w:t xml:space="preserve"> prises lors de la manipulation des couteaux affutés, lorsqu’on vide le bol et lors du nettoyage.</w:t>
      </w:r>
    </w:p>
    <w:p w14:paraId="605E42B5" w14:textId="1708838F" w:rsidR="009114F7" w:rsidRPr="00FD6AC7" w:rsidRDefault="009114F7" w:rsidP="009114F7">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Mettre l'appareil à l'arrêt et le déconnecter de l’alimentation avant de changer les accessoires ou d'approcher les parties qui sont mobiles lors du fonctionnement.</w:t>
      </w:r>
    </w:p>
    <w:p w14:paraId="1B320B46" w14:textId="15308DCA" w:rsidR="000120DC" w:rsidRPr="00FD6AC7" w:rsidRDefault="000120DC" w:rsidP="000120DC">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En ce qui concerne les instructions pour le nettoyage des surfaces en contact avec les denrées alimentaires, de l'utilisation des accessoires, temps de fonctionnement et les réglages de vitesse, référez-vous aux paragraphes ci-après de la notice.</w:t>
      </w:r>
    </w:p>
    <w:p w14:paraId="69E73705" w14:textId="77777777" w:rsidR="00FD6AC7" w:rsidRDefault="00A21EDA" w:rsidP="00585C7F">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 xml:space="preserve">Afin de protéger les enfants, ne pas laisser traîner les emballages (sac en plastique, carton, polystyrène . . .)  </w:t>
      </w:r>
      <w:proofErr w:type="gramStart"/>
      <w:r w:rsidRPr="00FD6AC7">
        <w:rPr>
          <w:rFonts w:ascii="Arial" w:hAnsi="Arial" w:cs="Arial"/>
          <w:color w:val="0000D4"/>
          <w:sz w:val="36"/>
          <w:szCs w:val="36"/>
          <w:lang w:val="fr-FR"/>
        </w:rPr>
        <w:t>et</w:t>
      </w:r>
      <w:proofErr w:type="gramEnd"/>
      <w:r w:rsidRPr="00FD6AC7">
        <w:rPr>
          <w:rFonts w:ascii="Arial" w:hAnsi="Arial" w:cs="Arial"/>
          <w:color w:val="0000D4"/>
          <w:sz w:val="36"/>
          <w:szCs w:val="36"/>
          <w:lang w:val="fr-FR"/>
        </w:rPr>
        <w:t xml:space="preserve"> ne jamais les laisser jouer avec les films en plastique : </w:t>
      </w:r>
      <w:r w:rsidR="00585C7F" w:rsidRPr="00FD6AC7">
        <w:rPr>
          <w:rFonts w:ascii="Arial" w:hAnsi="Arial" w:cs="Arial"/>
          <w:color w:val="0000D4"/>
          <w:sz w:val="36"/>
          <w:szCs w:val="36"/>
          <w:lang w:val="fr-FR"/>
        </w:rPr>
        <w:t xml:space="preserve">            </w:t>
      </w:r>
    </w:p>
    <w:p w14:paraId="6636BCAA" w14:textId="77777777" w:rsidR="00A21EDA" w:rsidRPr="00FD6AC7" w:rsidRDefault="00FD6AC7" w:rsidP="00FD6AC7">
      <w:pPr>
        <w:tabs>
          <w:tab w:val="left" w:pos="284"/>
        </w:tabs>
        <w:rPr>
          <w:rFonts w:ascii="Arial" w:hAnsi="Arial" w:cs="Arial"/>
          <w:color w:val="0000D4"/>
          <w:sz w:val="36"/>
          <w:szCs w:val="36"/>
          <w:lang w:val="fr-FR"/>
        </w:rPr>
      </w:pPr>
      <w:r>
        <w:rPr>
          <w:rFonts w:ascii="Arial" w:hAnsi="Arial" w:cs="Arial"/>
          <w:color w:val="0000D4"/>
          <w:sz w:val="36"/>
          <w:szCs w:val="36"/>
          <w:lang w:val="fr-FR"/>
        </w:rPr>
        <w:t xml:space="preserve">             </w:t>
      </w:r>
      <w:r w:rsidR="00A21EDA" w:rsidRPr="00FD6AC7">
        <w:rPr>
          <w:rFonts w:ascii="Arial" w:hAnsi="Arial" w:cs="Arial"/>
          <w:b/>
          <w:color w:val="0000D4"/>
          <w:sz w:val="36"/>
          <w:szCs w:val="36"/>
          <w:lang w:val="fr-FR"/>
        </w:rPr>
        <w:t>IL Y A RISQUE D’ETOUFFEMENT</w:t>
      </w:r>
      <w:r w:rsidR="00A21EDA" w:rsidRPr="00FD6AC7">
        <w:rPr>
          <w:rFonts w:ascii="Arial" w:hAnsi="Arial" w:cs="Arial"/>
          <w:color w:val="0000D4"/>
          <w:sz w:val="36"/>
          <w:szCs w:val="36"/>
          <w:lang w:val="fr-FR"/>
        </w:rPr>
        <w:t>.</w:t>
      </w:r>
    </w:p>
    <w:p w14:paraId="5CF0BDA4" w14:textId="77777777"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 xml:space="preserve">De temps à autre, vérifier le cordon d'alimentation électrique en recherchant d'éventuels dommages. </w:t>
      </w:r>
    </w:p>
    <w:p w14:paraId="1AA82E66" w14:textId="77777777"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 xml:space="preserve">Ne jamais plonger l’appareil dans l'eau ou dans un autre liquide, et ce, pour quelque raison que ce soit. </w:t>
      </w:r>
    </w:p>
    <w:p w14:paraId="4108AF29" w14:textId="77777777"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Ne jamais mettre l’appareil dans un lave-vaisselle.</w:t>
      </w:r>
    </w:p>
    <w:p w14:paraId="053482E7" w14:textId="77777777"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 xml:space="preserve">Ne jamais installer l'appareil à proximité de surfaces chaudes. </w:t>
      </w:r>
    </w:p>
    <w:p w14:paraId="4A8E8493" w14:textId="5B80585F"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Ne pas se servir d'un appareil dont le cordon ou la fiche est endommagé(e), ou après qu’il ait connu un dysfonctionnement ou avoir été endommagé en quoi que ce soit.</w:t>
      </w:r>
    </w:p>
    <w:p w14:paraId="5880DF21" w14:textId="7135BFDB" w:rsidR="009053E2" w:rsidRPr="00FD6AC7" w:rsidRDefault="009053E2" w:rsidP="009114F7">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lastRenderedPageBreak/>
        <w:t>Si le câble d’alimentation électrique est endommagé, il doit être remplacé par le fabricant, son service après-vente ou des personnes de qualification similaire afin d’éviter tout danger.</w:t>
      </w:r>
    </w:p>
    <w:p w14:paraId="62FCEC1F" w14:textId="4AB9A2CD"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Débrancher le câble d'alimentation du réseau électrique avant toute opération de nettoyage, de maintenance et de montage d'accessoires.</w:t>
      </w:r>
    </w:p>
    <w:p w14:paraId="1BFB5A20" w14:textId="4950B761"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Installer toujours cet appareil dans un environnement sec. Ne pas utiliser ou laisser cet appareil, à l’extérieur quand il pleut.</w:t>
      </w:r>
    </w:p>
    <w:p w14:paraId="14BD3094" w14:textId="28825194"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Ne jamais se servir d'accessoires non recommandés par le constructeur. Ceux-ci pourraient constituer un danger pour l'utilisateur et risqueraient d'endommager l'appareil.</w:t>
      </w:r>
    </w:p>
    <w:p w14:paraId="38FD6506" w14:textId="531E6378"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Ne jamais utiliser de cordon électrique ou connecteur autre que celui fourni avec l’appareil.</w:t>
      </w:r>
    </w:p>
    <w:p w14:paraId="6C19670D" w14:textId="35B11C15"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25934FB1" w14:textId="23F5FB8E"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Ne pas enrouler le cordon d'alimentation électrique autour de l'appareil et ne pas le plier.</w:t>
      </w:r>
    </w:p>
    <w:p w14:paraId="1F64F76B" w14:textId="4BA8A71A"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 xml:space="preserve">Veiller à ce que le cordon d'alimentation électrique n'entre jamais en contact avec les parties chaudes de cet appareil. </w:t>
      </w:r>
    </w:p>
    <w:p w14:paraId="7F748D99" w14:textId="77777777"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 xml:space="preserve">S’assurer que l'appareil a refroidi avant de le nettoyer et de le ranger. </w:t>
      </w:r>
    </w:p>
    <w:p w14:paraId="35691C98" w14:textId="77777777"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Ne jamais toucher les parties, de cet appareil, qui pourraient devenir très chaudes en utilisation, Risque de brûlures.</w:t>
      </w:r>
    </w:p>
    <w:p w14:paraId="1C7AD05B" w14:textId="77777777"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2E98046F" w14:textId="77777777"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Cet appareil n'est pas destiné à être utilisé au moyen d'une minuterie externe ou d’un système de contrôle à distance.</w:t>
      </w:r>
    </w:p>
    <w:p w14:paraId="18EED3D8" w14:textId="538C95DF" w:rsidR="003D4F88"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Veiller à toujours Poser l'appareil sur une surface plate</w:t>
      </w:r>
      <w:r w:rsidR="003D4F88" w:rsidRPr="00FD6AC7">
        <w:rPr>
          <w:rFonts w:ascii="Arial" w:hAnsi="Arial" w:cs="Arial"/>
          <w:color w:val="0000D4"/>
          <w:sz w:val="36"/>
          <w:szCs w:val="36"/>
          <w:lang w:val="fr-FR"/>
        </w:rPr>
        <w:t xml:space="preserve"> et stable</w:t>
      </w:r>
      <w:r w:rsidRPr="00FD6AC7">
        <w:rPr>
          <w:rFonts w:ascii="Arial" w:hAnsi="Arial" w:cs="Arial"/>
          <w:color w:val="0000D4"/>
          <w:sz w:val="36"/>
          <w:szCs w:val="36"/>
          <w:lang w:val="fr-FR"/>
        </w:rPr>
        <w:t xml:space="preserve">. </w:t>
      </w:r>
    </w:p>
    <w:p w14:paraId="1D41BDD1" w14:textId="275C38B9" w:rsidR="00A21EDA" w:rsidRPr="00FD6AC7" w:rsidRDefault="003D4F88"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 xml:space="preserve">Veiller </w:t>
      </w:r>
      <w:r w:rsidR="00A21EDA" w:rsidRPr="00FD6AC7">
        <w:rPr>
          <w:rFonts w:ascii="Arial" w:hAnsi="Arial" w:cs="Arial"/>
          <w:color w:val="0000D4"/>
          <w:sz w:val="36"/>
          <w:szCs w:val="36"/>
          <w:lang w:val="fr-FR"/>
        </w:rPr>
        <w:t xml:space="preserve">à ne pas couvrir l'appareil et à ne rien poser dessus. </w:t>
      </w:r>
    </w:p>
    <w:p w14:paraId="7E1BC52D" w14:textId="331A62A8"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lastRenderedPageBreak/>
        <w:t>Toujours retirer la fiche de la prise murale si l'appareil n'est pas utilisé.</w:t>
      </w:r>
    </w:p>
    <w:p w14:paraId="0A684FC7" w14:textId="02D17E19" w:rsidR="003D4F88"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 xml:space="preserve">Lors de l’utilisation d’une rallonge, toujours s’assurer que le câble est </w:t>
      </w:r>
      <w:r w:rsidR="003D4F88" w:rsidRPr="00FD6AC7">
        <w:rPr>
          <w:rFonts w:ascii="Arial" w:hAnsi="Arial" w:cs="Arial"/>
          <w:color w:val="0000D4"/>
          <w:sz w:val="36"/>
          <w:szCs w:val="36"/>
          <w:lang w:val="fr-FR"/>
        </w:rPr>
        <w:t>entièrement déroulé du dévidoir</w:t>
      </w:r>
      <w:r w:rsidRPr="00FD6AC7">
        <w:rPr>
          <w:rFonts w:ascii="Arial" w:hAnsi="Arial" w:cs="Arial"/>
          <w:color w:val="0000D4"/>
          <w:sz w:val="36"/>
          <w:szCs w:val="36"/>
          <w:lang w:val="fr-FR"/>
        </w:rPr>
        <w:t xml:space="preserve">. </w:t>
      </w:r>
    </w:p>
    <w:p w14:paraId="5EC945A8" w14:textId="707C0DBC" w:rsidR="00A21EDA" w:rsidRPr="00FD6AC7" w:rsidRDefault="00A21EDA" w:rsidP="00A21EDA">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Utiliser uniquement des rallonges approuvées CE. La puissance admissible doit être au minimum de 16A, 250V, 3000W.</w:t>
      </w:r>
    </w:p>
    <w:p w14:paraId="6A8218FE" w14:textId="40D3E34A" w:rsidR="003A2D77" w:rsidRPr="00FD6AC7" w:rsidRDefault="00A21EDA" w:rsidP="003A2D77">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Un Mauvais fonctionnement et l'utilisation incorrecte peuvent endommager l'appareil et causer des blessures à l'utilisateur.</w:t>
      </w:r>
    </w:p>
    <w:p w14:paraId="1C05B5BF" w14:textId="38395321" w:rsidR="003A2D77" w:rsidRPr="00FD6AC7" w:rsidRDefault="00A21EDA" w:rsidP="003A2D77">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Cet appareil est conforme aux normes en vigueur, relatives à ce type de produit.</w:t>
      </w:r>
      <w:r w:rsidR="003A2D77" w:rsidRPr="00FD6AC7">
        <w:rPr>
          <w:rFonts w:ascii="Arial" w:hAnsi="Arial" w:cs="Arial"/>
          <w:color w:val="0000D4"/>
          <w:sz w:val="36"/>
          <w:szCs w:val="36"/>
          <w:lang w:val="fr-FR" w:eastAsia="fr-FR"/>
        </w:rPr>
        <w:t xml:space="preserve"> </w:t>
      </w:r>
    </w:p>
    <w:p w14:paraId="221A2253" w14:textId="4F6D4925" w:rsidR="003A2D77" w:rsidRPr="00FD6AC7" w:rsidRDefault="003A2D77" w:rsidP="003A2D77">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eastAsia="fr-FR"/>
        </w:rPr>
        <w:t>L’appareil ne doit pas être laissé sans surveillance quand il est connecté à l'alimentation principale.</w:t>
      </w:r>
    </w:p>
    <w:p w14:paraId="5FA39DFF" w14:textId="03279FD0" w:rsidR="003A2D77" w:rsidRPr="00FD6AC7" w:rsidRDefault="003A2D77" w:rsidP="003A2D77">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eastAsia="fr-FR"/>
        </w:rPr>
        <w:t>L’appareil ne doit pas être utilisé, s’il est tombé ou, s’il présente des signes visibles de dommages ou s’il fuit.</w:t>
      </w:r>
    </w:p>
    <w:p w14:paraId="22F1234B" w14:textId="2DE21D35" w:rsidR="00A21EDA" w:rsidRPr="00FD6AC7" w:rsidRDefault="003A2D77" w:rsidP="003A2D77">
      <w:pPr>
        <w:numPr>
          <w:ilvl w:val="0"/>
          <w:numId w:val="1"/>
        </w:numPr>
        <w:tabs>
          <w:tab w:val="left" w:pos="284"/>
        </w:tabs>
        <w:ind w:left="0" w:firstLine="0"/>
        <w:rPr>
          <w:rFonts w:ascii="Arial" w:hAnsi="Arial" w:cs="Arial"/>
          <w:color w:val="0000D4"/>
          <w:sz w:val="36"/>
          <w:szCs w:val="36"/>
          <w:lang w:val="fr-FR"/>
        </w:rPr>
      </w:pPr>
      <w:r w:rsidRPr="00FD6AC7">
        <w:rPr>
          <w:rFonts w:ascii="Arial" w:hAnsi="Arial" w:cs="Arial"/>
          <w:color w:val="0000D4"/>
          <w:sz w:val="36"/>
          <w:szCs w:val="36"/>
          <w:lang w:val="fr-FR"/>
        </w:rPr>
        <w:t>Cet appareil est destiné exclusivement à un usage domestique.</w:t>
      </w:r>
    </w:p>
    <w:p w14:paraId="17E3BE0E" w14:textId="4B2C6CD7" w:rsidR="00FD6AC7" w:rsidRDefault="00FD6AC7" w:rsidP="00FD6AC7">
      <w:pPr>
        <w:ind w:left="720" w:right="-20"/>
        <w:rPr>
          <w:rFonts w:ascii="Arial" w:hAnsi="Arial" w:cs="Arial"/>
          <w:b/>
          <w:color w:val="0000FF"/>
          <w:sz w:val="36"/>
          <w:szCs w:val="36"/>
          <w:lang w:val="fr-FR"/>
        </w:rPr>
      </w:pPr>
    </w:p>
    <w:p w14:paraId="16FECF58" w14:textId="1489A099" w:rsidR="00FD6AC7" w:rsidRPr="00582F72" w:rsidRDefault="00FD6AC7" w:rsidP="00FD6AC7">
      <w:pPr>
        <w:ind w:left="720"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4865158C" w14:textId="5BF269CC" w:rsidR="00FD6AC7" w:rsidRPr="00582F72" w:rsidRDefault="00FD6AC7" w:rsidP="00FD6AC7">
      <w:pPr>
        <w:ind w:left="142" w:right="1126"/>
        <w:rPr>
          <w:rFonts w:ascii="Arial" w:hAnsi="Arial" w:cs="Arial"/>
          <w:color w:val="0000FF"/>
          <w:sz w:val="36"/>
          <w:szCs w:val="36"/>
          <w:lang w:val="fr-FR"/>
        </w:rPr>
      </w:pPr>
    </w:p>
    <w:p w14:paraId="68F866A3" w14:textId="77777777" w:rsidR="00FD6AC7" w:rsidRPr="00582F72" w:rsidRDefault="006F07E3" w:rsidP="00FD6AC7">
      <w:pPr>
        <w:ind w:left="142" w:right="1126"/>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4896" behindDoc="1" locked="0" layoutInCell="1" allowOverlap="1" wp14:anchorId="3CB9EA3A" wp14:editId="435B8890">
                <wp:simplePos x="0" y="0"/>
                <wp:positionH relativeFrom="column">
                  <wp:posOffset>5645150</wp:posOffset>
                </wp:positionH>
                <wp:positionV relativeFrom="paragraph">
                  <wp:posOffset>-214630</wp:posOffset>
                </wp:positionV>
                <wp:extent cx="990600" cy="874395"/>
                <wp:effectExtent l="6350" t="1270" r="6350" b="635"/>
                <wp:wrapNone/>
                <wp:docPr id="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7439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5E0719" w14:textId="77777777" w:rsidR="00FD6AC7" w:rsidRDefault="006F07E3" w:rsidP="00FD6AC7">
                            <w:r>
                              <w:rPr>
                                <w:noProof/>
                                <w:lang w:val="fr-FR" w:eastAsia="fr-FR"/>
                              </w:rPr>
                              <w:drawing>
                                <wp:inline distT="0" distB="0" distL="0" distR="0" wp14:anchorId="0CE86F62" wp14:editId="4C05B2C8">
                                  <wp:extent cx="802640" cy="690880"/>
                                  <wp:effectExtent l="0" t="0" r="0" b="0"/>
                                  <wp:docPr id="29" name="Image 2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CB9EA3A" id="Text Box 41" o:spid="_x0000_s1030" type="#_x0000_t202" style="position:absolute;left:0;text-align:left;margin-left:444.5pt;margin-top:-16.9pt;width:78pt;height:68.8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" filled="f" stroked="f">
                <v:textbox style="mso-fit-shape-to-text:t" inset=",7.2pt,,7.2pt">
                  <w:txbxContent>
                    <w:p w14:paraId="7E5E0719" w14:textId="77777777" w:rsidR="00FD6AC7" w:rsidRDefault="006F07E3" w:rsidP="00FD6AC7">
                      <w:r>
                        <w:rPr>
                          <w:noProof/>
                          <w:lang w:val="en-US" w:eastAsia="zh-CN"/>
                        </w:rPr>
                        <w:drawing>
                          <wp:inline distT="0" distB="0" distL="0" distR="0" wp14:anchorId="0CE86F62" wp14:editId="4C05B2C8">
                            <wp:extent cx="802640" cy="690880"/>
                            <wp:effectExtent l="0" t="0" r="0" b="0"/>
                            <wp:docPr id="29" name="Image 2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FD6AC7" w:rsidRPr="00582F72">
        <w:rPr>
          <w:rFonts w:ascii="Arial" w:hAnsi="Arial" w:cs="Arial"/>
          <w:color w:val="0000FF"/>
          <w:sz w:val="36"/>
          <w:szCs w:val="36"/>
          <w:lang w:val="fr-FR"/>
        </w:rPr>
        <w:t>Le symbole</w:t>
      </w:r>
      <w:proofErr w:type="gramStart"/>
      <w:r w:rsidR="00FD6AC7" w:rsidRPr="00582F72">
        <w:rPr>
          <w:rFonts w:ascii="Arial" w:hAnsi="Arial" w:cs="Arial"/>
          <w:color w:val="0000FF"/>
          <w:sz w:val="36"/>
          <w:szCs w:val="36"/>
          <w:lang w:val="fr-FR"/>
        </w:rPr>
        <w:t xml:space="preserve"> «LIVRE</w:t>
      </w:r>
      <w:proofErr w:type="gramEnd"/>
      <w:r w:rsidR="00FD6AC7" w:rsidRPr="00582F72">
        <w:rPr>
          <w:rFonts w:ascii="Arial" w:hAnsi="Arial" w:cs="Arial"/>
          <w:color w:val="0000FF"/>
          <w:sz w:val="36"/>
          <w:szCs w:val="36"/>
          <w:lang w:val="fr-FR"/>
        </w:rPr>
        <w:t xml:space="preserve"> OUVERT» signifie une recommandation de lire des choses importantes contenues dans la notice.</w:t>
      </w:r>
    </w:p>
    <w:p w14:paraId="1C865FB2" w14:textId="77777777" w:rsidR="00FD6AC7" w:rsidRPr="00582F72" w:rsidRDefault="00FD6AC7" w:rsidP="00FD6AC7">
      <w:pPr>
        <w:ind w:left="142" w:right="1126"/>
        <w:rPr>
          <w:rFonts w:ascii="Arial" w:hAnsi="Arial" w:cs="Arial"/>
          <w:color w:val="0000FF"/>
          <w:sz w:val="36"/>
          <w:szCs w:val="36"/>
          <w:lang w:val="fr-FR"/>
        </w:rPr>
      </w:pPr>
    </w:p>
    <w:p w14:paraId="6A11F964" w14:textId="77777777" w:rsidR="00FD6AC7" w:rsidRPr="00582F72" w:rsidRDefault="006F07E3" w:rsidP="00FD6AC7">
      <w:pPr>
        <w:ind w:left="142" w:right="1126"/>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5920" behindDoc="1" locked="0" layoutInCell="1" allowOverlap="1" wp14:anchorId="2992DFD2" wp14:editId="02A13729">
                <wp:simplePos x="0" y="0"/>
                <wp:positionH relativeFrom="column">
                  <wp:posOffset>5645150</wp:posOffset>
                </wp:positionH>
                <wp:positionV relativeFrom="paragraph">
                  <wp:posOffset>235585</wp:posOffset>
                </wp:positionV>
                <wp:extent cx="986155" cy="985520"/>
                <wp:effectExtent l="6350" t="0" r="6350" b="5715"/>
                <wp:wrapNone/>
                <wp:docPr id="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BC41E2" w14:textId="77777777" w:rsidR="00FD6AC7" w:rsidRDefault="006F07E3" w:rsidP="00FD6AC7">
                            <w:r>
                              <w:rPr>
                                <w:noProof/>
                                <w:lang w:val="fr-FR" w:eastAsia="fr-FR"/>
                              </w:rPr>
                              <w:drawing>
                                <wp:inline distT="0" distB="0" distL="0" distR="0" wp14:anchorId="11A874A2" wp14:editId="068F1364">
                                  <wp:extent cx="802640" cy="802640"/>
                                  <wp:effectExtent l="0" t="0" r="0" b="0"/>
                                  <wp:docPr id="30" name="Image 3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992DFD2" id="Text Box 42" o:spid="_x0000_s1031" type="#_x0000_t202" style="position:absolute;left:0;text-align:left;margin-left:444.5pt;margin-top:18.55pt;width:77.65pt;height:77.6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" filled="f" stroked="f">
                <v:textbox style="mso-fit-shape-to-text:t" inset=",7.2pt,,7.2pt">
                  <w:txbxContent>
                    <w:p w14:paraId="48BC41E2" w14:textId="77777777" w:rsidR="00FD6AC7" w:rsidRDefault="006F07E3" w:rsidP="00FD6AC7">
                      <w:r>
                        <w:rPr>
                          <w:noProof/>
                          <w:lang w:val="en-US" w:eastAsia="zh-CN"/>
                        </w:rPr>
                        <w:drawing>
                          <wp:inline distT="0" distB="0" distL="0" distR="0" wp14:anchorId="11A874A2" wp14:editId="068F1364">
                            <wp:extent cx="802640" cy="802640"/>
                            <wp:effectExtent l="0" t="0" r="0" b="0"/>
                            <wp:docPr id="30" name="Image 3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FD6AC7" w:rsidRPr="00582F72">
        <w:rPr>
          <w:rFonts w:ascii="Arial" w:hAnsi="Arial" w:cs="Arial"/>
          <w:color w:val="0000FF"/>
          <w:sz w:val="36"/>
          <w:szCs w:val="36"/>
          <w:lang w:val="fr-FR"/>
        </w:rPr>
        <w:t>Le symbole</w:t>
      </w:r>
      <w:proofErr w:type="gramStart"/>
      <w:r w:rsidR="00FD6AC7" w:rsidRPr="00582F72">
        <w:rPr>
          <w:rFonts w:ascii="Arial" w:hAnsi="Arial" w:cs="Arial"/>
          <w:color w:val="0000FF"/>
          <w:sz w:val="36"/>
          <w:szCs w:val="36"/>
          <w:lang w:val="fr-FR"/>
        </w:rPr>
        <w:t xml:space="preserve"> «POUBELLE</w:t>
      </w:r>
      <w:proofErr w:type="gramEnd"/>
      <w:r w:rsidR="00FD6AC7" w:rsidRPr="00582F72">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4E996757" w14:textId="77777777" w:rsidR="00FD6AC7" w:rsidRPr="00582F72" w:rsidRDefault="00FD6AC7" w:rsidP="00FD6AC7">
      <w:pPr>
        <w:ind w:left="142" w:right="1126"/>
        <w:rPr>
          <w:rFonts w:ascii="Arial" w:hAnsi="Arial" w:cs="Arial"/>
          <w:color w:val="0000FF"/>
          <w:sz w:val="36"/>
          <w:szCs w:val="36"/>
          <w:lang w:val="fr-FR"/>
        </w:rPr>
      </w:pPr>
    </w:p>
    <w:p w14:paraId="6E1E51AA" w14:textId="5B0D5401" w:rsidR="00FD6AC7" w:rsidRPr="00582F72" w:rsidRDefault="006F07E3" w:rsidP="00FD6AC7">
      <w:pPr>
        <w:ind w:left="142" w:right="1126"/>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6944" behindDoc="1" locked="0" layoutInCell="1" allowOverlap="1" wp14:anchorId="7DCDD863" wp14:editId="5CF34C85">
                <wp:simplePos x="0" y="0"/>
                <wp:positionH relativeFrom="column">
                  <wp:posOffset>5568950</wp:posOffset>
                </wp:positionH>
                <wp:positionV relativeFrom="paragraph">
                  <wp:posOffset>264160</wp:posOffset>
                </wp:positionV>
                <wp:extent cx="1066165" cy="813435"/>
                <wp:effectExtent l="6350" t="0" r="0" b="1905"/>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81343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AC032B" w14:textId="77777777" w:rsidR="00FD6AC7" w:rsidRDefault="006F07E3" w:rsidP="00FD6AC7">
                            <w:r>
                              <w:rPr>
                                <w:noProof/>
                                <w:lang w:val="fr-FR" w:eastAsia="fr-FR"/>
                              </w:rPr>
                              <w:drawing>
                                <wp:inline distT="0" distB="0" distL="0" distR="0" wp14:anchorId="7A74378F" wp14:editId="57846421">
                                  <wp:extent cx="883920" cy="629920"/>
                                  <wp:effectExtent l="0" t="0" r="0" b="0"/>
                                  <wp:docPr id="31" name="Image 31"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DCDD863" id="Text Box 43" o:spid="_x0000_s1032" type="#_x0000_t202" style="position:absolute;left:0;text-align:left;margin-left:438.5pt;margin-top:20.8pt;width:83.95pt;height:64.0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" filled="f" stroked="f">
                <v:textbox style="mso-fit-shape-to-text:t" inset=",7.2pt,,7.2pt">
                  <w:txbxContent>
                    <w:p w14:paraId="31AC032B" w14:textId="77777777" w:rsidR="00FD6AC7" w:rsidRDefault="006F07E3" w:rsidP="00FD6AC7">
                      <w:r>
                        <w:rPr>
                          <w:noProof/>
                          <w:lang w:val="en-US" w:eastAsia="zh-CN"/>
                        </w:rPr>
                        <w:drawing>
                          <wp:inline distT="0" distB="0" distL="0" distR="0" wp14:anchorId="7A74378F" wp14:editId="57846421">
                            <wp:extent cx="883920" cy="629920"/>
                            <wp:effectExtent l="0" t="0" r="0" b="0"/>
                            <wp:docPr id="31" name="Image 31"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FD6AC7" w:rsidRPr="00582F72">
        <w:rPr>
          <w:rFonts w:ascii="Arial" w:hAnsi="Arial" w:cs="Arial"/>
          <w:color w:val="0000FF"/>
          <w:sz w:val="36"/>
          <w:szCs w:val="36"/>
          <w:lang w:val="fr-FR"/>
        </w:rPr>
        <w:t xml:space="preserve">Le symbole "marquage CE" est la garantie du respect des Normes Européennes harmonisées, facultatives, qui traduisent les exigences essentielles en spécifications techniques. Ces normes ne sont pas </w:t>
      </w:r>
      <w:r w:rsidR="00FD6AC7" w:rsidRPr="00582F72">
        <w:rPr>
          <w:rFonts w:ascii="Arial" w:hAnsi="Arial" w:cs="Arial"/>
          <w:color w:val="0000FF"/>
          <w:sz w:val="36"/>
          <w:szCs w:val="36"/>
          <w:lang w:val="fr-FR"/>
        </w:rPr>
        <w:lastRenderedPageBreak/>
        <w:t>obligatoires mais sont garantes de la conformité aux exigences essentielles.</w:t>
      </w:r>
    </w:p>
    <w:p w14:paraId="1C2FD787" w14:textId="6808F80B" w:rsidR="00FD6AC7" w:rsidRPr="00582F72" w:rsidRDefault="00FD6AC7" w:rsidP="00FD6AC7">
      <w:pPr>
        <w:ind w:left="142" w:right="1126"/>
        <w:rPr>
          <w:rFonts w:ascii="Arial" w:hAnsi="Arial" w:cs="Arial"/>
          <w:color w:val="0000FF"/>
          <w:sz w:val="36"/>
          <w:szCs w:val="36"/>
          <w:lang w:val="fr-FR"/>
        </w:rPr>
      </w:pPr>
    </w:p>
    <w:p w14:paraId="726C17C1" w14:textId="0B18E87C" w:rsidR="00FD6AC7" w:rsidRPr="00582F72" w:rsidRDefault="006F07E3" w:rsidP="00FD6AC7">
      <w:pPr>
        <w:widowControl w:val="0"/>
        <w:autoSpaceDE w:val="0"/>
        <w:autoSpaceDN w:val="0"/>
        <w:adjustRightInd w:val="0"/>
        <w:spacing w:after="220"/>
        <w:ind w:left="142" w:right="1126"/>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1040" behindDoc="0" locked="0" layoutInCell="1" allowOverlap="1" wp14:anchorId="7CCB7323" wp14:editId="240D0A57">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0694DA" w14:textId="77777777" w:rsidR="00FD6AC7" w:rsidRDefault="006F07E3" w:rsidP="00FD6AC7">
                            <w:r>
                              <w:rPr>
                                <w:noProof/>
                                <w:lang w:val="fr-FR" w:eastAsia="fr-FR"/>
                              </w:rPr>
                              <w:drawing>
                                <wp:inline distT="0" distB="0" distL="0" distR="0" wp14:anchorId="0D023782" wp14:editId="291830D2">
                                  <wp:extent cx="843280" cy="843280"/>
                                  <wp:effectExtent l="0" t="0" r="0" b="0"/>
                                  <wp:docPr id="32" name="Image 3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hs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CCB7323" id="Text Box 47" o:spid="_x0000_s1033" type="#_x0000_t202" style="position:absolute;left:0;text-align:left;margin-left:438.5pt;margin-top:38.05pt;width:81pt;height:80.9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" filled="f" stroked="f">
                <v:textbox style="mso-fit-shape-to-text:t" inset=",7.2pt,,7.2pt">
                  <w:txbxContent>
                    <w:p w14:paraId="0A0694DA" w14:textId="77777777" w:rsidR="00FD6AC7" w:rsidRDefault="006F07E3" w:rsidP="00FD6AC7">
                      <w:r>
                        <w:rPr>
                          <w:noProof/>
                          <w:lang w:val="en-US" w:eastAsia="zh-CN"/>
                        </w:rPr>
                        <w:drawing>
                          <wp:inline distT="0" distB="0" distL="0" distR="0" wp14:anchorId="0D023782" wp14:editId="291830D2">
                            <wp:extent cx="843280" cy="843280"/>
                            <wp:effectExtent l="0" t="0" r="0" b="0"/>
                            <wp:docPr id="32" name="Image 3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FD6AC7" w:rsidRPr="00582F72">
        <w:rPr>
          <w:rFonts w:ascii="Arial" w:hAnsi="Arial" w:cs="Arial"/>
          <w:color w:val="0000FF"/>
          <w:sz w:val="36"/>
          <w:szCs w:val="36"/>
          <w:lang w:val="fr-FR"/>
        </w:rPr>
        <w:t xml:space="preserve">Le symbole ROHS (Restriction of use of certain </w:t>
      </w:r>
      <w:proofErr w:type="spellStart"/>
      <w:r w:rsidR="00FD6AC7" w:rsidRPr="00582F72">
        <w:rPr>
          <w:rFonts w:ascii="Arial" w:hAnsi="Arial" w:cs="Arial"/>
          <w:color w:val="0000FF"/>
          <w:sz w:val="36"/>
          <w:szCs w:val="36"/>
          <w:lang w:val="fr-FR"/>
        </w:rPr>
        <w:t>Hazardous</w:t>
      </w:r>
      <w:proofErr w:type="spellEnd"/>
      <w:r w:rsidR="00FD6AC7"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FD6AC7" w:rsidRPr="00582F72">
        <w:rPr>
          <w:rFonts w:ascii="Arial" w:hAnsi="Arial" w:cs="Arial"/>
          <w:color w:val="0000FF"/>
          <w:sz w:val="36"/>
          <w:szCs w:val="36"/>
          <w:lang w:val="fr-FR"/>
        </w:rPr>
        <w:t>hexavalent</w:t>
      </w:r>
      <w:proofErr w:type="spellEnd"/>
      <w:r w:rsidR="00FD6AC7"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FD6AC7" w:rsidRPr="00582F72">
        <w:rPr>
          <w:rFonts w:ascii="Arial" w:hAnsi="Arial" w:cs="Arial"/>
          <w:color w:val="0000FF"/>
          <w:sz w:val="36"/>
          <w:szCs w:val="36"/>
          <w:vertAlign w:val="superscript"/>
          <w:lang w:val="fr-FR"/>
        </w:rPr>
        <w:t>ème</w:t>
      </w:r>
      <w:r w:rsidR="00FD6AC7" w:rsidRPr="00582F72">
        <w:rPr>
          <w:rFonts w:ascii="Arial" w:hAnsi="Arial" w:cs="Arial"/>
          <w:color w:val="0000FF"/>
          <w:sz w:val="36"/>
          <w:szCs w:val="36"/>
          <w:lang w:val="fr-FR"/>
        </w:rPr>
        <w:t xml:space="preserve"> • le cadmium.</w:t>
      </w:r>
    </w:p>
    <w:p w14:paraId="37D82C6B" w14:textId="1DEEF8DA" w:rsidR="00FD6AC7" w:rsidRPr="00582F72" w:rsidRDefault="00FD6AC7" w:rsidP="00FD6AC7">
      <w:pPr>
        <w:ind w:left="142" w:right="1126"/>
        <w:rPr>
          <w:rFonts w:ascii="Arial" w:hAnsi="Arial" w:cs="Arial"/>
          <w:color w:val="0000FF"/>
          <w:sz w:val="36"/>
          <w:szCs w:val="36"/>
          <w:lang w:val="fr-FR"/>
        </w:rPr>
      </w:pPr>
    </w:p>
    <w:p w14:paraId="7B2CCE86" w14:textId="7A585191" w:rsidR="00FD6AC7" w:rsidRPr="00582F72" w:rsidRDefault="006F07E3" w:rsidP="00FD6AC7">
      <w:pPr>
        <w:ind w:left="142" w:right="1126"/>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5136" behindDoc="1" locked="0" layoutInCell="1" allowOverlap="1" wp14:anchorId="23527291" wp14:editId="2D01D8AD">
                <wp:simplePos x="0" y="0"/>
                <wp:positionH relativeFrom="column">
                  <wp:posOffset>5721350</wp:posOffset>
                </wp:positionH>
                <wp:positionV relativeFrom="paragraph">
                  <wp:posOffset>206375</wp:posOffset>
                </wp:positionV>
                <wp:extent cx="986155" cy="985520"/>
                <wp:effectExtent l="6350" t="3175" r="6350" b="0"/>
                <wp:wrapNone/>
                <wp:docPr id="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36E7BE" w14:textId="77777777" w:rsidR="00FD6AC7" w:rsidRDefault="006F07E3" w:rsidP="00FD6AC7">
                            <w:r>
                              <w:rPr>
                                <w:noProof/>
                                <w:lang w:val="fr-FR" w:eastAsia="fr-FR"/>
                              </w:rPr>
                              <w:drawing>
                                <wp:inline distT="0" distB="0" distL="0" distR="0" wp14:anchorId="30E6906E" wp14:editId="183FA7E7">
                                  <wp:extent cx="802640" cy="802640"/>
                                  <wp:effectExtent l="0" t="0" r="0" b="0"/>
                                  <wp:docPr id="33" name="Image 33"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uble car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3527291" id="Text Box 51" o:spid="_x0000_s1034" type="#_x0000_t202" style="position:absolute;left:0;text-align:left;margin-left:450.5pt;margin-top:16.25pt;width:77.65pt;height:77.6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" filled="f" stroked="f">
                <v:textbox style="mso-fit-shape-to-text:t" inset=",7.2pt,,7.2pt">
                  <w:txbxContent>
                    <w:p w14:paraId="2D36E7BE" w14:textId="77777777" w:rsidR="00FD6AC7" w:rsidRDefault="006F07E3" w:rsidP="00FD6AC7">
                      <w:r>
                        <w:rPr>
                          <w:noProof/>
                          <w:lang w:val="en-US" w:eastAsia="zh-CN"/>
                        </w:rPr>
                        <w:drawing>
                          <wp:inline distT="0" distB="0" distL="0" distR="0" wp14:anchorId="30E6906E" wp14:editId="183FA7E7">
                            <wp:extent cx="802640" cy="802640"/>
                            <wp:effectExtent l="0" t="0" r="0" b="0"/>
                            <wp:docPr id="33" name="Image 33"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uble car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FD6AC7" w:rsidRPr="00582F72">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00FBD9BA" w14:textId="77777777" w:rsidR="00FD6AC7" w:rsidRPr="00582F72" w:rsidRDefault="006F07E3" w:rsidP="00FD6AC7">
      <w:pPr>
        <w:ind w:left="142" w:right="1126"/>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2064" behindDoc="1" locked="0" layoutInCell="1" allowOverlap="1" wp14:anchorId="3AE240EF" wp14:editId="14E1F3BC">
                <wp:simplePos x="0" y="0"/>
                <wp:positionH relativeFrom="column">
                  <wp:posOffset>5645150</wp:posOffset>
                </wp:positionH>
                <wp:positionV relativeFrom="paragraph">
                  <wp:posOffset>120650</wp:posOffset>
                </wp:positionV>
                <wp:extent cx="986155" cy="985520"/>
                <wp:effectExtent l="6350" t="6350" r="6350" b="6350"/>
                <wp:wrapNone/>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758A27" w14:textId="77777777" w:rsidR="00FD6AC7" w:rsidRDefault="006F07E3" w:rsidP="00FD6AC7">
                            <w:r>
                              <w:rPr>
                                <w:noProof/>
                                <w:lang w:val="fr-FR" w:eastAsia="fr-FR"/>
                              </w:rPr>
                              <w:drawing>
                                <wp:inline distT="0" distB="0" distL="0" distR="0" wp14:anchorId="5D18F786" wp14:editId="21DCA8C6">
                                  <wp:extent cx="802640" cy="802640"/>
                                  <wp:effectExtent l="0" t="0" r="0" b="0"/>
                                  <wp:docPr id="38" name="Image 3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AE240EF" id="Text Box 48" o:spid="_x0000_s1035" type="#_x0000_t202" style="position:absolute;left:0;text-align:left;margin-left:444.5pt;margin-top:9.5pt;width:77.65pt;height:77.6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" filled="f" stroked="f">
                <v:textbox style="mso-fit-shape-to-text:t" inset=",7.2pt,,7.2pt">
                  <w:txbxContent>
                    <w:p w14:paraId="2B758A27" w14:textId="77777777" w:rsidR="00FD6AC7" w:rsidRDefault="006F07E3" w:rsidP="00FD6AC7">
                      <w:r>
                        <w:rPr>
                          <w:noProof/>
                          <w:lang w:val="en-US" w:eastAsia="zh-CN"/>
                        </w:rPr>
                        <w:drawing>
                          <wp:inline distT="0" distB="0" distL="0" distR="0" wp14:anchorId="5D18F786" wp14:editId="21DCA8C6">
                            <wp:extent cx="802640" cy="802640"/>
                            <wp:effectExtent l="0" t="0" r="0" b="0"/>
                            <wp:docPr id="38" name="Image 3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58DC6F8A" w14:textId="77777777" w:rsidR="00FD6AC7" w:rsidRPr="00582F72" w:rsidRDefault="00FD6AC7" w:rsidP="00FD6AC7">
      <w:pPr>
        <w:ind w:left="142" w:right="1126"/>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1BAFD91A" w14:textId="77777777" w:rsidR="00FD6AC7" w:rsidRPr="00582F72" w:rsidRDefault="00FD6AC7" w:rsidP="00FD6AC7">
      <w:pPr>
        <w:ind w:left="142" w:right="1126"/>
        <w:rPr>
          <w:rFonts w:ascii="Arial" w:hAnsi="Arial" w:cs="Arial"/>
          <w:color w:val="0000FF"/>
          <w:sz w:val="36"/>
          <w:szCs w:val="36"/>
          <w:lang w:val="fr-FR"/>
        </w:rPr>
      </w:pPr>
    </w:p>
    <w:p w14:paraId="442882D3" w14:textId="7519C48F" w:rsidR="00FD6AC7" w:rsidRDefault="006F07E3" w:rsidP="00FD6AC7">
      <w:pPr>
        <w:ind w:left="142" w:right="1126"/>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0016" behindDoc="1" locked="0" layoutInCell="1" allowOverlap="1" wp14:anchorId="3B501DC8" wp14:editId="0B935B20">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49CF22" w14:textId="77777777" w:rsidR="00FD6AC7" w:rsidRDefault="006F07E3" w:rsidP="00FD6AC7">
                            <w:r>
                              <w:rPr>
                                <w:noProof/>
                                <w:lang w:val="fr-FR" w:eastAsia="fr-FR"/>
                              </w:rPr>
                              <w:drawing>
                                <wp:inline distT="0" distB="0" distL="0" distR="0" wp14:anchorId="29436649" wp14:editId="19B7B465">
                                  <wp:extent cx="1016000" cy="1066800"/>
                                  <wp:effectExtent l="0" t="0" r="0" b="0"/>
                                  <wp:docPr id="40" name="Image 4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B501DC8" id="Text Box 46" o:spid="_x0000_s1036" type="#_x0000_t202" style="position:absolute;left:0;text-align:left;margin-left:447.5pt;margin-top:2pt;width:94.6pt;height:98.2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" filled="f" stroked="f">
                <v:textbox style="mso-fit-shape-to-text:t" inset=",7.2pt,,7.2pt">
                  <w:txbxContent>
                    <w:p w14:paraId="5D49CF22" w14:textId="77777777" w:rsidR="00FD6AC7" w:rsidRDefault="006F07E3" w:rsidP="00FD6AC7">
                      <w:r>
                        <w:rPr>
                          <w:noProof/>
                          <w:lang w:val="en-US" w:eastAsia="zh-CN"/>
                        </w:rPr>
                        <w:drawing>
                          <wp:inline distT="0" distB="0" distL="0" distR="0" wp14:anchorId="29436649" wp14:editId="19B7B465">
                            <wp:extent cx="1016000" cy="1066800"/>
                            <wp:effectExtent l="0" t="0" r="0" b="0"/>
                            <wp:docPr id="40" name="Image 4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FD6AC7"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789685E7" w14:textId="7882110B" w:rsidR="005D3AF2" w:rsidRDefault="005D3AF2" w:rsidP="00FD6AC7">
      <w:pPr>
        <w:ind w:left="142" w:right="1126"/>
        <w:rPr>
          <w:rFonts w:ascii="Arial" w:hAnsi="Arial" w:cs="Arial"/>
          <w:color w:val="0000FF"/>
          <w:sz w:val="36"/>
          <w:szCs w:val="36"/>
          <w:lang w:val="fr-FR"/>
        </w:rPr>
      </w:pPr>
    </w:p>
    <w:p w14:paraId="30D4D659" w14:textId="702FD7D7" w:rsidR="005D3AF2" w:rsidRDefault="005D3AF2" w:rsidP="00FD6AC7">
      <w:pPr>
        <w:ind w:left="142" w:right="1126"/>
        <w:rPr>
          <w:rFonts w:ascii="Arial" w:hAnsi="Arial" w:cs="Arial"/>
          <w:color w:val="0000FF"/>
          <w:sz w:val="36"/>
          <w:szCs w:val="36"/>
          <w:lang w:val="fr-FR"/>
        </w:rPr>
      </w:pPr>
    </w:p>
    <w:p w14:paraId="76784631" w14:textId="7F29C600" w:rsidR="005D3AF2" w:rsidRDefault="005D3AF2" w:rsidP="00FD6AC7">
      <w:pPr>
        <w:ind w:left="142" w:right="1126"/>
        <w:rPr>
          <w:rFonts w:ascii="Arial" w:hAnsi="Arial" w:cs="Arial"/>
          <w:color w:val="0000FF"/>
          <w:sz w:val="36"/>
          <w:szCs w:val="36"/>
          <w:lang w:val="fr-FR"/>
        </w:rPr>
      </w:pPr>
    </w:p>
    <w:p w14:paraId="009DE61D" w14:textId="4491A09B" w:rsidR="005D3AF2" w:rsidRDefault="005D3AF2" w:rsidP="00FD6AC7">
      <w:pPr>
        <w:ind w:left="142" w:right="1126"/>
        <w:rPr>
          <w:rFonts w:ascii="Arial" w:hAnsi="Arial" w:cs="Arial"/>
          <w:color w:val="0000FF"/>
          <w:sz w:val="36"/>
          <w:szCs w:val="36"/>
          <w:lang w:val="fr-FR"/>
        </w:rPr>
      </w:pPr>
    </w:p>
    <w:p w14:paraId="21CB2B62" w14:textId="77777777" w:rsidR="005D3AF2" w:rsidRDefault="005D3AF2" w:rsidP="00FD6AC7">
      <w:pPr>
        <w:ind w:left="142" w:right="1126"/>
        <w:rPr>
          <w:rFonts w:ascii="Arial" w:hAnsi="Arial" w:cs="Arial"/>
          <w:color w:val="0000FF"/>
          <w:sz w:val="36"/>
          <w:szCs w:val="36"/>
          <w:lang w:val="fr-FR"/>
        </w:rPr>
      </w:pPr>
    </w:p>
    <w:p w14:paraId="60EE41B9" w14:textId="0BBC4648" w:rsidR="005D3AF2" w:rsidRPr="005D3AF2" w:rsidRDefault="005D3AF2" w:rsidP="005D3AF2">
      <w:pPr>
        <w:ind w:right="1127"/>
        <w:rPr>
          <w:rFonts w:ascii="Arial" w:hAnsi="Arial" w:cs="Arial"/>
          <w:color w:val="0000FF"/>
          <w:sz w:val="36"/>
          <w:szCs w:val="36"/>
          <w:lang w:val="fr-FR"/>
        </w:rPr>
      </w:pPr>
      <w:r w:rsidRPr="00F6094B">
        <w:rPr>
          <w:rFonts w:ascii="Arial" w:hAnsi="Arial" w:cs="Arial"/>
          <w:noProof/>
          <w:color w:val="0000FF"/>
          <w:sz w:val="36"/>
          <w:szCs w:val="36"/>
        </w:rPr>
        <w:drawing>
          <wp:anchor distT="0" distB="0" distL="114300" distR="114300" simplePos="0" relativeHeight="251680256" behindDoc="0" locked="0" layoutInCell="1" allowOverlap="1" wp14:anchorId="7E69F101" wp14:editId="24D571A6">
            <wp:simplePos x="0" y="0"/>
            <wp:positionH relativeFrom="margin">
              <wp:posOffset>5912485</wp:posOffset>
            </wp:positionH>
            <wp:positionV relativeFrom="margin">
              <wp:posOffset>43815</wp:posOffset>
            </wp:positionV>
            <wp:extent cx="602615" cy="803275"/>
            <wp:effectExtent l="0" t="0" r="6985"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2615" cy="803275"/>
                    </a:xfrm>
                    <a:prstGeom prst="rect">
                      <a:avLst/>
                    </a:prstGeom>
                  </pic:spPr>
                </pic:pic>
              </a:graphicData>
            </a:graphic>
            <wp14:sizeRelH relativeFrom="margin">
              <wp14:pctWidth>0</wp14:pctWidth>
            </wp14:sizeRelH>
            <wp14:sizeRelV relativeFrom="margin">
              <wp14:pctHeight>0</wp14:pctHeight>
            </wp14:sizeRelV>
          </wp:anchor>
        </w:drawing>
      </w:r>
      <w:r w:rsidRPr="005D3AF2">
        <w:rPr>
          <w:rFonts w:ascii="Arial" w:hAnsi="Arial" w:cs="Arial"/>
          <w:color w:val="0000FF"/>
          <w:sz w:val="36"/>
          <w:szCs w:val="36"/>
          <w:lang w:val="fr-FR"/>
        </w:rPr>
        <w:t xml:space="preserve">Le symbole " CMIM " est la garantie du respect des Normes </w:t>
      </w:r>
      <w:r w:rsidRPr="005D3AF2">
        <w:rPr>
          <w:rFonts w:ascii="Arial" w:hAnsi="Arial" w:cs="Arial"/>
          <w:b/>
          <w:color w:val="0000FF"/>
          <w:sz w:val="36"/>
          <w:szCs w:val="36"/>
          <w:lang w:val="fr-FR"/>
        </w:rPr>
        <w:t>Marocaines</w:t>
      </w:r>
      <w:r w:rsidRPr="005D3AF2">
        <w:rPr>
          <w:rFonts w:ascii="Arial" w:hAnsi="Arial" w:cs="Arial"/>
          <w:color w:val="0000FF"/>
          <w:sz w:val="36"/>
          <w:szCs w:val="36"/>
          <w:lang w:val="fr-FR"/>
        </w:rPr>
        <w:t xml:space="preserve"> harmonisées, facultatives, qui </w:t>
      </w:r>
      <w:r w:rsidRPr="005D3AF2">
        <w:rPr>
          <w:rFonts w:ascii="Arial" w:hAnsi="Arial" w:cs="Arial"/>
          <w:color w:val="0000FF"/>
          <w:sz w:val="36"/>
          <w:szCs w:val="36"/>
          <w:lang w:val="fr-FR"/>
        </w:rPr>
        <w:lastRenderedPageBreak/>
        <w:t xml:space="preserve">traduisent les exigences essentielles en spécifications techniques. </w:t>
      </w:r>
    </w:p>
    <w:p w14:paraId="2F5C2E53" w14:textId="2BB9A359" w:rsidR="005D3AF2" w:rsidRPr="005D3AF2" w:rsidRDefault="005D3AF2" w:rsidP="005D3AF2">
      <w:pPr>
        <w:ind w:right="-7"/>
        <w:rPr>
          <w:rFonts w:ascii="Arial" w:hAnsi="Arial" w:cs="Arial"/>
          <w:color w:val="0000FF"/>
          <w:sz w:val="36"/>
          <w:szCs w:val="36"/>
          <w:lang w:val="fr-FR"/>
        </w:rPr>
      </w:pPr>
      <w:r w:rsidRPr="005D3AF2">
        <w:rPr>
          <w:rFonts w:ascii="Arial" w:hAnsi="Arial" w:cs="Arial"/>
          <w:color w:val="0000FF"/>
          <w:sz w:val="36"/>
          <w:szCs w:val="36"/>
          <w:lang w:val="fr-FR"/>
        </w:rPr>
        <w:t>Ces normes ne sont pas obligatoires mais sont garantes de la conformité aux exigences essentielles.</w:t>
      </w:r>
    </w:p>
    <w:p w14:paraId="5B1F7592" w14:textId="0C58CA6D" w:rsidR="005D3AF2" w:rsidRPr="00582F72" w:rsidRDefault="005D3AF2" w:rsidP="00FD6AC7">
      <w:pPr>
        <w:ind w:left="142" w:right="1126"/>
        <w:rPr>
          <w:rFonts w:ascii="Arial" w:hAnsi="Arial" w:cs="Arial"/>
          <w:color w:val="0000FF"/>
          <w:sz w:val="36"/>
          <w:szCs w:val="36"/>
          <w:lang w:val="fr-FR"/>
        </w:rPr>
      </w:pPr>
    </w:p>
    <w:p w14:paraId="612FC453" w14:textId="0D49A944" w:rsidR="00FD6AC7" w:rsidRDefault="00FD6AC7" w:rsidP="00FD6AC7">
      <w:pPr>
        <w:ind w:left="142" w:right="1126"/>
        <w:rPr>
          <w:rFonts w:ascii="Arial" w:hAnsi="Arial" w:cs="Arial"/>
          <w:color w:val="0000FF"/>
          <w:sz w:val="36"/>
          <w:szCs w:val="36"/>
          <w:lang w:val="fr-FR"/>
        </w:rPr>
      </w:pPr>
    </w:p>
    <w:p w14:paraId="008B7EAB" w14:textId="2FF6BEB7" w:rsidR="00624DFD" w:rsidRPr="002877E7" w:rsidRDefault="00FD6AC7" w:rsidP="00052D0D">
      <w:pPr>
        <w:ind w:right="-8"/>
        <w:jc w:val="center"/>
        <w:rPr>
          <w:rFonts w:ascii="Arial" w:hAnsi="Arial" w:cs="Arial"/>
          <w:b/>
          <w:sz w:val="28"/>
          <w:szCs w:val="28"/>
          <w:lang w:val="fr-FR"/>
        </w:rPr>
      </w:pPr>
      <w:r w:rsidRPr="00582F72">
        <w:rPr>
          <w:rFonts w:ascii="Arial" w:hAnsi="Arial" w:cs="Arial"/>
          <w:color w:val="0000FF"/>
          <w:sz w:val="36"/>
          <w:szCs w:val="36"/>
          <w:lang w:val="fr-FR"/>
        </w:rPr>
        <w:t xml:space="preserve">Pour plus d’information : </w:t>
      </w:r>
      <w:hyperlink r:id="rId26" w:history="1">
        <w:r w:rsidRPr="00582F72">
          <w:rPr>
            <w:rStyle w:val="Lienhypertexte"/>
            <w:rFonts w:ascii="Arial" w:hAnsi="Arial" w:cs="Arial"/>
            <w:sz w:val="36"/>
            <w:szCs w:val="36"/>
            <w:lang w:val="fr-FR"/>
          </w:rPr>
          <w:t>http://www.quefairedemesdechets.fr</w:t>
        </w:r>
      </w:hyperlink>
    </w:p>
    <w:p w14:paraId="5ECBBFCE" w14:textId="77777777" w:rsidR="005D3AF2" w:rsidRDefault="005D3AF2" w:rsidP="005D3AF2">
      <w:pPr>
        <w:ind w:left="2124" w:right="1126" w:firstLine="708"/>
        <w:rPr>
          <w:rFonts w:ascii="Arial" w:hAnsi="Arial" w:cs="Arial"/>
          <w:b/>
          <w:sz w:val="28"/>
          <w:szCs w:val="28"/>
          <w:lang w:val="fr-FR"/>
        </w:rPr>
      </w:pPr>
    </w:p>
    <w:p w14:paraId="028729C9" w14:textId="5D88A917" w:rsidR="00FF0998" w:rsidRPr="002877E7" w:rsidRDefault="00FF0998" w:rsidP="005D3AF2">
      <w:pPr>
        <w:ind w:left="2124" w:right="1126" w:firstLine="708"/>
        <w:rPr>
          <w:rFonts w:ascii="Arial" w:hAnsi="Arial" w:cs="Arial"/>
          <w:b/>
          <w:sz w:val="28"/>
          <w:szCs w:val="28"/>
          <w:lang w:val="fr-FR"/>
        </w:rPr>
      </w:pPr>
      <w:r w:rsidRPr="002877E7">
        <w:rPr>
          <w:rFonts w:ascii="Arial" w:hAnsi="Arial" w:cs="Arial"/>
          <w:b/>
          <w:sz w:val="28"/>
          <w:szCs w:val="28"/>
          <w:lang w:val="fr-FR"/>
        </w:rPr>
        <w:t>PREMIERE UTILISATION</w:t>
      </w:r>
    </w:p>
    <w:p w14:paraId="165AB853" w14:textId="567F3C5D" w:rsidR="003A2D77" w:rsidRPr="00AF7B2C" w:rsidRDefault="00FF0998" w:rsidP="003A2D77">
      <w:pPr>
        <w:rPr>
          <w:rFonts w:ascii="Arial" w:hAnsi="Arial" w:cs="Arial"/>
          <w:sz w:val="28"/>
          <w:szCs w:val="28"/>
          <w:lang w:val="fr-FR"/>
        </w:rPr>
      </w:pPr>
      <w:r w:rsidRPr="002877E7">
        <w:rPr>
          <w:rFonts w:ascii="Arial" w:hAnsi="Arial" w:cs="Arial"/>
          <w:sz w:val="28"/>
          <w:szCs w:val="28"/>
          <w:lang w:val="fr-FR"/>
        </w:rPr>
        <w:br/>
        <w:t xml:space="preserve">Avant la première utilisation, sortir l'appareil et tous les accessoires délicatement et en faisant attention aux accessoires coupants. </w:t>
      </w:r>
      <w:r w:rsidRPr="002877E7">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2877E7">
        <w:rPr>
          <w:rFonts w:ascii="Arial" w:hAnsi="Arial" w:cs="Arial"/>
          <w:sz w:val="28"/>
          <w:szCs w:val="28"/>
          <w:lang w:val="fr-FR"/>
        </w:rPr>
        <w:br/>
      </w:r>
    </w:p>
    <w:p w14:paraId="315DFEE3" w14:textId="607460F3" w:rsidR="005C2753" w:rsidRPr="005C2753" w:rsidRDefault="00AE5231" w:rsidP="00AF7B2C">
      <w:pPr>
        <w:jc w:val="center"/>
        <w:rPr>
          <w:rFonts w:ascii="Arial" w:eastAsia="Times New Roman" w:hAnsi="Arial"/>
          <w:b/>
          <w:color w:val="000000"/>
          <w:sz w:val="28"/>
          <w:szCs w:val="28"/>
          <w:lang w:val="fr-FR" w:eastAsia="fr-FR" w:bidi="x-none"/>
        </w:rPr>
      </w:pPr>
      <w:r>
        <w:rPr>
          <w:rFonts w:ascii="Arial" w:eastAsia="Times New Roman" w:hAnsi="Arial"/>
          <w:b/>
          <w:noProof/>
          <w:color w:val="000000"/>
          <w:sz w:val="28"/>
          <w:szCs w:val="28"/>
          <w:lang w:val="fr-FR" w:eastAsia="fr-FR"/>
        </w:rPr>
        <w:drawing>
          <wp:anchor distT="0" distB="0" distL="114300" distR="114300" simplePos="0" relativeHeight="251676160" behindDoc="1" locked="0" layoutInCell="1" allowOverlap="1" wp14:anchorId="397FA2EF" wp14:editId="12B1E4AE">
            <wp:simplePos x="0" y="0"/>
            <wp:positionH relativeFrom="column">
              <wp:posOffset>4857750</wp:posOffset>
            </wp:positionH>
            <wp:positionV relativeFrom="paragraph">
              <wp:posOffset>72390</wp:posOffset>
            </wp:positionV>
            <wp:extent cx="1371549" cy="3895200"/>
            <wp:effectExtent l="0" t="0" r="63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TAIL1.jpg"/>
                    <pic:cNvPicPr/>
                  </pic:nvPicPr>
                  <pic:blipFill>
                    <a:blip r:embed="rId27">
                      <a:extLst>
                        <a:ext uri="{28A0092B-C50C-407E-A947-70E740481C1C}">
                          <a14:useLocalDpi xmlns:a14="http://schemas.microsoft.com/office/drawing/2010/main" val="0"/>
                        </a:ext>
                      </a:extLst>
                    </a:blip>
                    <a:stretch>
                      <a:fillRect/>
                    </a:stretch>
                  </pic:blipFill>
                  <pic:spPr>
                    <a:xfrm>
                      <a:off x="0" y="0"/>
                      <a:ext cx="1371549" cy="3895200"/>
                    </a:xfrm>
                    <a:prstGeom prst="rect">
                      <a:avLst/>
                    </a:prstGeom>
                  </pic:spPr>
                </pic:pic>
              </a:graphicData>
            </a:graphic>
            <wp14:sizeRelV relativeFrom="margin">
              <wp14:pctHeight>0</wp14:pctHeight>
            </wp14:sizeRelV>
          </wp:anchor>
        </w:drawing>
      </w:r>
      <w:r w:rsidR="006F07E3">
        <w:rPr>
          <w:rFonts w:ascii="Arial" w:eastAsia="Times New Roman" w:hAnsi="Arial"/>
          <w:b/>
          <w:color w:val="000000"/>
          <w:sz w:val="28"/>
          <w:szCs w:val="28"/>
          <w:lang w:val="fr-FR" w:eastAsia="fr-FR" w:bidi="x-none"/>
        </w:rPr>
        <w:t>CONNAITRE SON APPAREIL</w:t>
      </w:r>
    </w:p>
    <w:p w14:paraId="7E081487" w14:textId="116C641C" w:rsidR="005C2753" w:rsidRPr="005C2753" w:rsidRDefault="005C2753" w:rsidP="005C2753">
      <w:pPr>
        <w:rPr>
          <w:rFonts w:ascii="Arial" w:eastAsia="Times New Roman" w:hAnsi="Arial"/>
          <w:color w:val="000000"/>
          <w:sz w:val="28"/>
          <w:szCs w:val="28"/>
          <w:lang w:val="fr-FR" w:eastAsia="fr-FR" w:bidi="x-none"/>
        </w:rPr>
      </w:pPr>
    </w:p>
    <w:p w14:paraId="1708813C" w14:textId="133D56E7" w:rsidR="005C2753" w:rsidRDefault="006F07E3" w:rsidP="005C2753">
      <w:pPr>
        <w:rPr>
          <w:rFonts w:ascii="Arial" w:eastAsia="Times New Roman" w:hAnsi="Arial"/>
          <w:color w:val="000000"/>
          <w:sz w:val="28"/>
          <w:szCs w:val="28"/>
          <w:lang w:val="fr-FR" w:eastAsia="fr-FR" w:bidi="x-none"/>
        </w:rPr>
      </w:pPr>
      <w:r>
        <w:rPr>
          <w:rFonts w:ascii="Arial" w:eastAsia="Times New Roman" w:hAnsi="Arial"/>
          <w:color w:val="000000"/>
          <w:sz w:val="28"/>
          <w:szCs w:val="28"/>
          <w:lang w:val="fr-FR" w:eastAsia="fr-FR" w:bidi="x-none"/>
        </w:rPr>
        <w:t>D</w:t>
      </w:r>
      <w:r w:rsidR="005C2753" w:rsidRPr="005C2753">
        <w:rPr>
          <w:rFonts w:ascii="Arial" w:eastAsia="Times New Roman" w:hAnsi="Arial"/>
          <w:color w:val="000000"/>
          <w:sz w:val="28"/>
          <w:szCs w:val="28"/>
          <w:lang w:val="fr-FR" w:eastAsia="fr-FR" w:bidi="x-none"/>
        </w:rPr>
        <w:t>escription utile des éléments :</w:t>
      </w:r>
    </w:p>
    <w:p w14:paraId="3C52922B" w14:textId="04B4695B" w:rsidR="00AF7B2C" w:rsidRPr="005C2753" w:rsidRDefault="00AF7B2C" w:rsidP="005C2753">
      <w:pPr>
        <w:rPr>
          <w:rFonts w:ascii="Arial" w:eastAsia="Times New Roman" w:hAnsi="Arial"/>
          <w:color w:val="000000"/>
          <w:sz w:val="28"/>
          <w:szCs w:val="28"/>
          <w:lang w:val="fr-FR" w:eastAsia="fr-FR" w:bidi="x-none"/>
        </w:rPr>
      </w:pPr>
    </w:p>
    <w:p w14:paraId="46BE5E60" w14:textId="66322E37" w:rsidR="00A00191" w:rsidRPr="00F851F2" w:rsidRDefault="00A00191" w:rsidP="005C2753">
      <w:pPr>
        <w:numPr>
          <w:ilvl w:val="0"/>
          <w:numId w:val="9"/>
        </w:numPr>
        <w:tabs>
          <w:tab w:val="clear" w:pos="822"/>
          <w:tab w:val="left" w:pos="284"/>
        </w:tabs>
        <w:autoSpaceDE w:val="0"/>
        <w:autoSpaceDN w:val="0"/>
        <w:adjustRightInd w:val="0"/>
        <w:spacing w:before="57"/>
        <w:ind w:left="0" w:right="-20" w:hanging="113"/>
        <w:rPr>
          <w:rFonts w:ascii="Arial Narrow" w:hAnsi="Arial Narrow" w:cs="Arial"/>
          <w:bCs/>
          <w:color w:val="000000"/>
          <w:sz w:val="28"/>
          <w:szCs w:val="28"/>
          <w:lang w:val="fr-FR"/>
        </w:rPr>
      </w:pPr>
      <w:r w:rsidRPr="00F851F2">
        <w:rPr>
          <w:rFonts w:ascii="Arial Narrow" w:hAnsi="Arial Narrow" w:cs="Arial"/>
          <w:bCs/>
          <w:color w:val="000000"/>
          <w:sz w:val="28"/>
          <w:szCs w:val="28"/>
          <w:lang w:val="fr-FR"/>
        </w:rPr>
        <w:t>Manchon poussoir</w:t>
      </w:r>
    </w:p>
    <w:p w14:paraId="10377227" w14:textId="2DA497B5" w:rsidR="005C2753" w:rsidRPr="00F851F2" w:rsidRDefault="00B6427C" w:rsidP="005C2753">
      <w:pPr>
        <w:numPr>
          <w:ilvl w:val="0"/>
          <w:numId w:val="9"/>
        </w:numPr>
        <w:tabs>
          <w:tab w:val="clear" w:pos="822"/>
          <w:tab w:val="left" w:pos="284"/>
        </w:tabs>
        <w:autoSpaceDE w:val="0"/>
        <w:autoSpaceDN w:val="0"/>
        <w:adjustRightInd w:val="0"/>
        <w:spacing w:before="57"/>
        <w:ind w:left="0" w:right="-20" w:hanging="113"/>
        <w:rPr>
          <w:rFonts w:ascii="Arial Narrow" w:hAnsi="Arial Narrow" w:cs="Arial"/>
          <w:bCs/>
          <w:color w:val="000000"/>
          <w:sz w:val="28"/>
          <w:szCs w:val="28"/>
          <w:lang w:val="fr-FR"/>
        </w:rPr>
      </w:pPr>
      <w:r w:rsidRPr="00F851F2">
        <w:rPr>
          <w:rFonts w:ascii="Arial Narrow" w:hAnsi="Arial Narrow" w:cs="Arial"/>
          <w:bCs/>
          <w:color w:val="000000"/>
          <w:sz w:val="28"/>
          <w:szCs w:val="28"/>
          <w:lang w:val="fr-FR"/>
        </w:rPr>
        <w:t>Ouverture</w:t>
      </w:r>
      <w:r w:rsidR="005C2753" w:rsidRPr="00F851F2">
        <w:rPr>
          <w:rFonts w:ascii="Arial Narrow" w:hAnsi="Arial Narrow" w:cs="Arial"/>
          <w:bCs/>
          <w:color w:val="000000"/>
          <w:sz w:val="28"/>
          <w:szCs w:val="28"/>
          <w:lang w:val="fr-FR"/>
        </w:rPr>
        <w:t xml:space="preserve"> d</w:t>
      </w:r>
      <w:r w:rsidRPr="00F851F2">
        <w:rPr>
          <w:rFonts w:ascii="Arial Narrow" w:hAnsi="Arial Narrow" w:cs="Arial"/>
          <w:bCs/>
          <w:color w:val="000000"/>
          <w:sz w:val="28"/>
          <w:szCs w:val="28"/>
          <w:lang w:val="fr-FR"/>
        </w:rPr>
        <w:t>u couvercl</w:t>
      </w:r>
      <w:r w:rsidR="005C2753" w:rsidRPr="00F851F2">
        <w:rPr>
          <w:rFonts w:ascii="Arial Narrow" w:hAnsi="Arial Narrow" w:cs="Arial"/>
          <w:bCs/>
          <w:color w:val="000000"/>
          <w:sz w:val="28"/>
          <w:szCs w:val="28"/>
          <w:lang w:val="fr-FR"/>
        </w:rPr>
        <w:t>e</w:t>
      </w:r>
      <w:r w:rsidR="00591D4C">
        <w:rPr>
          <w:rFonts w:ascii="Arial Narrow" w:hAnsi="Arial Narrow" w:cs="Arial"/>
          <w:bCs/>
          <w:color w:val="000000"/>
          <w:sz w:val="28"/>
          <w:szCs w:val="28"/>
          <w:lang w:val="fr-FR"/>
        </w:rPr>
        <w:t xml:space="preserve"> (pour ajouter des ingrédients)</w:t>
      </w:r>
    </w:p>
    <w:p w14:paraId="6E154DDC" w14:textId="0A2BBF77" w:rsidR="00591D4C" w:rsidRPr="00F851F2" w:rsidRDefault="00591D4C" w:rsidP="00591D4C">
      <w:pPr>
        <w:numPr>
          <w:ilvl w:val="0"/>
          <w:numId w:val="9"/>
        </w:numPr>
        <w:tabs>
          <w:tab w:val="clear" w:pos="822"/>
          <w:tab w:val="left" w:pos="284"/>
        </w:tabs>
        <w:autoSpaceDE w:val="0"/>
        <w:autoSpaceDN w:val="0"/>
        <w:adjustRightInd w:val="0"/>
        <w:spacing w:before="57"/>
        <w:ind w:left="0" w:right="-20" w:hanging="113"/>
        <w:rPr>
          <w:rFonts w:ascii="Arial Narrow" w:hAnsi="Arial Narrow" w:cs="Arial"/>
          <w:bCs/>
          <w:color w:val="000000"/>
          <w:sz w:val="28"/>
          <w:szCs w:val="28"/>
          <w:lang w:val="fr-FR"/>
        </w:rPr>
      </w:pPr>
      <w:r w:rsidRPr="00F851F2">
        <w:rPr>
          <w:rFonts w:ascii="Arial Narrow" w:hAnsi="Arial Narrow" w:cs="Arial"/>
          <w:bCs/>
          <w:color w:val="000000"/>
          <w:sz w:val="28"/>
          <w:szCs w:val="28"/>
          <w:lang w:val="fr-FR"/>
        </w:rPr>
        <w:t>Couvercle</w:t>
      </w:r>
    </w:p>
    <w:p w14:paraId="0553807F" w14:textId="348F2CCA" w:rsidR="00591D4C" w:rsidRPr="00F851F2" w:rsidRDefault="00591D4C" w:rsidP="00591D4C">
      <w:pPr>
        <w:numPr>
          <w:ilvl w:val="0"/>
          <w:numId w:val="9"/>
        </w:numPr>
        <w:tabs>
          <w:tab w:val="clear" w:pos="822"/>
          <w:tab w:val="left" w:pos="284"/>
        </w:tabs>
        <w:autoSpaceDE w:val="0"/>
        <w:autoSpaceDN w:val="0"/>
        <w:adjustRightInd w:val="0"/>
        <w:spacing w:before="57"/>
        <w:ind w:left="0" w:right="-20" w:hanging="113"/>
        <w:rPr>
          <w:rFonts w:ascii="Arial Narrow" w:hAnsi="Arial Narrow" w:cs="Arial"/>
          <w:bCs/>
          <w:color w:val="000000"/>
          <w:sz w:val="28"/>
          <w:szCs w:val="28"/>
          <w:lang w:val="fr-FR"/>
        </w:rPr>
      </w:pPr>
      <w:r w:rsidRPr="00F851F2">
        <w:rPr>
          <w:rFonts w:ascii="Arial Narrow" w:hAnsi="Arial Narrow" w:cs="Arial"/>
          <w:bCs/>
          <w:color w:val="000000"/>
          <w:sz w:val="28"/>
          <w:szCs w:val="28"/>
          <w:lang w:val="fr-FR"/>
        </w:rPr>
        <w:t>Couteau mixeur</w:t>
      </w:r>
    </w:p>
    <w:p w14:paraId="2F20A931" w14:textId="02E0C476" w:rsidR="00591D4C" w:rsidRPr="00F851F2" w:rsidRDefault="00591D4C" w:rsidP="00591D4C">
      <w:pPr>
        <w:numPr>
          <w:ilvl w:val="0"/>
          <w:numId w:val="9"/>
        </w:numPr>
        <w:tabs>
          <w:tab w:val="clear" w:pos="822"/>
          <w:tab w:val="left" w:pos="284"/>
        </w:tabs>
        <w:autoSpaceDE w:val="0"/>
        <w:autoSpaceDN w:val="0"/>
        <w:adjustRightInd w:val="0"/>
        <w:spacing w:before="57"/>
        <w:ind w:left="0" w:right="-20" w:hanging="113"/>
        <w:rPr>
          <w:rFonts w:ascii="Arial Narrow" w:hAnsi="Arial Narrow" w:cs="Arial"/>
          <w:bCs/>
          <w:color w:val="000000"/>
          <w:sz w:val="28"/>
          <w:szCs w:val="28"/>
          <w:lang w:val="fr-FR"/>
        </w:rPr>
      </w:pPr>
      <w:r w:rsidRPr="00F851F2">
        <w:rPr>
          <w:rFonts w:ascii="Arial Narrow" w:hAnsi="Arial Narrow" w:cs="Arial"/>
          <w:bCs/>
          <w:color w:val="000000"/>
          <w:sz w:val="28"/>
          <w:szCs w:val="28"/>
          <w:lang w:val="fr-FR"/>
        </w:rPr>
        <w:t>Support d</w:t>
      </w:r>
      <w:r>
        <w:rPr>
          <w:rFonts w:ascii="Arial Narrow" w:hAnsi="Arial Narrow" w:cs="Arial"/>
          <w:bCs/>
          <w:color w:val="000000"/>
          <w:sz w:val="28"/>
          <w:szCs w:val="28"/>
          <w:lang w:val="fr-FR"/>
        </w:rPr>
        <w:t>e l’accessoire (couteau, éminceur …)</w:t>
      </w:r>
    </w:p>
    <w:p w14:paraId="6EBEAFC4" w14:textId="5CCB62A9" w:rsidR="00591D4C" w:rsidRPr="00F851F2" w:rsidRDefault="00591D4C" w:rsidP="00591D4C">
      <w:pPr>
        <w:numPr>
          <w:ilvl w:val="0"/>
          <w:numId w:val="9"/>
        </w:numPr>
        <w:tabs>
          <w:tab w:val="clear" w:pos="822"/>
          <w:tab w:val="left" w:pos="284"/>
        </w:tabs>
        <w:autoSpaceDE w:val="0"/>
        <w:autoSpaceDN w:val="0"/>
        <w:adjustRightInd w:val="0"/>
        <w:spacing w:before="57"/>
        <w:ind w:left="0" w:right="-20" w:hanging="113"/>
        <w:rPr>
          <w:rFonts w:ascii="Arial Narrow" w:hAnsi="Arial Narrow" w:cs="Arial"/>
          <w:bCs/>
          <w:color w:val="000000"/>
          <w:sz w:val="28"/>
          <w:szCs w:val="28"/>
          <w:lang w:val="fr-FR"/>
        </w:rPr>
      </w:pPr>
      <w:r w:rsidRPr="00F851F2">
        <w:rPr>
          <w:rFonts w:ascii="Arial Narrow" w:hAnsi="Arial Narrow" w:cs="Arial"/>
          <w:bCs/>
          <w:color w:val="000000"/>
          <w:sz w:val="28"/>
          <w:szCs w:val="28"/>
          <w:lang w:val="fr-FR"/>
        </w:rPr>
        <w:t>Bol</w:t>
      </w:r>
    </w:p>
    <w:p w14:paraId="2469E1B3" w14:textId="01FAA6F7" w:rsidR="00591D4C" w:rsidRDefault="00591D4C" w:rsidP="005C2753">
      <w:pPr>
        <w:numPr>
          <w:ilvl w:val="0"/>
          <w:numId w:val="9"/>
        </w:numPr>
        <w:tabs>
          <w:tab w:val="clear" w:pos="822"/>
          <w:tab w:val="left" w:pos="284"/>
        </w:tabs>
        <w:autoSpaceDE w:val="0"/>
        <w:autoSpaceDN w:val="0"/>
        <w:adjustRightInd w:val="0"/>
        <w:spacing w:before="57"/>
        <w:ind w:left="0" w:right="-20" w:hanging="113"/>
        <w:rPr>
          <w:rFonts w:ascii="Arial Narrow" w:hAnsi="Arial Narrow" w:cs="Arial"/>
          <w:bCs/>
          <w:color w:val="000000"/>
          <w:sz w:val="28"/>
          <w:szCs w:val="28"/>
          <w:lang w:val="fr-FR"/>
        </w:rPr>
      </w:pPr>
      <w:r>
        <w:rPr>
          <w:rFonts w:ascii="Arial Narrow" w:hAnsi="Arial Narrow" w:cs="Arial"/>
          <w:bCs/>
          <w:color w:val="000000"/>
          <w:sz w:val="28"/>
          <w:szCs w:val="28"/>
          <w:lang w:val="fr-FR"/>
        </w:rPr>
        <w:t>Axe d’entrainement du support accessoire</w:t>
      </w:r>
    </w:p>
    <w:p w14:paraId="7B145704" w14:textId="559773C7" w:rsidR="00591D4C" w:rsidRDefault="00EB094D" w:rsidP="005C2753">
      <w:pPr>
        <w:numPr>
          <w:ilvl w:val="0"/>
          <w:numId w:val="9"/>
        </w:numPr>
        <w:tabs>
          <w:tab w:val="clear" w:pos="822"/>
          <w:tab w:val="left" w:pos="284"/>
        </w:tabs>
        <w:autoSpaceDE w:val="0"/>
        <w:autoSpaceDN w:val="0"/>
        <w:adjustRightInd w:val="0"/>
        <w:spacing w:before="57"/>
        <w:ind w:left="0" w:right="-20" w:hanging="113"/>
        <w:rPr>
          <w:rFonts w:ascii="Arial Narrow" w:hAnsi="Arial Narrow" w:cs="Arial"/>
          <w:bCs/>
          <w:color w:val="000000"/>
          <w:sz w:val="28"/>
          <w:szCs w:val="28"/>
          <w:lang w:val="fr-FR"/>
        </w:rPr>
      </w:pPr>
      <w:r>
        <w:rPr>
          <w:rFonts w:ascii="Arial Narrow" w:hAnsi="Arial Narrow" w:cs="Arial"/>
          <w:bCs/>
          <w:color w:val="000000"/>
          <w:sz w:val="28"/>
          <w:szCs w:val="28"/>
          <w:lang w:val="fr-FR"/>
        </w:rPr>
        <w:t>Système de sécurité anti-</w:t>
      </w:r>
      <w:r w:rsidR="00591D4C">
        <w:rPr>
          <w:rFonts w:ascii="Arial Narrow" w:hAnsi="Arial Narrow" w:cs="Arial"/>
          <w:bCs/>
          <w:color w:val="000000"/>
          <w:sz w:val="28"/>
          <w:szCs w:val="28"/>
          <w:lang w:val="fr-FR"/>
        </w:rPr>
        <w:t>démarrage</w:t>
      </w:r>
    </w:p>
    <w:p w14:paraId="02A8CDE1" w14:textId="5C7F0168" w:rsidR="008D24F1" w:rsidRPr="00F851F2" w:rsidRDefault="008D24F1" w:rsidP="008D24F1">
      <w:pPr>
        <w:numPr>
          <w:ilvl w:val="0"/>
          <w:numId w:val="9"/>
        </w:numPr>
        <w:tabs>
          <w:tab w:val="clear" w:pos="822"/>
          <w:tab w:val="left" w:pos="284"/>
        </w:tabs>
        <w:autoSpaceDE w:val="0"/>
        <w:autoSpaceDN w:val="0"/>
        <w:adjustRightInd w:val="0"/>
        <w:spacing w:before="57"/>
        <w:ind w:left="0" w:right="-20" w:hanging="113"/>
        <w:rPr>
          <w:rFonts w:ascii="Arial Narrow" w:hAnsi="Arial Narrow" w:cs="Arial"/>
          <w:bCs/>
          <w:color w:val="000000"/>
          <w:sz w:val="28"/>
          <w:szCs w:val="28"/>
          <w:lang w:val="fr-FR"/>
        </w:rPr>
      </w:pPr>
      <w:r w:rsidRPr="00F851F2">
        <w:rPr>
          <w:rFonts w:ascii="Arial Narrow" w:hAnsi="Arial Narrow" w:cs="Arial"/>
          <w:bCs/>
          <w:color w:val="000000"/>
          <w:sz w:val="28"/>
          <w:szCs w:val="28"/>
          <w:lang w:val="fr-FR"/>
        </w:rPr>
        <w:t>Base Moteur</w:t>
      </w:r>
    </w:p>
    <w:p w14:paraId="3A22FD83" w14:textId="5F31BAE2" w:rsidR="005C2753" w:rsidRPr="00F851F2" w:rsidRDefault="008D24F1" w:rsidP="005C2753">
      <w:pPr>
        <w:numPr>
          <w:ilvl w:val="0"/>
          <w:numId w:val="9"/>
        </w:numPr>
        <w:tabs>
          <w:tab w:val="clear" w:pos="822"/>
          <w:tab w:val="left" w:pos="284"/>
        </w:tabs>
        <w:autoSpaceDE w:val="0"/>
        <w:autoSpaceDN w:val="0"/>
        <w:adjustRightInd w:val="0"/>
        <w:spacing w:before="57"/>
        <w:ind w:left="0" w:right="-20" w:hanging="113"/>
        <w:rPr>
          <w:rFonts w:ascii="Arial Narrow" w:hAnsi="Arial Narrow" w:cs="Arial"/>
          <w:bCs/>
          <w:color w:val="000000"/>
          <w:sz w:val="28"/>
          <w:szCs w:val="28"/>
          <w:lang w:val="fr-FR"/>
        </w:rPr>
      </w:pPr>
      <w:r>
        <w:rPr>
          <w:rFonts w:ascii="Arial Narrow" w:hAnsi="Arial Narrow" w:cs="Arial"/>
          <w:bCs/>
          <w:color w:val="000000"/>
          <w:sz w:val="28"/>
          <w:szCs w:val="28"/>
          <w:lang w:val="fr-FR"/>
        </w:rPr>
        <w:t>Sélecteur de vitesse</w:t>
      </w:r>
      <w:r w:rsidR="00377577">
        <w:rPr>
          <w:rFonts w:ascii="Arial Narrow" w:hAnsi="Arial Narrow" w:cs="Arial"/>
          <w:bCs/>
          <w:color w:val="000000"/>
          <w:sz w:val="28"/>
          <w:szCs w:val="28"/>
          <w:lang w:val="fr-FR"/>
        </w:rPr>
        <w:t xml:space="preserve"> (2 vitesses + Impulsions)</w:t>
      </w:r>
    </w:p>
    <w:p w14:paraId="5ED252E4" w14:textId="357403FC" w:rsidR="005C2753" w:rsidRDefault="00AE5231" w:rsidP="005C2753">
      <w:pPr>
        <w:numPr>
          <w:ilvl w:val="0"/>
          <w:numId w:val="9"/>
        </w:numPr>
        <w:tabs>
          <w:tab w:val="clear" w:pos="822"/>
          <w:tab w:val="left" w:pos="284"/>
        </w:tabs>
        <w:autoSpaceDE w:val="0"/>
        <w:autoSpaceDN w:val="0"/>
        <w:adjustRightInd w:val="0"/>
        <w:spacing w:before="57"/>
        <w:ind w:left="0" w:right="-20" w:hanging="113"/>
        <w:rPr>
          <w:rFonts w:ascii="Arial Narrow" w:hAnsi="Arial Narrow" w:cs="Arial"/>
          <w:bCs/>
          <w:color w:val="000000"/>
          <w:sz w:val="28"/>
          <w:szCs w:val="28"/>
          <w:lang w:val="fr-FR"/>
        </w:rPr>
      </w:pPr>
      <w:r>
        <w:rPr>
          <w:rFonts w:ascii="Arial Narrow" w:hAnsi="Arial Narrow" w:cs="Arial"/>
          <w:bCs/>
          <w:color w:val="000000"/>
          <w:sz w:val="28"/>
          <w:szCs w:val="28"/>
          <w:lang w:val="fr-FR"/>
        </w:rPr>
        <w:t>Pieds anti</w:t>
      </w:r>
      <w:r w:rsidR="005C2753" w:rsidRPr="00F851F2">
        <w:rPr>
          <w:rFonts w:ascii="Arial Narrow" w:hAnsi="Arial Narrow" w:cs="Arial"/>
          <w:bCs/>
          <w:color w:val="000000"/>
          <w:sz w:val="28"/>
          <w:szCs w:val="28"/>
          <w:lang w:val="fr-FR"/>
        </w:rPr>
        <w:t>dérapant</w:t>
      </w:r>
      <w:r>
        <w:rPr>
          <w:rFonts w:ascii="Arial Narrow" w:hAnsi="Arial Narrow" w:cs="Arial"/>
          <w:bCs/>
          <w:color w:val="000000"/>
          <w:sz w:val="28"/>
          <w:szCs w:val="28"/>
          <w:lang w:val="fr-FR"/>
        </w:rPr>
        <w:t>s</w:t>
      </w:r>
    </w:p>
    <w:p w14:paraId="63EC81B3" w14:textId="0D86A37C" w:rsidR="00AE5231" w:rsidRPr="00F851F2" w:rsidRDefault="00AE5231" w:rsidP="005C2753">
      <w:pPr>
        <w:numPr>
          <w:ilvl w:val="0"/>
          <w:numId w:val="9"/>
        </w:numPr>
        <w:tabs>
          <w:tab w:val="clear" w:pos="822"/>
          <w:tab w:val="left" w:pos="284"/>
        </w:tabs>
        <w:autoSpaceDE w:val="0"/>
        <w:autoSpaceDN w:val="0"/>
        <w:adjustRightInd w:val="0"/>
        <w:spacing w:before="57"/>
        <w:ind w:left="0" w:right="-20" w:hanging="113"/>
        <w:rPr>
          <w:rFonts w:ascii="Arial Narrow" w:hAnsi="Arial Narrow" w:cs="Arial"/>
          <w:bCs/>
          <w:color w:val="000000"/>
          <w:sz w:val="28"/>
          <w:szCs w:val="28"/>
          <w:lang w:val="fr-FR"/>
        </w:rPr>
      </w:pPr>
      <w:r>
        <w:rPr>
          <w:rFonts w:ascii="Arial Narrow" w:hAnsi="Arial Narrow" w:cs="Arial"/>
          <w:bCs/>
          <w:color w:val="000000"/>
          <w:sz w:val="28"/>
          <w:szCs w:val="28"/>
          <w:lang w:val="fr-FR"/>
        </w:rPr>
        <w:t>Disque éminceur</w:t>
      </w:r>
      <w:r w:rsidR="007F6AAC">
        <w:rPr>
          <w:rFonts w:ascii="Arial Narrow" w:hAnsi="Arial Narrow" w:cs="Arial"/>
          <w:bCs/>
          <w:color w:val="000000"/>
          <w:sz w:val="28"/>
          <w:szCs w:val="28"/>
          <w:lang w:val="fr-FR"/>
        </w:rPr>
        <w:t xml:space="preserve"> / râpe</w:t>
      </w:r>
    </w:p>
    <w:p w14:paraId="7E4D5CC1" w14:textId="39F4CE63" w:rsidR="005C2753" w:rsidRPr="005C2753" w:rsidRDefault="005C2753" w:rsidP="005C2753">
      <w:pPr>
        <w:rPr>
          <w:rFonts w:ascii="Arial" w:hAnsi="Arial" w:cs="Arial"/>
          <w:b/>
          <w:bCs/>
          <w:color w:val="000000"/>
          <w:sz w:val="28"/>
          <w:szCs w:val="28"/>
          <w:lang w:val="fr-FR"/>
        </w:rPr>
      </w:pPr>
    </w:p>
    <w:p w14:paraId="78EC65A6" w14:textId="64443B33" w:rsidR="00D426AD" w:rsidRPr="00AF7B2C" w:rsidRDefault="00D426AD" w:rsidP="00D426AD">
      <w:pPr>
        <w:tabs>
          <w:tab w:val="left" w:pos="284"/>
        </w:tabs>
        <w:jc w:val="center"/>
        <w:rPr>
          <w:rFonts w:ascii="Arial" w:hAnsi="Arial" w:cs="Arial"/>
          <w:b/>
          <w:sz w:val="28"/>
          <w:szCs w:val="28"/>
          <w:lang w:val="fr-FR"/>
        </w:rPr>
      </w:pPr>
      <w:r w:rsidRPr="00AF7B2C">
        <w:rPr>
          <w:rFonts w:ascii="Arial" w:hAnsi="Arial" w:cs="Arial"/>
          <w:b/>
          <w:sz w:val="28"/>
          <w:szCs w:val="28"/>
          <w:lang w:val="fr-FR"/>
        </w:rPr>
        <w:t>UTILISATION</w:t>
      </w:r>
    </w:p>
    <w:p w14:paraId="20049628" w14:textId="7FA293EF" w:rsidR="00D426AD" w:rsidRPr="002877E7" w:rsidRDefault="00D426AD" w:rsidP="00D426AD">
      <w:pPr>
        <w:rPr>
          <w:rFonts w:ascii="Arial" w:hAnsi="Arial" w:cs="Arial"/>
          <w:sz w:val="28"/>
          <w:szCs w:val="28"/>
          <w:lang w:val="fr-FR"/>
        </w:rPr>
      </w:pPr>
    </w:p>
    <w:p w14:paraId="6B0131F4" w14:textId="77777777" w:rsidR="00D426AD" w:rsidRPr="002877E7" w:rsidRDefault="00D426AD" w:rsidP="00D426AD">
      <w:pPr>
        <w:numPr>
          <w:ilvl w:val="0"/>
          <w:numId w:val="6"/>
        </w:numPr>
        <w:ind w:left="426"/>
        <w:rPr>
          <w:rFonts w:ascii="Arial" w:hAnsi="Arial" w:cs="Arial"/>
          <w:sz w:val="28"/>
          <w:szCs w:val="28"/>
          <w:lang w:val="fr-FR"/>
        </w:rPr>
      </w:pPr>
      <w:r w:rsidRPr="002877E7">
        <w:rPr>
          <w:rFonts w:ascii="Arial" w:hAnsi="Arial" w:cs="Arial"/>
          <w:sz w:val="28"/>
          <w:szCs w:val="28"/>
          <w:lang w:val="fr-FR"/>
        </w:rPr>
        <w:t>Dérouler complètement le cordon secteur.</w:t>
      </w:r>
    </w:p>
    <w:p w14:paraId="27E64B0A" w14:textId="77777777" w:rsidR="00D426AD" w:rsidRPr="002877E7" w:rsidRDefault="00D426AD" w:rsidP="00D426AD">
      <w:pPr>
        <w:numPr>
          <w:ilvl w:val="0"/>
          <w:numId w:val="6"/>
        </w:numPr>
        <w:ind w:left="426"/>
        <w:rPr>
          <w:rFonts w:ascii="Arial" w:hAnsi="Arial" w:cs="Arial"/>
          <w:sz w:val="28"/>
          <w:szCs w:val="28"/>
          <w:lang w:val="fr-FR"/>
        </w:rPr>
      </w:pPr>
      <w:r w:rsidRPr="002877E7">
        <w:rPr>
          <w:rFonts w:ascii="Arial" w:hAnsi="Arial" w:cs="Arial"/>
          <w:sz w:val="28"/>
          <w:szCs w:val="28"/>
          <w:lang w:val="fr-FR"/>
        </w:rPr>
        <w:t>Vérifier que la tension en vigueur dans le pays où vous êtes correspond à celle indiquée sur l’appareil.</w:t>
      </w:r>
    </w:p>
    <w:p w14:paraId="48D9799A" w14:textId="77777777" w:rsidR="00D426AD" w:rsidRPr="002877E7" w:rsidRDefault="00D426AD" w:rsidP="00D426AD">
      <w:pPr>
        <w:numPr>
          <w:ilvl w:val="0"/>
          <w:numId w:val="6"/>
        </w:numPr>
        <w:ind w:left="426"/>
        <w:rPr>
          <w:rFonts w:ascii="Arial" w:hAnsi="Arial" w:cs="Arial"/>
          <w:sz w:val="28"/>
          <w:szCs w:val="28"/>
          <w:lang w:val="fr-FR"/>
        </w:rPr>
      </w:pPr>
      <w:r w:rsidRPr="002877E7">
        <w:rPr>
          <w:rFonts w:ascii="Arial" w:hAnsi="Arial" w:cs="Arial"/>
          <w:sz w:val="28"/>
          <w:szCs w:val="28"/>
          <w:lang w:val="fr-FR"/>
        </w:rPr>
        <w:t>Brancher l’appareil dans une prise de courant en bon état, (reliée à la terre si l’appareil est de classe I), pour éviter tout danger.</w:t>
      </w:r>
    </w:p>
    <w:p w14:paraId="5A1AE0E9" w14:textId="77777777" w:rsidR="00D426AD" w:rsidRPr="002877E7" w:rsidRDefault="00D426AD" w:rsidP="00D426AD">
      <w:pPr>
        <w:numPr>
          <w:ilvl w:val="0"/>
          <w:numId w:val="6"/>
        </w:numPr>
        <w:ind w:left="426"/>
        <w:rPr>
          <w:rFonts w:ascii="Arial" w:hAnsi="Arial" w:cs="Arial"/>
          <w:color w:val="000000"/>
          <w:sz w:val="28"/>
          <w:szCs w:val="28"/>
          <w:lang w:val="fr-FR"/>
        </w:rPr>
      </w:pPr>
      <w:r w:rsidRPr="002877E7">
        <w:rPr>
          <w:rFonts w:ascii="Arial" w:hAnsi="Arial" w:cs="Arial"/>
          <w:color w:val="000000"/>
          <w:sz w:val="28"/>
          <w:szCs w:val="28"/>
          <w:lang w:val="fr-FR"/>
        </w:rPr>
        <w:lastRenderedPageBreak/>
        <w:t>Débrancher le câble d'alimentation du réseau électrique avant toute opération de nettoyage de maintenance et de montage d'accessoires.</w:t>
      </w:r>
    </w:p>
    <w:p w14:paraId="54332DEC" w14:textId="77777777" w:rsidR="00D426AD" w:rsidRPr="002877E7" w:rsidRDefault="00D426AD" w:rsidP="00D426AD">
      <w:pPr>
        <w:numPr>
          <w:ilvl w:val="0"/>
          <w:numId w:val="6"/>
        </w:numPr>
        <w:ind w:left="426"/>
        <w:rPr>
          <w:rFonts w:ascii="Arial" w:hAnsi="Arial" w:cs="Arial"/>
          <w:color w:val="000000"/>
          <w:sz w:val="28"/>
          <w:szCs w:val="28"/>
          <w:lang w:val="fr-FR"/>
        </w:rPr>
      </w:pPr>
      <w:r w:rsidRPr="002877E7">
        <w:rPr>
          <w:rFonts w:ascii="Arial" w:hAnsi="Arial" w:cs="Arial"/>
          <w:color w:val="000000"/>
          <w:sz w:val="28"/>
          <w:szCs w:val="28"/>
          <w:lang w:val="fr-FR"/>
        </w:rPr>
        <w:t>Ne modifier en aucun cas l’appareil.</w:t>
      </w:r>
    </w:p>
    <w:p w14:paraId="4A75AA6C" w14:textId="77777777" w:rsidR="005C2753" w:rsidRPr="005C2753" w:rsidRDefault="005C2753" w:rsidP="00D426AD">
      <w:pPr>
        <w:tabs>
          <w:tab w:val="left" w:pos="284"/>
        </w:tabs>
        <w:jc w:val="center"/>
        <w:rPr>
          <w:rFonts w:ascii="Arial" w:eastAsia="Times New Roman" w:hAnsi="Arial"/>
          <w:color w:val="000000"/>
          <w:sz w:val="28"/>
          <w:szCs w:val="28"/>
          <w:lang w:val="fr-FR" w:eastAsia="fr-FR" w:bidi="x-none"/>
        </w:rPr>
      </w:pPr>
    </w:p>
    <w:p w14:paraId="1F17DC76" w14:textId="3DB26AAD" w:rsidR="005C2753" w:rsidRPr="005C2753" w:rsidRDefault="00AE5231" w:rsidP="005C2753">
      <w:pPr>
        <w:numPr>
          <w:ilvl w:val="0"/>
          <w:numId w:val="10"/>
        </w:numPr>
        <w:rPr>
          <w:rFonts w:ascii="Arial" w:eastAsia="Times New Roman" w:hAnsi="Arial"/>
          <w:color w:val="000000"/>
          <w:sz w:val="28"/>
          <w:szCs w:val="28"/>
          <w:lang w:val="fr-FR" w:eastAsia="fr-FR" w:bidi="x-none"/>
        </w:rPr>
      </w:pPr>
      <w:r>
        <w:rPr>
          <w:rFonts w:ascii="Arial" w:eastAsia="Times New Roman" w:hAnsi="Arial"/>
          <w:color w:val="000000"/>
          <w:sz w:val="28"/>
          <w:szCs w:val="28"/>
          <w:lang w:val="fr-FR" w:eastAsia="fr-FR" w:bidi="x-none"/>
        </w:rPr>
        <w:t>Fixer</w:t>
      </w:r>
      <w:r w:rsidR="005C2753" w:rsidRPr="005C2753">
        <w:rPr>
          <w:rFonts w:ascii="Arial" w:eastAsia="Times New Roman" w:hAnsi="Arial"/>
          <w:color w:val="000000"/>
          <w:sz w:val="28"/>
          <w:szCs w:val="28"/>
          <w:lang w:val="fr-FR" w:eastAsia="fr-FR" w:bidi="x-none"/>
        </w:rPr>
        <w:t xml:space="preserve"> le bol sur le moteur. </w:t>
      </w:r>
    </w:p>
    <w:p w14:paraId="71714B91" w14:textId="790C78B3" w:rsidR="005C2753" w:rsidRPr="005C2753" w:rsidRDefault="005C2753" w:rsidP="005C2753">
      <w:pPr>
        <w:numPr>
          <w:ilvl w:val="0"/>
          <w:numId w:val="10"/>
        </w:numPr>
        <w:rPr>
          <w:rFonts w:ascii="Arial" w:eastAsia="Times New Roman" w:hAnsi="Arial"/>
          <w:color w:val="000000"/>
          <w:sz w:val="28"/>
          <w:szCs w:val="28"/>
          <w:lang w:val="fr-FR" w:eastAsia="fr-FR" w:bidi="x-none"/>
        </w:rPr>
      </w:pPr>
      <w:r w:rsidRPr="007F6AAC">
        <w:rPr>
          <w:rFonts w:ascii="Arial" w:eastAsia="Times New Roman" w:hAnsi="Arial"/>
          <w:color w:val="000000"/>
          <w:sz w:val="28"/>
          <w:szCs w:val="28"/>
          <w:u w:val="single"/>
          <w:lang w:val="fr-FR" w:eastAsia="fr-FR" w:bidi="x-none"/>
        </w:rPr>
        <w:t>Pour Mixer</w:t>
      </w:r>
      <w:r w:rsidRPr="005C2753">
        <w:rPr>
          <w:rFonts w:ascii="Arial" w:eastAsia="Times New Roman" w:hAnsi="Arial"/>
          <w:color w:val="000000"/>
          <w:sz w:val="28"/>
          <w:szCs w:val="28"/>
          <w:lang w:val="fr-FR" w:eastAsia="fr-FR" w:bidi="x-none"/>
        </w:rPr>
        <w:t>, installer le coute</w:t>
      </w:r>
      <w:r w:rsidR="00AE5231">
        <w:rPr>
          <w:rFonts w:ascii="Arial" w:eastAsia="Times New Roman" w:hAnsi="Arial"/>
          <w:color w:val="000000"/>
          <w:sz w:val="28"/>
          <w:szCs w:val="28"/>
          <w:lang w:val="fr-FR" w:eastAsia="fr-FR" w:bidi="x-none"/>
        </w:rPr>
        <w:t>au mixeur en premier puis Placer</w:t>
      </w:r>
      <w:r w:rsidRPr="005C2753">
        <w:rPr>
          <w:rFonts w:ascii="Arial" w:eastAsia="Times New Roman" w:hAnsi="Arial"/>
          <w:color w:val="000000"/>
          <w:sz w:val="28"/>
          <w:szCs w:val="28"/>
          <w:lang w:val="fr-FR" w:eastAsia="fr-FR" w:bidi="x-none"/>
        </w:rPr>
        <w:t xml:space="preserve"> les ingrédients dans le bol. </w:t>
      </w:r>
    </w:p>
    <w:p w14:paraId="3FA8E595" w14:textId="752B7AF1" w:rsidR="000C1819" w:rsidRDefault="005F0A44" w:rsidP="005C2753">
      <w:pPr>
        <w:numPr>
          <w:ilvl w:val="0"/>
          <w:numId w:val="10"/>
        </w:numPr>
        <w:rPr>
          <w:rFonts w:ascii="Arial" w:eastAsia="Times New Roman" w:hAnsi="Arial"/>
          <w:color w:val="000000"/>
          <w:sz w:val="28"/>
          <w:szCs w:val="28"/>
          <w:lang w:val="fr-FR" w:eastAsia="fr-FR" w:bidi="x-none"/>
        </w:rPr>
      </w:pPr>
      <w:r w:rsidRPr="007F6AAC">
        <w:rPr>
          <w:rFonts w:ascii="Arial" w:eastAsia="Times New Roman" w:hAnsi="Arial"/>
          <w:color w:val="000000"/>
          <w:sz w:val="28"/>
          <w:szCs w:val="28"/>
          <w:u w:val="single"/>
          <w:lang w:val="fr-FR" w:eastAsia="fr-FR" w:bidi="x-none"/>
        </w:rPr>
        <w:t xml:space="preserve">Pour </w:t>
      </w:r>
      <w:r w:rsidR="00147A4A">
        <w:rPr>
          <w:rFonts w:ascii="Arial" w:eastAsia="Times New Roman" w:hAnsi="Arial"/>
          <w:color w:val="000000"/>
          <w:sz w:val="28"/>
          <w:szCs w:val="28"/>
          <w:u w:val="single"/>
          <w:lang w:val="fr-FR" w:eastAsia="fr-FR" w:bidi="x-none"/>
        </w:rPr>
        <w:t>émincer ou râper</w:t>
      </w:r>
      <w:r>
        <w:rPr>
          <w:rFonts w:ascii="Arial" w:eastAsia="Times New Roman" w:hAnsi="Arial"/>
          <w:color w:val="000000"/>
          <w:sz w:val="28"/>
          <w:szCs w:val="28"/>
          <w:lang w:val="fr-FR" w:eastAsia="fr-FR" w:bidi="x-none"/>
        </w:rPr>
        <w:t>,</w:t>
      </w:r>
      <w:r w:rsidR="005C2753" w:rsidRPr="005C2753">
        <w:rPr>
          <w:rFonts w:ascii="Arial" w:eastAsia="Times New Roman" w:hAnsi="Arial"/>
          <w:color w:val="000000"/>
          <w:sz w:val="28"/>
          <w:szCs w:val="28"/>
          <w:lang w:val="fr-FR" w:eastAsia="fr-FR" w:bidi="x-none"/>
        </w:rPr>
        <w:t xml:space="preserve"> installer le disque multifonction dans le sens souhaité ou éminceur ou </w:t>
      </w:r>
      <w:r w:rsidRPr="005C2753">
        <w:rPr>
          <w:rFonts w:ascii="Arial" w:eastAsia="Times New Roman" w:hAnsi="Arial"/>
          <w:color w:val="000000"/>
          <w:sz w:val="28"/>
          <w:szCs w:val="28"/>
          <w:lang w:val="fr-FR" w:eastAsia="fr-FR" w:bidi="x-none"/>
        </w:rPr>
        <w:t>râpe</w:t>
      </w:r>
      <w:r w:rsidR="005C2753" w:rsidRPr="005C2753">
        <w:rPr>
          <w:rFonts w:ascii="Arial" w:eastAsia="Times New Roman" w:hAnsi="Arial"/>
          <w:color w:val="000000"/>
          <w:sz w:val="28"/>
          <w:szCs w:val="28"/>
          <w:lang w:val="fr-FR" w:eastAsia="fr-FR" w:bidi="x-none"/>
        </w:rPr>
        <w:t xml:space="preserve"> sur l’autre face.</w:t>
      </w:r>
    </w:p>
    <w:p w14:paraId="7D5ACEFB" w14:textId="187A6BE2" w:rsidR="007F6AAC" w:rsidRDefault="000C1819" w:rsidP="005C2753">
      <w:pPr>
        <w:numPr>
          <w:ilvl w:val="0"/>
          <w:numId w:val="10"/>
        </w:numPr>
        <w:rPr>
          <w:rFonts w:ascii="Arial" w:eastAsia="Times New Roman" w:hAnsi="Arial"/>
          <w:color w:val="000000"/>
          <w:sz w:val="28"/>
          <w:szCs w:val="28"/>
          <w:lang w:val="fr-FR" w:eastAsia="fr-FR" w:bidi="x-none"/>
        </w:rPr>
      </w:pPr>
      <w:r w:rsidRPr="000C1819">
        <w:rPr>
          <w:rFonts w:ascii="Arial" w:eastAsia="Times New Roman" w:hAnsi="Arial"/>
          <w:color w:val="000000"/>
          <w:sz w:val="28"/>
          <w:szCs w:val="28"/>
          <w:lang w:val="fr-FR" w:eastAsia="fr-FR" w:bidi="x-none"/>
        </w:rPr>
        <w:t>Mettre le couvercle en place.</w:t>
      </w:r>
      <w:r w:rsidR="005C2753" w:rsidRPr="000C1819">
        <w:rPr>
          <w:rFonts w:ascii="Arial" w:eastAsia="Times New Roman" w:hAnsi="Arial"/>
          <w:color w:val="000000"/>
          <w:sz w:val="28"/>
          <w:szCs w:val="28"/>
          <w:lang w:val="fr-FR" w:eastAsia="fr-FR" w:bidi="x-none"/>
        </w:rPr>
        <w:t xml:space="preserve"> </w:t>
      </w:r>
    </w:p>
    <w:p w14:paraId="1C52CABF" w14:textId="0F0A58F8" w:rsidR="00147A4A" w:rsidRPr="00147A4A" w:rsidRDefault="00147A4A" w:rsidP="00147A4A">
      <w:pPr>
        <w:numPr>
          <w:ilvl w:val="0"/>
          <w:numId w:val="10"/>
        </w:numPr>
        <w:rPr>
          <w:rFonts w:ascii="Arial" w:eastAsia="Times New Roman" w:hAnsi="Arial"/>
          <w:color w:val="000000"/>
          <w:sz w:val="28"/>
          <w:szCs w:val="28"/>
          <w:lang w:val="fr-FR" w:eastAsia="fr-FR" w:bidi="x-none"/>
        </w:rPr>
      </w:pPr>
      <w:r>
        <w:rPr>
          <w:rFonts w:ascii="Arial" w:eastAsia="Times New Roman" w:hAnsi="Arial"/>
          <w:color w:val="000000"/>
          <w:sz w:val="28"/>
          <w:szCs w:val="28"/>
          <w:lang w:val="fr-FR" w:eastAsia="fr-FR" w:bidi="x-none"/>
        </w:rPr>
        <w:t>Brancher l'appareil et positionner le sélecteur sur la vitesse choisie 1 ou 2.</w:t>
      </w:r>
    </w:p>
    <w:p w14:paraId="549908A3" w14:textId="1B03E23C" w:rsidR="00147A4A" w:rsidRDefault="000C1819" w:rsidP="000C1819">
      <w:pPr>
        <w:ind w:left="360"/>
        <w:rPr>
          <w:rFonts w:ascii="Arial" w:eastAsia="Times New Roman" w:hAnsi="Arial"/>
          <w:color w:val="000000"/>
          <w:sz w:val="28"/>
          <w:szCs w:val="28"/>
          <w:lang w:val="fr-FR" w:eastAsia="fr-FR" w:bidi="x-none"/>
        </w:rPr>
      </w:pPr>
      <w:r w:rsidRPr="000C1819">
        <w:rPr>
          <w:rFonts w:ascii="Arial" w:eastAsia="Times New Roman" w:hAnsi="Arial"/>
          <w:color w:val="000000"/>
          <w:sz w:val="28"/>
          <w:szCs w:val="28"/>
          <w:lang w:val="fr-FR" w:eastAsia="fr-FR" w:bidi="x-none"/>
        </w:rPr>
        <w:t>ATTENTION : Si le bol n'est pas correctement enclenché</w:t>
      </w:r>
      <w:r w:rsidR="00147A4A">
        <w:rPr>
          <w:rFonts w:ascii="Arial" w:eastAsia="Times New Roman" w:hAnsi="Arial"/>
          <w:color w:val="000000"/>
          <w:sz w:val="28"/>
          <w:szCs w:val="28"/>
          <w:lang w:val="fr-FR" w:eastAsia="fr-FR" w:bidi="x-none"/>
        </w:rPr>
        <w:t>,</w:t>
      </w:r>
      <w:r w:rsidRPr="000C1819">
        <w:rPr>
          <w:rFonts w:ascii="Arial" w:eastAsia="Times New Roman" w:hAnsi="Arial"/>
          <w:color w:val="000000"/>
          <w:sz w:val="28"/>
          <w:szCs w:val="28"/>
          <w:lang w:val="fr-FR" w:eastAsia="fr-FR" w:bidi="x-none"/>
        </w:rPr>
        <w:t xml:space="preserve"> sur le bloc moteur, le</w:t>
      </w:r>
    </w:p>
    <w:p w14:paraId="510E2F9E" w14:textId="604CB115" w:rsidR="000C1819" w:rsidRPr="000C1819" w:rsidRDefault="00147A4A" w:rsidP="000C1819">
      <w:pPr>
        <w:ind w:left="360"/>
        <w:rPr>
          <w:rFonts w:ascii="Arial" w:eastAsia="Times New Roman" w:hAnsi="Arial"/>
          <w:color w:val="000000"/>
          <w:sz w:val="28"/>
          <w:szCs w:val="28"/>
          <w:lang w:val="fr-FR" w:eastAsia="fr-FR" w:bidi="x-none"/>
        </w:rPr>
      </w:pPr>
      <w:r>
        <w:rPr>
          <w:rFonts w:ascii="Arial" w:eastAsia="Times New Roman" w:hAnsi="Arial"/>
          <w:color w:val="000000"/>
          <w:sz w:val="28"/>
          <w:szCs w:val="28"/>
          <w:lang w:val="fr-FR" w:eastAsia="fr-FR" w:bidi="x-none"/>
        </w:rPr>
        <w:t xml:space="preserve">  </w:t>
      </w:r>
      <w:r w:rsidR="000C1819" w:rsidRPr="000C1819">
        <w:rPr>
          <w:rFonts w:ascii="Arial" w:eastAsia="Times New Roman" w:hAnsi="Arial"/>
          <w:color w:val="000000"/>
          <w:sz w:val="28"/>
          <w:szCs w:val="28"/>
          <w:lang w:val="fr-FR" w:eastAsia="fr-FR" w:bidi="x-none"/>
        </w:rPr>
        <w:t xml:space="preserve"> </w:t>
      </w:r>
      <w:r>
        <w:rPr>
          <w:rFonts w:ascii="Arial" w:eastAsia="Times New Roman" w:hAnsi="Arial"/>
          <w:color w:val="000000"/>
          <w:sz w:val="28"/>
          <w:szCs w:val="28"/>
          <w:lang w:val="fr-FR" w:eastAsia="fr-FR" w:bidi="x-none"/>
        </w:rPr>
        <w:t xml:space="preserve">  </w:t>
      </w:r>
      <w:proofErr w:type="gramStart"/>
      <w:r w:rsidR="000C1819" w:rsidRPr="000C1819">
        <w:rPr>
          <w:rFonts w:ascii="Arial" w:eastAsia="Times New Roman" w:hAnsi="Arial"/>
          <w:color w:val="000000"/>
          <w:sz w:val="28"/>
          <w:szCs w:val="28"/>
          <w:lang w:val="fr-FR" w:eastAsia="fr-FR" w:bidi="x-none"/>
        </w:rPr>
        <w:t>moteur</w:t>
      </w:r>
      <w:proofErr w:type="gramEnd"/>
      <w:r w:rsidR="000C1819" w:rsidRPr="000C1819">
        <w:rPr>
          <w:rFonts w:ascii="Arial" w:eastAsia="Times New Roman" w:hAnsi="Arial"/>
          <w:color w:val="000000"/>
          <w:sz w:val="28"/>
          <w:szCs w:val="28"/>
          <w:lang w:val="fr-FR" w:eastAsia="fr-FR" w:bidi="x-none"/>
        </w:rPr>
        <w:t xml:space="preserve"> ne pourra pas se mettre en marche. </w:t>
      </w:r>
    </w:p>
    <w:p w14:paraId="6C29F3FA" w14:textId="140AE424" w:rsidR="000C1819" w:rsidRPr="000C1819" w:rsidRDefault="00147A4A" w:rsidP="00147A4A">
      <w:pPr>
        <w:pStyle w:val="Paragraphedeliste"/>
        <w:tabs>
          <w:tab w:val="left" w:pos="2268"/>
        </w:tabs>
        <w:rPr>
          <w:rFonts w:ascii="Arial" w:eastAsia="Times New Roman" w:hAnsi="Arial"/>
          <w:color w:val="000000"/>
          <w:sz w:val="28"/>
          <w:szCs w:val="28"/>
          <w:lang w:val="fr-FR" w:eastAsia="fr-FR" w:bidi="x-none"/>
        </w:rPr>
      </w:pPr>
      <w:r>
        <w:rPr>
          <w:rFonts w:ascii="Arial" w:eastAsia="Times New Roman" w:hAnsi="Arial"/>
          <w:color w:val="000000"/>
          <w:sz w:val="28"/>
          <w:szCs w:val="28"/>
          <w:lang w:val="fr-FR" w:eastAsia="fr-FR" w:bidi="x-none"/>
        </w:rPr>
        <w:t xml:space="preserve">                   </w:t>
      </w:r>
      <w:r w:rsidR="000C1819" w:rsidRPr="000C1819">
        <w:rPr>
          <w:rFonts w:ascii="Arial" w:eastAsia="Times New Roman" w:hAnsi="Arial"/>
          <w:color w:val="000000"/>
          <w:sz w:val="28"/>
          <w:szCs w:val="28"/>
          <w:lang w:val="fr-FR" w:eastAsia="fr-FR" w:bidi="x-none"/>
        </w:rPr>
        <w:t xml:space="preserve">Si le couvercle du bol n'est pas correctement enclenché sur le bloc moteur, le moteur ne pourra pas se mettre en marche. </w:t>
      </w:r>
    </w:p>
    <w:p w14:paraId="226CFC6E" w14:textId="66B7E87D" w:rsidR="005C2753" w:rsidRPr="005C2753" w:rsidRDefault="007F6AAC" w:rsidP="005C2753">
      <w:pPr>
        <w:numPr>
          <w:ilvl w:val="0"/>
          <w:numId w:val="10"/>
        </w:numPr>
        <w:rPr>
          <w:rFonts w:ascii="Arial" w:eastAsia="Times New Roman" w:hAnsi="Arial"/>
          <w:color w:val="000000"/>
          <w:sz w:val="28"/>
          <w:szCs w:val="28"/>
          <w:lang w:val="fr-FR" w:eastAsia="fr-FR" w:bidi="x-none"/>
        </w:rPr>
      </w:pPr>
      <w:r>
        <w:rPr>
          <w:rFonts w:ascii="Arial" w:eastAsia="Times New Roman" w:hAnsi="Arial"/>
          <w:color w:val="000000"/>
          <w:sz w:val="28"/>
          <w:szCs w:val="28"/>
          <w:lang w:val="fr-FR" w:eastAsia="fr-FR" w:bidi="x-none"/>
        </w:rPr>
        <w:t>Insérer</w:t>
      </w:r>
      <w:r w:rsidR="005C2753" w:rsidRPr="005C2753">
        <w:rPr>
          <w:rFonts w:ascii="Arial" w:eastAsia="Times New Roman" w:hAnsi="Arial"/>
          <w:color w:val="000000"/>
          <w:sz w:val="28"/>
          <w:szCs w:val="28"/>
          <w:lang w:val="fr-FR" w:eastAsia="fr-FR" w:bidi="x-none"/>
        </w:rPr>
        <w:t xml:space="preserve"> les ingrédients (exemple : Carotte. . .) au fur et à mesure par l’ouverture du couvercle prévue à cet effet.</w:t>
      </w:r>
    </w:p>
    <w:p w14:paraId="5FE4407E" w14:textId="76019130" w:rsidR="005C2753" w:rsidRPr="005C2753" w:rsidRDefault="00494D36" w:rsidP="00494D36">
      <w:pPr>
        <w:ind w:left="360"/>
        <w:rPr>
          <w:rFonts w:ascii="Arial" w:eastAsia="Times New Roman" w:hAnsi="Arial"/>
          <w:color w:val="000000"/>
          <w:sz w:val="28"/>
          <w:szCs w:val="28"/>
          <w:lang w:val="fr-FR" w:eastAsia="fr-FR" w:bidi="x-none"/>
        </w:rPr>
      </w:pPr>
      <w:r>
        <w:rPr>
          <w:rFonts w:ascii="Arial" w:eastAsia="Times New Roman" w:hAnsi="Arial"/>
          <w:color w:val="000000"/>
          <w:sz w:val="28"/>
          <w:szCs w:val="28"/>
          <w:lang w:val="fr-FR" w:eastAsia="fr-FR" w:bidi="x-none"/>
        </w:rPr>
        <w:t>NOTE : A partir de cet instant et jusqu’ à la fin de l’utilisation, Ne</w:t>
      </w:r>
      <w:r w:rsidRPr="005C2753">
        <w:rPr>
          <w:rFonts w:ascii="Arial" w:eastAsia="Times New Roman" w:hAnsi="Arial"/>
          <w:color w:val="000000"/>
          <w:sz w:val="28"/>
          <w:szCs w:val="28"/>
          <w:lang w:val="fr-FR" w:eastAsia="fr-FR" w:bidi="x-none"/>
        </w:rPr>
        <w:t xml:space="preserve"> pas séparer le bol du moteur</w:t>
      </w:r>
      <w:r w:rsidR="005C2753" w:rsidRPr="005C2753">
        <w:rPr>
          <w:rFonts w:ascii="Arial" w:eastAsia="Times New Roman" w:hAnsi="Arial"/>
          <w:color w:val="000000"/>
          <w:sz w:val="28"/>
          <w:szCs w:val="28"/>
          <w:lang w:val="fr-FR" w:eastAsia="fr-FR" w:bidi="x-none"/>
        </w:rPr>
        <w:t>.</w:t>
      </w:r>
    </w:p>
    <w:p w14:paraId="528B0760" w14:textId="3B897EE4" w:rsidR="005C2753" w:rsidRPr="005C2753" w:rsidRDefault="00494D36" w:rsidP="00494D36">
      <w:pPr>
        <w:ind w:left="360"/>
        <w:rPr>
          <w:rFonts w:ascii="Arial" w:eastAsia="Times New Roman" w:hAnsi="Arial"/>
          <w:color w:val="000000"/>
          <w:sz w:val="28"/>
          <w:szCs w:val="28"/>
          <w:lang w:val="fr-FR" w:eastAsia="fr-FR" w:bidi="x-none"/>
        </w:rPr>
      </w:pPr>
      <w:r>
        <w:rPr>
          <w:rFonts w:ascii="Arial" w:eastAsia="Times New Roman" w:hAnsi="Arial"/>
          <w:color w:val="000000"/>
          <w:sz w:val="28"/>
          <w:szCs w:val="28"/>
          <w:lang w:val="fr-FR" w:eastAsia="fr-FR" w:bidi="x-none"/>
        </w:rPr>
        <w:t xml:space="preserve">IMPULSIONS : </w:t>
      </w:r>
      <w:r w:rsidR="005C2753" w:rsidRPr="005C2753">
        <w:rPr>
          <w:rFonts w:ascii="Arial" w:eastAsia="Times New Roman" w:hAnsi="Arial"/>
          <w:color w:val="000000"/>
          <w:sz w:val="28"/>
          <w:szCs w:val="28"/>
          <w:lang w:val="fr-FR" w:eastAsia="fr-FR" w:bidi="x-none"/>
        </w:rPr>
        <w:t xml:space="preserve">En </w:t>
      </w:r>
      <w:r>
        <w:rPr>
          <w:rFonts w:ascii="Arial" w:eastAsia="Times New Roman" w:hAnsi="Arial"/>
          <w:color w:val="000000"/>
          <w:sz w:val="28"/>
          <w:szCs w:val="28"/>
          <w:lang w:val="fr-FR" w:eastAsia="fr-FR" w:bidi="x-none"/>
        </w:rPr>
        <w:t>tournant</w:t>
      </w:r>
      <w:r w:rsidR="005C2753" w:rsidRPr="005C2753">
        <w:rPr>
          <w:rFonts w:ascii="Arial" w:eastAsia="Times New Roman" w:hAnsi="Arial"/>
          <w:color w:val="000000"/>
          <w:sz w:val="28"/>
          <w:szCs w:val="28"/>
          <w:lang w:val="fr-FR" w:eastAsia="fr-FR" w:bidi="x-none"/>
        </w:rPr>
        <w:t xml:space="preserve"> le </w:t>
      </w:r>
      <w:r>
        <w:rPr>
          <w:rFonts w:ascii="Arial" w:eastAsia="Times New Roman" w:hAnsi="Arial"/>
          <w:color w:val="000000"/>
          <w:sz w:val="28"/>
          <w:szCs w:val="28"/>
          <w:lang w:val="fr-FR" w:eastAsia="fr-FR" w:bidi="x-none"/>
        </w:rPr>
        <w:t>sélecteur de vitesse vers la gauche</w:t>
      </w:r>
      <w:r w:rsidR="005C2753" w:rsidRPr="005C2753">
        <w:rPr>
          <w:rFonts w:ascii="Arial" w:eastAsia="Times New Roman" w:hAnsi="Arial"/>
          <w:color w:val="000000"/>
          <w:sz w:val="28"/>
          <w:szCs w:val="28"/>
          <w:lang w:val="fr-FR" w:eastAsia="fr-FR" w:bidi="x-none"/>
        </w:rPr>
        <w:t xml:space="preserve">, vous donnerez une impulsion rapide et en </w:t>
      </w:r>
      <w:r w:rsidR="005F0A44" w:rsidRPr="005C2753">
        <w:rPr>
          <w:rFonts w:ascii="Arial" w:eastAsia="Times New Roman" w:hAnsi="Arial"/>
          <w:color w:val="000000"/>
          <w:sz w:val="28"/>
          <w:szCs w:val="28"/>
          <w:lang w:val="fr-FR" w:eastAsia="fr-FR" w:bidi="x-none"/>
        </w:rPr>
        <w:t>relâchant</w:t>
      </w:r>
      <w:r w:rsidR="005C2753" w:rsidRPr="005C2753">
        <w:rPr>
          <w:rFonts w:ascii="Arial" w:eastAsia="Times New Roman" w:hAnsi="Arial"/>
          <w:color w:val="000000"/>
          <w:sz w:val="28"/>
          <w:szCs w:val="28"/>
          <w:lang w:val="fr-FR" w:eastAsia="fr-FR" w:bidi="x-none"/>
        </w:rPr>
        <w:t>, vous arrêterez l'appareil.</w:t>
      </w:r>
    </w:p>
    <w:p w14:paraId="3AA6D367" w14:textId="65A729FF" w:rsidR="005C2753" w:rsidRDefault="00494D36" w:rsidP="005C2753">
      <w:pPr>
        <w:numPr>
          <w:ilvl w:val="0"/>
          <w:numId w:val="10"/>
        </w:numPr>
        <w:rPr>
          <w:rFonts w:ascii="Arial" w:eastAsia="Times New Roman" w:hAnsi="Arial"/>
          <w:color w:val="000000"/>
          <w:sz w:val="28"/>
          <w:szCs w:val="28"/>
          <w:lang w:val="fr-FR" w:eastAsia="fr-FR" w:bidi="x-none"/>
        </w:rPr>
      </w:pPr>
      <w:r>
        <w:rPr>
          <w:rFonts w:ascii="Arial" w:eastAsia="Times New Roman" w:hAnsi="Arial"/>
          <w:color w:val="000000"/>
          <w:sz w:val="28"/>
          <w:szCs w:val="28"/>
          <w:lang w:val="fr-FR" w:eastAsia="fr-FR" w:bidi="x-none"/>
        </w:rPr>
        <w:t>Après utilisation, Débrancher l'appareil et attendre</w:t>
      </w:r>
      <w:r w:rsidR="005C2753" w:rsidRPr="005C2753">
        <w:rPr>
          <w:rFonts w:ascii="Arial" w:eastAsia="Times New Roman" w:hAnsi="Arial"/>
          <w:color w:val="000000"/>
          <w:sz w:val="28"/>
          <w:szCs w:val="28"/>
          <w:lang w:val="fr-FR" w:eastAsia="fr-FR" w:bidi="x-none"/>
        </w:rPr>
        <w:t xml:space="preserve"> que tous les accessoires</w:t>
      </w:r>
      <w:r>
        <w:rPr>
          <w:rFonts w:ascii="Arial" w:eastAsia="Times New Roman" w:hAnsi="Arial"/>
          <w:color w:val="000000"/>
          <w:sz w:val="28"/>
          <w:szCs w:val="28"/>
          <w:lang w:val="fr-FR" w:eastAsia="fr-FR" w:bidi="x-none"/>
        </w:rPr>
        <w:t xml:space="preserve"> en mouvement</w:t>
      </w:r>
      <w:r w:rsidR="005C2753" w:rsidRPr="005C2753">
        <w:rPr>
          <w:rFonts w:ascii="Arial" w:eastAsia="Times New Roman" w:hAnsi="Arial"/>
          <w:color w:val="000000"/>
          <w:sz w:val="28"/>
          <w:szCs w:val="28"/>
          <w:lang w:val="fr-FR" w:eastAsia="fr-FR" w:bidi="x-none"/>
        </w:rPr>
        <w:t xml:space="preserve"> s'arrêtent complètement.</w:t>
      </w:r>
    </w:p>
    <w:p w14:paraId="2D08F4FB" w14:textId="2665EF1C" w:rsidR="005C2753" w:rsidRPr="005C2753" w:rsidRDefault="005C2753" w:rsidP="005C2753">
      <w:pPr>
        <w:rPr>
          <w:rFonts w:ascii="Arial" w:eastAsia="Times New Roman" w:hAnsi="Arial"/>
          <w:color w:val="000000"/>
          <w:sz w:val="28"/>
          <w:szCs w:val="28"/>
          <w:lang w:val="fr-FR" w:eastAsia="fr-FR" w:bidi="x-none"/>
        </w:rPr>
      </w:pPr>
    </w:p>
    <w:p w14:paraId="4BAAFD80" w14:textId="3AE7679D" w:rsidR="005C2753" w:rsidRDefault="005C2753" w:rsidP="005C2753">
      <w:pPr>
        <w:jc w:val="center"/>
        <w:rPr>
          <w:rFonts w:ascii="Arial" w:eastAsia="Times New Roman" w:hAnsi="Arial"/>
          <w:b/>
          <w:color w:val="000000"/>
          <w:sz w:val="28"/>
          <w:szCs w:val="28"/>
          <w:lang w:val="fr-FR" w:eastAsia="fr-FR" w:bidi="x-none"/>
        </w:rPr>
      </w:pPr>
      <w:r w:rsidRPr="005C2753">
        <w:rPr>
          <w:rFonts w:ascii="Arial" w:eastAsia="Times New Roman" w:hAnsi="Arial"/>
          <w:b/>
          <w:color w:val="000000"/>
          <w:sz w:val="28"/>
          <w:szCs w:val="28"/>
          <w:lang w:val="fr-FR" w:eastAsia="fr-FR" w:bidi="x-none"/>
        </w:rPr>
        <w:t>CONSEILS D'UTILISATION</w:t>
      </w:r>
    </w:p>
    <w:p w14:paraId="79CBF9CD" w14:textId="0B5CFFC2" w:rsidR="00AF7B2C" w:rsidRPr="005C2753" w:rsidRDefault="00AF7B2C" w:rsidP="005C2753">
      <w:pPr>
        <w:jc w:val="center"/>
        <w:rPr>
          <w:rFonts w:ascii="Arial" w:eastAsia="Times New Roman" w:hAnsi="Arial"/>
          <w:b/>
          <w:color w:val="000000"/>
          <w:sz w:val="28"/>
          <w:szCs w:val="28"/>
          <w:lang w:val="fr-FR" w:eastAsia="fr-FR" w:bidi="x-none"/>
        </w:rPr>
      </w:pPr>
    </w:p>
    <w:p w14:paraId="213B39AA" w14:textId="371849E1" w:rsidR="005C2753" w:rsidRPr="005C2753" w:rsidRDefault="005C2753" w:rsidP="005C2753">
      <w:pPr>
        <w:rPr>
          <w:rFonts w:ascii="Arial" w:eastAsia="Times New Roman" w:hAnsi="Arial"/>
          <w:b/>
          <w:color w:val="000000"/>
          <w:sz w:val="28"/>
          <w:szCs w:val="28"/>
          <w:lang w:val="fr-FR" w:eastAsia="fr-FR" w:bidi="x-none"/>
        </w:rPr>
      </w:pPr>
      <w:r w:rsidRPr="005C2753">
        <w:rPr>
          <w:rFonts w:ascii="Arial" w:eastAsia="Times New Roman" w:hAnsi="Arial"/>
          <w:b/>
          <w:color w:val="000000"/>
          <w:sz w:val="28"/>
          <w:szCs w:val="28"/>
          <w:lang w:val="fr-FR" w:eastAsia="fr-FR" w:bidi="x-none"/>
        </w:rPr>
        <w:t>COUTEAU MIXEUR</w:t>
      </w:r>
    </w:p>
    <w:p w14:paraId="782002E6" w14:textId="192B2ADB" w:rsidR="005C2753" w:rsidRPr="005C2753" w:rsidRDefault="005C2753" w:rsidP="005C2753">
      <w:pPr>
        <w:rPr>
          <w:rFonts w:ascii="Arial" w:eastAsia="Times New Roman" w:hAnsi="Arial"/>
          <w:color w:val="000000"/>
          <w:sz w:val="28"/>
          <w:szCs w:val="28"/>
          <w:lang w:val="fr-FR" w:eastAsia="fr-FR" w:bidi="x-none"/>
        </w:rPr>
      </w:pPr>
      <w:r w:rsidRPr="005C2753">
        <w:rPr>
          <w:rFonts w:ascii="Arial" w:eastAsia="Times New Roman" w:hAnsi="Arial"/>
          <w:color w:val="000000"/>
          <w:sz w:val="28"/>
          <w:szCs w:val="28"/>
          <w:lang w:val="fr-FR" w:eastAsia="fr-FR" w:bidi="x-none"/>
        </w:rPr>
        <w:t>Introduire les ingrédients après la mise en place du couteau.</w:t>
      </w:r>
    </w:p>
    <w:p w14:paraId="7F1C3114" w14:textId="1F4D2C84" w:rsidR="005C2753" w:rsidRPr="005C2753" w:rsidRDefault="005C2753" w:rsidP="005C2753">
      <w:pPr>
        <w:rPr>
          <w:rFonts w:ascii="Arial" w:eastAsia="Times New Roman" w:hAnsi="Arial"/>
          <w:color w:val="000000"/>
          <w:sz w:val="28"/>
          <w:szCs w:val="28"/>
          <w:lang w:val="fr-FR" w:eastAsia="fr-FR" w:bidi="x-none"/>
        </w:rPr>
      </w:pPr>
      <w:r w:rsidRPr="005C2753">
        <w:rPr>
          <w:rFonts w:ascii="Arial" w:eastAsia="Times New Roman" w:hAnsi="Arial"/>
          <w:color w:val="000000"/>
          <w:sz w:val="28"/>
          <w:szCs w:val="28"/>
          <w:lang w:val="fr-FR" w:eastAsia="fr-FR" w:bidi="x-none"/>
        </w:rPr>
        <w:t>Vous pouvez hacher des aliments tels que légume, viande crue ou cuite.</w:t>
      </w:r>
    </w:p>
    <w:p w14:paraId="7793D276" w14:textId="42A5EC49" w:rsidR="005C2753" w:rsidRPr="005C2753" w:rsidRDefault="005C2753" w:rsidP="005C2753">
      <w:pPr>
        <w:rPr>
          <w:rFonts w:ascii="Arial" w:eastAsia="Times New Roman" w:hAnsi="Arial"/>
          <w:color w:val="000000"/>
          <w:sz w:val="28"/>
          <w:szCs w:val="28"/>
          <w:lang w:val="fr-FR" w:eastAsia="fr-FR" w:bidi="x-none"/>
        </w:rPr>
      </w:pPr>
      <w:r w:rsidRPr="005C2753">
        <w:rPr>
          <w:rFonts w:ascii="Arial" w:eastAsia="Times New Roman" w:hAnsi="Arial"/>
          <w:color w:val="000000"/>
          <w:sz w:val="28"/>
          <w:szCs w:val="28"/>
          <w:lang w:val="fr-FR" w:eastAsia="fr-FR" w:bidi="x-none"/>
        </w:rPr>
        <w:t xml:space="preserve">Selon le type d'aliments, vous pouvez traiter jusqu'à 300g de nourriture à la fois. </w:t>
      </w:r>
    </w:p>
    <w:p w14:paraId="7CFDDEFE" w14:textId="46A2677D" w:rsidR="005C2753" w:rsidRPr="005C2753" w:rsidRDefault="005C2753" w:rsidP="005C2753">
      <w:pPr>
        <w:rPr>
          <w:rFonts w:ascii="Arial" w:eastAsia="Times New Roman" w:hAnsi="Arial"/>
          <w:color w:val="000000"/>
          <w:sz w:val="28"/>
          <w:szCs w:val="28"/>
          <w:lang w:val="fr-FR" w:eastAsia="fr-FR" w:bidi="x-none"/>
        </w:rPr>
      </w:pPr>
      <w:r w:rsidRPr="005C2753">
        <w:rPr>
          <w:rFonts w:ascii="Arial" w:eastAsia="Times New Roman" w:hAnsi="Arial"/>
          <w:color w:val="000000"/>
          <w:sz w:val="28"/>
          <w:szCs w:val="28"/>
          <w:lang w:val="fr-FR" w:eastAsia="fr-FR" w:bidi="x-none"/>
        </w:rPr>
        <w:t>Selon le temps d’utilisation ces aliments seront plus ou moins hachés.</w:t>
      </w:r>
    </w:p>
    <w:p w14:paraId="3260A64B" w14:textId="6F61BE6F" w:rsidR="00516ADB" w:rsidRDefault="005C2753" w:rsidP="005C2753">
      <w:pPr>
        <w:rPr>
          <w:rFonts w:ascii="Arial" w:eastAsia="Times New Roman" w:hAnsi="Arial"/>
          <w:color w:val="000000"/>
          <w:sz w:val="28"/>
          <w:szCs w:val="28"/>
          <w:lang w:val="fr-FR" w:eastAsia="fr-FR" w:bidi="x-none"/>
        </w:rPr>
      </w:pPr>
      <w:r w:rsidRPr="005C2753">
        <w:rPr>
          <w:rFonts w:ascii="Arial" w:eastAsia="Times New Roman" w:hAnsi="Arial"/>
          <w:color w:val="000000"/>
          <w:sz w:val="28"/>
          <w:szCs w:val="28"/>
          <w:lang w:val="fr-FR" w:eastAsia="fr-FR" w:bidi="x-none"/>
        </w:rPr>
        <w:t xml:space="preserve">Vous pouvez répéter cette opération en respectant la règle suivante : </w:t>
      </w:r>
    </w:p>
    <w:p w14:paraId="40D85400" w14:textId="264AEB86" w:rsidR="00516ADB" w:rsidRDefault="005C2753" w:rsidP="005C2753">
      <w:pPr>
        <w:rPr>
          <w:rFonts w:ascii="Arial" w:eastAsia="Times New Roman" w:hAnsi="Arial"/>
          <w:color w:val="000000"/>
          <w:sz w:val="28"/>
          <w:szCs w:val="28"/>
          <w:lang w:val="fr-FR" w:eastAsia="fr-FR" w:bidi="x-none"/>
        </w:rPr>
      </w:pPr>
      <w:r w:rsidRPr="005C2753">
        <w:rPr>
          <w:rFonts w:ascii="Arial" w:eastAsia="Times New Roman" w:hAnsi="Arial"/>
          <w:color w:val="000000"/>
          <w:sz w:val="28"/>
          <w:szCs w:val="28"/>
          <w:lang w:val="fr-FR" w:eastAsia="fr-FR" w:bidi="x-none"/>
        </w:rPr>
        <w:t xml:space="preserve">15 </w:t>
      </w:r>
      <w:proofErr w:type="gramStart"/>
      <w:r w:rsidRPr="005C2753">
        <w:rPr>
          <w:rFonts w:ascii="Arial" w:eastAsia="Times New Roman" w:hAnsi="Arial"/>
          <w:color w:val="000000"/>
          <w:sz w:val="28"/>
          <w:szCs w:val="28"/>
          <w:lang w:val="fr-FR" w:eastAsia="fr-FR" w:bidi="x-none"/>
        </w:rPr>
        <w:t>secondes  d’utilisation</w:t>
      </w:r>
      <w:proofErr w:type="gramEnd"/>
      <w:r w:rsidRPr="005C2753">
        <w:rPr>
          <w:rFonts w:ascii="Arial" w:eastAsia="Times New Roman" w:hAnsi="Arial"/>
          <w:color w:val="000000"/>
          <w:sz w:val="28"/>
          <w:szCs w:val="28"/>
          <w:lang w:val="fr-FR" w:eastAsia="fr-FR" w:bidi="x-none"/>
        </w:rPr>
        <w:t xml:space="preserve">, 15 secondes d’arrêt. </w:t>
      </w:r>
    </w:p>
    <w:p w14:paraId="461B6C26" w14:textId="7E22718D" w:rsidR="005C2753" w:rsidRDefault="005C2753" w:rsidP="005C2753">
      <w:pPr>
        <w:rPr>
          <w:rFonts w:ascii="Arial" w:eastAsia="Times New Roman" w:hAnsi="Arial"/>
          <w:color w:val="000000"/>
          <w:sz w:val="28"/>
          <w:szCs w:val="28"/>
          <w:lang w:val="fr-FR" w:eastAsia="fr-FR" w:bidi="x-none"/>
        </w:rPr>
      </w:pPr>
      <w:r w:rsidRPr="005C2753">
        <w:rPr>
          <w:rFonts w:ascii="Arial" w:eastAsia="Times New Roman" w:hAnsi="Arial"/>
          <w:color w:val="000000"/>
          <w:sz w:val="28"/>
          <w:szCs w:val="28"/>
          <w:lang w:val="fr-FR" w:eastAsia="fr-FR" w:bidi="x-none"/>
        </w:rPr>
        <w:t xml:space="preserve">Plus les morceaux d'aliments </w:t>
      </w:r>
      <w:r w:rsidR="00B6427C">
        <w:rPr>
          <w:rFonts w:ascii="Arial" w:eastAsia="Times New Roman" w:hAnsi="Arial"/>
          <w:color w:val="000000"/>
          <w:sz w:val="28"/>
          <w:szCs w:val="28"/>
          <w:lang w:val="fr-FR" w:eastAsia="fr-FR" w:bidi="x-none"/>
        </w:rPr>
        <w:t>seront gros, plus cela mettra du</w:t>
      </w:r>
      <w:r w:rsidRPr="005C2753">
        <w:rPr>
          <w:rFonts w:ascii="Arial" w:eastAsia="Times New Roman" w:hAnsi="Arial"/>
          <w:color w:val="000000"/>
          <w:sz w:val="28"/>
          <w:szCs w:val="28"/>
          <w:lang w:val="fr-FR" w:eastAsia="fr-FR" w:bidi="x-none"/>
        </w:rPr>
        <w:t xml:space="preserve"> temps</w:t>
      </w:r>
      <w:r w:rsidR="00B6427C">
        <w:rPr>
          <w:rFonts w:ascii="Arial" w:eastAsia="Times New Roman" w:hAnsi="Arial"/>
          <w:color w:val="000000"/>
          <w:sz w:val="28"/>
          <w:szCs w:val="28"/>
          <w:lang w:val="fr-FR" w:eastAsia="fr-FR" w:bidi="x-none"/>
        </w:rPr>
        <w:t xml:space="preserve"> </w:t>
      </w:r>
      <w:r w:rsidRPr="005C2753">
        <w:rPr>
          <w:rFonts w:ascii="Arial" w:eastAsia="Times New Roman" w:hAnsi="Arial"/>
          <w:color w:val="000000"/>
          <w:sz w:val="28"/>
          <w:szCs w:val="28"/>
          <w:lang w:val="fr-FR" w:eastAsia="fr-FR" w:bidi="x-none"/>
        </w:rPr>
        <w:t>pour les hacher.</w:t>
      </w:r>
    </w:p>
    <w:p w14:paraId="2510DA14" w14:textId="2EB1AB0F" w:rsidR="00516ADB" w:rsidRPr="005C2753" w:rsidRDefault="00516ADB" w:rsidP="005C2753">
      <w:pPr>
        <w:rPr>
          <w:rFonts w:ascii="Arial" w:eastAsia="Times New Roman" w:hAnsi="Arial"/>
          <w:color w:val="000000"/>
          <w:sz w:val="28"/>
          <w:szCs w:val="28"/>
          <w:lang w:val="fr-FR" w:eastAsia="fr-FR" w:bidi="x-none"/>
        </w:rPr>
      </w:pPr>
    </w:p>
    <w:p w14:paraId="128AF6CD" w14:textId="2002CDD3" w:rsidR="005C2753" w:rsidRPr="00516ADB" w:rsidRDefault="005C2753" w:rsidP="005C2753">
      <w:pPr>
        <w:rPr>
          <w:rFonts w:ascii="Arial" w:eastAsia="Times New Roman" w:hAnsi="Arial"/>
          <w:b/>
          <w:color w:val="000000"/>
          <w:sz w:val="28"/>
          <w:szCs w:val="28"/>
          <w:lang w:val="fr-FR" w:eastAsia="fr-FR" w:bidi="x-none"/>
        </w:rPr>
      </w:pPr>
      <w:r w:rsidRPr="00516ADB">
        <w:rPr>
          <w:rFonts w:ascii="Arial" w:eastAsia="Times New Roman" w:hAnsi="Arial"/>
          <w:b/>
          <w:color w:val="000000"/>
          <w:sz w:val="28"/>
          <w:szCs w:val="28"/>
          <w:lang w:val="fr-FR" w:eastAsia="fr-FR" w:bidi="x-none"/>
        </w:rPr>
        <w:t>Fabrication de Pâte.</w:t>
      </w:r>
    </w:p>
    <w:p w14:paraId="782ADF86" w14:textId="246857B7" w:rsidR="005C2753" w:rsidRPr="005C2753" w:rsidRDefault="005C2753" w:rsidP="005C2753">
      <w:pPr>
        <w:rPr>
          <w:rFonts w:ascii="Arial" w:eastAsia="Times New Roman" w:hAnsi="Arial"/>
          <w:color w:val="000000"/>
          <w:sz w:val="28"/>
          <w:szCs w:val="28"/>
          <w:lang w:val="fr-FR" w:eastAsia="fr-FR" w:bidi="x-none"/>
        </w:rPr>
      </w:pPr>
      <w:r w:rsidRPr="005C2753">
        <w:rPr>
          <w:rFonts w:ascii="Arial" w:eastAsia="Times New Roman" w:hAnsi="Arial"/>
          <w:color w:val="000000"/>
          <w:sz w:val="28"/>
          <w:szCs w:val="28"/>
          <w:lang w:val="fr-FR" w:eastAsia="fr-FR" w:bidi="x-none"/>
        </w:rPr>
        <w:t xml:space="preserve">Attention !  Arrêtez la machine dès que la pâte s'est formée. </w:t>
      </w:r>
    </w:p>
    <w:p w14:paraId="1FCE1BB5" w14:textId="1D8218C4" w:rsidR="005C2753" w:rsidRPr="005C2753" w:rsidRDefault="005C2753" w:rsidP="005C2753">
      <w:pPr>
        <w:rPr>
          <w:rFonts w:ascii="Arial" w:eastAsia="Times New Roman" w:hAnsi="Arial"/>
          <w:color w:val="000000"/>
          <w:sz w:val="28"/>
          <w:szCs w:val="28"/>
          <w:lang w:val="fr-FR" w:eastAsia="fr-FR" w:bidi="x-none"/>
        </w:rPr>
      </w:pPr>
      <w:r w:rsidRPr="005C2753">
        <w:rPr>
          <w:rFonts w:ascii="Arial" w:eastAsia="Times New Roman" w:hAnsi="Arial"/>
          <w:color w:val="000000"/>
          <w:sz w:val="28"/>
          <w:szCs w:val="28"/>
          <w:lang w:val="fr-FR" w:eastAsia="fr-FR" w:bidi="x-none"/>
        </w:rPr>
        <w:t>Cette opération peu</w:t>
      </w:r>
      <w:r w:rsidR="00B6427C">
        <w:rPr>
          <w:rFonts w:ascii="Arial" w:eastAsia="Times New Roman" w:hAnsi="Arial"/>
          <w:color w:val="000000"/>
          <w:sz w:val="28"/>
          <w:szCs w:val="28"/>
          <w:lang w:val="fr-FR" w:eastAsia="fr-FR" w:bidi="x-none"/>
        </w:rPr>
        <w:t xml:space="preserve">t se renouveler avec un temps de </w:t>
      </w:r>
      <w:r w:rsidRPr="005C2753">
        <w:rPr>
          <w:rFonts w:ascii="Arial" w:eastAsia="Times New Roman" w:hAnsi="Arial"/>
          <w:color w:val="000000"/>
          <w:sz w:val="28"/>
          <w:szCs w:val="28"/>
          <w:lang w:val="fr-FR" w:eastAsia="fr-FR" w:bidi="x-none"/>
        </w:rPr>
        <w:t>repos de 2 minutes.</w:t>
      </w:r>
    </w:p>
    <w:p w14:paraId="7777E4EB" w14:textId="00267572" w:rsidR="00494D36" w:rsidRDefault="00494D36" w:rsidP="005C2753">
      <w:pPr>
        <w:rPr>
          <w:rFonts w:ascii="Arial" w:eastAsia="Times New Roman" w:hAnsi="Arial"/>
          <w:b/>
          <w:color w:val="000000"/>
          <w:sz w:val="28"/>
          <w:szCs w:val="28"/>
          <w:lang w:val="fr-FR" w:eastAsia="fr-FR" w:bidi="x-none"/>
        </w:rPr>
      </w:pPr>
    </w:p>
    <w:p w14:paraId="4109A454" w14:textId="77777777" w:rsidR="005C2753" w:rsidRPr="005C2753" w:rsidRDefault="005C2753" w:rsidP="005C2753">
      <w:pPr>
        <w:rPr>
          <w:rFonts w:ascii="Arial" w:eastAsia="Times New Roman" w:hAnsi="Arial"/>
          <w:b/>
          <w:color w:val="000000"/>
          <w:sz w:val="28"/>
          <w:szCs w:val="28"/>
          <w:lang w:val="fr-FR" w:eastAsia="fr-FR" w:bidi="x-none"/>
        </w:rPr>
      </w:pPr>
      <w:r w:rsidRPr="005C2753">
        <w:rPr>
          <w:rFonts w:ascii="Arial" w:eastAsia="Times New Roman" w:hAnsi="Arial"/>
          <w:b/>
          <w:color w:val="000000"/>
          <w:sz w:val="28"/>
          <w:szCs w:val="28"/>
          <w:lang w:val="fr-FR" w:eastAsia="fr-FR" w:bidi="x-none"/>
        </w:rPr>
        <w:t>DISQUE – RAPE / EMINCEUR</w:t>
      </w:r>
    </w:p>
    <w:p w14:paraId="29F1FF7C" w14:textId="3350C980" w:rsidR="005C2753" w:rsidRPr="005C2753" w:rsidRDefault="00494D36" w:rsidP="005C2753">
      <w:pPr>
        <w:rPr>
          <w:rFonts w:ascii="Arial" w:eastAsia="Times New Roman" w:hAnsi="Arial"/>
          <w:color w:val="000000"/>
          <w:sz w:val="28"/>
          <w:szCs w:val="28"/>
          <w:lang w:val="fr-FR" w:eastAsia="fr-FR" w:bidi="x-none"/>
        </w:rPr>
      </w:pPr>
      <w:r>
        <w:rPr>
          <w:rFonts w:ascii="Arial" w:eastAsia="Times New Roman" w:hAnsi="Arial"/>
          <w:color w:val="000000"/>
          <w:sz w:val="28"/>
          <w:szCs w:val="28"/>
          <w:lang w:val="fr-FR" w:eastAsia="fr-FR" w:bidi="x-none"/>
        </w:rPr>
        <w:t>Pour râper, Placer</w:t>
      </w:r>
      <w:r w:rsidR="005C2753" w:rsidRPr="005C2753">
        <w:rPr>
          <w:rFonts w:ascii="Arial" w:eastAsia="Times New Roman" w:hAnsi="Arial"/>
          <w:color w:val="000000"/>
          <w:sz w:val="28"/>
          <w:szCs w:val="28"/>
          <w:lang w:val="fr-FR" w:eastAsia="fr-FR" w:bidi="x-none"/>
        </w:rPr>
        <w:t xml:space="preserve"> le disque </w:t>
      </w:r>
      <w:r>
        <w:rPr>
          <w:rFonts w:ascii="Arial" w:eastAsia="Times New Roman" w:hAnsi="Arial"/>
          <w:color w:val="000000"/>
          <w:sz w:val="28"/>
          <w:szCs w:val="28"/>
          <w:lang w:val="fr-FR" w:eastAsia="fr-FR" w:bidi="x-none"/>
        </w:rPr>
        <w:t xml:space="preserve">sur l’axe du mixeur – Pour râper : </w:t>
      </w:r>
      <w:r w:rsidR="00B6427C">
        <w:rPr>
          <w:rFonts w:ascii="Arial" w:eastAsia="Times New Roman" w:hAnsi="Arial"/>
          <w:color w:val="000000"/>
          <w:sz w:val="28"/>
          <w:szCs w:val="28"/>
          <w:lang w:val="fr-FR" w:eastAsia="fr-FR" w:bidi="x-none"/>
        </w:rPr>
        <w:t>avec la râpe</w:t>
      </w:r>
      <w:r w:rsidR="005C2753" w:rsidRPr="005C2753">
        <w:rPr>
          <w:rFonts w:ascii="Arial" w:eastAsia="Times New Roman" w:hAnsi="Arial"/>
          <w:color w:val="000000"/>
          <w:sz w:val="28"/>
          <w:szCs w:val="28"/>
          <w:lang w:val="fr-FR" w:eastAsia="fr-FR" w:bidi="x-none"/>
        </w:rPr>
        <w:t xml:space="preserve"> vers</w:t>
      </w:r>
      <w:r w:rsidR="00B6427C">
        <w:rPr>
          <w:rFonts w:ascii="Arial" w:eastAsia="Times New Roman" w:hAnsi="Arial"/>
          <w:color w:val="000000"/>
          <w:sz w:val="28"/>
          <w:szCs w:val="28"/>
          <w:lang w:val="fr-FR" w:eastAsia="fr-FR" w:bidi="x-none"/>
        </w:rPr>
        <w:t xml:space="preserve"> </w:t>
      </w:r>
      <w:r>
        <w:rPr>
          <w:rFonts w:ascii="Arial" w:eastAsia="Times New Roman" w:hAnsi="Arial"/>
          <w:color w:val="000000"/>
          <w:sz w:val="28"/>
          <w:szCs w:val="28"/>
          <w:lang w:val="fr-FR" w:eastAsia="fr-FR" w:bidi="x-none"/>
        </w:rPr>
        <w:t>le haut</w:t>
      </w:r>
      <w:r w:rsidR="005C2753" w:rsidRPr="005C2753">
        <w:rPr>
          <w:rFonts w:ascii="Arial" w:eastAsia="Times New Roman" w:hAnsi="Arial"/>
          <w:color w:val="000000"/>
          <w:sz w:val="28"/>
          <w:szCs w:val="28"/>
          <w:lang w:val="fr-FR" w:eastAsia="fr-FR" w:bidi="x-none"/>
        </w:rPr>
        <w:t xml:space="preserve"> ou, pour émincer</w:t>
      </w:r>
      <w:r>
        <w:rPr>
          <w:rFonts w:ascii="Arial" w:eastAsia="Times New Roman" w:hAnsi="Arial"/>
          <w:color w:val="000000"/>
          <w:sz w:val="28"/>
          <w:szCs w:val="28"/>
          <w:lang w:val="fr-FR" w:eastAsia="fr-FR" w:bidi="x-none"/>
        </w:rPr>
        <w:t> :</w:t>
      </w:r>
      <w:r w:rsidR="005C2753" w:rsidRPr="005C2753">
        <w:rPr>
          <w:rFonts w:ascii="Arial" w:eastAsia="Times New Roman" w:hAnsi="Arial"/>
          <w:color w:val="000000"/>
          <w:sz w:val="28"/>
          <w:szCs w:val="28"/>
          <w:lang w:val="fr-FR" w:eastAsia="fr-FR" w:bidi="x-none"/>
        </w:rPr>
        <w:t xml:space="preserve"> </w:t>
      </w:r>
      <w:r>
        <w:rPr>
          <w:rFonts w:ascii="Arial" w:eastAsia="Times New Roman" w:hAnsi="Arial"/>
          <w:color w:val="000000"/>
          <w:sz w:val="28"/>
          <w:szCs w:val="28"/>
          <w:lang w:val="fr-FR" w:eastAsia="fr-FR" w:bidi="x-none"/>
        </w:rPr>
        <w:t xml:space="preserve">avec l’éminceur vers le haut. </w:t>
      </w:r>
    </w:p>
    <w:p w14:paraId="43E31123" w14:textId="58951244" w:rsidR="00B6427C" w:rsidRDefault="00494D36" w:rsidP="005C2753">
      <w:pPr>
        <w:rPr>
          <w:rFonts w:ascii="Arial" w:eastAsia="Times New Roman" w:hAnsi="Arial"/>
          <w:color w:val="000000"/>
          <w:sz w:val="28"/>
          <w:szCs w:val="28"/>
          <w:lang w:val="fr-FR" w:eastAsia="fr-FR" w:bidi="x-none"/>
        </w:rPr>
      </w:pPr>
      <w:r>
        <w:rPr>
          <w:rFonts w:ascii="Arial" w:eastAsia="Times New Roman" w:hAnsi="Arial"/>
          <w:color w:val="000000"/>
          <w:sz w:val="28"/>
          <w:szCs w:val="28"/>
          <w:lang w:val="fr-FR" w:eastAsia="fr-FR" w:bidi="x-none"/>
        </w:rPr>
        <w:t>Tourner</w:t>
      </w:r>
      <w:r w:rsidR="005C2753" w:rsidRPr="005C2753">
        <w:rPr>
          <w:rFonts w:ascii="Arial" w:eastAsia="Times New Roman" w:hAnsi="Arial"/>
          <w:color w:val="000000"/>
          <w:sz w:val="28"/>
          <w:szCs w:val="28"/>
          <w:lang w:val="fr-FR" w:eastAsia="fr-FR" w:bidi="x-none"/>
        </w:rPr>
        <w:t xml:space="preserve"> le disque en le tenant par le su</w:t>
      </w:r>
      <w:r w:rsidR="00B6427C">
        <w:rPr>
          <w:rFonts w:ascii="Arial" w:eastAsia="Times New Roman" w:hAnsi="Arial"/>
          <w:color w:val="000000"/>
          <w:sz w:val="28"/>
          <w:szCs w:val="28"/>
          <w:lang w:val="fr-FR" w:eastAsia="fr-FR" w:bidi="x-none"/>
        </w:rPr>
        <w:t xml:space="preserve">pport pour le mettre en place. </w:t>
      </w:r>
    </w:p>
    <w:p w14:paraId="3D4EFBF5" w14:textId="60B0C742" w:rsidR="00494D36" w:rsidRDefault="00494D36" w:rsidP="005C2753">
      <w:pPr>
        <w:rPr>
          <w:rFonts w:ascii="Arial" w:eastAsia="Times New Roman" w:hAnsi="Arial"/>
          <w:color w:val="000000"/>
          <w:sz w:val="28"/>
          <w:szCs w:val="28"/>
          <w:lang w:val="fr-FR" w:eastAsia="fr-FR" w:bidi="x-none"/>
        </w:rPr>
      </w:pPr>
      <w:r>
        <w:rPr>
          <w:rFonts w:ascii="Arial" w:eastAsia="Times New Roman" w:hAnsi="Arial"/>
          <w:color w:val="000000"/>
          <w:sz w:val="28"/>
          <w:szCs w:val="28"/>
          <w:lang w:val="fr-FR" w:eastAsia="fr-FR" w:bidi="x-none"/>
        </w:rPr>
        <w:t xml:space="preserve">Vérifier que le </w:t>
      </w:r>
      <w:proofErr w:type="gramStart"/>
      <w:r>
        <w:rPr>
          <w:rFonts w:ascii="Arial" w:eastAsia="Times New Roman" w:hAnsi="Arial"/>
          <w:color w:val="000000"/>
          <w:sz w:val="28"/>
          <w:szCs w:val="28"/>
          <w:lang w:val="fr-FR" w:eastAsia="fr-FR" w:bidi="x-none"/>
        </w:rPr>
        <w:t xml:space="preserve">disque </w:t>
      </w:r>
      <w:r w:rsidRPr="005C2753">
        <w:rPr>
          <w:rFonts w:ascii="Arial" w:eastAsia="Times New Roman" w:hAnsi="Arial"/>
          <w:color w:val="000000"/>
          <w:sz w:val="28"/>
          <w:szCs w:val="28"/>
          <w:lang w:val="fr-FR" w:eastAsia="fr-FR" w:bidi="x-none"/>
        </w:rPr>
        <w:t xml:space="preserve"> de</w:t>
      </w:r>
      <w:proofErr w:type="gramEnd"/>
      <w:r w:rsidRPr="005C2753">
        <w:rPr>
          <w:rFonts w:ascii="Arial" w:eastAsia="Times New Roman" w:hAnsi="Arial"/>
          <w:color w:val="000000"/>
          <w:sz w:val="28"/>
          <w:szCs w:val="28"/>
          <w:lang w:val="fr-FR" w:eastAsia="fr-FR" w:bidi="x-none"/>
        </w:rPr>
        <w:t xml:space="preserve"> s'enclenche sur</w:t>
      </w:r>
      <w:r>
        <w:rPr>
          <w:rFonts w:ascii="Arial" w:eastAsia="Times New Roman" w:hAnsi="Arial"/>
          <w:color w:val="000000"/>
          <w:sz w:val="28"/>
          <w:szCs w:val="28"/>
          <w:lang w:val="fr-FR" w:eastAsia="fr-FR" w:bidi="x-none"/>
        </w:rPr>
        <w:t xml:space="preserve"> l’axe. </w:t>
      </w:r>
    </w:p>
    <w:p w14:paraId="7915446D" w14:textId="77777777" w:rsidR="005C2753" w:rsidRPr="00D426AD" w:rsidRDefault="00B6427C" w:rsidP="005C2753">
      <w:pPr>
        <w:rPr>
          <w:rFonts w:ascii="Arial" w:eastAsia="Times New Roman" w:hAnsi="Arial"/>
          <w:color w:val="000000"/>
          <w:sz w:val="28"/>
          <w:szCs w:val="28"/>
          <w:lang w:val="fr-FR" w:eastAsia="fr-FR" w:bidi="x-none"/>
        </w:rPr>
      </w:pPr>
      <w:r w:rsidRPr="00D426AD">
        <w:rPr>
          <w:rFonts w:ascii="Arial" w:eastAsia="Times New Roman" w:hAnsi="Arial"/>
          <w:color w:val="000000"/>
          <w:sz w:val="28"/>
          <w:szCs w:val="28"/>
          <w:lang w:val="fr-FR" w:eastAsia="fr-FR" w:bidi="x-none"/>
        </w:rPr>
        <w:lastRenderedPageBreak/>
        <w:t>Attention à ne pas vous blesser</w:t>
      </w:r>
      <w:r w:rsidR="0088301C" w:rsidRPr="00D426AD">
        <w:rPr>
          <w:rFonts w:ascii="Arial" w:eastAsia="Times New Roman" w:hAnsi="Arial"/>
          <w:color w:val="000000"/>
          <w:sz w:val="28"/>
          <w:szCs w:val="28"/>
          <w:lang w:val="fr-FR" w:eastAsia="fr-FR" w:bidi="x-none"/>
        </w:rPr>
        <w:t xml:space="preserve"> avec les lames</w:t>
      </w:r>
      <w:r w:rsidRPr="00D426AD">
        <w:rPr>
          <w:rFonts w:ascii="Arial" w:eastAsia="Times New Roman" w:hAnsi="Arial"/>
          <w:color w:val="000000"/>
          <w:sz w:val="28"/>
          <w:szCs w:val="28"/>
          <w:lang w:val="fr-FR" w:eastAsia="fr-FR" w:bidi="x-none"/>
        </w:rPr>
        <w:t>.</w:t>
      </w:r>
      <w:r w:rsidR="0088301C" w:rsidRPr="00D426AD">
        <w:rPr>
          <w:rFonts w:ascii="Arial" w:eastAsia="Times New Roman" w:hAnsi="Arial"/>
          <w:color w:val="000000"/>
          <w:sz w:val="28"/>
          <w:szCs w:val="28"/>
          <w:lang w:val="fr-FR" w:eastAsia="fr-FR" w:bidi="x-none"/>
        </w:rPr>
        <w:t xml:space="preserve"> Elles sont très coupantes.</w:t>
      </w:r>
    </w:p>
    <w:p w14:paraId="3FEF0C33" w14:textId="5ADB281F" w:rsidR="005C2753" w:rsidRPr="005C2753" w:rsidRDefault="00494D36" w:rsidP="005C2753">
      <w:pPr>
        <w:rPr>
          <w:rFonts w:ascii="Arial" w:eastAsia="Times New Roman" w:hAnsi="Arial"/>
          <w:color w:val="000000"/>
          <w:sz w:val="28"/>
          <w:szCs w:val="28"/>
          <w:lang w:val="fr-FR" w:eastAsia="fr-FR" w:bidi="x-none"/>
        </w:rPr>
      </w:pPr>
      <w:r>
        <w:rPr>
          <w:rFonts w:ascii="Arial" w:eastAsia="Times New Roman" w:hAnsi="Arial"/>
          <w:color w:val="000000"/>
          <w:sz w:val="28"/>
          <w:szCs w:val="28"/>
          <w:lang w:val="fr-FR" w:eastAsia="fr-FR" w:bidi="x-none"/>
        </w:rPr>
        <w:t>Couper</w:t>
      </w:r>
      <w:r w:rsidR="005C2753" w:rsidRPr="005C2753">
        <w:rPr>
          <w:rFonts w:ascii="Arial" w:eastAsia="Times New Roman" w:hAnsi="Arial"/>
          <w:color w:val="000000"/>
          <w:sz w:val="28"/>
          <w:szCs w:val="28"/>
          <w:lang w:val="fr-FR" w:eastAsia="fr-FR" w:bidi="x-none"/>
        </w:rPr>
        <w:t xml:space="preserve"> les pommes de terre, les carottes, concombre, </w:t>
      </w:r>
      <w:proofErr w:type="spellStart"/>
      <w:r>
        <w:rPr>
          <w:rFonts w:ascii="Arial" w:eastAsia="Times New Roman" w:hAnsi="Arial"/>
          <w:color w:val="000000"/>
          <w:sz w:val="28"/>
          <w:szCs w:val="28"/>
          <w:lang w:val="fr-FR" w:eastAsia="fr-FR" w:bidi="x-none"/>
        </w:rPr>
        <w:t>etc</w:t>
      </w:r>
      <w:proofErr w:type="spellEnd"/>
      <w:r>
        <w:rPr>
          <w:rFonts w:ascii="Arial" w:eastAsia="Times New Roman" w:hAnsi="Arial"/>
          <w:color w:val="000000"/>
          <w:sz w:val="28"/>
          <w:szCs w:val="28"/>
          <w:lang w:val="fr-FR" w:eastAsia="fr-FR" w:bidi="x-none"/>
        </w:rPr>
        <w:t>, en morceaux longs et placer</w:t>
      </w:r>
      <w:r w:rsidR="005C2753" w:rsidRPr="005C2753">
        <w:rPr>
          <w:rFonts w:ascii="Arial" w:eastAsia="Times New Roman" w:hAnsi="Arial"/>
          <w:color w:val="000000"/>
          <w:sz w:val="28"/>
          <w:szCs w:val="28"/>
          <w:lang w:val="fr-FR" w:eastAsia="fr-FR" w:bidi="x-none"/>
        </w:rPr>
        <w:t xml:space="preserve"> les ingrédients dans l’ouverture du couvercle.</w:t>
      </w:r>
    </w:p>
    <w:p w14:paraId="50B3CB15" w14:textId="2F1A5DD6" w:rsidR="005C2753" w:rsidRPr="005C2753" w:rsidRDefault="00494D36" w:rsidP="005C2753">
      <w:pPr>
        <w:rPr>
          <w:rFonts w:ascii="Arial" w:eastAsia="Times New Roman" w:hAnsi="Arial"/>
          <w:color w:val="000000"/>
          <w:sz w:val="28"/>
          <w:szCs w:val="28"/>
          <w:lang w:val="fr-FR" w:eastAsia="fr-FR" w:bidi="x-none"/>
        </w:rPr>
      </w:pPr>
      <w:r>
        <w:rPr>
          <w:rFonts w:ascii="Arial" w:eastAsia="Times New Roman" w:hAnsi="Arial"/>
          <w:color w:val="000000"/>
          <w:sz w:val="28"/>
          <w:szCs w:val="28"/>
          <w:lang w:val="fr-FR" w:eastAsia="fr-FR" w:bidi="x-none"/>
        </w:rPr>
        <w:t>Utiliser</w:t>
      </w:r>
      <w:r w:rsidR="005C2753" w:rsidRPr="005C2753">
        <w:rPr>
          <w:rFonts w:ascii="Arial" w:eastAsia="Times New Roman" w:hAnsi="Arial"/>
          <w:color w:val="000000"/>
          <w:sz w:val="28"/>
          <w:szCs w:val="28"/>
          <w:lang w:val="fr-FR" w:eastAsia="fr-FR" w:bidi="x-none"/>
        </w:rPr>
        <w:t xml:space="preserve"> le manchon </w:t>
      </w:r>
      <w:r>
        <w:rPr>
          <w:rFonts w:ascii="Arial" w:eastAsia="Times New Roman" w:hAnsi="Arial"/>
          <w:color w:val="000000"/>
          <w:sz w:val="28"/>
          <w:szCs w:val="28"/>
          <w:lang w:val="fr-FR" w:eastAsia="fr-FR" w:bidi="x-none"/>
        </w:rPr>
        <w:t xml:space="preserve">(si besoin est) </w:t>
      </w:r>
      <w:r w:rsidR="005C2753" w:rsidRPr="005C2753">
        <w:rPr>
          <w:rFonts w:ascii="Arial" w:eastAsia="Times New Roman" w:hAnsi="Arial"/>
          <w:color w:val="000000"/>
          <w:sz w:val="28"/>
          <w:szCs w:val="28"/>
          <w:lang w:val="fr-FR" w:eastAsia="fr-FR" w:bidi="x-none"/>
        </w:rPr>
        <w:t>pour pousser les aliments dans la cheminée.</w:t>
      </w:r>
    </w:p>
    <w:p w14:paraId="1C82B435" w14:textId="5406CA3F" w:rsidR="005C2753" w:rsidRDefault="00494D36" w:rsidP="005C2753">
      <w:pPr>
        <w:rPr>
          <w:rFonts w:ascii="Arial" w:eastAsia="Times New Roman" w:hAnsi="Arial"/>
          <w:i/>
          <w:color w:val="000000"/>
          <w:sz w:val="28"/>
          <w:szCs w:val="28"/>
          <w:lang w:val="fr-FR" w:eastAsia="fr-FR" w:bidi="x-none"/>
        </w:rPr>
      </w:pPr>
      <w:r>
        <w:rPr>
          <w:rFonts w:ascii="Arial" w:eastAsia="Times New Roman" w:hAnsi="Arial"/>
          <w:i/>
          <w:color w:val="000000"/>
          <w:sz w:val="28"/>
          <w:szCs w:val="28"/>
          <w:lang w:val="fr-FR" w:eastAsia="fr-FR" w:bidi="x-none"/>
        </w:rPr>
        <w:t xml:space="preserve">Ne jamais </w:t>
      </w:r>
      <w:r w:rsidRPr="00953D84">
        <w:rPr>
          <w:rFonts w:ascii="Arial" w:eastAsia="Times New Roman" w:hAnsi="Arial"/>
          <w:i/>
          <w:color w:val="000000"/>
          <w:sz w:val="28"/>
          <w:szCs w:val="28"/>
          <w:lang w:val="fr-FR" w:eastAsia="fr-FR" w:bidi="x-none"/>
        </w:rPr>
        <w:t>utilise</w:t>
      </w:r>
      <w:r>
        <w:rPr>
          <w:rFonts w:ascii="Arial" w:eastAsia="Times New Roman" w:hAnsi="Arial"/>
          <w:i/>
          <w:color w:val="000000"/>
          <w:sz w:val="28"/>
          <w:szCs w:val="28"/>
          <w:lang w:val="fr-FR" w:eastAsia="fr-FR" w:bidi="x-none"/>
        </w:rPr>
        <w:t>r les</w:t>
      </w:r>
      <w:r w:rsidR="005C2753" w:rsidRPr="00953D84">
        <w:rPr>
          <w:rFonts w:ascii="Arial" w:eastAsia="Times New Roman" w:hAnsi="Arial"/>
          <w:i/>
          <w:color w:val="000000"/>
          <w:sz w:val="28"/>
          <w:szCs w:val="28"/>
          <w:lang w:val="fr-FR" w:eastAsia="fr-FR" w:bidi="x-none"/>
        </w:rPr>
        <w:t xml:space="preserve"> doigts ou d'autres ustensiles</w:t>
      </w:r>
      <w:r>
        <w:rPr>
          <w:rFonts w:ascii="Arial" w:eastAsia="Times New Roman" w:hAnsi="Arial"/>
          <w:i/>
          <w:color w:val="000000"/>
          <w:sz w:val="28"/>
          <w:szCs w:val="28"/>
          <w:lang w:val="fr-FR" w:eastAsia="fr-FR" w:bidi="x-none"/>
        </w:rPr>
        <w:t xml:space="preserve"> pour pousser les aliments vers l’intérieur du mixeur</w:t>
      </w:r>
      <w:r w:rsidR="005C2753" w:rsidRPr="00953D84">
        <w:rPr>
          <w:rFonts w:ascii="Arial" w:eastAsia="Times New Roman" w:hAnsi="Arial"/>
          <w:i/>
          <w:color w:val="000000"/>
          <w:sz w:val="28"/>
          <w:szCs w:val="28"/>
          <w:lang w:val="fr-FR" w:eastAsia="fr-FR" w:bidi="x-none"/>
        </w:rPr>
        <w:t>.</w:t>
      </w:r>
    </w:p>
    <w:p w14:paraId="72723BB9" w14:textId="047BBEC9" w:rsidR="00B6008A" w:rsidRPr="005C2753" w:rsidRDefault="00B6008A" w:rsidP="00B6008A">
      <w:pPr>
        <w:rPr>
          <w:rFonts w:ascii="Arial" w:eastAsia="Times New Roman" w:hAnsi="Arial"/>
          <w:color w:val="000000"/>
          <w:sz w:val="28"/>
          <w:szCs w:val="28"/>
          <w:lang w:val="fr-FR" w:eastAsia="fr-FR" w:bidi="x-none"/>
        </w:rPr>
      </w:pPr>
      <w:r w:rsidRPr="005C2753">
        <w:rPr>
          <w:rFonts w:ascii="Arial" w:eastAsia="Times New Roman" w:hAnsi="Arial"/>
          <w:color w:val="000000"/>
          <w:sz w:val="28"/>
          <w:szCs w:val="28"/>
          <w:lang w:val="fr-FR" w:eastAsia="fr-FR" w:bidi="x-none"/>
        </w:rPr>
        <w:t>Selon le type d'aliments, vous pouvez traiter jusqu'à 300g de nourriture à la fois</w:t>
      </w:r>
      <w:r>
        <w:rPr>
          <w:rFonts w:ascii="Arial" w:eastAsia="Times New Roman" w:hAnsi="Arial"/>
          <w:color w:val="000000"/>
          <w:sz w:val="28"/>
          <w:szCs w:val="28"/>
          <w:lang w:val="fr-FR" w:eastAsia="fr-FR" w:bidi="x-none"/>
        </w:rPr>
        <w:t xml:space="preserve"> en 15 secondes</w:t>
      </w:r>
      <w:r w:rsidRPr="005C2753">
        <w:rPr>
          <w:rFonts w:ascii="Arial" w:eastAsia="Times New Roman" w:hAnsi="Arial"/>
          <w:color w:val="000000"/>
          <w:sz w:val="28"/>
          <w:szCs w:val="28"/>
          <w:lang w:val="fr-FR" w:eastAsia="fr-FR" w:bidi="x-none"/>
        </w:rPr>
        <w:t xml:space="preserve">. </w:t>
      </w:r>
    </w:p>
    <w:p w14:paraId="77BB4CA2" w14:textId="7B883643" w:rsidR="00B6008A" w:rsidRPr="005C2753" w:rsidRDefault="00B6008A" w:rsidP="00B6008A">
      <w:pPr>
        <w:rPr>
          <w:rFonts w:ascii="Arial" w:eastAsia="Times New Roman" w:hAnsi="Arial"/>
          <w:color w:val="000000"/>
          <w:sz w:val="28"/>
          <w:szCs w:val="28"/>
          <w:lang w:val="fr-FR" w:eastAsia="fr-FR" w:bidi="x-none"/>
        </w:rPr>
      </w:pPr>
      <w:r w:rsidRPr="005C2753">
        <w:rPr>
          <w:rFonts w:ascii="Arial" w:eastAsia="Times New Roman" w:hAnsi="Arial"/>
          <w:color w:val="000000"/>
          <w:sz w:val="28"/>
          <w:szCs w:val="28"/>
          <w:lang w:val="fr-FR" w:eastAsia="fr-FR" w:bidi="x-none"/>
        </w:rPr>
        <w:t>Cette opération peu</w:t>
      </w:r>
      <w:r>
        <w:rPr>
          <w:rFonts w:ascii="Arial" w:eastAsia="Times New Roman" w:hAnsi="Arial"/>
          <w:color w:val="000000"/>
          <w:sz w:val="28"/>
          <w:szCs w:val="28"/>
          <w:lang w:val="fr-FR" w:eastAsia="fr-FR" w:bidi="x-none"/>
        </w:rPr>
        <w:t xml:space="preserve">t se renouveler avec un temps de </w:t>
      </w:r>
      <w:r w:rsidRPr="005C2753">
        <w:rPr>
          <w:rFonts w:ascii="Arial" w:eastAsia="Times New Roman" w:hAnsi="Arial"/>
          <w:color w:val="000000"/>
          <w:sz w:val="28"/>
          <w:szCs w:val="28"/>
          <w:lang w:val="fr-FR" w:eastAsia="fr-FR" w:bidi="x-none"/>
        </w:rPr>
        <w:t xml:space="preserve">repos de </w:t>
      </w:r>
      <w:r>
        <w:rPr>
          <w:rFonts w:ascii="Arial" w:eastAsia="Times New Roman" w:hAnsi="Arial"/>
          <w:color w:val="000000"/>
          <w:sz w:val="28"/>
          <w:szCs w:val="28"/>
          <w:lang w:val="fr-FR" w:eastAsia="fr-FR" w:bidi="x-none"/>
        </w:rPr>
        <w:t>1</w:t>
      </w:r>
      <w:r w:rsidRPr="005C2753">
        <w:rPr>
          <w:rFonts w:ascii="Arial" w:eastAsia="Times New Roman" w:hAnsi="Arial"/>
          <w:color w:val="000000"/>
          <w:sz w:val="28"/>
          <w:szCs w:val="28"/>
          <w:lang w:val="fr-FR" w:eastAsia="fr-FR" w:bidi="x-none"/>
        </w:rPr>
        <w:t xml:space="preserve"> minutes.</w:t>
      </w:r>
    </w:p>
    <w:p w14:paraId="2389A456" w14:textId="77777777" w:rsidR="00B6008A" w:rsidRPr="00953D84" w:rsidRDefault="00B6008A" w:rsidP="005C2753">
      <w:pPr>
        <w:rPr>
          <w:rFonts w:ascii="Arial" w:eastAsia="Times New Roman" w:hAnsi="Arial"/>
          <w:i/>
          <w:color w:val="000000"/>
          <w:sz w:val="28"/>
          <w:szCs w:val="28"/>
          <w:lang w:val="fr-FR" w:eastAsia="fr-FR" w:bidi="x-none"/>
        </w:rPr>
      </w:pPr>
    </w:p>
    <w:p w14:paraId="5D4804FB" w14:textId="77777777" w:rsidR="00953D84" w:rsidRPr="005C2753" w:rsidRDefault="00953D84" w:rsidP="005C2753">
      <w:pPr>
        <w:rPr>
          <w:rFonts w:ascii="Arial" w:eastAsia="Times New Roman" w:hAnsi="Arial"/>
          <w:b/>
          <w:i/>
          <w:color w:val="000000"/>
          <w:sz w:val="28"/>
          <w:szCs w:val="28"/>
          <w:lang w:val="fr-FR" w:eastAsia="fr-FR" w:bidi="x-none"/>
        </w:rPr>
      </w:pPr>
    </w:p>
    <w:p w14:paraId="2EF40613" w14:textId="67AFA084" w:rsidR="00624DFD" w:rsidRPr="00B6008A" w:rsidRDefault="005F0A44" w:rsidP="005D3AF2">
      <w:pPr>
        <w:jc w:val="center"/>
        <w:rPr>
          <w:rFonts w:ascii="Arial" w:hAnsi="Arial" w:cs="Arial"/>
          <w:b/>
          <w:sz w:val="28"/>
          <w:szCs w:val="28"/>
          <w:lang w:val="fr-FR"/>
        </w:rPr>
      </w:pPr>
      <w:r>
        <w:rPr>
          <w:rFonts w:ascii="Arial" w:hAnsi="Arial" w:cs="Arial"/>
          <w:sz w:val="28"/>
          <w:szCs w:val="28"/>
          <w:lang w:val="fr-FR"/>
        </w:rPr>
        <w:t>N</w:t>
      </w:r>
      <w:r w:rsidR="00624DFD" w:rsidRPr="002877E7">
        <w:rPr>
          <w:rFonts w:ascii="Arial" w:hAnsi="Arial" w:cs="Arial"/>
          <w:sz w:val="28"/>
          <w:szCs w:val="28"/>
          <w:lang w:val="fr-FR"/>
        </w:rPr>
        <w:t>ETTOYAGE ET ENTRETIEN</w:t>
      </w:r>
    </w:p>
    <w:p w14:paraId="6299C82A" w14:textId="76E488AF" w:rsidR="00953D84" w:rsidRPr="00FD6AC7" w:rsidRDefault="00953D84" w:rsidP="00953D84">
      <w:pPr>
        <w:rPr>
          <w:lang w:val="fr-FR"/>
        </w:rPr>
      </w:pPr>
    </w:p>
    <w:p w14:paraId="40A0D51D" w14:textId="57633B08" w:rsidR="005C2753" w:rsidRPr="00953D84" w:rsidRDefault="005C2753" w:rsidP="005C2753">
      <w:pPr>
        <w:rPr>
          <w:rFonts w:ascii="Arial" w:eastAsia="Times New Roman" w:hAnsi="Arial"/>
          <w:color w:val="000000"/>
          <w:sz w:val="28"/>
          <w:szCs w:val="28"/>
          <w:lang w:val="fr-FR" w:eastAsia="fr-FR" w:bidi="x-none"/>
        </w:rPr>
      </w:pPr>
      <w:r w:rsidRPr="00953D84">
        <w:rPr>
          <w:rFonts w:ascii="Arial" w:eastAsia="Times New Roman" w:hAnsi="Arial"/>
          <w:color w:val="000000"/>
          <w:sz w:val="28"/>
          <w:szCs w:val="28"/>
          <w:lang w:val="fr-FR" w:eastAsia="fr-FR" w:bidi="x-none"/>
        </w:rPr>
        <w:t>Faire attention en manipulant les lames pour les nettoyer, elles sont</w:t>
      </w:r>
      <w:r w:rsidRPr="005C2753">
        <w:rPr>
          <w:rFonts w:ascii="Arial" w:eastAsia="Times New Roman" w:hAnsi="Arial"/>
          <w:b/>
          <w:color w:val="000000"/>
          <w:sz w:val="28"/>
          <w:szCs w:val="28"/>
          <w:lang w:val="fr-FR" w:eastAsia="fr-FR" w:bidi="x-none"/>
        </w:rPr>
        <w:t xml:space="preserve"> </w:t>
      </w:r>
      <w:r w:rsidRPr="00953D84">
        <w:rPr>
          <w:rFonts w:ascii="Arial" w:eastAsia="Times New Roman" w:hAnsi="Arial"/>
          <w:color w:val="000000"/>
          <w:sz w:val="28"/>
          <w:szCs w:val="28"/>
          <w:lang w:val="fr-FR" w:eastAsia="fr-FR" w:bidi="x-none"/>
        </w:rPr>
        <w:t>extrêmement coupantes.</w:t>
      </w:r>
    </w:p>
    <w:p w14:paraId="751C9BEA" w14:textId="634DF891" w:rsidR="00624DFD" w:rsidRPr="002877E7" w:rsidRDefault="00624DFD" w:rsidP="00624DFD">
      <w:pPr>
        <w:rPr>
          <w:rFonts w:ascii="Arial" w:hAnsi="Arial" w:cs="Arial"/>
          <w:sz w:val="28"/>
          <w:szCs w:val="28"/>
          <w:lang w:val="fr-FR"/>
        </w:rPr>
      </w:pPr>
    </w:p>
    <w:p w14:paraId="65964CCD" w14:textId="1CED5406" w:rsidR="00624DFD" w:rsidRPr="002877E7"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 xml:space="preserve">Toujours débrancher l’appareil et le laisser refroidir avant de le nettoyer. </w:t>
      </w:r>
    </w:p>
    <w:p w14:paraId="520D4AC9" w14:textId="5EDE4080" w:rsidR="00624DFD" w:rsidRPr="002877E7"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 xml:space="preserve">Nettoyer l’extérieur de l’appareil avec une éponge ou un linge légèrement humide. </w:t>
      </w:r>
    </w:p>
    <w:p w14:paraId="62FAD397" w14:textId="0F6543C2" w:rsidR="00624DFD" w:rsidRPr="002877E7"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4B942823" w14:textId="28B3AC64" w:rsidR="00624DFD" w:rsidRPr="002877E7"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Ne jamais plonger l’appareil dans l’eau ou tout autre liquide !</w:t>
      </w:r>
    </w:p>
    <w:p w14:paraId="0DD4B038" w14:textId="745F8AF6" w:rsidR="00624DFD" w:rsidRPr="002877E7"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 xml:space="preserve">Ne jamais utiliser </w:t>
      </w:r>
      <w:r w:rsidRPr="002877E7">
        <w:rPr>
          <w:rFonts w:ascii="Arial" w:eastAsia="Times New Roman" w:hAnsi="Arial" w:cs="Arial"/>
          <w:color w:val="000000"/>
          <w:sz w:val="28"/>
          <w:szCs w:val="28"/>
          <w:lang w:val="fr-FR" w:eastAsia="fr-FR" w:bidi="x-none"/>
        </w:rPr>
        <w:t>produits abrasifs,</w:t>
      </w:r>
      <w:r w:rsidRPr="002877E7">
        <w:rPr>
          <w:rFonts w:ascii="Arial" w:hAnsi="Arial" w:cs="Arial"/>
          <w:color w:val="000000"/>
          <w:sz w:val="28"/>
          <w:szCs w:val="28"/>
          <w:lang w:val="fr-FR"/>
        </w:rPr>
        <w:t xml:space="preserve"> de brosse métallique ou autre objet coupant.</w:t>
      </w:r>
    </w:p>
    <w:p w14:paraId="3378FE3B" w14:textId="0274B366" w:rsidR="00624DFD" w:rsidRDefault="00624DFD" w:rsidP="00624DFD">
      <w:pPr>
        <w:widowControl w:val="0"/>
        <w:autoSpaceDE w:val="0"/>
        <w:autoSpaceDN w:val="0"/>
        <w:adjustRightInd w:val="0"/>
        <w:rPr>
          <w:rFonts w:ascii="Arial" w:hAnsi="Arial" w:cs="Arial"/>
          <w:color w:val="000000"/>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4111"/>
        <w:gridCol w:w="2126"/>
        <w:gridCol w:w="2694"/>
      </w:tblGrid>
      <w:tr w:rsidR="005C2753" w:rsidRPr="00494D36" w14:paraId="55C0F665" w14:textId="77777777" w:rsidTr="00494D36">
        <w:trPr>
          <w:trHeight w:val="416"/>
          <w:jc w:val="center"/>
        </w:trPr>
        <w:tc>
          <w:tcPr>
            <w:tcW w:w="1242" w:type="dxa"/>
            <w:shd w:val="clear" w:color="auto" w:fill="auto"/>
          </w:tcPr>
          <w:p w14:paraId="43BDE584" w14:textId="77777777" w:rsidR="005C2753" w:rsidRPr="00494D36" w:rsidRDefault="005C2753" w:rsidP="000A649D">
            <w:pPr>
              <w:spacing w:before="120"/>
              <w:jc w:val="center"/>
              <w:rPr>
                <w:rFonts w:ascii="Arial" w:eastAsia="Times New Roman" w:hAnsi="Arial"/>
                <w:color w:val="000000"/>
                <w:sz w:val="24"/>
                <w:szCs w:val="24"/>
                <w:lang w:val="fr-FR" w:eastAsia="fr-FR" w:bidi="x-none"/>
              </w:rPr>
            </w:pPr>
            <w:r w:rsidRPr="00494D36">
              <w:rPr>
                <w:rFonts w:ascii="Arial" w:eastAsia="Times New Roman" w:hAnsi="Arial"/>
                <w:color w:val="000000"/>
                <w:sz w:val="24"/>
                <w:szCs w:val="24"/>
                <w:lang w:val="fr-FR" w:eastAsia="fr-FR" w:bidi="x-none"/>
              </w:rPr>
              <w:t>Fonction</w:t>
            </w:r>
          </w:p>
        </w:tc>
        <w:tc>
          <w:tcPr>
            <w:tcW w:w="4111" w:type="dxa"/>
            <w:shd w:val="clear" w:color="auto" w:fill="auto"/>
          </w:tcPr>
          <w:p w14:paraId="671AC8C0" w14:textId="77777777" w:rsidR="005C2753" w:rsidRPr="00494D36" w:rsidRDefault="005C2753" w:rsidP="000A649D">
            <w:pPr>
              <w:spacing w:before="120"/>
              <w:jc w:val="center"/>
              <w:rPr>
                <w:rFonts w:ascii="Arial" w:eastAsia="Times New Roman" w:hAnsi="Arial"/>
                <w:color w:val="000000"/>
                <w:sz w:val="24"/>
                <w:szCs w:val="24"/>
                <w:lang w:val="fr-FR" w:eastAsia="fr-FR" w:bidi="x-none"/>
              </w:rPr>
            </w:pPr>
            <w:r w:rsidRPr="00494D36">
              <w:rPr>
                <w:rFonts w:ascii="Arial" w:eastAsia="Times New Roman" w:hAnsi="Arial"/>
                <w:color w:val="000000"/>
                <w:sz w:val="24"/>
                <w:szCs w:val="24"/>
                <w:lang w:val="fr-FR" w:eastAsia="fr-FR" w:bidi="x-none"/>
              </w:rPr>
              <w:t>Type d'aliment</w:t>
            </w:r>
          </w:p>
        </w:tc>
        <w:tc>
          <w:tcPr>
            <w:tcW w:w="2126" w:type="dxa"/>
            <w:shd w:val="clear" w:color="auto" w:fill="auto"/>
          </w:tcPr>
          <w:p w14:paraId="099458C0" w14:textId="77777777" w:rsidR="005C2753" w:rsidRPr="00494D36" w:rsidRDefault="005C2753" w:rsidP="000A649D">
            <w:pPr>
              <w:spacing w:before="120"/>
              <w:jc w:val="center"/>
              <w:rPr>
                <w:rFonts w:ascii="Arial" w:eastAsia="Times New Roman" w:hAnsi="Arial"/>
                <w:color w:val="000000"/>
                <w:sz w:val="24"/>
                <w:szCs w:val="24"/>
                <w:lang w:val="fr-FR" w:eastAsia="fr-FR" w:bidi="x-none"/>
              </w:rPr>
            </w:pPr>
            <w:r w:rsidRPr="00494D36">
              <w:rPr>
                <w:rFonts w:ascii="Arial" w:eastAsia="Times New Roman" w:hAnsi="Arial"/>
                <w:color w:val="000000"/>
                <w:sz w:val="24"/>
                <w:szCs w:val="24"/>
                <w:lang w:val="fr-FR" w:eastAsia="fr-FR" w:bidi="x-none"/>
              </w:rPr>
              <w:t>Accessoires</w:t>
            </w:r>
          </w:p>
        </w:tc>
        <w:tc>
          <w:tcPr>
            <w:tcW w:w="2694" w:type="dxa"/>
            <w:shd w:val="clear" w:color="auto" w:fill="auto"/>
          </w:tcPr>
          <w:p w14:paraId="1B1D7FEA" w14:textId="77777777" w:rsidR="005C2753" w:rsidRPr="00494D36" w:rsidRDefault="005C2753" w:rsidP="000A649D">
            <w:pPr>
              <w:spacing w:before="120"/>
              <w:jc w:val="center"/>
              <w:rPr>
                <w:rFonts w:ascii="Arial" w:eastAsia="Times New Roman" w:hAnsi="Arial"/>
                <w:color w:val="000000"/>
                <w:sz w:val="24"/>
                <w:szCs w:val="24"/>
                <w:lang w:val="fr-FR" w:eastAsia="fr-FR" w:bidi="x-none"/>
              </w:rPr>
            </w:pPr>
            <w:r w:rsidRPr="00494D36">
              <w:rPr>
                <w:rFonts w:ascii="Arial" w:eastAsia="Times New Roman" w:hAnsi="Arial"/>
                <w:color w:val="000000"/>
                <w:sz w:val="24"/>
                <w:szCs w:val="24"/>
                <w:lang w:val="fr-FR" w:eastAsia="fr-FR" w:bidi="x-none"/>
              </w:rPr>
              <w:t>Capacité Maximum</w:t>
            </w:r>
          </w:p>
        </w:tc>
      </w:tr>
      <w:tr w:rsidR="005C2753" w:rsidRPr="00494D36" w14:paraId="04BA350F" w14:textId="77777777" w:rsidTr="00494D36">
        <w:trPr>
          <w:trHeight w:val="690"/>
          <w:jc w:val="center"/>
        </w:trPr>
        <w:tc>
          <w:tcPr>
            <w:tcW w:w="1242" w:type="dxa"/>
            <w:shd w:val="clear" w:color="auto" w:fill="auto"/>
          </w:tcPr>
          <w:p w14:paraId="66B957FB" w14:textId="77777777" w:rsidR="005C2753" w:rsidRPr="00494D36" w:rsidRDefault="005C2753" w:rsidP="000A649D">
            <w:pPr>
              <w:spacing w:before="120"/>
              <w:jc w:val="center"/>
              <w:rPr>
                <w:rFonts w:ascii="Arial" w:eastAsia="Times New Roman" w:hAnsi="Arial"/>
                <w:color w:val="000000"/>
                <w:sz w:val="24"/>
                <w:szCs w:val="24"/>
                <w:lang w:val="fr-FR" w:eastAsia="fr-FR" w:bidi="x-none"/>
              </w:rPr>
            </w:pPr>
            <w:r w:rsidRPr="00494D36">
              <w:rPr>
                <w:rFonts w:ascii="Arial" w:eastAsia="Times New Roman" w:hAnsi="Arial"/>
                <w:color w:val="000000"/>
                <w:sz w:val="24"/>
                <w:szCs w:val="24"/>
                <w:lang w:val="fr-FR" w:eastAsia="fr-FR" w:bidi="x-none"/>
              </w:rPr>
              <w:t>Hacher</w:t>
            </w:r>
          </w:p>
        </w:tc>
        <w:tc>
          <w:tcPr>
            <w:tcW w:w="4111" w:type="dxa"/>
            <w:shd w:val="clear" w:color="auto" w:fill="auto"/>
          </w:tcPr>
          <w:p w14:paraId="6F712979" w14:textId="01FC9618" w:rsidR="005C2753" w:rsidRPr="00494D36" w:rsidRDefault="005C2753" w:rsidP="000A649D">
            <w:pPr>
              <w:spacing w:before="120"/>
              <w:jc w:val="center"/>
              <w:rPr>
                <w:rFonts w:ascii="Arial" w:eastAsia="Times New Roman" w:hAnsi="Arial"/>
                <w:color w:val="000000"/>
                <w:sz w:val="24"/>
                <w:szCs w:val="24"/>
                <w:lang w:val="fr-FR" w:eastAsia="fr-FR" w:bidi="x-none"/>
              </w:rPr>
            </w:pPr>
            <w:r w:rsidRPr="00494D36">
              <w:rPr>
                <w:rFonts w:ascii="Arial" w:eastAsia="Times New Roman" w:hAnsi="Arial"/>
                <w:color w:val="000000"/>
                <w:sz w:val="24"/>
                <w:szCs w:val="24"/>
                <w:lang w:val="fr-FR" w:eastAsia="fr-FR" w:bidi="x-none"/>
              </w:rPr>
              <w:t xml:space="preserve">Oignons, légumes, fruits, viandes et </w:t>
            </w:r>
            <w:proofErr w:type="spellStart"/>
            <w:r w:rsidRPr="00494D36">
              <w:rPr>
                <w:rFonts w:ascii="Arial" w:eastAsia="Times New Roman" w:hAnsi="Arial"/>
                <w:color w:val="000000"/>
                <w:sz w:val="24"/>
                <w:szCs w:val="24"/>
                <w:lang w:val="fr-FR" w:eastAsia="fr-FR" w:bidi="x-none"/>
              </w:rPr>
              <w:t>poisons</w:t>
            </w:r>
            <w:proofErr w:type="spellEnd"/>
            <w:r w:rsidRPr="00494D36">
              <w:rPr>
                <w:rFonts w:ascii="Arial" w:eastAsia="Times New Roman" w:hAnsi="Arial"/>
                <w:color w:val="000000"/>
                <w:sz w:val="24"/>
                <w:szCs w:val="24"/>
                <w:lang w:val="fr-FR" w:eastAsia="fr-FR" w:bidi="x-none"/>
              </w:rPr>
              <w:t xml:space="preserve"> crus et</w:t>
            </w:r>
            <w:r w:rsidR="00494D36">
              <w:rPr>
                <w:rFonts w:ascii="Arial" w:eastAsia="Times New Roman" w:hAnsi="Arial"/>
                <w:color w:val="000000"/>
                <w:sz w:val="24"/>
                <w:szCs w:val="24"/>
                <w:lang w:val="fr-FR" w:eastAsia="fr-FR" w:bidi="x-none"/>
              </w:rPr>
              <w:t xml:space="preserve"> </w:t>
            </w:r>
            <w:r w:rsidRPr="00494D36">
              <w:rPr>
                <w:rFonts w:ascii="Arial" w:eastAsia="Times New Roman" w:hAnsi="Arial"/>
                <w:color w:val="000000"/>
                <w:sz w:val="24"/>
                <w:szCs w:val="24"/>
                <w:lang w:val="fr-FR" w:eastAsia="fr-FR" w:bidi="x-none"/>
              </w:rPr>
              <w:t>cuits</w:t>
            </w:r>
          </w:p>
        </w:tc>
        <w:tc>
          <w:tcPr>
            <w:tcW w:w="2126" w:type="dxa"/>
            <w:shd w:val="clear" w:color="auto" w:fill="auto"/>
          </w:tcPr>
          <w:p w14:paraId="6350F95F" w14:textId="77777777" w:rsidR="005C2753" w:rsidRPr="00494D36" w:rsidRDefault="005C2753" w:rsidP="0088301C">
            <w:pPr>
              <w:spacing w:before="120"/>
              <w:jc w:val="center"/>
              <w:rPr>
                <w:rFonts w:ascii="Arial" w:eastAsia="Times New Roman" w:hAnsi="Arial"/>
                <w:color w:val="000000"/>
                <w:sz w:val="24"/>
                <w:szCs w:val="24"/>
                <w:lang w:val="fr-FR" w:eastAsia="fr-FR" w:bidi="x-none"/>
              </w:rPr>
            </w:pPr>
            <w:r w:rsidRPr="00494D36">
              <w:rPr>
                <w:rFonts w:ascii="Arial" w:eastAsia="Times New Roman" w:hAnsi="Arial"/>
                <w:color w:val="000000"/>
                <w:sz w:val="24"/>
                <w:szCs w:val="24"/>
                <w:lang w:val="fr-FR" w:eastAsia="fr-FR" w:bidi="x-none"/>
              </w:rPr>
              <w:t xml:space="preserve">Couteau </w:t>
            </w:r>
            <w:r w:rsidR="0088301C" w:rsidRPr="00494D36">
              <w:rPr>
                <w:rFonts w:ascii="Arial" w:eastAsia="Times New Roman" w:hAnsi="Arial"/>
                <w:color w:val="000000"/>
                <w:sz w:val="24"/>
                <w:szCs w:val="24"/>
                <w:lang w:val="fr-FR" w:eastAsia="fr-FR" w:bidi="x-none"/>
              </w:rPr>
              <w:t>H</w:t>
            </w:r>
            <w:r w:rsidRPr="00494D36">
              <w:rPr>
                <w:rFonts w:ascii="Arial" w:eastAsia="Times New Roman" w:hAnsi="Arial"/>
                <w:color w:val="000000"/>
                <w:sz w:val="24"/>
                <w:szCs w:val="24"/>
                <w:lang w:val="fr-FR" w:eastAsia="fr-FR" w:bidi="x-none"/>
              </w:rPr>
              <w:t>achoir</w:t>
            </w:r>
          </w:p>
        </w:tc>
        <w:tc>
          <w:tcPr>
            <w:tcW w:w="2694" w:type="dxa"/>
            <w:shd w:val="clear" w:color="auto" w:fill="auto"/>
          </w:tcPr>
          <w:p w14:paraId="347B9970" w14:textId="77777777" w:rsidR="005C2753" w:rsidRPr="00494D36" w:rsidRDefault="005C2753" w:rsidP="000A649D">
            <w:pPr>
              <w:spacing w:before="120"/>
              <w:jc w:val="center"/>
              <w:rPr>
                <w:rFonts w:ascii="Arial" w:eastAsia="Times New Roman" w:hAnsi="Arial"/>
                <w:color w:val="000000"/>
                <w:sz w:val="24"/>
                <w:szCs w:val="24"/>
                <w:lang w:val="fr-FR" w:eastAsia="fr-FR" w:bidi="x-none"/>
              </w:rPr>
            </w:pPr>
            <w:r w:rsidRPr="00494D36">
              <w:rPr>
                <w:rFonts w:ascii="Arial" w:eastAsia="Times New Roman" w:hAnsi="Arial"/>
                <w:color w:val="000000"/>
                <w:sz w:val="24"/>
                <w:szCs w:val="24"/>
                <w:lang w:val="fr-FR" w:eastAsia="fr-FR" w:bidi="x-none"/>
              </w:rPr>
              <w:t>300g</w:t>
            </w:r>
          </w:p>
        </w:tc>
      </w:tr>
      <w:tr w:rsidR="005C2753" w:rsidRPr="005D3AF2" w14:paraId="2E1BE113" w14:textId="77777777" w:rsidTr="00494D36">
        <w:trPr>
          <w:trHeight w:val="430"/>
          <w:jc w:val="center"/>
        </w:trPr>
        <w:tc>
          <w:tcPr>
            <w:tcW w:w="1242" w:type="dxa"/>
            <w:shd w:val="clear" w:color="auto" w:fill="auto"/>
          </w:tcPr>
          <w:p w14:paraId="76922BFB" w14:textId="4F51F219" w:rsidR="005C2753" w:rsidRPr="00494D36" w:rsidRDefault="00494D36" w:rsidP="000A649D">
            <w:pPr>
              <w:spacing w:before="120"/>
              <w:jc w:val="center"/>
              <w:rPr>
                <w:rFonts w:ascii="Arial" w:eastAsia="Times New Roman" w:hAnsi="Arial"/>
                <w:color w:val="000000"/>
                <w:sz w:val="24"/>
                <w:szCs w:val="24"/>
                <w:lang w:val="fr-FR" w:eastAsia="fr-FR" w:bidi="x-none"/>
              </w:rPr>
            </w:pPr>
            <w:r w:rsidRPr="00494D36">
              <w:rPr>
                <w:rFonts w:ascii="Arial" w:eastAsia="Times New Roman" w:hAnsi="Arial"/>
                <w:color w:val="000000"/>
                <w:sz w:val="24"/>
                <w:szCs w:val="24"/>
                <w:lang w:val="fr-FR" w:eastAsia="fr-FR" w:bidi="x-none"/>
              </w:rPr>
              <w:t>Râper</w:t>
            </w:r>
          </w:p>
        </w:tc>
        <w:tc>
          <w:tcPr>
            <w:tcW w:w="4111" w:type="dxa"/>
            <w:shd w:val="clear" w:color="auto" w:fill="auto"/>
          </w:tcPr>
          <w:p w14:paraId="60AE2A7A" w14:textId="77777777" w:rsidR="005C2753" w:rsidRPr="00494D36" w:rsidRDefault="005C2753" w:rsidP="000A649D">
            <w:pPr>
              <w:spacing w:before="120"/>
              <w:jc w:val="center"/>
              <w:rPr>
                <w:rFonts w:ascii="Arial" w:eastAsia="Times New Roman" w:hAnsi="Arial"/>
                <w:color w:val="000000"/>
                <w:sz w:val="24"/>
                <w:szCs w:val="24"/>
                <w:lang w:val="fr-FR" w:eastAsia="fr-FR" w:bidi="x-none"/>
              </w:rPr>
            </w:pPr>
            <w:r w:rsidRPr="00494D36">
              <w:rPr>
                <w:rFonts w:ascii="Arial" w:eastAsia="Times New Roman" w:hAnsi="Arial"/>
                <w:color w:val="000000"/>
                <w:sz w:val="24"/>
                <w:szCs w:val="24"/>
                <w:lang w:val="fr-FR" w:eastAsia="fr-FR" w:bidi="x-none"/>
              </w:rPr>
              <w:t>Légumes et fruits</w:t>
            </w:r>
          </w:p>
        </w:tc>
        <w:tc>
          <w:tcPr>
            <w:tcW w:w="2126" w:type="dxa"/>
            <w:shd w:val="clear" w:color="auto" w:fill="auto"/>
          </w:tcPr>
          <w:p w14:paraId="14A0728C" w14:textId="77777777" w:rsidR="005C2753" w:rsidRPr="00494D36" w:rsidRDefault="0088301C" w:rsidP="000A649D">
            <w:pPr>
              <w:spacing w:before="120"/>
              <w:jc w:val="center"/>
              <w:rPr>
                <w:rFonts w:ascii="Arial" w:eastAsia="Times New Roman" w:hAnsi="Arial"/>
                <w:color w:val="000000"/>
                <w:sz w:val="24"/>
                <w:szCs w:val="24"/>
                <w:lang w:val="fr-FR" w:eastAsia="fr-FR" w:bidi="x-none"/>
              </w:rPr>
            </w:pPr>
            <w:r w:rsidRPr="00494D36">
              <w:rPr>
                <w:rFonts w:ascii="Arial" w:eastAsia="Times New Roman" w:hAnsi="Arial"/>
                <w:color w:val="000000"/>
                <w:sz w:val="24"/>
                <w:szCs w:val="24"/>
                <w:lang w:val="fr-FR" w:eastAsia="fr-FR" w:bidi="x-none"/>
              </w:rPr>
              <w:t>Râ</w:t>
            </w:r>
            <w:r w:rsidR="005C2753" w:rsidRPr="00494D36">
              <w:rPr>
                <w:rFonts w:ascii="Arial" w:eastAsia="Times New Roman" w:hAnsi="Arial"/>
                <w:color w:val="000000"/>
                <w:sz w:val="24"/>
                <w:szCs w:val="24"/>
                <w:lang w:val="fr-FR" w:eastAsia="fr-FR" w:bidi="x-none"/>
              </w:rPr>
              <w:t>pe</w:t>
            </w:r>
          </w:p>
        </w:tc>
        <w:tc>
          <w:tcPr>
            <w:tcW w:w="2694" w:type="dxa"/>
            <w:shd w:val="clear" w:color="auto" w:fill="auto"/>
          </w:tcPr>
          <w:p w14:paraId="6A5731BC" w14:textId="3AA61678" w:rsidR="005C2753" w:rsidRPr="00494D36" w:rsidRDefault="00494D36" w:rsidP="000A649D">
            <w:pPr>
              <w:spacing w:before="120"/>
              <w:jc w:val="center"/>
              <w:rPr>
                <w:rFonts w:ascii="Arial" w:eastAsia="Times New Roman" w:hAnsi="Arial"/>
                <w:color w:val="000000"/>
                <w:sz w:val="24"/>
                <w:szCs w:val="24"/>
                <w:lang w:val="fr-FR" w:eastAsia="fr-FR" w:bidi="x-none"/>
              </w:rPr>
            </w:pPr>
            <w:r w:rsidRPr="00494D36">
              <w:rPr>
                <w:rFonts w:ascii="Arial" w:eastAsia="Times New Roman" w:hAnsi="Arial"/>
                <w:color w:val="000000"/>
                <w:sz w:val="24"/>
                <w:szCs w:val="24"/>
                <w:lang w:val="fr-FR" w:eastAsia="fr-FR" w:bidi="x-none"/>
              </w:rPr>
              <w:t>Quand</w:t>
            </w:r>
            <w:r w:rsidR="005C2753" w:rsidRPr="00494D36">
              <w:rPr>
                <w:rFonts w:ascii="Arial" w:eastAsia="Times New Roman" w:hAnsi="Arial"/>
                <w:color w:val="000000"/>
                <w:sz w:val="24"/>
                <w:szCs w:val="24"/>
                <w:lang w:val="fr-FR" w:eastAsia="fr-FR" w:bidi="x-none"/>
              </w:rPr>
              <w:t xml:space="preserve"> le bol est plein</w:t>
            </w:r>
          </w:p>
        </w:tc>
      </w:tr>
      <w:tr w:rsidR="005C2753" w:rsidRPr="005D3AF2" w14:paraId="698926E5" w14:textId="77777777" w:rsidTr="00494D36">
        <w:trPr>
          <w:trHeight w:val="419"/>
          <w:jc w:val="center"/>
        </w:trPr>
        <w:tc>
          <w:tcPr>
            <w:tcW w:w="1242" w:type="dxa"/>
            <w:shd w:val="clear" w:color="auto" w:fill="auto"/>
          </w:tcPr>
          <w:p w14:paraId="7E965F54" w14:textId="77777777" w:rsidR="005C2753" w:rsidRPr="00494D36" w:rsidRDefault="005C2753" w:rsidP="000A649D">
            <w:pPr>
              <w:spacing w:before="120"/>
              <w:jc w:val="center"/>
              <w:rPr>
                <w:rFonts w:ascii="Arial" w:eastAsia="Times New Roman" w:hAnsi="Arial"/>
                <w:color w:val="000000"/>
                <w:sz w:val="24"/>
                <w:szCs w:val="24"/>
                <w:lang w:val="fr-FR" w:eastAsia="fr-FR" w:bidi="x-none"/>
              </w:rPr>
            </w:pPr>
            <w:proofErr w:type="spellStart"/>
            <w:r w:rsidRPr="00494D36">
              <w:rPr>
                <w:rFonts w:ascii="Arial" w:eastAsia="Times New Roman" w:hAnsi="Arial"/>
                <w:color w:val="000000"/>
                <w:sz w:val="24"/>
                <w:szCs w:val="24"/>
                <w:lang w:val="fr-FR" w:eastAsia="fr-FR" w:bidi="x-none"/>
              </w:rPr>
              <w:t>Emincer</w:t>
            </w:r>
            <w:proofErr w:type="spellEnd"/>
          </w:p>
        </w:tc>
        <w:tc>
          <w:tcPr>
            <w:tcW w:w="4111" w:type="dxa"/>
            <w:shd w:val="clear" w:color="auto" w:fill="auto"/>
          </w:tcPr>
          <w:p w14:paraId="69D41A04" w14:textId="77777777" w:rsidR="005C2753" w:rsidRPr="00494D36" w:rsidRDefault="005C2753" w:rsidP="000A649D">
            <w:pPr>
              <w:spacing w:before="120"/>
              <w:jc w:val="center"/>
              <w:rPr>
                <w:rFonts w:ascii="Arial" w:eastAsia="Times New Roman" w:hAnsi="Arial"/>
                <w:color w:val="000000"/>
                <w:sz w:val="24"/>
                <w:szCs w:val="24"/>
                <w:lang w:val="fr-FR" w:eastAsia="fr-FR" w:bidi="x-none"/>
              </w:rPr>
            </w:pPr>
            <w:r w:rsidRPr="00494D36">
              <w:rPr>
                <w:rFonts w:ascii="Arial" w:eastAsia="Times New Roman" w:hAnsi="Arial"/>
                <w:color w:val="000000"/>
                <w:sz w:val="24"/>
                <w:szCs w:val="24"/>
                <w:lang w:val="fr-FR" w:eastAsia="fr-FR" w:bidi="x-none"/>
              </w:rPr>
              <w:t>Légumes, fruit</w:t>
            </w:r>
          </w:p>
        </w:tc>
        <w:tc>
          <w:tcPr>
            <w:tcW w:w="2126" w:type="dxa"/>
            <w:shd w:val="clear" w:color="auto" w:fill="auto"/>
          </w:tcPr>
          <w:p w14:paraId="08F6F914" w14:textId="77777777" w:rsidR="005C2753" w:rsidRPr="00494D36" w:rsidRDefault="0088301C" w:rsidP="000A649D">
            <w:pPr>
              <w:spacing w:before="120"/>
              <w:jc w:val="center"/>
              <w:rPr>
                <w:rFonts w:ascii="Arial" w:eastAsia="Times New Roman" w:hAnsi="Arial"/>
                <w:color w:val="000000"/>
                <w:sz w:val="24"/>
                <w:szCs w:val="24"/>
                <w:lang w:val="fr-FR" w:eastAsia="fr-FR" w:bidi="x-none"/>
              </w:rPr>
            </w:pPr>
            <w:r w:rsidRPr="00494D36">
              <w:rPr>
                <w:rFonts w:ascii="Arial" w:eastAsia="Times New Roman" w:hAnsi="Arial"/>
                <w:color w:val="000000"/>
                <w:sz w:val="24"/>
                <w:szCs w:val="24"/>
                <w:lang w:val="fr-FR" w:eastAsia="fr-FR" w:bidi="x-none"/>
              </w:rPr>
              <w:t>Lame E</w:t>
            </w:r>
            <w:r w:rsidR="005C2753" w:rsidRPr="00494D36">
              <w:rPr>
                <w:rFonts w:ascii="Arial" w:eastAsia="Times New Roman" w:hAnsi="Arial"/>
                <w:color w:val="000000"/>
                <w:sz w:val="24"/>
                <w:szCs w:val="24"/>
                <w:lang w:val="fr-FR" w:eastAsia="fr-FR" w:bidi="x-none"/>
              </w:rPr>
              <w:t>minceur</w:t>
            </w:r>
          </w:p>
        </w:tc>
        <w:tc>
          <w:tcPr>
            <w:tcW w:w="2694" w:type="dxa"/>
            <w:shd w:val="clear" w:color="auto" w:fill="auto"/>
          </w:tcPr>
          <w:p w14:paraId="05BE1DC8" w14:textId="1CA585BC" w:rsidR="005C2753" w:rsidRPr="00494D36" w:rsidRDefault="00494D36" w:rsidP="000A649D">
            <w:pPr>
              <w:spacing w:before="120"/>
              <w:jc w:val="center"/>
              <w:rPr>
                <w:rFonts w:ascii="Arial" w:eastAsia="Times New Roman" w:hAnsi="Arial"/>
                <w:color w:val="0000D4"/>
                <w:sz w:val="24"/>
                <w:szCs w:val="24"/>
                <w:lang w:val="fr-FR" w:eastAsia="fr-FR" w:bidi="x-none"/>
              </w:rPr>
            </w:pPr>
            <w:r w:rsidRPr="00494D36">
              <w:rPr>
                <w:rFonts w:ascii="Arial" w:eastAsia="Times New Roman" w:hAnsi="Arial"/>
                <w:color w:val="000000"/>
                <w:sz w:val="24"/>
                <w:szCs w:val="24"/>
                <w:lang w:val="fr-FR" w:eastAsia="fr-FR" w:bidi="x-none"/>
              </w:rPr>
              <w:t>Quand</w:t>
            </w:r>
            <w:r w:rsidR="005C2753" w:rsidRPr="00494D36">
              <w:rPr>
                <w:rFonts w:ascii="Arial" w:eastAsia="Times New Roman" w:hAnsi="Arial"/>
                <w:color w:val="000000"/>
                <w:sz w:val="24"/>
                <w:szCs w:val="24"/>
                <w:lang w:val="fr-FR" w:eastAsia="fr-FR" w:bidi="x-none"/>
              </w:rPr>
              <w:t xml:space="preserve"> le bol est plein</w:t>
            </w:r>
          </w:p>
        </w:tc>
      </w:tr>
    </w:tbl>
    <w:p w14:paraId="4DA60398" w14:textId="7E00F808" w:rsidR="005C2753" w:rsidRPr="002877E7" w:rsidRDefault="005C2753" w:rsidP="00624DFD">
      <w:pPr>
        <w:widowControl w:val="0"/>
        <w:autoSpaceDE w:val="0"/>
        <w:autoSpaceDN w:val="0"/>
        <w:adjustRightInd w:val="0"/>
        <w:rPr>
          <w:rFonts w:ascii="Arial" w:hAnsi="Arial" w:cs="Arial"/>
          <w:color w:val="000000"/>
          <w:sz w:val="28"/>
          <w:szCs w:val="28"/>
          <w:lang w:val="fr-FR"/>
        </w:rPr>
      </w:pPr>
    </w:p>
    <w:p w14:paraId="74E4C757" w14:textId="3D201153" w:rsidR="00624DFD" w:rsidRPr="002877E7" w:rsidRDefault="005F0A44" w:rsidP="00624DFD">
      <w:pPr>
        <w:widowControl w:val="0"/>
        <w:autoSpaceDE w:val="0"/>
        <w:autoSpaceDN w:val="0"/>
        <w:adjustRightInd w:val="0"/>
        <w:jc w:val="center"/>
        <w:rPr>
          <w:rFonts w:ascii="Arial" w:hAnsi="Arial" w:cs="Arial"/>
          <w:b/>
          <w:sz w:val="28"/>
          <w:szCs w:val="28"/>
          <w:lang w:val="fr-FR"/>
        </w:rPr>
      </w:pPr>
      <w:r>
        <w:rPr>
          <w:rFonts w:ascii="Arial" w:hAnsi="Arial" w:cs="Arial"/>
          <w:b/>
          <w:sz w:val="28"/>
          <w:szCs w:val="28"/>
          <w:lang w:val="fr-FR"/>
        </w:rPr>
        <w:t>R</w:t>
      </w:r>
      <w:r w:rsidR="00624DFD" w:rsidRPr="002877E7">
        <w:rPr>
          <w:rFonts w:ascii="Arial" w:hAnsi="Arial" w:cs="Arial"/>
          <w:b/>
          <w:sz w:val="28"/>
          <w:szCs w:val="28"/>
          <w:lang w:val="fr-FR"/>
        </w:rPr>
        <w:t>ANGEMENT</w:t>
      </w:r>
    </w:p>
    <w:p w14:paraId="07C04EBE" w14:textId="0CB0F386" w:rsidR="00624DFD" w:rsidRPr="002877E7" w:rsidRDefault="00624DFD" w:rsidP="00624DFD">
      <w:pPr>
        <w:widowControl w:val="0"/>
        <w:autoSpaceDE w:val="0"/>
        <w:autoSpaceDN w:val="0"/>
        <w:adjustRightInd w:val="0"/>
        <w:jc w:val="center"/>
        <w:rPr>
          <w:rFonts w:ascii="Arial" w:hAnsi="Arial" w:cs="Arial"/>
          <w:b/>
          <w:sz w:val="28"/>
          <w:szCs w:val="28"/>
          <w:lang w:val="fr-FR"/>
        </w:rPr>
      </w:pPr>
    </w:p>
    <w:p w14:paraId="7799857E" w14:textId="555E0C6F" w:rsidR="00624DFD" w:rsidRPr="002877E7" w:rsidRDefault="00624DFD" w:rsidP="00624DFD">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 xml:space="preserve">- S’assurer que l'appareil est complètement refroidi et sec. </w:t>
      </w:r>
    </w:p>
    <w:p w14:paraId="57A334FF" w14:textId="7E922DDE" w:rsidR="00624DFD" w:rsidRPr="002877E7" w:rsidRDefault="00624DFD" w:rsidP="00624DFD">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 xml:space="preserve">- Ne pas enrouler le cordon électrique autour de l'appareil, car cela peut l’endommager. </w:t>
      </w:r>
    </w:p>
    <w:p w14:paraId="2B350F27" w14:textId="05576454" w:rsidR="00624DFD" w:rsidRPr="002877E7" w:rsidRDefault="00624DFD" w:rsidP="00624DFD">
      <w:pPr>
        <w:widowControl w:val="0"/>
        <w:autoSpaceDE w:val="0"/>
        <w:autoSpaceDN w:val="0"/>
        <w:adjustRightInd w:val="0"/>
        <w:rPr>
          <w:rFonts w:ascii="Arial" w:hAnsi="Arial" w:cs="Arial"/>
          <w:b/>
          <w:color w:val="000000"/>
          <w:sz w:val="28"/>
          <w:szCs w:val="28"/>
          <w:lang w:val="fr-FR"/>
        </w:rPr>
      </w:pPr>
      <w:r w:rsidRPr="002877E7">
        <w:rPr>
          <w:rFonts w:ascii="Arial" w:hAnsi="Arial" w:cs="Arial"/>
          <w:sz w:val="28"/>
          <w:szCs w:val="28"/>
          <w:lang w:val="fr-FR"/>
        </w:rPr>
        <w:t>- Garder l'appareil dans un endroit frais et sec, hors d’accès des enfants.</w:t>
      </w:r>
    </w:p>
    <w:p w14:paraId="7DD7D3BC" w14:textId="59C20053" w:rsidR="003A2D77" w:rsidRPr="002877E7" w:rsidRDefault="003A2D77" w:rsidP="00494D36">
      <w:pPr>
        <w:widowControl w:val="0"/>
        <w:autoSpaceDE w:val="0"/>
        <w:autoSpaceDN w:val="0"/>
        <w:adjustRightInd w:val="0"/>
        <w:rPr>
          <w:rFonts w:ascii="Arial" w:hAnsi="Arial" w:cs="Arial"/>
          <w:b/>
          <w:color w:val="000000"/>
          <w:sz w:val="28"/>
          <w:szCs w:val="28"/>
          <w:lang w:val="fr-FR"/>
        </w:rPr>
      </w:pPr>
    </w:p>
    <w:p w14:paraId="65865A09" w14:textId="21619970" w:rsidR="00624DFD" w:rsidRPr="002877E7" w:rsidRDefault="00624DFD" w:rsidP="00624DFD">
      <w:pPr>
        <w:widowControl w:val="0"/>
        <w:autoSpaceDE w:val="0"/>
        <w:autoSpaceDN w:val="0"/>
        <w:adjustRightInd w:val="0"/>
        <w:jc w:val="center"/>
        <w:rPr>
          <w:rFonts w:ascii="Arial" w:hAnsi="Arial" w:cs="Arial"/>
          <w:b/>
          <w:color w:val="000000"/>
          <w:sz w:val="28"/>
          <w:szCs w:val="28"/>
          <w:lang w:val="fr-FR"/>
        </w:rPr>
      </w:pPr>
      <w:r w:rsidRPr="002877E7">
        <w:rPr>
          <w:rFonts w:ascii="Arial" w:hAnsi="Arial" w:cs="Arial"/>
          <w:b/>
          <w:color w:val="000000"/>
          <w:sz w:val="28"/>
          <w:szCs w:val="28"/>
          <w:lang w:val="fr-FR"/>
        </w:rPr>
        <w:t>GARANTIE</w:t>
      </w:r>
    </w:p>
    <w:p w14:paraId="6E39052D" w14:textId="77777777" w:rsidR="00624DFD" w:rsidRPr="002877E7" w:rsidRDefault="00624DFD" w:rsidP="00624DFD">
      <w:pPr>
        <w:widowControl w:val="0"/>
        <w:autoSpaceDE w:val="0"/>
        <w:autoSpaceDN w:val="0"/>
        <w:adjustRightInd w:val="0"/>
        <w:jc w:val="center"/>
        <w:rPr>
          <w:rFonts w:ascii="Arial" w:hAnsi="Arial" w:cs="Arial"/>
          <w:b/>
          <w:color w:val="000000"/>
          <w:sz w:val="28"/>
          <w:szCs w:val="28"/>
          <w:lang w:val="fr-FR"/>
        </w:rPr>
      </w:pPr>
    </w:p>
    <w:p w14:paraId="1C887D7F" w14:textId="77777777" w:rsidR="00624DFD" w:rsidRPr="002877E7" w:rsidRDefault="00624DFD" w:rsidP="00624DFD">
      <w:pPr>
        <w:rPr>
          <w:rFonts w:ascii="Arial" w:hAnsi="Arial" w:cs="Arial"/>
          <w:sz w:val="28"/>
          <w:szCs w:val="28"/>
          <w:lang w:val="fr-FR"/>
        </w:rPr>
      </w:pPr>
      <w:r w:rsidRPr="002877E7">
        <w:rPr>
          <w:rFonts w:ascii="Arial" w:hAnsi="Arial" w:cs="Arial"/>
          <w:sz w:val="28"/>
          <w:szCs w:val="28"/>
          <w:lang w:val="fr-FR"/>
        </w:rPr>
        <w:t>Avant d’être livrés, tous nos produits sont soumis à un contrôle rigoureux.</w:t>
      </w:r>
    </w:p>
    <w:p w14:paraId="3B432536" w14:textId="525FAC01" w:rsidR="00624DFD" w:rsidRPr="002877E7" w:rsidRDefault="00624DFD" w:rsidP="00624DFD">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 xml:space="preserve">Cet appareil est garanti </w:t>
      </w:r>
      <w:r w:rsidR="00494D36">
        <w:rPr>
          <w:rFonts w:ascii="Arial" w:hAnsi="Arial" w:cs="Arial"/>
          <w:color w:val="000000"/>
          <w:sz w:val="28"/>
          <w:szCs w:val="28"/>
          <w:lang w:val="fr-FR"/>
        </w:rPr>
        <w:t>24</w:t>
      </w:r>
      <w:r w:rsidRPr="002877E7">
        <w:rPr>
          <w:rFonts w:ascii="Arial" w:hAnsi="Arial" w:cs="Arial"/>
          <w:color w:val="000000"/>
          <w:sz w:val="28"/>
          <w:szCs w:val="28"/>
          <w:lang w:val="fr-FR"/>
        </w:rPr>
        <w:t xml:space="preserve"> mois à partir de la date d’achat</w:t>
      </w:r>
      <w:r w:rsidR="00494D36">
        <w:rPr>
          <w:rFonts w:ascii="Arial" w:hAnsi="Arial" w:cs="Arial"/>
          <w:color w:val="000000"/>
          <w:sz w:val="28"/>
          <w:szCs w:val="28"/>
          <w:lang w:val="fr-FR"/>
        </w:rPr>
        <w:t xml:space="preserve"> </w:t>
      </w:r>
      <w:r w:rsidR="00BA2AEC">
        <w:rPr>
          <w:rFonts w:ascii="Arial" w:hAnsi="Arial" w:cs="Arial"/>
          <w:color w:val="000000"/>
          <w:sz w:val="28"/>
          <w:szCs w:val="28"/>
          <w:lang w:val="fr-FR"/>
        </w:rPr>
        <w:t xml:space="preserve">par le </w:t>
      </w:r>
      <w:r w:rsidR="00494D36">
        <w:rPr>
          <w:rFonts w:ascii="Arial" w:hAnsi="Arial" w:cs="Arial"/>
          <w:color w:val="000000"/>
          <w:sz w:val="28"/>
          <w:szCs w:val="28"/>
          <w:lang w:val="fr-FR"/>
        </w:rPr>
        <w:t>consommateur</w:t>
      </w:r>
      <w:r w:rsidRPr="002877E7">
        <w:rPr>
          <w:rFonts w:ascii="Arial" w:hAnsi="Arial" w:cs="Arial"/>
          <w:color w:val="000000"/>
          <w:sz w:val="28"/>
          <w:szCs w:val="28"/>
          <w:lang w:val="fr-FR"/>
        </w:rPr>
        <w:t xml:space="preserve">. </w:t>
      </w:r>
    </w:p>
    <w:p w14:paraId="19F76BAD" w14:textId="77777777" w:rsidR="00624DFD" w:rsidRPr="002877E7" w:rsidRDefault="00624DFD" w:rsidP="00624DFD">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 xml:space="preserve">Les justificatifs de garantie sont : </w:t>
      </w:r>
    </w:p>
    <w:p w14:paraId="43EA8445" w14:textId="77777777" w:rsidR="00624DFD" w:rsidRPr="002877E7" w:rsidRDefault="00624DFD" w:rsidP="00953D84">
      <w:pPr>
        <w:widowControl w:val="0"/>
        <w:autoSpaceDE w:val="0"/>
        <w:autoSpaceDN w:val="0"/>
        <w:adjustRightInd w:val="0"/>
        <w:ind w:firstLine="284"/>
        <w:rPr>
          <w:rFonts w:ascii="Arial" w:hAnsi="Arial" w:cs="Arial"/>
          <w:color w:val="000000"/>
          <w:sz w:val="28"/>
          <w:szCs w:val="28"/>
          <w:lang w:val="fr-FR"/>
        </w:rPr>
      </w:pPr>
      <w:r w:rsidRPr="002877E7">
        <w:rPr>
          <w:rFonts w:ascii="Arial" w:hAnsi="Arial" w:cs="Arial"/>
          <w:color w:val="000000"/>
          <w:sz w:val="28"/>
          <w:szCs w:val="28"/>
          <w:lang w:val="fr-FR"/>
        </w:rPr>
        <w:lastRenderedPageBreak/>
        <w:t xml:space="preserve">• la facture et • le bon de garantie (situé sur le </w:t>
      </w:r>
      <w:proofErr w:type="spellStart"/>
      <w:r w:rsidRPr="002877E7">
        <w:rPr>
          <w:rFonts w:ascii="Arial" w:hAnsi="Arial" w:cs="Arial"/>
          <w:color w:val="000000"/>
          <w:sz w:val="28"/>
          <w:szCs w:val="28"/>
          <w:lang w:val="fr-FR"/>
        </w:rPr>
        <w:t>coté</w:t>
      </w:r>
      <w:proofErr w:type="spellEnd"/>
      <w:r w:rsidRPr="002877E7">
        <w:rPr>
          <w:rFonts w:ascii="Arial" w:hAnsi="Arial" w:cs="Arial"/>
          <w:color w:val="000000"/>
          <w:sz w:val="28"/>
          <w:szCs w:val="28"/>
          <w:lang w:val="fr-FR"/>
        </w:rPr>
        <w:t xml:space="preserve"> ou le fond de la boite) tamponné et rempli.</w:t>
      </w:r>
    </w:p>
    <w:p w14:paraId="16E11C4B" w14:textId="77777777" w:rsidR="00624DFD" w:rsidRPr="002877E7" w:rsidRDefault="00624DFD" w:rsidP="00624DFD">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Sans ces justificatifs, aucun remplacement gratuit, ni aucune réparation gratuite, ne peut être effectué.</w:t>
      </w:r>
    </w:p>
    <w:p w14:paraId="550718D3" w14:textId="77777777" w:rsidR="00624DFD" w:rsidRPr="002877E7" w:rsidRDefault="00624DFD" w:rsidP="00624DFD">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0C503D9B" w14:textId="77777777" w:rsidR="00624DFD" w:rsidRPr="002877E7" w:rsidRDefault="00624DFD" w:rsidP="00624DFD">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7D582CCF" w14:textId="77777777" w:rsidR="00624DFD" w:rsidRPr="002877E7" w:rsidRDefault="00624DFD" w:rsidP="00624DFD">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 xml:space="preserve">En cas de recours à la garantie, rapporter l’appareil complet à votre revendeur, </w:t>
      </w:r>
    </w:p>
    <w:p w14:paraId="3ABC08AC" w14:textId="77777777" w:rsidR="00624DFD" w:rsidRPr="002877E7" w:rsidRDefault="00624DFD" w:rsidP="00624DFD">
      <w:pPr>
        <w:widowControl w:val="0"/>
        <w:autoSpaceDE w:val="0"/>
        <w:autoSpaceDN w:val="0"/>
        <w:adjustRightInd w:val="0"/>
        <w:rPr>
          <w:rFonts w:ascii="Arial" w:hAnsi="Arial" w:cs="Arial"/>
          <w:color w:val="000000"/>
          <w:sz w:val="28"/>
          <w:szCs w:val="28"/>
          <w:lang w:val="fr-FR"/>
        </w:rPr>
      </w:pPr>
      <w:proofErr w:type="gramStart"/>
      <w:r w:rsidRPr="002877E7">
        <w:rPr>
          <w:rFonts w:ascii="Arial" w:hAnsi="Arial" w:cs="Arial"/>
          <w:color w:val="000000"/>
          <w:sz w:val="28"/>
          <w:szCs w:val="28"/>
          <w:u w:val="single"/>
          <w:lang w:val="fr-FR"/>
        </w:rPr>
        <w:t>dans</w:t>
      </w:r>
      <w:proofErr w:type="gramEnd"/>
      <w:r w:rsidRPr="002877E7">
        <w:rPr>
          <w:rFonts w:ascii="Arial" w:hAnsi="Arial" w:cs="Arial"/>
          <w:color w:val="000000"/>
          <w:sz w:val="28"/>
          <w:szCs w:val="28"/>
          <w:u w:val="single"/>
          <w:lang w:val="fr-FR"/>
        </w:rPr>
        <w:t xml:space="preserve"> son emballage d‘origine</w:t>
      </w:r>
      <w:r w:rsidRPr="002877E7">
        <w:rPr>
          <w:rFonts w:ascii="Arial" w:hAnsi="Arial" w:cs="Arial"/>
          <w:color w:val="000000"/>
          <w:sz w:val="28"/>
          <w:szCs w:val="28"/>
          <w:lang w:val="fr-FR"/>
        </w:rPr>
        <w:t>, accompagné de la preuve d‘achat.</w:t>
      </w:r>
    </w:p>
    <w:p w14:paraId="5AA5718B" w14:textId="30D4DFD4" w:rsidR="00624DFD" w:rsidRPr="002877E7" w:rsidRDefault="00624DFD" w:rsidP="00624DFD">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La casse de pièces en verre ou en plastique est, dan</w:t>
      </w:r>
      <w:r w:rsidR="00F04348" w:rsidRPr="002877E7">
        <w:rPr>
          <w:rFonts w:ascii="Arial" w:hAnsi="Arial" w:cs="Arial"/>
          <w:sz w:val="28"/>
          <w:szCs w:val="28"/>
          <w:lang w:val="fr-FR"/>
        </w:rPr>
        <w:t xml:space="preserve">s tous les cas, à votre charge </w:t>
      </w:r>
    </w:p>
    <w:p w14:paraId="1801D124" w14:textId="49AE67B1" w:rsidR="00624DFD" w:rsidRPr="002877E7" w:rsidRDefault="00624DFD" w:rsidP="00624DFD">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Les défauts sur les accessoires ou les pièces d’usure (par exemple : les charbons de</w:t>
      </w:r>
      <w:r w:rsidR="00F04348" w:rsidRPr="002877E7">
        <w:rPr>
          <w:rFonts w:ascii="Arial" w:hAnsi="Arial" w:cs="Arial"/>
          <w:sz w:val="28"/>
          <w:szCs w:val="28"/>
          <w:lang w:val="fr-FR"/>
        </w:rPr>
        <w:t xml:space="preserve"> </w:t>
      </w:r>
      <w:r w:rsidRPr="002877E7">
        <w:rPr>
          <w:rFonts w:ascii="Arial" w:hAnsi="Arial" w:cs="Arial"/>
          <w:sz w:val="28"/>
          <w:szCs w:val="28"/>
          <w:lang w:val="fr-FR"/>
        </w:rPr>
        <w:t>moteurs, crochets, courroies d’entraînement, télécommande de rechange, brosses</w:t>
      </w:r>
      <w:r w:rsidR="00F04348" w:rsidRPr="002877E7">
        <w:rPr>
          <w:rFonts w:ascii="Arial" w:hAnsi="Arial" w:cs="Arial"/>
          <w:sz w:val="28"/>
          <w:szCs w:val="28"/>
          <w:lang w:val="fr-FR"/>
        </w:rPr>
        <w:t xml:space="preserve"> </w:t>
      </w:r>
      <w:r w:rsidRPr="002877E7">
        <w:rPr>
          <w:rFonts w:ascii="Arial" w:hAnsi="Arial" w:cs="Arial"/>
          <w:sz w:val="28"/>
          <w:szCs w:val="28"/>
          <w:lang w:val="fr-FR"/>
        </w:rPr>
        <w:t>à dents de rechange, lames de scies etc.) ainsi que le nettoyage, l’entretien ou le</w:t>
      </w:r>
      <w:r w:rsidR="00F04348" w:rsidRPr="002877E7">
        <w:rPr>
          <w:rFonts w:ascii="Arial" w:hAnsi="Arial" w:cs="Arial"/>
          <w:sz w:val="28"/>
          <w:szCs w:val="28"/>
          <w:lang w:val="fr-FR"/>
        </w:rPr>
        <w:t xml:space="preserve"> </w:t>
      </w:r>
      <w:r w:rsidRPr="002877E7">
        <w:rPr>
          <w:rFonts w:ascii="Arial" w:hAnsi="Arial" w:cs="Arial"/>
          <w:sz w:val="28"/>
          <w:szCs w:val="28"/>
          <w:lang w:val="fr-FR"/>
        </w:rPr>
        <w:t>remplacement de pièces d’usure ne sont pas garantis et sont donc payants !</w:t>
      </w:r>
    </w:p>
    <w:p w14:paraId="18C11E48" w14:textId="77777777" w:rsidR="00624DFD" w:rsidRPr="002877E7" w:rsidRDefault="00624DFD" w:rsidP="00624DFD">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En cas d’intervention étrangère, la garantie devient caduque.</w:t>
      </w:r>
    </w:p>
    <w:p w14:paraId="43B37F95" w14:textId="407BB3F5" w:rsidR="00624DFD" w:rsidRPr="002877E7" w:rsidRDefault="00624DFD" w:rsidP="00624DFD">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Après écoulement de la durée de garantie, les réparations peuvent être effectuées,</w:t>
      </w:r>
      <w:r w:rsidR="00F04348" w:rsidRPr="002877E7">
        <w:rPr>
          <w:rFonts w:ascii="Arial" w:hAnsi="Arial" w:cs="Arial"/>
          <w:sz w:val="28"/>
          <w:szCs w:val="28"/>
          <w:lang w:val="fr-FR"/>
        </w:rPr>
        <w:t xml:space="preserve"> </w:t>
      </w:r>
      <w:r w:rsidRPr="002877E7">
        <w:rPr>
          <w:rFonts w:ascii="Arial" w:hAnsi="Arial" w:cs="Arial"/>
          <w:sz w:val="28"/>
          <w:szCs w:val="28"/>
          <w:lang w:val="fr-FR"/>
        </w:rPr>
        <w:t>contre paiement, par le commerce spécialisé ou un service de réparation.</w:t>
      </w:r>
    </w:p>
    <w:p w14:paraId="58323F49" w14:textId="55D75DBA" w:rsidR="00624DFD" w:rsidRPr="002877E7" w:rsidRDefault="00624DFD" w:rsidP="00624DFD">
      <w:pPr>
        <w:rPr>
          <w:rFonts w:ascii="Arial" w:hAnsi="Arial" w:cs="Arial"/>
          <w:sz w:val="28"/>
          <w:szCs w:val="28"/>
          <w:lang w:val="fr-FR"/>
        </w:rPr>
      </w:pPr>
      <w:r w:rsidRPr="002877E7">
        <w:rPr>
          <w:rFonts w:ascii="Arial" w:hAnsi="Arial" w:cs="Arial"/>
          <w:sz w:val="28"/>
          <w:szCs w:val="28"/>
          <w:lang w:val="fr-FR"/>
        </w:rPr>
        <w:t>En cas d’intervention étrangère, la garantie devient caduque.</w:t>
      </w:r>
    </w:p>
    <w:p w14:paraId="1AB2AA4A" w14:textId="77777777" w:rsidR="00624DFD" w:rsidRPr="002877E7" w:rsidRDefault="00624DFD" w:rsidP="00624DFD">
      <w:pPr>
        <w:widowControl w:val="0"/>
        <w:autoSpaceDE w:val="0"/>
        <w:autoSpaceDN w:val="0"/>
        <w:adjustRightInd w:val="0"/>
        <w:rPr>
          <w:rFonts w:ascii="Arial" w:hAnsi="Arial" w:cs="Arial"/>
          <w:sz w:val="28"/>
          <w:szCs w:val="28"/>
          <w:lang w:val="fr-FR"/>
        </w:rPr>
      </w:pPr>
    </w:p>
    <w:p w14:paraId="533B9965" w14:textId="77777777" w:rsidR="00624DFD" w:rsidRPr="002877E7" w:rsidRDefault="00624DFD" w:rsidP="00624DFD">
      <w:pPr>
        <w:jc w:val="center"/>
        <w:rPr>
          <w:rFonts w:ascii="Arial" w:hAnsi="Arial" w:cs="Arial"/>
          <w:b/>
          <w:sz w:val="28"/>
          <w:szCs w:val="28"/>
          <w:lang w:val="fr-FR"/>
        </w:rPr>
      </w:pPr>
      <w:r w:rsidRPr="002877E7">
        <w:rPr>
          <w:rFonts w:ascii="Arial" w:hAnsi="Arial" w:cs="Arial"/>
          <w:b/>
          <w:sz w:val="28"/>
          <w:szCs w:val="28"/>
          <w:lang w:val="fr-FR"/>
        </w:rPr>
        <w:t>CARACTÉRISTIQUES TECHNIQUES</w:t>
      </w:r>
    </w:p>
    <w:p w14:paraId="3078A098" w14:textId="4979DF5E" w:rsidR="00624DFD" w:rsidRPr="002877E7" w:rsidRDefault="00624DFD" w:rsidP="00624DFD">
      <w:pPr>
        <w:rPr>
          <w:rFonts w:ascii="Arial" w:hAnsi="Arial" w:cs="Arial"/>
          <w:sz w:val="28"/>
          <w:szCs w:val="28"/>
          <w:lang w:val="fr-FR"/>
        </w:rPr>
      </w:pPr>
    </w:p>
    <w:p w14:paraId="1EB5A616" w14:textId="77777777" w:rsidR="00624DFD" w:rsidRPr="002877E7" w:rsidRDefault="00624DFD" w:rsidP="00624DFD">
      <w:pPr>
        <w:rPr>
          <w:rFonts w:ascii="Arial" w:hAnsi="Arial" w:cs="Arial"/>
          <w:sz w:val="28"/>
          <w:szCs w:val="28"/>
          <w:lang w:val="fr-FR"/>
        </w:rPr>
      </w:pPr>
      <w:r w:rsidRPr="002877E7">
        <w:rPr>
          <w:rFonts w:ascii="Arial" w:hAnsi="Arial" w:cs="Arial"/>
          <w:sz w:val="28"/>
          <w:szCs w:val="28"/>
          <w:lang w:val="fr-FR"/>
        </w:rPr>
        <w:t xml:space="preserve">Alimentation </w:t>
      </w:r>
      <w:r w:rsidRPr="002877E7">
        <w:rPr>
          <w:rFonts w:ascii="Arial" w:hAnsi="Arial" w:cs="Arial"/>
          <w:sz w:val="28"/>
          <w:szCs w:val="28"/>
          <w:lang w:val="fr-FR"/>
        </w:rPr>
        <w:tab/>
      </w:r>
      <w:r w:rsidRPr="002877E7">
        <w:rPr>
          <w:rFonts w:ascii="Arial" w:hAnsi="Arial" w:cs="Arial"/>
          <w:sz w:val="28"/>
          <w:szCs w:val="28"/>
          <w:lang w:val="fr-FR"/>
        </w:rPr>
        <w:tab/>
        <w:t>220-240V~ 50</w:t>
      </w:r>
      <w:r w:rsidR="005F0A44">
        <w:rPr>
          <w:rFonts w:ascii="Arial" w:hAnsi="Arial" w:cs="Arial"/>
          <w:sz w:val="28"/>
          <w:szCs w:val="28"/>
          <w:lang w:val="fr-FR"/>
        </w:rPr>
        <w:t>/60</w:t>
      </w:r>
      <w:r w:rsidRPr="002877E7">
        <w:rPr>
          <w:rFonts w:ascii="Arial" w:hAnsi="Arial" w:cs="Arial"/>
          <w:sz w:val="28"/>
          <w:szCs w:val="28"/>
          <w:lang w:val="fr-FR"/>
        </w:rPr>
        <w:t>Hz</w:t>
      </w:r>
    </w:p>
    <w:p w14:paraId="39B15CAE" w14:textId="2ED2BB52" w:rsidR="00624DFD" w:rsidRPr="002877E7" w:rsidRDefault="00624DFD" w:rsidP="00624DFD">
      <w:pPr>
        <w:rPr>
          <w:rFonts w:ascii="Arial" w:hAnsi="Arial" w:cs="Arial"/>
          <w:sz w:val="28"/>
          <w:szCs w:val="28"/>
          <w:lang w:val="fr-FR"/>
        </w:rPr>
      </w:pPr>
      <w:r w:rsidRPr="002877E7">
        <w:rPr>
          <w:rFonts w:ascii="Arial" w:hAnsi="Arial" w:cs="Arial"/>
          <w:sz w:val="28"/>
          <w:szCs w:val="28"/>
          <w:lang w:val="fr-FR"/>
        </w:rPr>
        <w:t xml:space="preserve">Puissance </w:t>
      </w:r>
      <w:r w:rsidRPr="002877E7">
        <w:rPr>
          <w:rFonts w:ascii="Arial" w:hAnsi="Arial" w:cs="Arial"/>
          <w:sz w:val="28"/>
          <w:szCs w:val="28"/>
          <w:lang w:val="fr-FR"/>
        </w:rPr>
        <w:tab/>
      </w:r>
      <w:r w:rsidRPr="002877E7">
        <w:rPr>
          <w:rFonts w:ascii="Arial" w:hAnsi="Arial" w:cs="Arial"/>
          <w:sz w:val="28"/>
          <w:szCs w:val="28"/>
          <w:lang w:val="fr-FR"/>
        </w:rPr>
        <w:tab/>
      </w:r>
      <w:r w:rsidRPr="002877E7">
        <w:rPr>
          <w:rFonts w:ascii="Arial" w:hAnsi="Arial" w:cs="Arial"/>
          <w:sz w:val="28"/>
          <w:szCs w:val="28"/>
          <w:lang w:val="fr-FR"/>
        </w:rPr>
        <w:tab/>
      </w:r>
      <w:r w:rsidR="00452A59" w:rsidRPr="00781A0F">
        <w:rPr>
          <w:rFonts w:ascii="Arial" w:hAnsi="Arial" w:cs="Arial"/>
          <w:sz w:val="28"/>
          <w:szCs w:val="28"/>
          <w:lang w:val="fr-FR"/>
        </w:rPr>
        <w:t>600</w:t>
      </w:r>
      <w:r w:rsidR="008D6EDE" w:rsidRPr="00781A0F">
        <w:rPr>
          <w:rFonts w:ascii="Arial" w:hAnsi="Arial" w:cs="Arial"/>
          <w:sz w:val="28"/>
          <w:szCs w:val="28"/>
          <w:lang w:val="fr-FR"/>
        </w:rPr>
        <w:t>-</w:t>
      </w:r>
      <w:r w:rsidR="00781A0F" w:rsidRPr="00781A0F">
        <w:rPr>
          <w:rFonts w:ascii="Arial" w:hAnsi="Arial" w:cs="Arial"/>
          <w:sz w:val="28"/>
          <w:szCs w:val="28"/>
          <w:lang w:val="fr-FR"/>
        </w:rPr>
        <w:t>8</w:t>
      </w:r>
      <w:r w:rsidR="00452A59" w:rsidRPr="00781A0F">
        <w:rPr>
          <w:rFonts w:ascii="Arial" w:hAnsi="Arial" w:cs="Arial"/>
          <w:sz w:val="28"/>
          <w:szCs w:val="28"/>
          <w:lang w:val="fr-FR"/>
        </w:rPr>
        <w:t>00W</w:t>
      </w:r>
    </w:p>
    <w:p w14:paraId="643D4C03" w14:textId="3C0703DC" w:rsidR="00624DFD" w:rsidRDefault="00601F10" w:rsidP="00624DFD">
      <w:pPr>
        <w:rPr>
          <w:rFonts w:ascii="Arial" w:hAnsi="Arial" w:cs="Arial"/>
          <w:sz w:val="28"/>
          <w:szCs w:val="28"/>
          <w:lang w:val="fr-FR"/>
        </w:rPr>
      </w:pPr>
      <w:r>
        <w:rPr>
          <w:rFonts w:ascii="Arial" w:hAnsi="Arial" w:cs="Arial"/>
          <w:sz w:val="28"/>
          <w:szCs w:val="28"/>
          <w:lang w:val="fr-FR"/>
        </w:rPr>
        <w:t xml:space="preserve">Norme </w:t>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Classe</w:t>
      </w:r>
      <w:r w:rsidR="005F0A44">
        <w:rPr>
          <w:rFonts w:ascii="Arial" w:hAnsi="Arial" w:cs="Arial"/>
          <w:sz w:val="28"/>
          <w:szCs w:val="28"/>
          <w:lang w:val="fr-FR"/>
        </w:rPr>
        <w:t xml:space="preserve"> II</w:t>
      </w:r>
    </w:p>
    <w:p w14:paraId="1E99EFE6" w14:textId="446A7485" w:rsidR="00624DFD" w:rsidRPr="002877E7" w:rsidRDefault="008249AF" w:rsidP="005D3AF2">
      <w:pPr>
        <w:jc w:val="center"/>
        <w:rPr>
          <w:rFonts w:ascii="Arial" w:hAnsi="Arial" w:cs="Arial"/>
          <w:sz w:val="28"/>
          <w:szCs w:val="28"/>
          <w:lang w:val="fr-FR"/>
        </w:rPr>
      </w:pPr>
      <w:r>
        <w:rPr>
          <w:rFonts w:ascii="Arial" w:hAnsi="Arial" w:cs="Arial"/>
          <w:sz w:val="28"/>
          <w:szCs w:val="28"/>
          <w:lang w:val="fr-FR"/>
        </w:rPr>
        <w:t>Fabriqué en RPC</w:t>
      </w:r>
    </w:p>
    <w:p w14:paraId="1295181C" w14:textId="77777777" w:rsidR="00624DFD" w:rsidRPr="002877E7" w:rsidRDefault="00624DFD" w:rsidP="00624DFD">
      <w:pPr>
        <w:tabs>
          <w:tab w:val="left" w:pos="3828"/>
        </w:tabs>
        <w:jc w:val="center"/>
        <w:rPr>
          <w:rFonts w:ascii="Arial" w:hAnsi="Arial" w:cs="Arial"/>
          <w:sz w:val="28"/>
          <w:szCs w:val="28"/>
          <w:lang w:val="fr-FR"/>
        </w:rPr>
      </w:pPr>
      <w:r w:rsidRPr="002877E7">
        <w:rPr>
          <w:rFonts w:ascii="Arial" w:hAnsi="Arial" w:cs="Arial"/>
          <w:i/>
          <w:sz w:val="28"/>
          <w:szCs w:val="28"/>
          <w:u w:val="single"/>
          <w:lang w:val="fr-FR"/>
        </w:rPr>
        <w:t>Les caractéristiques peuvent changer sans avis préalable</w:t>
      </w:r>
    </w:p>
    <w:p w14:paraId="7CCA9D92" w14:textId="77777777" w:rsidR="00B336C9" w:rsidRPr="002877E7" w:rsidRDefault="00B336C9" w:rsidP="00624DFD">
      <w:pPr>
        <w:pStyle w:val="Titre1"/>
        <w:rPr>
          <w:rFonts w:ascii="Arial" w:hAnsi="Arial" w:cs="Arial"/>
          <w:b w:val="0"/>
          <w:bCs/>
          <w:sz w:val="28"/>
          <w:szCs w:val="28"/>
          <w:u w:val="single"/>
          <w:lang w:val="fr-FR"/>
        </w:rPr>
      </w:pPr>
    </w:p>
    <w:p w14:paraId="55E17865" w14:textId="77777777" w:rsidR="00624DFD" w:rsidRPr="007F60F8" w:rsidRDefault="00624DFD" w:rsidP="00624DFD">
      <w:pPr>
        <w:numPr>
          <w:ilvl w:val="0"/>
          <w:numId w:val="1"/>
        </w:numPr>
        <w:tabs>
          <w:tab w:val="left" w:pos="284"/>
        </w:tabs>
        <w:ind w:left="0" w:firstLine="0"/>
        <w:rPr>
          <w:rFonts w:ascii="Arial" w:hAnsi="Arial" w:cs="Arial"/>
          <w:color w:val="000000"/>
          <w:sz w:val="28"/>
          <w:szCs w:val="28"/>
          <w:lang w:val="fr-FR"/>
        </w:rPr>
      </w:pPr>
      <w:r w:rsidRPr="002877E7">
        <w:rPr>
          <w:rFonts w:ascii="Arial" w:hAnsi="Arial" w:cs="Arial"/>
          <w:sz w:val="28"/>
          <w:szCs w:val="28"/>
          <w:lang w:val="fr-FR"/>
        </w:rPr>
        <w:t xml:space="preserve">ATTENTION : En cas de panne, ne pas ouvrir le boîtier mais faire appel à un technicien qualifié pour les réparations. </w:t>
      </w:r>
    </w:p>
    <w:p w14:paraId="7C2D805A" w14:textId="77777777" w:rsidR="007F60F8" w:rsidRPr="002877E7" w:rsidRDefault="007F60F8" w:rsidP="00624DFD">
      <w:pPr>
        <w:numPr>
          <w:ilvl w:val="0"/>
          <w:numId w:val="1"/>
        </w:numPr>
        <w:tabs>
          <w:tab w:val="left" w:pos="284"/>
        </w:tabs>
        <w:ind w:left="0" w:firstLine="0"/>
        <w:rPr>
          <w:rFonts w:ascii="Arial" w:hAnsi="Arial" w:cs="Arial"/>
          <w:color w:val="000000"/>
          <w:sz w:val="28"/>
          <w:szCs w:val="28"/>
          <w:lang w:val="fr-FR"/>
        </w:rPr>
      </w:pPr>
    </w:p>
    <w:p w14:paraId="1197C09D" w14:textId="77777777" w:rsidR="007F60F8" w:rsidRDefault="00624DFD" w:rsidP="00624DFD">
      <w:pPr>
        <w:rPr>
          <w:rFonts w:ascii="Arial" w:eastAsia="Times New Roman" w:hAnsi="Arial" w:cs="Arial"/>
          <w:sz w:val="28"/>
          <w:szCs w:val="28"/>
          <w:lang w:val="fr-FR" w:eastAsia="fr-FR" w:bidi="x-none"/>
        </w:rPr>
      </w:pPr>
      <w:r w:rsidRPr="002877E7">
        <w:rPr>
          <w:rFonts w:ascii="Arial" w:hAnsi="Arial" w:cs="Arial"/>
          <w:sz w:val="28"/>
          <w:szCs w:val="28"/>
          <w:lang w:val="fr-FR"/>
        </w:rPr>
        <w:t xml:space="preserve">Cet appareil satisfait aux directives CE, </w:t>
      </w:r>
      <w:r w:rsidRPr="002877E7">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713E4016" w14:textId="77777777" w:rsidR="007F60F8" w:rsidRDefault="007F60F8" w:rsidP="00624DFD">
      <w:pPr>
        <w:rPr>
          <w:rFonts w:ascii="Arial" w:eastAsia="Times New Roman" w:hAnsi="Arial" w:cs="Arial"/>
          <w:sz w:val="28"/>
          <w:szCs w:val="28"/>
          <w:lang w:val="fr-FR" w:eastAsia="fr-FR" w:bidi="x-none"/>
        </w:rPr>
      </w:pPr>
    </w:p>
    <w:p w14:paraId="45D48F83" w14:textId="05C4FD83" w:rsidR="00624DFD" w:rsidRPr="002877E7" w:rsidRDefault="00624DFD" w:rsidP="00624DFD">
      <w:pPr>
        <w:rPr>
          <w:rFonts w:ascii="Arial" w:hAnsi="Arial" w:cs="Arial"/>
          <w:sz w:val="28"/>
          <w:szCs w:val="28"/>
          <w:lang w:val="fr-FR"/>
        </w:rPr>
      </w:pPr>
      <w:r w:rsidRPr="002877E7">
        <w:rPr>
          <w:rFonts w:ascii="Arial" w:eastAsia="Times New Roman" w:hAnsi="Arial" w:cs="Arial"/>
          <w:sz w:val="28"/>
          <w:szCs w:val="28"/>
          <w:lang w:val="fr-FR" w:eastAsia="fr-FR" w:bidi="x-none"/>
        </w:rPr>
        <w:t xml:space="preserve">Cet appareil a </w:t>
      </w:r>
      <w:r w:rsidRPr="002877E7">
        <w:rPr>
          <w:rFonts w:ascii="Arial" w:hAnsi="Arial" w:cs="Arial"/>
          <w:sz w:val="28"/>
          <w:szCs w:val="28"/>
          <w:lang w:val="fr-FR"/>
        </w:rPr>
        <w:t>été conçu et</w:t>
      </w:r>
      <w:r w:rsidR="00953D84">
        <w:rPr>
          <w:rFonts w:ascii="Arial" w:hAnsi="Arial" w:cs="Arial"/>
          <w:sz w:val="28"/>
          <w:szCs w:val="28"/>
          <w:lang w:val="fr-FR"/>
        </w:rPr>
        <w:t xml:space="preserve"> </w:t>
      </w:r>
      <w:r w:rsidRPr="002877E7">
        <w:rPr>
          <w:rFonts w:ascii="Arial" w:eastAsia="Times New Roman" w:hAnsi="Arial" w:cs="Arial"/>
          <w:sz w:val="28"/>
          <w:szCs w:val="28"/>
          <w:lang w:val="fr-FR" w:eastAsia="fr-FR" w:bidi="x-none"/>
        </w:rPr>
        <w:t>fabriqué en respect</w:t>
      </w:r>
      <w:r w:rsidRPr="002877E7">
        <w:rPr>
          <w:rFonts w:ascii="Arial" w:hAnsi="Arial" w:cs="Arial"/>
          <w:sz w:val="28"/>
          <w:szCs w:val="28"/>
          <w:lang w:val="fr-FR"/>
        </w:rPr>
        <w:t xml:space="preserve"> des dernières </w:t>
      </w:r>
      <w:r w:rsidRPr="002877E7">
        <w:rPr>
          <w:rFonts w:ascii="Arial" w:eastAsia="Times New Roman" w:hAnsi="Arial" w:cs="Arial"/>
          <w:sz w:val="28"/>
          <w:szCs w:val="28"/>
          <w:lang w:val="fr-FR" w:eastAsia="fr-FR" w:bidi="x-none"/>
        </w:rPr>
        <w:t>réglementations et</w:t>
      </w:r>
      <w:r w:rsidRPr="002877E7">
        <w:rPr>
          <w:rFonts w:ascii="Arial" w:hAnsi="Arial" w:cs="Arial"/>
          <w:sz w:val="28"/>
          <w:szCs w:val="28"/>
          <w:lang w:val="fr-FR"/>
        </w:rPr>
        <w:t xml:space="preserve"> prescriptions techniques, en matière de sécurité. </w:t>
      </w:r>
    </w:p>
    <w:p w14:paraId="79665F1A" w14:textId="77777777" w:rsidR="00C868D7" w:rsidRDefault="00C868D7" w:rsidP="00C868D7">
      <w:pPr>
        <w:widowControl w:val="0"/>
        <w:autoSpaceDE w:val="0"/>
        <w:autoSpaceDN w:val="0"/>
        <w:adjustRightInd w:val="0"/>
        <w:jc w:val="center"/>
        <w:rPr>
          <w:rFonts w:ascii="Arial" w:eastAsia="Times New Roman" w:hAnsi="Arial" w:cs="Arial"/>
          <w:b/>
          <w:bCs/>
          <w:color w:val="18376A"/>
          <w:sz w:val="28"/>
          <w:szCs w:val="28"/>
          <w:lang w:val="fr-FR" w:eastAsia="fr-FR"/>
        </w:rPr>
      </w:pPr>
    </w:p>
    <w:p w14:paraId="675B7409" w14:textId="77777777" w:rsidR="00C868D7" w:rsidRPr="00C868D7" w:rsidRDefault="00C868D7" w:rsidP="00C868D7">
      <w:pPr>
        <w:widowControl w:val="0"/>
        <w:autoSpaceDE w:val="0"/>
        <w:autoSpaceDN w:val="0"/>
        <w:adjustRightInd w:val="0"/>
        <w:jc w:val="center"/>
        <w:rPr>
          <w:rFonts w:eastAsia="Times New Roman"/>
          <w:sz w:val="32"/>
          <w:szCs w:val="32"/>
          <w:lang w:val="fr-FR" w:eastAsia="fr-FR"/>
        </w:rPr>
      </w:pPr>
      <w:r w:rsidRPr="00C868D7">
        <w:rPr>
          <w:rFonts w:ascii="Arial" w:eastAsia="Times New Roman" w:hAnsi="Arial" w:cs="Arial"/>
          <w:b/>
          <w:bCs/>
          <w:sz w:val="28"/>
          <w:szCs w:val="28"/>
          <w:lang w:val="fr-FR" w:eastAsia="fr-FR"/>
        </w:rPr>
        <w:t xml:space="preserve">Produit importé par </w:t>
      </w:r>
      <w:proofErr w:type="spellStart"/>
      <w:r w:rsidRPr="00C868D7">
        <w:rPr>
          <w:rFonts w:ascii="Arial" w:eastAsia="Times New Roman" w:hAnsi="Arial" w:cs="Arial"/>
          <w:b/>
          <w:bCs/>
          <w:sz w:val="28"/>
          <w:szCs w:val="28"/>
          <w:lang w:val="fr-FR" w:eastAsia="fr-FR"/>
        </w:rPr>
        <w:t>Sotech</w:t>
      </w:r>
      <w:proofErr w:type="spellEnd"/>
      <w:r w:rsidRPr="00C868D7">
        <w:rPr>
          <w:rFonts w:ascii="Arial" w:eastAsia="Times New Roman" w:hAnsi="Arial" w:cs="Arial"/>
          <w:b/>
          <w:bCs/>
          <w:sz w:val="28"/>
          <w:szCs w:val="28"/>
          <w:lang w:val="fr-FR" w:eastAsia="fr-FR"/>
        </w:rPr>
        <w:t xml:space="preserve"> International </w:t>
      </w:r>
    </w:p>
    <w:p w14:paraId="3A7F6665" w14:textId="08F153B3" w:rsidR="00C868D7" w:rsidRPr="00C868D7" w:rsidRDefault="00C868D7" w:rsidP="00C868D7">
      <w:pPr>
        <w:widowControl w:val="0"/>
        <w:autoSpaceDE w:val="0"/>
        <w:autoSpaceDN w:val="0"/>
        <w:adjustRightInd w:val="0"/>
        <w:jc w:val="center"/>
        <w:rPr>
          <w:rFonts w:eastAsia="Times New Roman"/>
          <w:sz w:val="32"/>
          <w:szCs w:val="32"/>
          <w:lang w:val="fr-FR" w:eastAsia="fr-FR"/>
        </w:rPr>
      </w:pPr>
      <w:r w:rsidRPr="00C868D7">
        <w:rPr>
          <w:rFonts w:ascii="Arial" w:eastAsia="Times New Roman" w:hAnsi="Arial" w:cs="Arial"/>
          <w:b/>
          <w:bCs/>
          <w:sz w:val="28"/>
          <w:szCs w:val="28"/>
          <w:lang w:val="fr-FR" w:eastAsia="fr-FR"/>
        </w:rPr>
        <w:t>PARC "LE PERIPOLE"</w:t>
      </w:r>
      <w:r w:rsidR="00781A0F">
        <w:rPr>
          <w:rFonts w:ascii="Arial" w:eastAsia="Times New Roman" w:hAnsi="Arial" w:cs="Arial"/>
          <w:b/>
          <w:bCs/>
          <w:sz w:val="28"/>
          <w:szCs w:val="28"/>
          <w:lang w:val="fr-FR" w:eastAsia="fr-FR"/>
        </w:rPr>
        <w:t xml:space="preserve"> N° A-107</w:t>
      </w:r>
    </w:p>
    <w:p w14:paraId="44880476" w14:textId="77777777" w:rsidR="00C868D7" w:rsidRPr="00C868D7" w:rsidRDefault="00C868D7" w:rsidP="00C868D7">
      <w:pPr>
        <w:widowControl w:val="0"/>
        <w:autoSpaceDE w:val="0"/>
        <w:autoSpaceDN w:val="0"/>
        <w:adjustRightInd w:val="0"/>
        <w:jc w:val="center"/>
        <w:rPr>
          <w:rFonts w:eastAsia="Times New Roman"/>
          <w:sz w:val="32"/>
          <w:szCs w:val="32"/>
          <w:lang w:val="fr-FR" w:eastAsia="fr-FR"/>
        </w:rPr>
      </w:pPr>
      <w:r w:rsidRPr="00C868D7">
        <w:rPr>
          <w:rFonts w:ascii="Arial" w:eastAsia="Times New Roman" w:hAnsi="Arial" w:cs="Arial"/>
          <w:b/>
          <w:bCs/>
          <w:sz w:val="28"/>
          <w:szCs w:val="28"/>
          <w:lang w:val="fr-FR" w:eastAsia="fr-FR"/>
        </w:rPr>
        <w:t>33, Avenue du Marechal de Lattre de Tassigny</w:t>
      </w:r>
    </w:p>
    <w:p w14:paraId="339BB883" w14:textId="4304DDB2" w:rsidR="00A258BF" w:rsidRPr="002877E7" w:rsidRDefault="00C868D7" w:rsidP="005D3AF2">
      <w:pPr>
        <w:jc w:val="center"/>
        <w:rPr>
          <w:rFonts w:ascii="Arial" w:hAnsi="Arial" w:cs="Arial"/>
          <w:sz w:val="28"/>
          <w:szCs w:val="28"/>
          <w:lang w:val="fr-FR"/>
        </w:rPr>
      </w:pPr>
      <w:r w:rsidRPr="00C868D7">
        <w:rPr>
          <w:rFonts w:ascii="Arial" w:eastAsia="Times New Roman" w:hAnsi="Arial" w:cs="Arial"/>
          <w:b/>
          <w:bCs/>
          <w:sz w:val="28"/>
          <w:szCs w:val="28"/>
          <w:lang w:val="fr-FR" w:eastAsia="fr-FR"/>
        </w:rPr>
        <w:t xml:space="preserve">94120 FONTENAY </w:t>
      </w:r>
      <w:r w:rsidR="00781A0F">
        <w:rPr>
          <w:rFonts w:ascii="Arial" w:eastAsia="Times New Roman" w:hAnsi="Arial" w:cs="Arial"/>
          <w:b/>
          <w:bCs/>
          <w:sz w:val="28"/>
          <w:szCs w:val="28"/>
          <w:lang w:val="fr-FR" w:eastAsia="fr-FR"/>
        </w:rPr>
        <w:t>sous-bois</w:t>
      </w:r>
      <w:r w:rsidRPr="00C868D7">
        <w:rPr>
          <w:rFonts w:ascii="Arial" w:eastAsia="Times New Roman" w:hAnsi="Arial" w:cs="Arial"/>
          <w:b/>
          <w:bCs/>
          <w:sz w:val="28"/>
          <w:szCs w:val="28"/>
          <w:lang w:val="fr-FR" w:eastAsia="fr-FR"/>
        </w:rPr>
        <w:t xml:space="preserve"> – France</w:t>
      </w:r>
      <w:r w:rsidR="00A258BF" w:rsidRPr="00C868D7">
        <w:rPr>
          <w:rFonts w:ascii="Arial" w:hAnsi="Arial" w:cs="Arial"/>
          <w:sz w:val="28"/>
          <w:szCs w:val="28"/>
          <w:lang w:val="fr-FR"/>
        </w:rPr>
        <w:t xml:space="preserve"> </w:t>
      </w:r>
      <w:bookmarkStart w:id="0" w:name="_GoBack"/>
      <w:bookmarkEnd w:id="0"/>
    </w:p>
    <w:p w14:paraId="78024FD4" w14:textId="77777777" w:rsidR="00C868D7" w:rsidRDefault="00C868D7">
      <w:pPr>
        <w:rPr>
          <w:rFonts w:eastAsia="Times New Roman"/>
          <w:lang w:val="fr-FR" w:eastAsia="fr-FR"/>
        </w:rPr>
      </w:pPr>
    </w:p>
    <w:sectPr w:rsidR="00C868D7" w:rsidSect="00494D36">
      <w:footerReference w:type="even" r:id="rId28"/>
      <w:footerReference w:type="default" r:id="rId29"/>
      <w:pgSz w:w="11900" w:h="16820"/>
      <w:pgMar w:top="1134" w:right="851" w:bottom="568" w:left="85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A8BD3" w14:textId="77777777" w:rsidR="00726B97" w:rsidRDefault="00726B97">
      <w:r>
        <w:separator/>
      </w:r>
    </w:p>
  </w:endnote>
  <w:endnote w:type="continuationSeparator" w:id="0">
    <w:p w14:paraId="1ED21013" w14:textId="77777777" w:rsidR="00726B97" w:rsidRDefault="007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Explora">
    <w:panose1 w:val="00000000000000000000"/>
    <w:charset w:val="00"/>
    <w:family w:val="auto"/>
    <w:pitch w:val="variable"/>
    <w:sig w:usb0="00000003" w:usb1="08000002" w:usb2="14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1BFDB" w14:textId="77777777" w:rsidR="00A00191" w:rsidRDefault="00A00191" w:rsidP="00A21EDA">
    <w:pPr>
      <w:pStyle w:val="Pieddepage"/>
      <w:framePr w:wrap="around" w:vAnchor="text" w:hAnchor="margin" w:xAlign="right" w:y="1"/>
      <w:rPr>
        <w:rStyle w:val="Numrodepage"/>
      </w:rPr>
    </w:pPr>
    <w:r>
      <w:rPr>
        <w:rStyle w:val="Numrodepage"/>
      </w:rPr>
      <w:fldChar w:fldCharType="begin"/>
    </w:r>
    <w:r w:rsidR="001D3433">
      <w:rPr>
        <w:rStyle w:val="Numrodepage"/>
      </w:rPr>
      <w:instrText>PAGE</w:instrText>
    </w:r>
    <w:r>
      <w:rPr>
        <w:rStyle w:val="Numrodepage"/>
      </w:rPr>
      <w:instrText xml:space="preserve">  </w:instrText>
    </w:r>
    <w:r>
      <w:rPr>
        <w:rStyle w:val="Numrodepage"/>
      </w:rPr>
      <w:fldChar w:fldCharType="end"/>
    </w:r>
  </w:p>
  <w:p w14:paraId="5709ECAE" w14:textId="77777777" w:rsidR="00A00191" w:rsidRDefault="00A00191"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F0628" w14:textId="1AD6891C" w:rsidR="00A00191" w:rsidRDefault="00A00191" w:rsidP="00A21EDA">
    <w:pPr>
      <w:pStyle w:val="Pieddepage"/>
      <w:framePr w:wrap="around" w:vAnchor="text" w:hAnchor="margin" w:xAlign="right" w:y="1"/>
      <w:rPr>
        <w:rStyle w:val="Numrodepage"/>
      </w:rPr>
    </w:pPr>
    <w:r>
      <w:rPr>
        <w:rStyle w:val="Numrodepage"/>
      </w:rPr>
      <w:fldChar w:fldCharType="begin"/>
    </w:r>
    <w:r w:rsidR="001D3433">
      <w:rPr>
        <w:rStyle w:val="Numrodepage"/>
      </w:rPr>
      <w:instrText>PAGE</w:instrText>
    </w:r>
    <w:r>
      <w:rPr>
        <w:rStyle w:val="Numrodepage"/>
      </w:rPr>
      <w:instrText xml:space="preserve">  </w:instrText>
    </w:r>
    <w:r>
      <w:rPr>
        <w:rStyle w:val="Numrodepage"/>
      </w:rPr>
      <w:fldChar w:fldCharType="separate"/>
    </w:r>
    <w:r w:rsidR="00781A0F">
      <w:rPr>
        <w:rStyle w:val="Numrodepage"/>
        <w:noProof/>
      </w:rPr>
      <w:t>2</w:t>
    </w:r>
    <w:r>
      <w:rPr>
        <w:rStyle w:val="Numrodepage"/>
      </w:rPr>
      <w:fldChar w:fldCharType="end"/>
    </w:r>
  </w:p>
  <w:p w14:paraId="3E8C3859" w14:textId="77777777" w:rsidR="00A00191" w:rsidRDefault="00A00191"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2D6BB" w14:textId="77777777" w:rsidR="00726B97" w:rsidRDefault="00726B97">
      <w:r>
        <w:separator/>
      </w:r>
    </w:p>
  </w:footnote>
  <w:footnote w:type="continuationSeparator" w:id="0">
    <w:p w14:paraId="3F267F5C" w14:textId="77777777" w:rsidR="00726B97" w:rsidRDefault="00726B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7C20B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717720"/>
    <w:multiLevelType w:val="hybridMultilevel"/>
    <w:tmpl w:val="989C2B9C"/>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645997"/>
    <w:multiLevelType w:val="hybridMultilevel"/>
    <w:tmpl w:val="F760B2A2"/>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7" w15:restartNumberingAfterBreak="0">
    <w:nsid w:val="408F6021"/>
    <w:multiLevelType w:val="hybridMultilevel"/>
    <w:tmpl w:val="2D80F696"/>
    <w:lvl w:ilvl="0" w:tplc="040C000F">
      <w:start w:val="1"/>
      <w:numFmt w:val="decimal"/>
      <w:lvlText w:val="%1."/>
      <w:lvlJc w:val="left"/>
      <w:pPr>
        <w:ind w:left="1504" w:hanging="360"/>
      </w:pPr>
    </w:lvl>
    <w:lvl w:ilvl="1" w:tplc="040C0019" w:tentative="1">
      <w:start w:val="1"/>
      <w:numFmt w:val="lowerLetter"/>
      <w:lvlText w:val="%2."/>
      <w:lvlJc w:val="left"/>
      <w:pPr>
        <w:ind w:left="2224" w:hanging="360"/>
      </w:pPr>
    </w:lvl>
    <w:lvl w:ilvl="2" w:tplc="040C001B" w:tentative="1">
      <w:start w:val="1"/>
      <w:numFmt w:val="lowerRoman"/>
      <w:lvlText w:val="%3."/>
      <w:lvlJc w:val="right"/>
      <w:pPr>
        <w:ind w:left="2944" w:hanging="180"/>
      </w:pPr>
    </w:lvl>
    <w:lvl w:ilvl="3" w:tplc="040C000F" w:tentative="1">
      <w:start w:val="1"/>
      <w:numFmt w:val="decimal"/>
      <w:lvlText w:val="%4."/>
      <w:lvlJc w:val="left"/>
      <w:pPr>
        <w:ind w:left="3664" w:hanging="360"/>
      </w:pPr>
    </w:lvl>
    <w:lvl w:ilvl="4" w:tplc="040C0019" w:tentative="1">
      <w:start w:val="1"/>
      <w:numFmt w:val="lowerLetter"/>
      <w:lvlText w:val="%5."/>
      <w:lvlJc w:val="left"/>
      <w:pPr>
        <w:ind w:left="4384" w:hanging="360"/>
      </w:pPr>
    </w:lvl>
    <w:lvl w:ilvl="5" w:tplc="040C001B" w:tentative="1">
      <w:start w:val="1"/>
      <w:numFmt w:val="lowerRoman"/>
      <w:lvlText w:val="%6."/>
      <w:lvlJc w:val="right"/>
      <w:pPr>
        <w:ind w:left="5104" w:hanging="180"/>
      </w:pPr>
    </w:lvl>
    <w:lvl w:ilvl="6" w:tplc="040C000F" w:tentative="1">
      <w:start w:val="1"/>
      <w:numFmt w:val="decimal"/>
      <w:lvlText w:val="%7."/>
      <w:lvlJc w:val="left"/>
      <w:pPr>
        <w:ind w:left="5824" w:hanging="360"/>
      </w:pPr>
    </w:lvl>
    <w:lvl w:ilvl="7" w:tplc="040C0019" w:tentative="1">
      <w:start w:val="1"/>
      <w:numFmt w:val="lowerLetter"/>
      <w:lvlText w:val="%8."/>
      <w:lvlJc w:val="left"/>
      <w:pPr>
        <w:ind w:left="6544" w:hanging="360"/>
      </w:pPr>
    </w:lvl>
    <w:lvl w:ilvl="8" w:tplc="040C001B" w:tentative="1">
      <w:start w:val="1"/>
      <w:numFmt w:val="lowerRoman"/>
      <w:lvlText w:val="%9."/>
      <w:lvlJc w:val="right"/>
      <w:pPr>
        <w:ind w:left="7264" w:hanging="180"/>
      </w:pPr>
    </w:lvl>
  </w:abstractNum>
  <w:abstractNum w:abstractNumId="8"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9" w15:restartNumberingAfterBreak="0">
    <w:nsid w:val="5D0B29CB"/>
    <w:multiLevelType w:val="multilevel"/>
    <w:tmpl w:val="2D80F696"/>
    <w:lvl w:ilvl="0">
      <w:start w:val="1"/>
      <w:numFmt w:val="decimal"/>
      <w:lvlText w:val="%1."/>
      <w:lvlJc w:val="left"/>
      <w:pPr>
        <w:ind w:left="1504" w:hanging="360"/>
      </w:pPr>
    </w:lvl>
    <w:lvl w:ilvl="1">
      <w:start w:val="1"/>
      <w:numFmt w:val="lowerLetter"/>
      <w:lvlText w:val="%2."/>
      <w:lvlJc w:val="left"/>
      <w:pPr>
        <w:ind w:left="2224" w:hanging="360"/>
      </w:pPr>
    </w:lvl>
    <w:lvl w:ilvl="2">
      <w:start w:val="1"/>
      <w:numFmt w:val="lowerRoman"/>
      <w:lvlText w:val="%3."/>
      <w:lvlJc w:val="right"/>
      <w:pPr>
        <w:ind w:left="2944" w:hanging="180"/>
      </w:pPr>
    </w:lvl>
    <w:lvl w:ilvl="3">
      <w:start w:val="1"/>
      <w:numFmt w:val="decimal"/>
      <w:lvlText w:val="%4."/>
      <w:lvlJc w:val="left"/>
      <w:pPr>
        <w:ind w:left="3664" w:hanging="360"/>
      </w:pPr>
    </w:lvl>
    <w:lvl w:ilvl="4">
      <w:start w:val="1"/>
      <w:numFmt w:val="lowerLetter"/>
      <w:lvlText w:val="%5."/>
      <w:lvlJc w:val="left"/>
      <w:pPr>
        <w:ind w:left="4384" w:hanging="360"/>
      </w:pPr>
    </w:lvl>
    <w:lvl w:ilvl="5">
      <w:start w:val="1"/>
      <w:numFmt w:val="lowerRoman"/>
      <w:lvlText w:val="%6."/>
      <w:lvlJc w:val="right"/>
      <w:pPr>
        <w:ind w:left="5104" w:hanging="180"/>
      </w:pPr>
    </w:lvl>
    <w:lvl w:ilvl="6">
      <w:start w:val="1"/>
      <w:numFmt w:val="decimal"/>
      <w:lvlText w:val="%7."/>
      <w:lvlJc w:val="left"/>
      <w:pPr>
        <w:ind w:left="5824" w:hanging="360"/>
      </w:pPr>
    </w:lvl>
    <w:lvl w:ilvl="7">
      <w:start w:val="1"/>
      <w:numFmt w:val="lowerLetter"/>
      <w:lvlText w:val="%8."/>
      <w:lvlJc w:val="left"/>
      <w:pPr>
        <w:ind w:left="6544" w:hanging="360"/>
      </w:pPr>
    </w:lvl>
    <w:lvl w:ilvl="8">
      <w:start w:val="1"/>
      <w:numFmt w:val="lowerRoman"/>
      <w:lvlText w:val="%9."/>
      <w:lvlJc w:val="right"/>
      <w:pPr>
        <w:ind w:left="7264" w:hanging="180"/>
      </w:pPr>
    </w:lvl>
  </w:abstractNum>
  <w:abstractNum w:abstractNumId="10"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1" w15:restartNumberingAfterBreak="0">
    <w:nsid w:val="6F9874AE"/>
    <w:multiLevelType w:val="hybridMultilevel"/>
    <w:tmpl w:val="510801DE"/>
    <w:lvl w:ilvl="0" w:tplc="000F040C">
      <w:start w:val="1"/>
      <w:numFmt w:val="decimal"/>
      <w:lvlText w:val="%1."/>
      <w:lvlJc w:val="left"/>
      <w:pPr>
        <w:tabs>
          <w:tab w:val="num" w:pos="822"/>
        </w:tabs>
        <w:ind w:left="822" w:hanging="360"/>
      </w:pPr>
    </w:lvl>
    <w:lvl w:ilvl="1" w:tplc="B3F80A9E">
      <w:numFmt w:val="bullet"/>
      <w:lvlText w:val="-"/>
      <w:lvlJc w:val="left"/>
      <w:pPr>
        <w:tabs>
          <w:tab w:val="num" w:pos="1602"/>
        </w:tabs>
        <w:ind w:left="1602" w:hanging="420"/>
      </w:pPr>
      <w:rPr>
        <w:rFonts w:ascii="Arial" w:eastAsia="Times New Roman" w:hAnsi="Arial" w:hint="default"/>
      </w:rPr>
    </w:lvl>
    <w:lvl w:ilvl="2" w:tplc="001B040C" w:tentative="1">
      <w:start w:val="1"/>
      <w:numFmt w:val="lowerRoman"/>
      <w:lvlText w:val="%3."/>
      <w:lvlJc w:val="right"/>
      <w:pPr>
        <w:tabs>
          <w:tab w:val="num" w:pos="2262"/>
        </w:tabs>
        <w:ind w:left="2262" w:hanging="180"/>
      </w:pPr>
    </w:lvl>
    <w:lvl w:ilvl="3" w:tplc="000F040C" w:tentative="1">
      <w:start w:val="1"/>
      <w:numFmt w:val="decimal"/>
      <w:lvlText w:val="%4."/>
      <w:lvlJc w:val="left"/>
      <w:pPr>
        <w:tabs>
          <w:tab w:val="num" w:pos="2982"/>
        </w:tabs>
        <w:ind w:left="2982" w:hanging="360"/>
      </w:pPr>
    </w:lvl>
    <w:lvl w:ilvl="4" w:tplc="0019040C" w:tentative="1">
      <w:start w:val="1"/>
      <w:numFmt w:val="lowerLetter"/>
      <w:lvlText w:val="%5."/>
      <w:lvlJc w:val="left"/>
      <w:pPr>
        <w:tabs>
          <w:tab w:val="num" w:pos="3702"/>
        </w:tabs>
        <w:ind w:left="3702" w:hanging="360"/>
      </w:pPr>
    </w:lvl>
    <w:lvl w:ilvl="5" w:tplc="001B040C" w:tentative="1">
      <w:start w:val="1"/>
      <w:numFmt w:val="lowerRoman"/>
      <w:lvlText w:val="%6."/>
      <w:lvlJc w:val="right"/>
      <w:pPr>
        <w:tabs>
          <w:tab w:val="num" w:pos="4422"/>
        </w:tabs>
        <w:ind w:left="4422" w:hanging="180"/>
      </w:pPr>
    </w:lvl>
    <w:lvl w:ilvl="6" w:tplc="000F040C" w:tentative="1">
      <w:start w:val="1"/>
      <w:numFmt w:val="decimal"/>
      <w:lvlText w:val="%7."/>
      <w:lvlJc w:val="left"/>
      <w:pPr>
        <w:tabs>
          <w:tab w:val="num" w:pos="5142"/>
        </w:tabs>
        <w:ind w:left="5142" w:hanging="360"/>
      </w:pPr>
    </w:lvl>
    <w:lvl w:ilvl="7" w:tplc="0019040C" w:tentative="1">
      <w:start w:val="1"/>
      <w:numFmt w:val="lowerLetter"/>
      <w:lvlText w:val="%8."/>
      <w:lvlJc w:val="left"/>
      <w:pPr>
        <w:tabs>
          <w:tab w:val="num" w:pos="5862"/>
        </w:tabs>
        <w:ind w:left="5862" w:hanging="360"/>
      </w:pPr>
    </w:lvl>
    <w:lvl w:ilvl="8" w:tplc="001B040C" w:tentative="1">
      <w:start w:val="1"/>
      <w:numFmt w:val="lowerRoman"/>
      <w:lvlText w:val="%9."/>
      <w:lvlJc w:val="right"/>
      <w:pPr>
        <w:tabs>
          <w:tab w:val="num" w:pos="6582"/>
        </w:tabs>
        <w:ind w:left="6582" w:hanging="180"/>
      </w:pPr>
    </w:lvl>
  </w:abstractNum>
  <w:abstractNum w:abstractNumId="12"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2"/>
  </w:num>
  <w:num w:numId="4">
    <w:abstractNumId w:val="10"/>
  </w:num>
  <w:num w:numId="5">
    <w:abstractNumId w:val="13"/>
  </w:num>
  <w:num w:numId="6">
    <w:abstractNumId w:val="5"/>
  </w:num>
  <w:num w:numId="7">
    <w:abstractNumId w:val="1"/>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6"/>
  </w:num>
  <w:num w:numId="11">
    <w:abstractNumId w:val="0"/>
  </w:num>
  <w:num w:numId="12">
    <w:abstractNumId w:val="4"/>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08"/>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766A"/>
    <w:rsid w:val="000120DC"/>
    <w:rsid w:val="00052D0D"/>
    <w:rsid w:val="000825DE"/>
    <w:rsid w:val="00084FEE"/>
    <w:rsid w:val="0009604E"/>
    <w:rsid w:val="000A303C"/>
    <w:rsid w:val="000A649D"/>
    <w:rsid w:val="000B23D1"/>
    <w:rsid w:val="000C1819"/>
    <w:rsid w:val="000C1F56"/>
    <w:rsid w:val="000C2489"/>
    <w:rsid w:val="000D3390"/>
    <w:rsid w:val="000E47D0"/>
    <w:rsid w:val="00113C86"/>
    <w:rsid w:val="00114187"/>
    <w:rsid w:val="00147A4A"/>
    <w:rsid w:val="001928D1"/>
    <w:rsid w:val="00193926"/>
    <w:rsid w:val="001C7B1B"/>
    <w:rsid w:val="001D1DFC"/>
    <w:rsid w:val="001D3433"/>
    <w:rsid w:val="0023053D"/>
    <w:rsid w:val="0024046E"/>
    <w:rsid w:val="002438A4"/>
    <w:rsid w:val="0028199E"/>
    <w:rsid w:val="002877E7"/>
    <w:rsid w:val="002B2A89"/>
    <w:rsid w:val="002D189B"/>
    <w:rsid w:val="00333710"/>
    <w:rsid w:val="003622D3"/>
    <w:rsid w:val="00365913"/>
    <w:rsid w:val="00377577"/>
    <w:rsid w:val="00395E39"/>
    <w:rsid w:val="003A2D77"/>
    <w:rsid w:val="003B4A6D"/>
    <w:rsid w:val="003B77AD"/>
    <w:rsid w:val="003B7C1A"/>
    <w:rsid w:val="003C1F5E"/>
    <w:rsid w:val="003D2B1E"/>
    <w:rsid w:val="003D4F88"/>
    <w:rsid w:val="003E072C"/>
    <w:rsid w:val="00412F2F"/>
    <w:rsid w:val="004263FE"/>
    <w:rsid w:val="00452A59"/>
    <w:rsid w:val="0046378A"/>
    <w:rsid w:val="00494D36"/>
    <w:rsid w:val="004A4DB3"/>
    <w:rsid w:val="004D7941"/>
    <w:rsid w:val="004F2F31"/>
    <w:rsid w:val="004F5716"/>
    <w:rsid w:val="00516ADB"/>
    <w:rsid w:val="0056103B"/>
    <w:rsid w:val="00584FBA"/>
    <w:rsid w:val="00585877"/>
    <w:rsid w:val="00585C7F"/>
    <w:rsid w:val="005916F6"/>
    <w:rsid w:val="00591D4C"/>
    <w:rsid w:val="005C2753"/>
    <w:rsid w:val="005D3AF2"/>
    <w:rsid w:val="005E183D"/>
    <w:rsid w:val="005E20BA"/>
    <w:rsid w:val="005E3DAD"/>
    <w:rsid w:val="005F06D5"/>
    <w:rsid w:val="005F0A44"/>
    <w:rsid w:val="00601F10"/>
    <w:rsid w:val="00607797"/>
    <w:rsid w:val="006242DB"/>
    <w:rsid w:val="00624DFD"/>
    <w:rsid w:val="00662A44"/>
    <w:rsid w:val="00682C4D"/>
    <w:rsid w:val="00695887"/>
    <w:rsid w:val="006D4BD1"/>
    <w:rsid w:val="006F07E3"/>
    <w:rsid w:val="006F6320"/>
    <w:rsid w:val="00702E90"/>
    <w:rsid w:val="00725F5F"/>
    <w:rsid w:val="00726B97"/>
    <w:rsid w:val="00741F13"/>
    <w:rsid w:val="00755EE3"/>
    <w:rsid w:val="00757240"/>
    <w:rsid w:val="0076506B"/>
    <w:rsid w:val="00781A0F"/>
    <w:rsid w:val="007A48A0"/>
    <w:rsid w:val="007F156C"/>
    <w:rsid w:val="007F60F8"/>
    <w:rsid w:val="007F6AAC"/>
    <w:rsid w:val="008157C3"/>
    <w:rsid w:val="008249AF"/>
    <w:rsid w:val="00831893"/>
    <w:rsid w:val="008377FD"/>
    <w:rsid w:val="00847D93"/>
    <w:rsid w:val="0088301C"/>
    <w:rsid w:val="00886BBF"/>
    <w:rsid w:val="008A0E56"/>
    <w:rsid w:val="008D0709"/>
    <w:rsid w:val="008D0EC3"/>
    <w:rsid w:val="008D24F1"/>
    <w:rsid w:val="008D430A"/>
    <w:rsid w:val="008D6EDE"/>
    <w:rsid w:val="008F3F31"/>
    <w:rsid w:val="008F5D57"/>
    <w:rsid w:val="009053E2"/>
    <w:rsid w:val="009114F7"/>
    <w:rsid w:val="009119E2"/>
    <w:rsid w:val="009134D4"/>
    <w:rsid w:val="00915118"/>
    <w:rsid w:val="00953D84"/>
    <w:rsid w:val="00963051"/>
    <w:rsid w:val="009A2822"/>
    <w:rsid w:val="009A359D"/>
    <w:rsid w:val="009C0CD0"/>
    <w:rsid w:val="009D13EA"/>
    <w:rsid w:val="00A00191"/>
    <w:rsid w:val="00A11064"/>
    <w:rsid w:val="00A21EDA"/>
    <w:rsid w:val="00A258BF"/>
    <w:rsid w:val="00A367EC"/>
    <w:rsid w:val="00A43A0E"/>
    <w:rsid w:val="00A44FC5"/>
    <w:rsid w:val="00A53A98"/>
    <w:rsid w:val="00A65B89"/>
    <w:rsid w:val="00A97B46"/>
    <w:rsid w:val="00AD360C"/>
    <w:rsid w:val="00AD7991"/>
    <w:rsid w:val="00AE5231"/>
    <w:rsid w:val="00AF7B2C"/>
    <w:rsid w:val="00B132F0"/>
    <w:rsid w:val="00B1580F"/>
    <w:rsid w:val="00B20053"/>
    <w:rsid w:val="00B30068"/>
    <w:rsid w:val="00B327FC"/>
    <w:rsid w:val="00B336C9"/>
    <w:rsid w:val="00B36A1C"/>
    <w:rsid w:val="00B54A07"/>
    <w:rsid w:val="00B6008A"/>
    <w:rsid w:val="00B6427C"/>
    <w:rsid w:val="00B725C3"/>
    <w:rsid w:val="00B86036"/>
    <w:rsid w:val="00BA2AEC"/>
    <w:rsid w:val="00BF0E0E"/>
    <w:rsid w:val="00BF1922"/>
    <w:rsid w:val="00C00C7E"/>
    <w:rsid w:val="00C205AF"/>
    <w:rsid w:val="00C21A9B"/>
    <w:rsid w:val="00C5798A"/>
    <w:rsid w:val="00C80722"/>
    <w:rsid w:val="00C868D7"/>
    <w:rsid w:val="00CD54E8"/>
    <w:rsid w:val="00CF1C59"/>
    <w:rsid w:val="00D426AD"/>
    <w:rsid w:val="00D51EAE"/>
    <w:rsid w:val="00D707F5"/>
    <w:rsid w:val="00D76463"/>
    <w:rsid w:val="00D878F1"/>
    <w:rsid w:val="00DA31C7"/>
    <w:rsid w:val="00DA5F78"/>
    <w:rsid w:val="00DB246B"/>
    <w:rsid w:val="00DB5D4E"/>
    <w:rsid w:val="00DD56D3"/>
    <w:rsid w:val="00DE2316"/>
    <w:rsid w:val="00DF1597"/>
    <w:rsid w:val="00DF1E03"/>
    <w:rsid w:val="00E35EC5"/>
    <w:rsid w:val="00E36AFE"/>
    <w:rsid w:val="00E46AD5"/>
    <w:rsid w:val="00E56884"/>
    <w:rsid w:val="00E741C7"/>
    <w:rsid w:val="00E95C74"/>
    <w:rsid w:val="00EA697E"/>
    <w:rsid w:val="00EB094D"/>
    <w:rsid w:val="00EB2670"/>
    <w:rsid w:val="00EF44B2"/>
    <w:rsid w:val="00F04348"/>
    <w:rsid w:val="00F37EB2"/>
    <w:rsid w:val="00F40142"/>
    <w:rsid w:val="00F560DA"/>
    <w:rsid w:val="00F646B1"/>
    <w:rsid w:val="00F851F2"/>
    <w:rsid w:val="00F979B6"/>
    <w:rsid w:val="00FB766A"/>
    <w:rsid w:val="00FC24AD"/>
    <w:rsid w:val="00FC4859"/>
    <w:rsid w:val="00FD6AC7"/>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F787EF5"/>
  <w14:defaultImageDpi w14:val="300"/>
  <w15:docId w15:val="{BD72292C-1BDB-4B6E-8BB0-55A3C7B28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paragraph" w:styleId="Textedebulles">
    <w:name w:val="Balloon Text"/>
    <w:basedOn w:val="Normal"/>
    <w:link w:val="TextedebullesCar"/>
    <w:uiPriority w:val="99"/>
    <w:semiHidden/>
    <w:unhideWhenUsed/>
    <w:rsid w:val="00AF7B2C"/>
    <w:rPr>
      <w:rFonts w:ascii="Lucida Grande" w:hAnsi="Lucida Grande"/>
      <w:sz w:val="18"/>
      <w:szCs w:val="18"/>
    </w:rPr>
  </w:style>
  <w:style w:type="character" w:customStyle="1" w:styleId="TextedebullesCar">
    <w:name w:val="Texte de bulles Car"/>
    <w:link w:val="Textedebulles"/>
    <w:uiPriority w:val="99"/>
    <w:semiHidden/>
    <w:rsid w:val="00AF7B2C"/>
    <w:rPr>
      <w:rFonts w:ascii="Lucida Grande" w:eastAsia="SimSun" w:hAnsi="Lucida Grande"/>
      <w:sz w:val="18"/>
      <w:szCs w:val="18"/>
      <w:lang w:val="en-AU" w:eastAsia="en-US"/>
    </w:rPr>
  </w:style>
  <w:style w:type="character" w:styleId="Lienhypertexte">
    <w:name w:val="Hyperlink"/>
    <w:uiPriority w:val="99"/>
    <w:unhideWhenUsed/>
    <w:rsid w:val="00FD6AC7"/>
    <w:rPr>
      <w:color w:val="0000FF"/>
      <w:u w:val="single"/>
    </w:rPr>
  </w:style>
  <w:style w:type="paragraph" w:customStyle="1" w:styleId="a">
    <w:basedOn w:val="Normal"/>
    <w:next w:val="NormalWeb"/>
    <w:uiPriority w:val="99"/>
    <w:unhideWhenUsed/>
    <w:rsid w:val="00FD6AC7"/>
    <w:pPr>
      <w:spacing w:before="100" w:beforeAutospacing="1" w:after="100" w:afterAutospacing="1"/>
    </w:pPr>
    <w:rPr>
      <w:rFonts w:ascii="Times" w:eastAsia="Times New Roman" w:hAnsi="Times"/>
      <w:lang w:val="fr-FR" w:eastAsia="fr-FR"/>
    </w:rPr>
  </w:style>
  <w:style w:type="paragraph" w:styleId="NormalWeb">
    <w:name w:val="Normal (Web)"/>
    <w:basedOn w:val="Normal"/>
    <w:uiPriority w:val="99"/>
    <w:semiHidden/>
    <w:unhideWhenUsed/>
    <w:rsid w:val="00FD6AC7"/>
    <w:rPr>
      <w:sz w:val="24"/>
      <w:szCs w:val="24"/>
    </w:rPr>
  </w:style>
  <w:style w:type="paragraph" w:styleId="Paragraphedeliste">
    <w:name w:val="List Paragraph"/>
    <w:basedOn w:val="Normal"/>
    <w:uiPriority w:val="34"/>
    <w:qFormat/>
    <w:rsid w:val="00494D36"/>
    <w:pPr>
      <w:ind w:left="720"/>
      <w:contextualSpacing/>
    </w:pPr>
  </w:style>
  <w:style w:type="character" w:styleId="Marquedecommentaire">
    <w:name w:val="annotation reference"/>
    <w:basedOn w:val="Policepardfaut"/>
    <w:uiPriority w:val="99"/>
    <w:semiHidden/>
    <w:unhideWhenUsed/>
    <w:rsid w:val="00A367EC"/>
    <w:rPr>
      <w:sz w:val="16"/>
      <w:szCs w:val="16"/>
    </w:rPr>
  </w:style>
  <w:style w:type="paragraph" w:styleId="Commentaire">
    <w:name w:val="annotation text"/>
    <w:basedOn w:val="Normal"/>
    <w:link w:val="CommentaireCar"/>
    <w:uiPriority w:val="99"/>
    <w:semiHidden/>
    <w:unhideWhenUsed/>
    <w:rsid w:val="00A367EC"/>
  </w:style>
  <w:style w:type="character" w:customStyle="1" w:styleId="CommentaireCar">
    <w:name w:val="Commentaire Car"/>
    <w:basedOn w:val="Policepardfaut"/>
    <w:link w:val="Commentaire"/>
    <w:uiPriority w:val="99"/>
    <w:semiHidden/>
    <w:rsid w:val="00A367EC"/>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A367EC"/>
    <w:rPr>
      <w:b/>
      <w:bCs/>
    </w:rPr>
  </w:style>
  <w:style w:type="character" w:customStyle="1" w:styleId="ObjetducommentaireCar">
    <w:name w:val="Objet du commentaire Car"/>
    <w:basedOn w:val="CommentaireCar"/>
    <w:link w:val="Objetducommentaire"/>
    <w:uiPriority w:val="99"/>
    <w:semiHidden/>
    <w:rsid w:val="00A367EC"/>
    <w:rPr>
      <w:rFonts w:eastAsia="SimSun"/>
      <w:b/>
      <w:bCs/>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1769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image" Target="media/image70.emf"/><Relationship Id="rId26" Type="http://schemas.openxmlformats.org/officeDocument/2006/relationships/hyperlink" Target="http://www.quefairedemesdechets.fr"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0.jpeg"/><Relationship Id="rId17" Type="http://schemas.openxmlformats.org/officeDocument/2006/relationships/image" Target="media/image7.emf"/><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80.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0.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30.emf"/><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0.jpeg"/><Relationship Id="rId22" Type="http://schemas.openxmlformats.org/officeDocument/2006/relationships/image" Target="media/image90.png"/><Relationship Id="rId27" Type="http://schemas.openxmlformats.org/officeDocument/2006/relationships/image" Target="media/image12.jp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2385</Words>
  <Characters>13123</Characters>
  <Application>Microsoft Office Word</Application>
  <DocSecurity>0</DocSecurity>
  <Lines>109</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15478</CharactersWithSpaces>
  <SharedDoc>false</SharedDoc>
  <HLinks>
    <vt:vector size="6" baseType="variant">
      <vt:variant>
        <vt:i4>6815865</vt:i4>
      </vt:variant>
      <vt:variant>
        <vt:i4>36988</vt:i4>
      </vt:variant>
      <vt:variant>
        <vt:i4>1029</vt:i4>
      </vt:variant>
      <vt:variant>
        <vt:i4>1</vt:i4>
      </vt:variant>
      <vt:variant>
        <vt:lpwstr>Detail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Utilisateur Microsoft Office</cp:lastModifiedBy>
  <cp:revision>4</cp:revision>
  <dcterms:created xsi:type="dcterms:W3CDTF">2018-12-11T15:27:00Z</dcterms:created>
  <dcterms:modified xsi:type="dcterms:W3CDTF">2020-07-23T09:35:00Z</dcterms:modified>
</cp:coreProperties>
</file>