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7868A" w14:textId="701675E4" w:rsidR="00A21EDA" w:rsidRPr="00C44487" w:rsidRDefault="00C23F64" w:rsidP="00A21EDA">
      <w:pPr>
        <w:rPr>
          <w:sz w:val="24"/>
          <w:lang w:val="fr-FR"/>
        </w:rPr>
      </w:pPr>
      <w:r>
        <w:rPr>
          <w:noProof/>
          <w:lang w:val="en-US" w:eastAsia="zh-CN"/>
        </w:rPr>
        <mc:AlternateContent>
          <mc:Choice Requires="wps">
            <w:drawing>
              <wp:anchor distT="0" distB="0" distL="114300" distR="114300" simplePos="0" relativeHeight="251658752" behindDoc="0" locked="0" layoutInCell="1" allowOverlap="1" wp14:anchorId="29CF82A3" wp14:editId="378B24FB">
                <wp:simplePos x="0" y="0"/>
                <wp:positionH relativeFrom="column">
                  <wp:posOffset>539750</wp:posOffset>
                </wp:positionH>
                <wp:positionV relativeFrom="paragraph">
                  <wp:posOffset>3130550</wp:posOffset>
                </wp:positionV>
                <wp:extent cx="6050915" cy="3383280"/>
                <wp:effectExtent l="6350" t="6350" r="5715" b="0"/>
                <wp:wrapThrough wrapText="bothSides">
                  <wp:wrapPolygon edited="0">
                    <wp:start x="0" y="0"/>
                    <wp:lineTo x="21600" y="0"/>
                    <wp:lineTo x="21600" y="21600"/>
                    <wp:lineTo x="0" y="21600"/>
                    <wp:lineTo x="0" y="0"/>
                  </wp:wrapPolygon>
                </wp:wrapThrough>
                <wp:docPr id="3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915" cy="338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C4E44" w14:textId="3773E20D" w:rsidR="00505C76" w:rsidRDefault="00C23F64" w:rsidP="00505C76">
                            <w:r>
                              <w:rPr>
                                <w:noProof/>
                                <w:lang w:val="en-US" w:eastAsia="zh-CN"/>
                              </w:rPr>
                              <w:drawing>
                                <wp:inline distT="0" distB="0" distL="0" distR="0" wp14:anchorId="720EB84D" wp14:editId="62ECF4B0">
                                  <wp:extent cx="5862320" cy="3190240"/>
                                  <wp:effectExtent l="0" t="0" r="5080" b="10160"/>
                                  <wp:docPr id="24" name="Image 1" descr="TRA-88-2016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88-2016 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2320" cy="31902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CF82A3" id="_x0000_t202" coordsize="21600,21600" o:spt="202" path="m,l,21600r21600,l21600,xe">
                <v:stroke joinstyle="miter"/>
                <v:path gradientshapeok="t" o:connecttype="rect"/>
              </v:shapetype>
              <v:shape id="Text Box 24" o:spid="_x0000_s1026" type="#_x0000_t202" style="position:absolute;margin-left:42.5pt;margin-top:246.5pt;width:476.45pt;height:266.4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SsgIAALoFAAAOAAAAZHJzL2Uyb0RvYy54bWysVMlu2zAQvRfoPxC8K1pM25IQOUgsqyiQ&#10;LkDSD6AlyiIqkQLJWEqL/nuHlLckl6ItDwSX4Zt5M49zfTN2LdozpbkUGQ6vAoyYKGXFxS7D3x4L&#10;L8ZIGyoq2krBMvzMNL5ZvX93PfQpi2Qj24opBCBCp0Of4caYPvV9XTaso/pK9kzAZS1VRw1s1c6v&#10;FB0AvWv9KAgW/iBV1StZMq3hNJ8u8crh1zUrzZe61sygNsMQm3GzcvPWzv7qmqY7RfuGl4cw6F9E&#10;0VEuwOkJKqeGoifF30B1vFRSy9pclbLzZV3zkjkOwCYMXrF5aGjPHBdIju5PadL/D7b8vP+qEK8y&#10;PFtiJGgHNXpko0F3ckQRsfkZep2C2UMPhmaEc6iz46r7e1l+10jIdUPFjt0qJYeG0QriC+1L/+Lp&#10;hKMtyHb4JCvwQ5+MdEBjrTqbPEgHAnSo0/OpNjaWEg4XwTxIwjlGJdzNZvEsil31fJoen/dKmw9M&#10;dsguMqyg+A6e7u+1seHQ9GhivQlZ8LZ1AmjFiwMwnE7AOTy1dzYMV8+fSZBs4k1MPBItNh4J8ty7&#10;LdbEWxThcp7P8vU6D39ZvyFJG15VTFg3R22F5M9qd1D5pIqTurRseWXhbEha7bbrVqE9BW0Xbrik&#10;w83ZzH8ZhksCcHlFKYxIcBclXrGIlx4pyNxLlkHsBWFylywCkpC8eEnpngv275TQkOFkHs0nNZ2D&#10;fsUtcOMtN5p23ED3aHmX4fhkRFOrwY2oXGkN5e20vkiFDf+cCij3sdBOsVakk1zNuB0Bxcp4K6tn&#10;0K6SoCwQKLQ8WDRS/cBogPaRYQH9DaP2owD1JyEhtttcbtTlZnu5oaIEoAwbjKbl2kwd6qlXfNeA&#10;n+N/u4UfU3Cn5XNMh38GDcJROjQz24Eu987q3HJXvwEAAP//AwBQSwMEFAAGAAgAAAAhANE55B/h&#10;AAAADAEAAA8AAABkcnMvZG93bnJldi54bWxMj81OwzAQhO9IvIO1SFxQa9M/0hCnKkhwaoVoOXB0&#10;4yWJsNeR7bTh7XFOcJvRjma/KTaDNeyMPrSOJNxPBTCkyumWagkfx5dJBixERVoZRyjhBwNsyuur&#10;QuXaXegdz4dYs1RCIVcSmhi7nPNQNWhVmLoOKd2+nLcqJutrrr26pHJr+EyIFbeqpfShUR0+N1h9&#10;H3orwff7euFXdr817lOEu1f+VO/epLy9GbaPwCIO8S8MI35ChzIxnVxPOjAjIVumKVHCYj1PYgyI&#10;+cMa2GlUs2UGvCz4/xHlLwAAAP//AwBQSwECLQAUAAYACAAAACEAtoM4kv4AAADhAQAAEwAAAAAA&#10;AAAAAAAAAAAAAAAAW0NvbnRlbnRfVHlwZXNdLnhtbFBLAQItABQABgAIAAAAIQA4/SH/1gAAAJQB&#10;AAALAAAAAAAAAAAAAAAAAC8BAABfcmVscy8ucmVsc1BLAQItABQABgAIAAAAIQAPC/dSsgIAALoF&#10;AAAOAAAAAAAAAAAAAAAAAC4CAABkcnMvZTJvRG9jLnhtbFBLAQItABQABgAIAAAAIQDROeQf4QAA&#10;AAwBAAAPAAAAAAAAAAAAAAAAAAwFAABkcnMvZG93bnJldi54bWxQSwUGAAAAAAQABADzAAAAGgYA&#10;AAAA&#10;" filled="f" stroked="f">
                <v:textbox style="mso-fit-shape-to-text:t" inset=",7.2pt,,7.2pt">
                  <w:txbxContent>
                    <w:p w14:paraId="547C4E44" w14:textId="3773E20D" w:rsidR="00505C76" w:rsidRDefault="00C23F64" w:rsidP="00505C76">
                      <w:r>
                        <w:rPr>
                          <w:noProof/>
                          <w:lang w:val="en-US" w:eastAsia="zh-CN"/>
                        </w:rPr>
                        <w:drawing>
                          <wp:inline distT="0" distB="0" distL="0" distR="0" wp14:anchorId="720EB84D" wp14:editId="62ECF4B0">
                            <wp:extent cx="5862320" cy="3190240"/>
                            <wp:effectExtent l="0" t="0" r="5080" b="10160"/>
                            <wp:docPr id="24" name="Image 1" descr="TRA-88-2016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88-2016 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2320" cy="3190240"/>
                                    </a:xfrm>
                                    <a:prstGeom prst="rect">
                                      <a:avLst/>
                                    </a:prstGeom>
                                    <a:noFill/>
                                    <a:ln>
                                      <a:noFill/>
                                    </a:ln>
                                  </pic:spPr>
                                </pic:pic>
                              </a:graphicData>
                            </a:graphic>
                          </wp:inline>
                        </w:drawing>
                      </w:r>
                    </w:p>
                  </w:txbxContent>
                </v:textbox>
                <w10:wrap type="through"/>
              </v:shape>
            </w:pict>
          </mc:Fallback>
        </mc:AlternateContent>
      </w:r>
      <w:r>
        <w:rPr>
          <w:noProof/>
          <w:lang w:val="en-US" w:eastAsia="zh-CN"/>
        </w:rPr>
        <mc:AlternateContent>
          <mc:Choice Requires="wps">
            <w:drawing>
              <wp:anchor distT="0" distB="0" distL="114300" distR="114300" simplePos="0" relativeHeight="251657728" behindDoc="1" locked="0" layoutInCell="1" allowOverlap="1" wp14:anchorId="18D363D6" wp14:editId="720828BB">
                <wp:simplePos x="0" y="0"/>
                <wp:positionH relativeFrom="column">
                  <wp:posOffset>-31750</wp:posOffset>
                </wp:positionH>
                <wp:positionV relativeFrom="paragraph">
                  <wp:posOffset>-260350</wp:posOffset>
                </wp:positionV>
                <wp:extent cx="3314065" cy="905510"/>
                <wp:effectExtent l="6350" t="6350" r="0" b="2540"/>
                <wp:wrapNone/>
                <wp:docPr id="3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9377C" w14:textId="0E4042EB" w:rsidR="00505C76" w:rsidRDefault="00C23F64" w:rsidP="00505C76">
                            <w:r>
                              <w:rPr>
                                <w:noProof/>
                                <w:lang w:val="en-US" w:eastAsia="zh-CN"/>
                              </w:rPr>
                              <w:drawing>
                                <wp:inline distT="0" distB="0" distL="0" distR="0" wp14:anchorId="39C15AD6" wp14:editId="702D2062">
                                  <wp:extent cx="3129280" cy="721360"/>
                                  <wp:effectExtent l="0" t="0" r="0" b="0"/>
                                  <wp:docPr id="23" name="Image 3"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CHWOOD LOGO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9280" cy="7213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D363D6" id="Text Box 23" o:spid="_x0000_s1027" type="#_x0000_t202" style="position:absolute;margin-left:-2.5pt;margin-top:-20.5pt;width:260.95pt;height:71.3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xswIAAMAFAAAOAAAAZHJzL2Uyb0RvYy54bWysVMlu2zAQvRfoPxC8K1pMKZYQOUgsqyiQ&#10;LkDSD6AlyiIqkQLJWE6L/nuHlNfkUrTlgeAyfLO8x7m53fUd2jKluRQ5Dq8CjJioZM3FJsffnkpv&#10;jpE2VNS0k4Ll+IVpfLt4/+5mHDIWyVZ2NVMIQITOxiHHrTFD5vu6allP9ZUcmIDLRqqeGtiqjV8r&#10;OgJ63/lRECT+KFU9KFkxreG0mC7xwuE3DavMl6bRzKAuxxCbcbNy89rO/uKGZhtFh5ZX+zDoX0TR&#10;Uy7A6RGqoIaiZ8XfQPW8UlLLxlxVsvdl0/CKuRwgmzB4lc1jSwfmcoHi6OFYJv3/YKvP268K8TrH&#10;swQjQXvg6IntDLqXOxTNbH3GQWdg9jiAodnBOfDsctXDg6y+ayTksqViw+6UkmPLaA3xhfalf/Z0&#10;wtEWZD1+kjX4oc9GOqBdo3pbPCgHAnTg6eXIjY2lgsPZLCRBEmNUwV0axHHoyPNpdng9KG0+MNkj&#10;u8ixAu4dOt0+aGOjodnBxDoTsuRd5/jvxMUBGE4n4Bue2jsbhaPzZxqkq/lqTjwSJSuPBEXh3ZVL&#10;4iVleB0Xs2K5LMJf1m9IspbXNRPWzUFaIfkz6vYin0RxFJeWHa8tnA1Jq8162Sm0pSDt0g1Xc7g5&#10;mfmXYbgiQC6vUgojEtxHqVcm82uPlCT20utg7gVhep8mAUlJUV6m9MAF+/eU0AhMxlE8iekU9Kvc&#10;Ajfe5kaznhtoHh3vczw/GtHMSnAlaketobyb1melsOGfSgF0H4h2grUandRqduud+xtOzVbMa1m/&#10;gIKVBIGBTKHxwaKV6gdGIzSRHAvochh1HwX8gTQkxPac840636zPN1RUAJRjg9G0XJqpTz0Pim9a&#10;8HP4dXfwb0ruJH2Kaf/boE24zPYtzfah872zOjXexW8AAAD//wMAUEsDBBQABgAIAAAAIQCSCuem&#10;3wAAAAoBAAAPAAAAZHJzL2Rvd25yZXYueG1sTI9BT8MwDIXvSPyHyEhc0JYWbRWUptNAghMTYnDg&#10;mDUmrUicKkm38u8xJzjZ1nt6/l6zmb0TR4xpCKSgXBYgkLpgBrIK3t8eFzcgUtZktAuECr4xwaY9&#10;P2t0bcKJXvG4z1ZwCKVaK+hzHmspU9ej12kZRiTWPkP0OvMZrTRRnzjcO3ldFJX0eiD+0OsRH3rs&#10;vvaTVxCnnV3Fyu+2LnwU6epJ3tvnF6UuL+btHYiMc/4zwy8+o0PLTIcwkUnCKVisuUrmuSp5YcO6&#10;rG5BHNhZlBXItpH/K7Q/AAAA//8DAFBLAQItABQABgAIAAAAIQC2gziS/gAAAOEBAAATAAAAAAAA&#10;AAAAAAAAAAAAAABbQ29udGVudF9UeXBlc10ueG1sUEsBAi0AFAAGAAgAAAAhADj9If/WAAAAlAEA&#10;AAsAAAAAAAAAAAAAAAAALwEAAF9yZWxzLy5yZWxzUEsBAi0AFAAGAAgAAAAhAAT9aHGzAgAAwAUA&#10;AA4AAAAAAAAAAAAAAAAALgIAAGRycy9lMm9Eb2MueG1sUEsBAi0AFAAGAAgAAAAhAJIK56bfAAAA&#10;CgEAAA8AAAAAAAAAAAAAAAAADQUAAGRycy9kb3ducmV2LnhtbFBLBQYAAAAABAAEAPMAAAAZBgAA&#10;AAA=&#10;" filled="f" stroked="f">
                <v:textbox style="mso-fit-shape-to-text:t" inset=",7.2pt,,7.2pt">
                  <w:txbxContent>
                    <w:p w14:paraId="2F39377C" w14:textId="0E4042EB" w:rsidR="00505C76" w:rsidRDefault="00C23F64" w:rsidP="00505C76">
                      <w:r>
                        <w:rPr>
                          <w:noProof/>
                          <w:lang w:val="en-US" w:eastAsia="zh-CN"/>
                        </w:rPr>
                        <w:drawing>
                          <wp:inline distT="0" distB="0" distL="0" distR="0" wp14:anchorId="39C15AD6" wp14:editId="702D2062">
                            <wp:extent cx="3129280" cy="721360"/>
                            <wp:effectExtent l="0" t="0" r="0" b="0"/>
                            <wp:docPr id="23" name="Image 3"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CHWOOD LOGO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9280" cy="721360"/>
                                    </a:xfrm>
                                    <a:prstGeom prst="rect">
                                      <a:avLst/>
                                    </a:prstGeom>
                                    <a:noFill/>
                                    <a:ln>
                                      <a:noFill/>
                                    </a:ln>
                                  </pic:spPr>
                                </pic:pic>
                              </a:graphicData>
                            </a:graphic>
                          </wp:inline>
                        </w:drawing>
                      </w:r>
                    </w:p>
                  </w:txbxContent>
                </v:textbox>
              </v:shape>
            </w:pict>
          </mc:Fallback>
        </mc:AlternateContent>
      </w:r>
      <w:r w:rsidRPr="00C44487">
        <w:rPr>
          <w:noProof/>
          <w:lang w:val="en-US" w:eastAsia="zh-CN"/>
        </w:rPr>
        <mc:AlternateContent>
          <mc:Choice Requires="wps">
            <w:drawing>
              <wp:anchor distT="0" distB="0" distL="114300" distR="114300" simplePos="0" relativeHeight="251653632" behindDoc="0" locked="0" layoutInCell="1" allowOverlap="1" wp14:anchorId="00A9BA33" wp14:editId="68E7FA2D">
                <wp:simplePos x="0" y="0"/>
                <wp:positionH relativeFrom="column">
                  <wp:posOffset>4425950</wp:posOffset>
                </wp:positionH>
                <wp:positionV relativeFrom="paragraph">
                  <wp:posOffset>-31750</wp:posOffset>
                </wp:positionV>
                <wp:extent cx="1524000" cy="571500"/>
                <wp:effectExtent l="6350" t="6350" r="6350" b="6350"/>
                <wp:wrapSquare wrapText="bothSides"/>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8CF83" w14:textId="77777777" w:rsidR="00D76463" w:rsidRPr="00D00F61" w:rsidRDefault="00FD4140" w:rsidP="00A21EDA">
                            <w:pPr>
                              <w:pStyle w:val="2"/>
                              <w:rPr>
                                <w:rFonts w:ascii="Arial Black" w:hAnsi="Arial Black"/>
                                <w:b w:val="0"/>
                                <w:i w:val="0"/>
                                <w:spacing w:val="20"/>
                                <w:sz w:val="40"/>
                              </w:rPr>
                            </w:pPr>
                            <w:r>
                              <w:rPr>
                                <w:rFonts w:ascii="Arial Black" w:hAnsi="Arial Black"/>
                                <w:b w:val="0"/>
                                <w:i w:val="0"/>
                                <w:spacing w:val="20"/>
                                <w:sz w:val="40"/>
                              </w:rPr>
                              <w:t>TRA-88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9BA33" id="Text Box 3" o:spid="_x0000_s1028" type="#_x0000_t202" style="position:absolute;margin-left:348.5pt;margin-top:-2.5pt;width:120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H9mugIAAMEFAAAOAAAAZHJzL2Uyb0RvYy54bWysVO1umzAU/T9p72D5P+WjJgmopGpDmCZ1&#10;H1K7B3DABGtgM9sJ6aq9+65NktJOk6Zt/EC27/W5H+f4Xl0fuhbtmdJcigyHFwFGTJSy4mKb4S8P&#10;hbfASBsqKtpKwTL8yDS+Xr59czX0KYtkI9uKKQQgQqdDn+HGmD71fV02rKP6QvZMgLGWqqMGtmrr&#10;V4oOgN61fhQEM3+QquqVLJnWcJqPRrx0+HXNSvOprjUzqM0w5GbcX7n/xv795RVNt4r2DS+PadC/&#10;yKKjXEDQM1RODUU7xX+B6nippJa1uShl58u65iVzNUA1YfCqmvuG9szVAs3R/blN+v/Blh/3nxXi&#10;VYYvY4wE7YCjB3Yw6FYe0KVtz9DrFLzue/AzBzgGml2pur+T5VeNhFw1VGzZjVJyaBitIL3Q3vQn&#10;V0ccbUE2wwdZQRi6M9IBHWrV2d5BNxCgA02PZ2psKqUNGUckCMBUgi2ehzGsbQianm73Spt3THbI&#10;LjKsgHqHTvd32oyuJxcbTMiCty2c07QVLw4AczyB2HDV2mwWjs2nJEjWi/WCeCSarT0S5Ll3U6yI&#10;NyvCeZxf5qtVHv6wcUOSNryqmLBhTsoKyZ8xd9T4qImztrRseWXhbEpabTerVqE9BWUX7js2ZOLm&#10;v0zD9QtqeVVSCK29jRKvmC3mHilI7CXzYOEFYXKbzAKSkLx4WdIdF+zfS0JDhpM4ikcx/bY2YN0S&#10;PzI4qY2mHTcwO1reZXhxdqKpleBaVI5aQ3k7rietsOk/twLoPhHtBGs1OqrVHDYH9zQiG92KeSOr&#10;R1CwkiAw0CLMPVg0Un3HaIAZkmH9bUcVw6h9L+AVJCEhdui4DYnnEWzU1LKZWqgoASrDBqNxuTLj&#10;oNr1im8biDS+OyFv4OXU3In6Oavje4M54Wo7zjQ7iKZ75/U8eZc/AQAA//8DAFBLAwQUAAYACAAA&#10;ACEABGWWHt0AAAAJAQAADwAAAGRycy9kb3ducmV2LnhtbEyPS0/DMBCE70j8B2uRuLU2j5YmZFMh&#10;EFdQy0Pi5sbbJCJeR7HbhH/P9gSn1c6OZr8p1pPv1JGG2AZGuJobUMRVcC3XCO9vz7MVqJgsO9sF&#10;JoQfirAuz88Km7sw8oaO21QrCeGYW4QmpT7XOlYNeRvnoSeW2z4M3iZZh1q7wY4S7jt9bcxSe9uy&#10;fGhsT48NVd/bg0f4eNl/fd6a1/rJL/oxTEazzzTi5cX0cA8q0ZT+zHDCF3QohWkXDuyi6hCW2Z10&#10;SQizhUwxZDcnYYewEkGXhf7foPwFAAD//wMAUEsBAi0AFAAGAAgAAAAhALaDOJL+AAAA4QEAABMA&#10;AAAAAAAAAAAAAAAAAAAAAFtDb250ZW50X1R5cGVzXS54bWxQSwECLQAUAAYACAAAACEAOP0h/9YA&#10;AACUAQAACwAAAAAAAAAAAAAAAAAvAQAAX3JlbHMvLnJlbHNQSwECLQAUAAYACAAAACEASdB/ZroC&#10;AADBBQAADgAAAAAAAAAAAAAAAAAuAgAAZHJzL2Uyb0RvYy54bWxQSwECLQAUAAYACAAAACEABGWW&#10;Ht0AAAAJAQAADwAAAAAAAAAAAAAAAAAUBQAAZHJzL2Rvd25yZXYueG1sUEsFBgAAAAAEAAQA8wAA&#10;AB4GAAAAAA==&#10;" filled="f" stroked="f">
                <v:textbox>
                  <w:txbxContent>
                    <w:p w14:paraId="75E8CF83" w14:textId="77777777" w:rsidR="00D76463" w:rsidRPr="00D00F61" w:rsidRDefault="00FD4140" w:rsidP="00A21EDA">
                      <w:pPr>
                        <w:pStyle w:val="2"/>
                        <w:rPr>
                          <w:rFonts w:ascii="Arial Black" w:hAnsi="Arial Black"/>
                          <w:b w:val="0"/>
                          <w:i w:val="0"/>
                          <w:spacing w:val="20"/>
                          <w:sz w:val="40"/>
                        </w:rPr>
                      </w:pPr>
                      <w:r>
                        <w:rPr>
                          <w:rFonts w:ascii="Arial Black" w:hAnsi="Arial Black"/>
                          <w:b w:val="0"/>
                          <w:i w:val="0"/>
                          <w:spacing w:val="20"/>
                          <w:sz w:val="40"/>
                        </w:rPr>
                        <w:t>TRA-88</w:t>
                      </w:r>
                    </w:p>
                  </w:txbxContent>
                </v:textbox>
                <w10:wrap type="square"/>
              </v:shape>
            </w:pict>
          </mc:Fallback>
        </mc:AlternateContent>
      </w:r>
    </w:p>
    <w:p w14:paraId="7CB13A64" w14:textId="77777777" w:rsidR="00A21EDA" w:rsidRPr="00C44487" w:rsidRDefault="00A21EDA" w:rsidP="00A21EDA">
      <w:pPr>
        <w:pStyle w:val="1"/>
        <w:rPr>
          <w:sz w:val="44"/>
          <w:lang w:val="fr-FR"/>
        </w:rPr>
      </w:pPr>
    </w:p>
    <w:p w14:paraId="3619FB80" w14:textId="77777777" w:rsidR="00A21EDA" w:rsidRPr="00984652" w:rsidRDefault="00A21EDA" w:rsidP="00A21EDA">
      <w:pPr>
        <w:pStyle w:val="1"/>
        <w:rPr>
          <w:rFonts w:ascii="Arial" w:hAnsi="Arial" w:cs="Arial"/>
          <w:color w:val="0000FF"/>
          <w:sz w:val="36"/>
          <w:szCs w:val="36"/>
          <w:lang w:val="fr-FR"/>
        </w:rPr>
      </w:pPr>
    </w:p>
    <w:p w14:paraId="1DD22A01" w14:textId="77777777" w:rsidR="00A21EDA" w:rsidRPr="00984652" w:rsidRDefault="00A21EDA" w:rsidP="00A21EDA">
      <w:pPr>
        <w:rPr>
          <w:rFonts w:ascii="Arial" w:hAnsi="Arial" w:cs="Arial"/>
          <w:color w:val="0000FF"/>
          <w:sz w:val="36"/>
          <w:szCs w:val="36"/>
          <w:lang w:val="fr-FR"/>
        </w:rPr>
      </w:pPr>
    </w:p>
    <w:p w14:paraId="22A22D4D" w14:textId="77777777" w:rsidR="00A21EDA" w:rsidRPr="00984652" w:rsidRDefault="00A21EDA" w:rsidP="00A21EDA">
      <w:pPr>
        <w:rPr>
          <w:rFonts w:ascii="Arial" w:hAnsi="Arial" w:cs="Arial"/>
          <w:color w:val="0000FF"/>
          <w:sz w:val="36"/>
          <w:szCs w:val="36"/>
          <w:lang w:val="fr-FR"/>
        </w:rPr>
      </w:pPr>
    </w:p>
    <w:p w14:paraId="42B09AA5" w14:textId="77777777" w:rsidR="00A21EDA" w:rsidRPr="00984652" w:rsidRDefault="00A21EDA" w:rsidP="00A21EDA">
      <w:pPr>
        <w:rPr>
          <w:rFonts w:ascii="Arial" w:hAnsi="Arial" w:cs="Arial"/>
          <w:color w:val="0000FF"/>
          <w:sz w:val="36"/>
          <w:szCs w:val="36"/>
          <w:lang w:val="fr-FR"/>
        </w:rPr>
      </w:pPr>
    </w:p>
    <w:p w14:paraId="0C298436" w14:textId="77777777" w:rsidR="00A21EDA" w:rsidRPr="00984652" w:rsidRDefault="00FD4140" w:rsidP="00A21EDA">
      <w:pPr>
        <w:pStyle w:val="1"/>
        <w:rPr>
          <w:rFonts w:ascii="Arial" w:hAnsi="Arial" w:cs="Arial"/>
          <w:color w:val="0000FF"/>
          <w:sz w:val="36"/>
          <w:szCs w:val="36"/>
          <w:lang w:val="fr-FR"/>
        </w:rPr>
      </w:pPr>
      <w:r w:rsidRPr="00984652">
        <w:rPr>
          <w:rFonts w:ascii="Arial" w:hAnsi="Arial" w:cs="Arial"/>
          <w:color w:val="0000FF"/>
          <w:sz w:val="36"/>
          <w:szCs w:val="36"/>
          <w:lang w:val="fr-FR"/>
        </w:rPr>
        <w:t>RACLETTE 8 PERSONNES</w:t>
      </w:r>
    </w:p>
    <w:p w14:paraId="2FC1BE0C" w14:textId="77777777" w:rsidR="00FD4140" w:rsidRPr="00984652" w:rsidRDefault="00FD4140" w:rsidP="00FD4140">
      <w:pPr>
        <w:jc w:val="center"/>
        <w:rPr>
          <w:rFonts w:ascii="Arial" w:hAnsi="Arial" w:cs="Arial"/>
          <w:b/>
          <w:color w:val="0000FF"/>
          <w:sz w:val="36"/>
          <w:szCs w:val="36"/>
          <w:lang w:val="fr-FR"/>
        </w:rPr>
      </w:pPr>
      <w:r w:rsidRPr="00984652">
        <w:rPr>
          <w:rFonts w:ascii="Arial" w:hAnsi="Arial" w:cs="Arial"/>
          <w:b/>
          <w:color w:val="0000FF"/>
          <w:sz w:val="36"/>
          <w:szCs w:val="36"/>
          <w:lang w:val="fr-FR"/>
        </w:rPr>
        <w:t>GRILL ET CREPIÈRE</w:t>
      </w:r>
    </w:p>
    <w:p w14:paraId="36A48F34" w14:textId="77777777" w:rsidR="00A21EDA" w:rsidRPr="00984652" w:rsidRDefault="00A21EDA" w:rsidP="00A21EDA">
      <w:pPr>
        <w:pStyle w:val="6"/>
        <w:rPr>
          <w:rFonts w:ascii="Arial" w:hAnsi="Arial" w:cs="Arial"/>
          <w:color w:val="0000FF"/>
          <w:sz w:val="36"/>
          <w:szCs w:val="36"/>
          <w:lang w:val="fr-FR"/>
        </w:rPr>
      </w:pPr>
    </w:p>
    <w:p w14:paraId="6216843F" w14:textId="77777777" w:rsidR="00A21EDA" w:rsidRPr="00984652" w:rsidRDefault="00A21EDA" w:rsidP="00A21EDA">
      <w:pPr>
        <w:pStyle w:val="1"/>
        <w:rPr>
          <w:rFonts w:ascii="Arial" w:hAnsi="Arial" w:cs="Arial"/>
          <w:color w:val="0000FF"/>
          <w:sz w:val="36"/>
          <w:szCs w:val="36"/>
          <w:lang w:val="fr-FR"/>
        </w:rPr>
      </w:pPr>
      <w:r w:rsidRPr="00984652">
        <w:rPr>
          <w:rFonts w:ascii="Arial" w:hAnsi="Arial" w:cs="Arial"/>
          <w:color w:val="0000FF"/>
          <w:sz w:val="36"/>
          <w:szCs w:val="36"/>
          <w:lang w:val="fr-FR"/>
        </w:rPr>
        <w:t>Manuel d’utilisation</w:t>
      </w:r>
    </w:p>
    <w:p w14:paraId="14DC543C" w14:textId="77777777" w:rsidR="00A21EDA" w:rsidRPr="00984652" w:rsidRDefault="00A21EDA" w:rsidP="00A21EDA">
      <w:pPr>
        <w:jc w:val="center"/>
        <w:rPr>
          <w:rFonts w:ascii="Arial" w:hAnsi="Arial" w:cs="Arial"/>
          <w:color w:val="0000FF"/>
          <w:sz w:val="36"/>
          <w:szCs w:val="36"/>
          <w:lang w:val="fr-FR"/>
        </w:rPr>
      </w:pPr>
    </w:p>
    <w:p w14:paraId="63983220" w14:textId="06F5969C" w:rsidR="00C23F64" w:rsidRPr="00903D12" w:rsidRDefault="00C23F64" w:rsidP="00C23F64">
      <w:pPr>
        <w:tabs>
          <w:tab w:val="left" w:pos="284"/>
        </w:tabs>
        <w:jc w:val="center"/>
        <w:rPr>
          <w:rFonts w:ascii="Arial" w:hAnsi="Arial" w:cs="Arial"/>
          <w:b/>
          <w:color w:val="0000FF"/>
          <w:sz w:val="36"/>
          <w:szCs w:val="36"/>
          <w:lang w:val="fr-FR"/>
        </w:rPr>
      </w:pPr>
      <w:r w:rsidRPr="00984652">
        <w:rPr>
          <w:rFonts w:ascii="Arial" w:hAnsi="Arial" w:cs="Arial"/>
          <w:noProof/>
          <w:color w:val="0000FF"/>
          <w:sz w:val="36"/>
          <w:szCs w:val="36"/>
          <w:lang w:val="en-US" w:eastAsia="zh-CN"/>
        </w:rPr>
        <mc:AlternateContent>
          <mc:Choice Requires="wps">
            <w:drawing>
              <wp:anchor distT="0" distB="0" distL="114300" distR="114300" simplePos="0" relativeHeight="251656704" behindDoc="0" locked="0" layoutInCell="1" allowOverlap="1" wp14:anchorId="0A58E583" wp14:editId="5FFCF952">
                <wp:simplePos x="0" y="0"/>
                <wp:positionH relativeFrom="column">
                  <wp:posOffset>768350</wp:posOffset>
                </wp:positionH>
                <wp:positionV relativeFrom="paragraph">
                  <wp:posOffset>4484370</wp:posOffset>
                </wp:positionV>
                <wp:extent cx="5632450" cy="1133475"/>
                <wp:effectExtent l="6350" t="1270" r="12700" b="8255"/>
                <wp:wrapThrough wrapText="bothSides">
                  <wp:wrapPolygon edited="0">
                    <wp:start x="-37" y="0"/>
                    <wp:lineTo x="-37" y="21418"/>
                    <wp:lineTo x="21637" y="21418"/>
                    <wp:lineTo x="21637" y="0"/>
                    <wp:lineTo x="-37" y="0"/>
                  </wp:wrapPolygon>
                </wp:wrapThrough>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133475"/>
                        </a:xfrm>
                        <a:prstGeom prst="rect">
                          <a:avLst/>
                        </a:prstGeom>
                        <a:solidFill>
                          <a:srgbClr val="FFFFFF"/>
                        </a:solidFill>
                        <a:ln w="9525">
                          <a:solidFill>
                            <a:srgbClr val="000000"/>
                          </a:solidFill>
                          <a:miter lim="800000"/>
                          <a:headEnd/>
                          <a:tailEnd/>
                        </a:ln>
                      </wps:spPr>
                      <wps:txbx>
                        <w:txbxContent>
                          <w:p w14:paraId="30A0C2EA" w14:textId="77777777" w:rsidR="00D76463" w:rsidRPr="007F4B1A" w:rsidRDefault="00D76463" w:rsidP="00624DFD">
                            <w:pPr>
                              <w:pStyle w:val="20"/>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22625DA8" w14:textId="77777777" w:rsidR="00D76463" w:rsidRDefault="00D76463"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32AFB6EC" w14:textId="77777777" w:rsidR="00D76463" w:rsidRPr="00C23F64" w:rsidRDefault="00D76463" w:rsidP="00624DFD">
                            <w:pPr>
                              <w:jc w:val="both"/>
                              <w:rPr>
                                <w:sz w:val="28"/>
                                <w:szCs w:val="28"/>
                                <w:lang w:val="fr-FR"/>
                              </w:rPr>
                            </w:pPr>
                            <w:r w:rsidRPr="007F4B1A">
                              <w:rPr>
                                <w:rFonts w:ascii="Arial" w:hAnsi="Arial"/>
                                <w:sz w:val="28"/>
                                <w:szCs w:val="28"/>
                                <w:lang w:val="fr-FR"/>
                              </w:rPr>
                              <w:t>Déballer l’appareil en conservant tous les emballages.</w:t>
                            </w:r>
                            <w:r w:rsidRPr="00C23F64">
                              <w:rPr>
                                <w:sz w:val="28"/>
                                <w:szCs w:val="2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8E583" id="Text Box 19" o:spid="_x0000_s1029" type="#_x0000_t202" style="position:absolute;left:0;text-align:left;margin-left:60.5pt;margin-top:353.1pt;width:443.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xLgIAAFoEAAAOAAAAZHJzL2Uyb0RvYy54bWysVNtu2zAMfR+wfxD0vjhO7LYx4hRdugwD&#10;ugvQ7gNkWbaFyaImKbG7ry8lp2l2exnmB4EUqUPykPT6euwVOQjrJOiSprM5JUJzqKVuS/r1Yffm&#10;ihLnma6ZAi1K+igcvd68frUeTCEW0IGqhSUIol0xmJJ23psiSRzvRM/cDIzQaGzA9syjatuktmxA&#10;9F4li/n8IhnA1sYCF87h7e1kpJuI3zSC+89N44QnqqSYm4+njWcVzmSzZkVrmekkP6bB/iGLnkmN&#10;QU9Qt8wzsrfyN6hecgsOGj/j0CfQNJKLWANWk85/qea+Y0bEWpAcZ040uf8Hyz8dvlgi65IuM0o0&#10;67FHD2L05C2MJF0FfgbjCnS7N+joR7zHPsdanbkD/s0RDduO6VbcWAtDJ1iN+aXhZXL2dMJxAaQa&#10;PkKNcdjeQwQaG9sH8pAOgujYp8dTb0IuHC/zi+Uiy9HE0Zamy2V2mccYrHh+bqzz7wX0JAgltdj8&#10;CM8Od86HdFjx7BKiOVCy3kmlomLbaqssOTAclF38jug/uSlNhpKu8kU+MfBXiHn8/gTRS48Tr2Rf&#10;0quTEysCb+90HefRM6kmGVNW+khk4G5i0Y/VOPUsBAgkV1A/IrMWpgHHhUShA/uDkgGHu6Tu+55Z&#10;QYn6oLE7qzTLwjZEJcsvF6jYc0t1bmGaI1RJPSWTuPXTBu2NlW2HkaZ50HCDHW1k5Polq2P6OMCx&#10;BcdlCxtyrkevl1/C5gkAAP//AwBQSwMEFAAGAAgAAAAhAN/NSJbgAAAADAEAAA8AAABkcnMvZG93&#10;bnJldi54bWxMj8FOwzAQRO9I/IO1SFwQtRuqJIQ4FUICwa0UBFc3dpMIex1sNw1/z/YEx5kdvZ2p&#10;17OzbDIhDh4lLBcCmMHW6wE7Ce9vj9clsJgUamU9Ggk/JsK6OT+rVaX9EV/NtE0dIwjGSknoUxor&#10;zmPbG6fiwo8G6bb3walEMnRcB3UkuLM8EyLnTg1IH3o1mofetF/bg5NQrp6nz/hys/lo8729TVfF&#10;9PQdpLy8mO/vgCUzp78wnOpTdWio084fUEdmSWdL2pIkFCLPgJ0SQpRk7YhfrgrgTc3/j2h+AQAA&#10;//8DAFBLAQItABQABgAIAAAAIQC2gziS/gAAAOEBAAATAAAAAAAAAAAAAAAAAAAAAABbQ29udGVu&#10;dF9UeXBlc10ueG1sUEsBAi0AFAAGAAgAAAAhADj9If/WAAAAlAEAAAsAAAAAAAAAAAAAAAAALwEA&#10;AF9yZWxzLy5yZWxzUEsBAi0AFAAGAAgAAAAhAGsJ3/EuAgAAWgQAAA4AAAAAAAAAAAAAAAAALgIA&#10;AGRycy9lMm9Eb2MueG1sUEsBAi0AFAAGAAgAAAAhAN/NSJbgAAAADAEAAA8AAAAAAAAAAAAAAAAA&#10;iAQAAGRycy9kb3ducmV2LnhtbFBLBQYAAAAABAAEAPMAAACVBQAAAAA=&#10;">
                <v:textbox>
                  <w:txbxContent>
                    <w:p w14:paraId="30A0C2EA" w14:textId="77777777" w:rsidR="00D76463" w:rsidRPr="007F4B1A" w:rsidRDefault="00D76463" w:rsidP="00624DFD">
                      <w:pPr>
                        <w:pStyle w:val="20"/>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22625DA8" w14:textId="77777777" w:rsidR="00D76463" w:rsidRDefault="00D76463"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32AFB6EC" w14:textId="77777777" w:rsidR="00D76463" w:rsidRPr="00C23F64" w:rsidRDefault="00D76463" w:rsidP="00624DFD">
                      <w:pPr>
                        <w:jc w:val="both"/>
                        <w:rPr>
                          <w:sz w:val="28"/>
                          <w:szCs w:val="28"/>
                          <w:lang w:val="fr-FR"/>
                        </w:rPr>
                      </w:pPr>
                      <w:r w:rsidRPr="007F4B1A">
                        <w:rPr>
                          <w:rFonts w:ascii="Arial" w:hAnsi="Arial"/>
                          <w:sz w:val="28"/>
                          <w:szCs w:val="28"/>
                          <w:lang w:val="fr-FR"/>
                        </w:rPr>
                        <w:t>Déballer l’appareil en conservant tous les emballages.</w:t>
                      </w:r>
                      <w:r w:rsidRPr="00C23F64">
                        <w:rPr>
                          <w:sz w:val="28"/>
                          <w:szCs w:val="28"/>
                          <w:lang w:val="fr-FR"/>
                        </w:rPr>
                        <w:t xml:space="preserve"> </w:t>
                      </w:r>
                    </w:p>
                  </w:txbxContent>
                </v:textbox>
                <w10:wrap type="through"/>
              </v:shape>
            </w:pict>
          </mc:Fallback>
        </mc:AlternateContent>
      </w:r>
      <w:r w:rsidRPr="00984652">
        <w:rPr>
          <w:rFonts w:ascii="Arial" w:hAnsi="Arial" w:cs="Arial"/>
          <w:noProof/>
          <w:color w:val="0000FF"/>
          <w:sz w:val="36"/>
          <w:szCs w:val="36"/>
          <w:lang w:val="en-US" w:eastAsia="zh-CN"/>
        </w:rPr>
        <mc:AlternateContent>
          <mc:Choice Requires="wps">
            <w:drawing>
              <wp:anchor distT="0" distB="0" distL="114300" distR="114300" simplePos="0" relativeHeight="251654656" behindDoc="0" locked="0" layoutInCell="1" allowOverlap="1" wp14:anchorId="0F6981CD" wp14:editId="039FC5C0">
                <wp:simplePos x="0" y="0"/>
                <wp:positionH relativeFrom="column">
                  <wp:posOffset>-260350</wp:posOffset>
                </wp:positionH>
                <wp:positionV relativeFrom="paragraph">
                  <wp:posOffset>4771390</wp:posOffset>
                </wp:positionV>
                <wp:extent cx="691515" cy="599440"/>
                <wp:effectExtent l="6350" t="0" r="6350" b="0"/>
                <wp:wrapTight wrapText="bothSides">
                  <wp:wrapPolygon edited="0">
                    <wp:start x="0" y="0"/>
                    <wp:lineTo x="21600" y="0"/>
                    <wp:lineTo x="21600" y="21600"/>
                    <wp:lineTo x="0" y="21600"/>
                    <wp:lineTo x="0" y="0"/>
                  </wp:wrapPolygon>
                </wp:wrapTight>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FA85F" w14:textId="7EE8B3E2" w:rsidR="00D76463" w:rsidRDefault="00C23F64">
                            <w:r w:rsidRPr="007F156C">
                              <w:rPr>
                                <w:noProof/>
                                <w:lang w:val="en-US" w:eastAsia="zh-CN"/>
                              </w:rPr>
                              <w:drawing>
                                <wp:inline distT="0" distB="0" distL="0" distR="0" wp14:anchorId="49C68528" wp14:editId="5B26E9EB">
                                  <wp:extent cx="497840" cy="416560"/>
                                  <wp:effectExtent l="0" t="0" r="10160" b="0"/>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6981CD" id="Text Box 10" o:spid="_x0000_s1030" type="#_x0000_t202" style="position:absolute;left:0;text-align:left;margin-left:-20.5pt;margin-top:375.7pt;width:54.45pt;height:47.2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qk8tAIAAL8FAAAOAAAAZHJzL2Uyb0RvYy54bWysVNtu3CAQfa/Uf0C8OzYbvFlb8UbJel1V&#10;Si9S0g9gbbxGtcECsnZa9d874L0leana8oC4DGfOzBzm+mbsWrTj2gglM0wuIoy4LFUl5DbD3x6L&#10;YIGRsUxWrFWSZ/iZG3yzfP/ueuhTPlONaiuuEYBIkw59hhtr+zQMTdnwjpkL1XMJl7XSHbOw1duw&#10;0mwA9K4NZ1E0Dwelq16rkhsDp/l0iZcev655ab/UteEWtRkGbtbP2s8bN4fLa5ZuNesbUe5psL9g&#10;0TEhwekRKmeWoSct3kB1otTKqNpelKoLVV2LkvsYIBoSvYrmoWE997FAckx/TJP5f7Dl591XjUSV&#10;4ctLjCTroEaPfLToTo2I+PwMvUnB7KEHQzvCOdTZx2r6e1V+N0iqVcPklt9qrYaGswr4EZfZ8Oyp&#10;q4hJjQPZDJ9UBX7Yk1UeaKx155IH6UCADnV6PtbGcSnhcJ6QmMQYlXAVJwmlnlvI0sPjXhv7gasO&#10;uUWGNZTeg7PdvbGODEsPJs6XVIVoW1/+Vr44AMPpBFzDU3fnSPhq/kyiZL1YL2hAZ/N1QKM8D26L&#10;FQ3mBbmK88t8tcrJL+eX0LQRVcWlc3NQFqF/Vrm9xidNHLVlVCsqB+coGb3drFqNdgyUXfjhUw43&#10;J7PwJQ2fBIjlVUhkRqO7WRIU88VVQAsaB8lVtAgiktwl84gmNC9ehnQvJP/3kNCQ4SSexZOWTqRf&#10;xRb58TY2lnbCQu9oRZfhxdGIpU6Ba1n50lom2ml9lgpH/5QKKPeh0F6vTqKTWO24Gf3XoM67k+9G&#10;Vc8gYK1AYKBS6HuwaJT+gdEAPSTDEpocRu1HCV8gIU6kyJ5v9Plmc75hsgSgDFuMpuXKTm3qqddi&#10;24Cfw6e7hW9TCC/pE6f9Z4Mu4SPbdzTXhs733urUd5e/AQAA//8DAFBLAwQUAAYACAAAACEAPhKz&#10;nOAAAAAKAQAADwAAAGRycy9kb3ducmV2LnhtbEyPzU7DMBCE70i8g7VIXFDrBKVpCNlUBQlOVIjC&#10;gaMbL06EfyLbacPbY07lOJrRzDfNZjaaHcmHwVmEfJkBI9s5OViF8PH+tKiAhSisFNpZQvihAJv2&#10;8qIRtXQn+0bHfVQsldhQC4Q+xrHmPHQ9GRGWbiSbvC/njYhJesWlF6dUbjS/zbKSGzHYtNCLkR57&#10;6r73k0Hw004VvjS7rXafWbh55g/q5RXx+mre3gOLNMdzGP7wEzq0iengJisD0wiLIk9fIsJ6lRfA&#10;UqJc3wE7IFTFqgLeNvz/hfYXAAD//wMAUEsBAi0AFAAGAAgAAAAhALaDOJL+AAAA4QEAABMAAAAA&#10;AAAAAAAAAAAAAAAAAFtDb250ZW50X1R5cGVzXS54bWxQSwECLQAUAAYACAAAACEAOP0h/9YAAACU&#10;AQAACwAAAAAAAAAAAAAAAAAvAQAAX3JlbHMvLnJlbHNQSwECLQAUAAYACAAAACEAlzapPLQCAAC/&#10;BQAADgAAAAAAAAAAAAAAAAAuAgAAZHJzL2Uyb0RvYy54bWxQSwECLQAUAAYACAAAACEAPhKznOAA&#10;AAAKAQAADwAAAAAAAAAAAAAAAAAOBQAAZHJzL2Rvd25yZXYueG1sUEsFBgAAAAAEAAQA8wAAABsG&#10;AAAAAA==&#10;" filled="f" stroked="f">
                <v:textbox style="mso-fit-shape-to-text:t" inset=",7.2pt,,7.2pt">
                  <w:txbxContent>
                    <w:p w14:paraId="6F1FA85F" w14:textId="7EE8B3E2" w:rsidR="00D76463" w:rsidRDefault="00C23F64">
                      <w:r w:rsidRPr="007F156C">
                        <w:rPr>
                          <w:noProof/>
                          <w:lang w:val="en-US" w:eastAsia="zh-CN"/>
                        </w:rPr>
                        <w:drawing>
                          <wp:inline distT="0" distB="0" distL="0" distR="0" wp14:anchorId="49C68528" wp14:editId="5B26E9EB">
                            <wp:extent cx="497840" cy="416560"/>
                            <wp:effectExtent l="0" t="0" r="10160" b="0"/>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v:textbox>
                <w10:wrap type="tight"/>
              </v:shape>
            </w:pict>
          </mc:Fallback>
        </mc:AlternateContent>
      </w:r>
      <w:r w:rsidR="00A21EDA" w:rsidRPr="00984652">
        <w:rPr>
          <w:rFonts w:ascii="Arial" w:hAnsi="Arial" w:cs="Arial"/>
          <w:color w:val="0000FF"/>
          <w:sz w:val="36"/>
          <w:szCs w:val="36"/>
          <w:lang w:val="fr-FR"/>
        </w:rPr>
        <w:br w:type="page"/>
      </w:r>
      <w:r w:rsidRPr="00903D12">
        <w:rPr>
          <w:rFonts w:ascii="Arial" w:hAnsi="Arial" w:cs="Arial"/>
          <w:b/>
          <w:color w:val="0000FF"/>
          <w:sz w:val="36"/>
          <w:szCs w:val="36"/>
          <w:lang w:val="fr-FR"/>
        </w:rPr>
        <w:lastRenderedPageBreak/>
        <w:t>MISES EN GARDE IMPORTANTES</w:t>
      </w:r>
    </w:p>
    <w:p w14:paraId="60C7D588" w14:textId="77777777" w:rsidR="00C23F64" w:rsidRPr="00903D12" w:rsidRDefault="00C23F64" w:rsidP="00C23F64">
      <w:pPr>
        <w:tabs>
          <w:tab w:val="left" w:pos="284"/>
        </w:tabs>
        <w:rPr>
          <w:rFonts w:ascii="Arial" w:hAnsi="Arial" w:cs="Arial"/>
          <w:color w:val="0000FF"/>
          <w:sz w:val="36"/>
          <w:szCs w:val="36"/>
          <w:lang w:val="fr-FR"/>
        </w:rPr>
      </w:pPr>
    </w:p>
    <w:p w14:paraId="6D57AF6D"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Lire attentivement le manuel d'instructions avant de vous servir de cet appareil.</w:t>
      </w:r>
    </w:p>
    <w:p w14:paraId="57F1CD73"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Conserver le présent manuel d’instructions.</w:t>
      </w:r>
    </w:p>
    <w:p w14:paraId="7263A17F" w14:textId="77777777" w:rsidR="00C23F64" w:rsidRPr="00C23F64" w:rsidRDefault="00C23F64" w:rsidP="00C23F64">
      <w:pPr>
        <w:numPr>
          <w:ilvl w:val="0"/>
          <w:numId w:val="1"/>
        </w:numPr>
        <w:tabs>
          <w:tab w:val="left" w:pos="284"/>
        </w:tabs>
        <w:ind w:left="0" w:right="-285" w:firstLine="0"/>
        <w:rPr>
          <w:rFonts w:ascii="Arial" w:hAnsi="Arial" w:cs="Arial"/>
          <w:color w:val="0000FF"/>
          <w:sz w:val="36"/>
          <w:szCs w:val="36"/>
          <w:lang w:val="fr-FR"/>
        </w:rPr>
      </w:pPr>
      <w:r w:rsidRPr="00C23F64">
        <w:rPr>
          <w:rFonts w:ascii="Arial" w:hAnsi="Arial" w:cs="Arial"/>
          <w:color w:val="0000FF"/>
          <w:sz w:val="36"/>
          <w:szCs w:val="36"/>
          <w:lang w:val="fr-FR"/>
        </w:rPr>
        <w:t>Vérifier que la tension de l’installation électrique correspond bien à celle indiquée sur l'appareil.</w:t>
      </w:r>
    </w:p>
    <w:p w14:paraId="7337747A" w14:textId="77777777" w:rsidR="00C23F64" w:rsidRPr="00C23F64" w:rsidRDefault="00C23F64" w:rsidP="00C23F64">
      <w:pPr>
        <w:numPr>
          <w:ilvl w:val="0"/>
          <w:numId w:val="1"/>
        </w:numPr>
        <w:tabs>
          <w:tab w:val="left" w:pos="284"/>
        </w:tabs>
        <w:ind w:left="0" w:right="-285" w:firstLine="0"/>
        <w:rPr>
          <w:rFonts w:ascii="Arial" w:hAnsi="Arial" w:cs="Arial"/>
          <w:color w:val="0000FF"/>
          <w:sz w:val="36"/>
          <w:szCs w:val="36"/>
          <w:lang w:val="fr-FR"/>
        </w:rPr>
      </w:pPr>
      <w:r w:rsidRPr="00C23F64">
        <w:rPr>
          <w:rFonts w:ascii="Arial" w:hAnsi="Arial" w:cs="Arial"/>
          <w:color w:val="0000FF"/>
          <w:sz w:val="36"/>
          <w:szCs w:val="36"/>
          <w:lang w:val="fr-FR"/>
        </w:rPr>
        <w:t xml:space="preserve">Cet appareil est destiné, uniquement, à un usage ménager et utilisations semblables comme : </w:t>
      </w:r>
    </w:p>
    <w:p w14:paraId="317C6987" w14:textId="77777777" w:rsidR="00C23F64" w:rsidRPr="00C23F64" w:rsidRDefault="00C23F64" w:rsidP="00C23F64">
      <w:pPr>
        <w:ind w:firstLine="426"/>
        <w:rPr>
          <w:rFonts w:ascii="Arial" w:hAnsi="Arial" w:cs="Arial"/>
          <w:color w:val="0000FF"/>
          <w:sz w:val="36"/>
          <w:szCs w:val="36"/>
          <w:lang w:val="fr-FR"/>
        </w:rPr>
      </w:pPr>
      <w:r w:rsidRPr="00C23F64">
        <w:rPr>
          <w:rFonts w:ascii="Arial" w:hAnsi="Arial" w:cs="Arial"/>
          <w:color w:val="0000FF"/>
          <w:sz w:val="36"/>
          <w:szCs w:val="36"/>
          <w:lang w:val="fr-FR"/>
        </w:rPr>
        <w:t>- Les cuisines du personnel, dans les magasins, les bureaux et autres lieux de travail.</w:t>
      </w:r>
    </w:p>
    <w:p w14:paraId="0CE9279A" w14:textId="77777777" w:rsidR="00C23F64" w:rsidRPr="00C23F64" w:rsidRDefault="00C23F64" w:rsidP="00C23F64">
      <w:pPr>
        <w:ind w:firstLine="426"/>
        <w:rPr>
          <w:rFonts w:ascii="Arial" w:hAnsi="Arial" w:cs="Arial"/>
          <w:color w:val="0000FF"/>
          <w:sz w:val="36"/>
          <w:szCs w:val="36"/>
          <w:lang w:val="fr-FR"/>
        </w:rPr>
      </w:pPr>
      <w:r w:rsidRPr="00C23F64">
        <w:rPr>
          <w:rFonts w:ascii="Arial" w:hAnsi="Arial" w:cs="Arial"/>
          <w:color w:val="0000FF"/>
          <w:sz w:val="36"/>
          <w:szCs w:val="36"/>
          <w:lang w:val="fr-FR"/>
        </w:rPr>
        <w:t>- Les clients dans les hôtels, les motels et tout autre type d’environnement résidentiel.</w:t>
      </w:r>
    </w:p>
    <w:p w14:paraId="67A10454" w14:textId="77777777" w:rsidR="00C23F64" w:rsidRPr="00C23F64" w:rsidRDefault="00C23F64" w:rsidP="00C23F64">
      <w:pPr>
        <w:ind w:firstLine="426"/>
        <w:rPr>
          <w:rFonts w:ascii="Arial" w:hAnsi="Arial" w:cs="Arial"/>
          <w:color w:val="0000FF"/>
          <w:sz w:val="36"/>
          <w:szCs w:val="36"/>
          <w:lang w:val="fr-FR"/>
        </w:rPr>
      </w:pPr>
      <w:r w:rsidRPr="00C23F64">
        <w:rPr>
          <w:rFonts w:ascii="Arial" w:hAnsi="Arial" w:cs="Arial"/>
          <w:color w:val="0000FF"/>
          <w:sz w:val="36"/>
          <w:szCs w:val="36"/>
          <w:lang w:val="fr-FR"/>
        </w:rPr>
        <w:t xml:space="preserve">- Un environnement de type : </w:t>
      </w:r>
    </w:p>
    <w:p w14:paraId="272FEC00" w14:textId="77777777" w:rsidR="00C23F64" w:rsidRPr="00C23F64" w:rsidRDefault="00C23F64" w:rsidP="00C23F64">
      <w:pPr>
        <w:ind w:firstLine="426"/>
        <w:rPr>
          <w:rFonts w:ascii="Arial" w:hAnsi="Arial" w:cs="Arial"/>
          <w:color w:val="0000FF"/>
          <w:sz w:val="36"/>
          <w:szCs w:val="36"/>
          <w:lang w:val="fr-FR"/>
        </w:rPr>
      </w:pPr>
      <w:r w:rsidRPr="00C23F64">
        <w:rPr>
          <w:rFonts w:ascii="Arial" w:hAnsi="Arial" w:cs="Arial"/>
          <w:color w:val="0000FF"/>
          <w:sz w:val="36"/>
          <w:szCs w:val="36"/>
          <w:lang w:val="fr-FR"/>
        </w:rPr>
        <w:t xml:space="preserve">          • Maisons de ferme • Chambres d’hôtes.</w:t>
      </w:r>
    </w:p>
    <w:p w14:paraId="747D7B89"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 xml:space="preserve">L’utiliser en suivant les indications de la notice. </w:t>
      </w:r>
    </w:p>
    <w:p w14:paraId="0CF9382D"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Ne jamais utiliser cet appareil à proximité des baignoires, des douches, des lavabos ou autres récipients contenant de l’eau.</w:t>
      </w:r>
    </w:p>
    <w:p w14:paraId="4FECBE22"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Ne jamais utiliser cet appareil à proximité de projections d’eau.</w:t>
      </w:r>
    </w:p>
    <w:p w14:paraId="48470980"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Ne jamais utiliser cet appareil avec les mains mouillées ou humides.</w:t>
      </w:r>
    </w:p>
    <w:p w14:paraId="68444399"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Si malencontreusement l’appareil est mouillé, retirer immédiatement la fiche de la prise de courant.</w:t>
      </w:r>
    </w:p>
    <w:p w14:paraId="1DE22518"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Aviser les utilisateurs potentiels de ces consignes.</w:t>
      </w:r>
    </w:p>
    <w:p w14:paraId="07B5BB66"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 xml:space="preserve">Ne jamais laisser l'appareil sans surveillance lorsqu'il est en cours d'utilisation. </w:t>
      </w:r>
    </w:p>
    <w:p w14:paraId="61E2FBF0"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L'appareil doit être utilisé conformément à sa destination. Aucune responsabilité ne saurait être engagée pour tout dommage, éventuellement, causé par une utilisation incorrecte ou une mauvaise manipulation.</w:t>
      </w:r>
    </w:p>
    <w:p w14:paraId="5BE815C1" w14:textId="23D74748"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 xml:space="preserve">Cet appareil peut être utilisé par des enfants </w:t>
      </w:r>
      <w:r w:rsidR="00903D12" w:rsidRPr="00C23F64">
        <w:rPr>
          <w:rFonts w:ascii="Arial" w:hAnsi="Arial" w:cs="Arial"/>
          <w:color w:val="0000FF"/>
          <w:sz w:val="36"/>
          <w:szCs w:val="36"/>
          <w:lang w:val="fr-FR"/>
        </w:rPr>
        <w:t>à</w:t>
      </w:r>
      <w:r w:rsidRPr="00C23F64">
        <w:rPr>
          <w:rFonts w:ascii="Arial" w:hAnsi="Arial" w:cs="Arial"/>
          <w:color w:val="0000FF"/>
          <w:sz w:val="36"/>
          <w:szCs w:val="36"/>
          <w:lang w:val="fr-FR"/>
        </w:rPr>
        <w:t xml:space="preserve"> partir de 8 ans et plus et par des personnes ayant des capacités physiques, sensorielles ou mentales réduites ou un manque d'expérience et de connaissances </w:t>
      </w:r>
      <w:r w:rsidR="00903D12" w:rsidRPr="00C23F64">
        <w:rPr>
          <w:rFonts w:ascii="Arial" w:hAnsi="Arial" w:cs="Arial"/>
          <w:color w:val="0000FF"/>
          <w:sz w:val="36"/>
          <w:szCs w:val="36"/>
          <w:lang w:val="fr-FR"/>
        </w:rPr>
        <w:t>à</w:t>
      </w:r>
      <w:r w:rsidRPr="00C23F64">
        <w:rPr>
          <w:rFonts w:ascii="Arial" w:hAnsi="Arial" w:cs="Arial"/>
          <w:color w:val="0000FF"/>
          <w:sz w:val="36"/>
          <w:szCs w:val="36"/>
          <w:lang w:val="fr-FR"/>
        </w:rPr>
        <w:t xml:space="preserve"> condition qu'elles aient reçu une </w:t>
      </w:r>
      <w:r w:rsidRPr="00C23F64">
        <w:rPr>
          <w:rFonts w:ascii="Arial" w:hAnsi="Arial" w:cs="Arial"/>
          <w:color w:val="0000FF"/>
          <w:sz w:val="36"/>
          <w:szCs w:val="36"/>
          <w:lang w:val="fr-FR"/>
        </w:rPr>
        <w:lastRenderedPageBreak/>
        <w:t>supervision ou</w:t>
      </w:r>
      <w:r w:rsidR="00903D12">
        <w:rPr>
          <w:rFonts w:ascii="Arial" w:hAnsi="Arial" w:cs="Arial"/>
          <w:color w:val="0000FF"/>
          <w:sz w:val="36"/>
          <w:szCs w:val="36"/>
          <w:lang w:val="fr-FR"/>
        </w:rPr>
        <w:t xml:space="preserve"> des instructions concernant </w:t>
      </w:r>
      <w:proofErr w:type="spellStart"/>
      <w:r w:rsidR="00903D12">
        <w:rPr>
          <w:rFonts w:ascii="Arial" w:hAnsi="Arial" w:cs="Arial"/>
          <w:color w:val="0000FF"/>
          <w:sz w:val="36"/>
          <w:szCs w:val="36"/>
          <w:lang w:val="fr-FR"/>
        </w:rPr>
        <w:t>I</w:t>
      </w:r>
      <w:r w:rsidR="00903D12">
        <w:rPr>
          <w:rFonts w:ascii="Arial" w:hAnsi="Arial" w:cs="Arial"/>
          <w:color w:val="0000FF"/>
          <w:sz w:val="36"/>
          <w:szCs w:val="36"/>
          <w:lang w:val="fr-FR" w:eastAsia="zh-CN"/>
        </w:rPr>
        <w:t>’</w:t>
      </w:r>
      <w:r w:rsidR="00903D12">
        <w:rPr>
          <w:rFonts w:ascii="Arial" w:hAnsi="Arial" w:cs="Arial"/>
          <w:color w:val="0000FF"/>
          <w:sz w:val="36"/>
          <w:szCs w:val="36"/>
          <w:lang w:val="fr-FR"/>
        </w:rPr>
        <w:t>utilisation</w:t>
      </w:r>
      <w:proofErr w:type="spellEnd"/>
      <w:r w:rsidR="00903D12">
        <w:rPr>
          <w:rFonts w:ascii="Arial" w:hAnsi="Arial" w:cs="Arial"/>
          <w:color w:val="0000FF"/>
          <w:sz w:val="36"/>
          <w:szCs w:val="36"/>
          <w:lang w:val="fr-FR"/>
        </w:rPr>
        <w:t xml:space="preserve"> de I’</w:t>
      </w:r>
      <w:r w:rsidRPr="00C23F64">
        <w:rPr>
          <w:rFonts w:ascii="Arial" w:hAnsi="Arial" w:cs="Arial"/>
          <w:color w:val="0000FF"/>
          <w:sz w:val="36"/>
          <w:szCs w:val="36"/>
          <w:lang w:val="fr-FR"/>
        </w:rPr>
        <w:t xml:space="preserve">appareil en toute sécurité et qu'elles comprennent les dangers encourus. </w:t>
      </w:r>
    </w:p>
    <w:p w14:paraId="719778B5"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 xml:space="preserve">Les enfants ne doivent pas jouer avec I'appareil. </w:t>
      </w:r>
    </w:p>
    <w:p w14:paraId="5AFEB1A9" w14:textId="5B03DD56"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 xml:space="preserve">Le nettoyage et </w:t>
      </w:r>
      <w:proofErr w:type="spellStart"/>
      <w:r w:rsidRPr="00C23F64">
        <w:rPr>
          <w:rFonts w:ascii="Arial" w:hAnsi="Arial" w:cs="Arial"/>
          <w:color w:val="0000FF"/>
          <w:sz w:val="36"/>
          <w:szCs w:val="36"/>
          <w:lang w:val="fr-FR"/>
        </w:rPr>
        <w:t>I'entretien</w:t>
      </w:r>
      <w:proofErr w:type="spellEnd"/>
      <w:r w:rsidRPr="00C23F64">
        <w:rPr>
          <w:rFonts w:ascii="Arial" w:hAnsi="Arial" w:cs="Arial"/>
          <w:color w:val="0000FF"/>
          <w:sz w:val="36"/>
          <w:szCs w:val="36"/>
          <w:lang w:val="fr-FR"/>
        </w:rPr>
        <w:t xml:space="preserve"> par </w:t>
      </w:r>
      <w:proofErr w:type="spellStart"/>
      <w:r w:rsidRPr="00C23F64">
        <w:rPr>
          <w:rFonts w:ascii="Arial" w:hAnsi="Arial" w:cs="Arial"/>
          <w:color w:val="0000FF"/>
          <w:sz w:val="36"/>
          <w:szCs w:val="36"/>
          <w:lang w:val="fr-FR"/>
        </w:rPr>
        <w:t>I'usager</w:t>
      </w:r>
      <w:proofErr w:type="spellEnd"/>
      <w:r w:rsidRPr="00C23F64">
        <w:rPr>
          <w:rFonts w:ascii="Arial" w:hAnsi="Arial" w:cs="Arial"/>
          <w:color w:val="0000FF"/>
          <w:sz w:val="36"/>
          <w:szCs w:val="36"/>
          <w:lang w:val="fr-FR"/>
        </w:rPr>
        <w:t xml:space="preserve"> ne doivent pas être </w:t>
      </w:r>
      <w:r w:rsidR="00903D12" w:rsidRPr="00C23F64">
        <w:rPr>
          <w:rFonts w:ascii="Arial" w:hAnsi="Arial" w:cs="Arial"/>
          <w:color w:val="0000FF"/>
          <w:sz w:val="36"/>
          <w:szCs w:val="36"/>
          <w:lang w:val="fr-FR"/>
        </w:rPr>
        <w:t>effectués</w:t>
      </w:r>
      <w:r w:rsidRPr="00C23F64">
        <w:rPr>
          <w:rFonts w:ascii="Arial" w:hAnsi="Arial" w:cs="Arial"/>
          <w:color w:val="0000FF"/>
          <w:sz w:val="36"/>
          <w:szCs w:val="36"/>
          <w:lang w:val="fr-FR"/>
        </w:rPr>
        <w:t xml:space="preserve"> par des enfants, sauf s'ils ont plus de 8 ans et qu'ils sont surveilles.</w:t>
      </w:r>
    </w:p>
    <w:p w14:paraId="77F28E9C"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 xml:space="preserve">Garder cet appareil et son cordon électrique, hors de portée d’enfants âgés de moins de 8 ans, </w:t>
      </w:r>
      <w:proofErr w:type="spellStart"/>
      <w:r w:rsidRPr="00C23F64">
        <w:rPr>
          <w:rFonts w:ascii="Arial" w:hAnsi="Arial" w:cs="Arial"/>
          <w:color w:val="0000FF"/>
          <w:sz w:val="36"/>
          <w:szCs w:val="36"/>
          <w:lang w:val="fr-FR"/>
        </w:rPr>
        <w:t>quelque</w:t>
      </w:r>
      <w:proofErr w:type="spellEnd"/>
      <w:r w:rsidRPr="00C23F64">
        <w:rPr>
          <w:rFonts w:ascii="Arial" w:hAnsi="Arial" w:cs="Arial"/>
          <w:color w:val="0000FF"/>
          <w:sz w:val="36"/>
          <w:szCs w:val="36"/>
          <w:lang w:val="fr-FR"/>
        </w:rPr>
        <w:t xml:space="preserve"> soit son état (Marche, Arrêt, Refroidissement).</w:t>
      </w:r>
    </w:p>
    <w:p w14:paraId="2F55FE4B"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 xml:space="preserve">Afin de protéger les enfants, ne pas laisser traîner les emballages (sac en plastique, carton, polystyrène . . .)  </w:t>
      </w:r>
      <w:proofErr w:type="gramStart"/>
      <w:r w:rsidRPr="00C23F64">
        <w:rPr>
          <w:rFonts w:ascii="Arial" w:hAnsi="Arial" w:cs="Arial"/>
          <w:color w:val="0000FF"/>
          <w:sz w:val="36"/>
          <w:szCs w:val="36"/>
          <w:lang w:val="fr-FR"/>
        </w:rPr>
        <w:t>et</w:t>
      </w:r>
      <w:proofErr w:type="gramEnd"/>
      <w:r w:rsidRPr="00C23F64">
        <w:rPr>
          <w:rFonts w:ascii="Arial" w:hAnsi="Arial" w:cs="Arial"/>
          <w:color w:val="0000FF"/>
          <w:sz w:val="36"/>
          <w:szCs w:val="36"/>
          <w:lang w:val="fr-FR"/>
        </w:rPr>
        <w:t xml:space="preserve"> ne jamais les laisser jouer avec les films en plastique :       </w:t>
      </w:r>
    </w:p>
    <w:p w14:paraId="11095466" w14:textId="77777777" w:rsidR="00C23F64" w:rsidRPr="00C23F64" w:rsidRDefault="00C23F64" w:rsidP="00C23F64">
      <w:pPr>
        <w:tabs>
          <w:tab w:val="left" w:pos="284"/>
        </w:tabs>
        <w:rPr>
          <w:rFonts w:ascii="Arial" w:hAnsi="Arial" w:cs="Arial"/>
          <w:color w:val="0000FF"/>
          <w:sz w:val="36"/>
          <w:szCs w:val="36"/>
          <w:lang w:val="fr-FR"/>
        </w:rPr>
      </w:pPr>
      <w:r w:rsidRPr="00C23F64">
        <w:rPr>
          <w:rFonts w:ascii="Arial" w:hAnsi="Arial" w:cs="Arial"/>
          <w:b/>
          <w:color w:val="0000FF"/>
          <w:sz w:val="36"/>
          <w:szCs w:val="36"/>
          <w:lang w:val="fr-FR"/>
        </w:rPr>
        <w:t xml:space="preserve">                  IL Y A RISQUE D’ETOUFFEMENT</w:t>
      </w:r>
      <w:r w:rsidRPr="00C23F64">
        <w:rPr>
          <w:rFonts w:ascii="Arial" w:hAnsi="Arial" w:cs="Arial"/>
          <w:color w:val="0000FF"/>
          <w:sz w:val="36"/>
          <w:szCs w:val="36"/>
          <w:lang w:val="fr-FR"/>
        </w:rPr>
        <w:t>.</w:t>
      </w:r>
    </w:p>
    <w:p w14:paraId="2DF775AB"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 xml:space="preserve">De temps à autre, vérifier le cordon d'alimentation électrique en recherchant d'éventuels dommages. </w:t>
      </w:r>
    </w:p>
    <w:p w14:paraId="0969E5D6"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 xml:space="preserve">Ne jamais plonger l’appareil dans l'eau ou dans un autre liquide, et ce, pour quelque raison que ce soit. </w:t>
      </w:r>
    </w:p>
    <w:p w14:paraId="3EA2E582"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Ne jamais mettre l’appareil dans un lave-vaisselle.</w:t>
      </w:r>
    </w:p>
    <w:p w14:paraId="0A4B90DC"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 xml:space="preserve">Ne jamais installer l'appareil à proximité de surfaces chaudes. </w:t>
      </w:r>
    </w:p>
    <w:p w14:paraId="1000F93A"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Ne pas se servir d'un appareil dont le cordon ou la fiche est endommagé(e), ou après qu’il ait connu un dysfonctionnement ou avoir été endommagé en quoi que ce soit.</w:t>
      </w:r>
    </w:p>
    <w:p w14:paraId="1065ED7B" w14:textId="7E7C83AC"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Si le câble</w:t>
      </w:r>
      <w:r w:rsidR="00903D12">
        <w:rPr>
          <w:rFonts w:ascii="Arial" w:hAnsi="Arial" w:cs="Arial"/>
          <w:color w:val="0000FF"/>
          <w:sz w:val="36"/>
          <w:szCs w:val="36"/>
          <w:lang w:val="fr-FR"/>
        </w:rPr>
        <w:t xml:space="preserve"> d’alimentation </w:t>
      </w:r>
      <w:r w:rsidRPr="00C23F64">
        <w:rPr>
          <w:rFonts w:ascii="Arial" w:hAnsi="Arial" w:cs="Arial"/>
          <w:color w:val="0000FF"/>
          <w:sz w:val="36"/>
          <w:szCs w:val="36"/>
          <w:lang w:val="fr-FR"/>
        </w:rPr>
        <w:t>est endommagé, il doit être remplacé par le fabricant, son service après-vente ou des personnes de qualification similaire afin d’éviter tout danger.</w:t>
      </w:r>
    </w:p>
    <w:p w14:paraId="31543F22"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Toujours débrancher le câble d'alimentation du réseau électrique si on le laisse sans surveillance et avant toute opération de nettoyage, de maintenance et de montage d'accessoires.</w:t>
      </w:r>
    </w:p>
    <w:p w14:paraId="0806BEB7"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Installer toujours cet appareil dans un environnement sec. Ne pas utiliser ou laisser cet appareil, à l’extérieur quand il pleut.</w:t>
      </w:r>
    </w:p>
    <w:p w14:paraId="05CF3146"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Ne jamais se servir d'accessoires non recommandés par le constructeur. Ceux-ci pourraient constituer un danger pour l'utilisateur et risqueraient d'endommager l'appareil.</w:t>
      </w:r>
    </w:p>
    <w:p w14:paraId="78A20625"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lastRenderedPageBreak/>
        <w:t>Ne jamais utiliser de cordon électrique ou connecteur autre que celui fourni avec l’appareil.</w:t>
      </w:r>
    </w:p>
    <w:p w14:paraId="7AD2B0B9"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 xml:space="preserve">Ne jamais déplacer l'appareil en le tirant par le cordon d'alimentation électrique et Veiller à ce que le cordon d'alimentation électrique ne puisse pas être coincé de quelque façon que ce soit. </w:t>
      </w:r>
    </w:p>
    <w:p w14:paraId="7FD2B000"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Ne pas enrouler le cordon d'alimentation électrique autour de l'appareil et ne pas le plier.</w:t>
      </w:r>
    </w:p>
    <w:p w14:paraId="50B6E783"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 xml:space="preserve">Veiller à ce que le cordon d'alimentation électrique n'entre jamais en contact avec les parties chaudes de cet appareil. </w:t>
      </w:r>
    </w:p>
    <w:p w14:paraId="13DC5BA4"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 xml:space="preserve">S’assurer que l'appareil a refroidi avant de le nettoyer et de le ranger. </w:t>
      </w:r>
    </w:p>
    <w:p w14:paraId="07B46E42" w14:textId="1CCDC7DF" w:rsidR="00C23F64" w:rsidRPr="00C23F64" w:rsidRDefault="00903D12" w:rsidP="00C23F64">
      <w:pPr>
        <w:numPr>
          <w:ilvl w:val="0"/>
          <w:numId w:val="1"/>
        </w:numPr>
        <w:tabs>
          <w:tab w:val="left" w:pos="284"/>
        </w:tabs>
        <w:ind w:left="0" w:firstLine="0"/>
        <w:rPr>
          <w:rFonts w:ascii="Arial" w:hAnsi="Arial" w:cs="Arial"/>
          <w:color w:val="0000FF"/>
          <w:sz w:val="36"/>
          <w:szCs w:val="36"/>
          <w:lang w:val="fr-FR"/>
        </w:rPr>
      </w:pPr>
      <w:commentRangeStart w:id="0"/>
      <w:r w:rsidRPr="00903D12">
        <w:rPr>
          <w:rFonts w:ascii="Arial" w:hAnsi="Arial" w:cs="Arial"/>
          <w:color w:val="0000FF"/>
          <w:sz w:val="36"/>
          <w:szCs w:val="36"/>
          <w:lang w:val="fr-FR"/>
        </w:rPr>
        <w:t>L</w:t>
      </w:r>
      <w:r w:rsidRPr="00903D12">
        <w:rPr>
          <w:rFonts w:ascii="Arial" w:hAnsi="Arial" w:cs="Arial"/>
          <w:color w:val="0000FF"/>
          <w:sz w:val="36"/>
          <w:szCs w:val="36"/>
          <w:lang w:val="fr-FR"/>
        </w:rPr>
        <w:t>es surfaces sont susceptibles de devenir chaudes au cours de l'utilisation</w:t>
      </w:r>
      <w:r w:rsidRPr="00903D12">
        <w:rPr>
          <w:rFonts w:ascii="Arial" w:eastAsiaTheme="minorEastAsia" w:hAnsi="Arial" w:cs="Arial"/>
          <w:lang w:val="fr-FR" w:eastAsia="fr-FR"/>
        </w:rPr>
        <w:t>.</w:t>
      </w:r>
      <w:commentRangeEnd w:id="0"/>
      <w:r>
        <w:rPr>
          <w:rStyle w:val="a8"/>
        </w:rPr>
        <w:commentReference w:id="0"/>
      </w:r>
      <w:r>
        <w:rPr>
          <w:rFonts w:ascii="Arial" w:eastAsiaTheme="minorEastAsia" w:hAnsi="Arial" w:cs="Arial"/>
          <w:lang w:val="fr-FR" w:eastAsia="fr-FR"/>
        </w:rPr>
        <w:t xml:space="preserve"> </w:t>
      </w:r>
      <w:r w:rsidR="00C23F64" w:rsidRPr="00C23F64">
        <w:rPr>
          <w:rFonts w:ascii="Arial" w:hAnsi="Arial" w:cs="Arial"/>
          <w:color w:val="0000FF"/>
          <w:sz w:val="36"/>
          <w:szCs w:val="36"/>
          <w:lang w:val="fr-FR"/>
        </w:rPr>
        <w:t>Ne jamais toucher les parties, de cet appareil, qui pourraient devenir très chaudes en utilisation, Risque de brûlures.</w:t>
      </w:r>
    </w:p>
    <w:p w14:paraId="2FF69EFD"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233E0E8D" w14:textId="4709A6AC" w:rsidR="00C23F64" w:rsidRPr="00903D12" w:rsidRDefault="00C23F64" w:rsidP="00903D12">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Cet appareil n'est pas destiné</w:t>
      </w:r>
      <w:r w:rsidR="00903D12">
        <w:rPr>
          <w:rFonts w:ascii="Arial" w:hAnsi="Arial" w:cs="Arial"/>
          <w:color w:val="0000FF"/>
          <w:sz w:val="36"/>
          <w:szCs w:val="36"/>
          <w:lang w:val="fr-FR"/>
        </w:rPr>
        <w:t xml:space="preserve"> </w:t>
      </w:r>
      <w:r w:rsidR="00903D12" w:rsidRPr="00903D12">
        <w:rPr>
          <w:rFonts w:ascii="Arial" w:hAnsi="Arial" w:cs="Arial"/>
          <w:color w:val="0000FF"/>
          <w:sz w:val="36"/>
          <w:szCs w:val="36"/>
          <w:lang w:val="fr-FR"/>
        </w:rPr>
        <w:t>à être mis en</w:t>
      </w:r>
      <w:r w:rsidR="00903D12">
        <w:rPr>
          <w:rFonts w:ascii="Arial" w:hAnsi="Arial" w:cs="Arial" w:hint="eastAsia"/>
          <w:color w:val="0000FF"/>
          <w:sz w:val="36"/>
          <w:szCs w:val="36"/>
          <w:lang w:val="fr-FR" w:eastAsia="zh-CN"/>
        </w:rPr>
        <w:t xml:space="preserve"> </w:t>
      </w:r>
      <w:r w:rsidR="00903D12" w:rsidRPr="00903D12">
        <w:rPr>
          <w:rFonts w:ascii="Arial" w:hAnsi="Arial" w:cs="Arial"/>
          <w:color w:val="0000FF"/>
          <w:sz w:val="36"/>
          <w:szCs w:val="36"/>
          <w:lang w:val="fr-FR"/>
        </w:rPr>
        <w:t>fonctionnement au moyen d'une minuterie extérieure ou par un système de commande à</w:t>
      </w:r>
      <w:r w:rsidR="00903D12">
        <w:rPr>
          <w:rFonts w:ascii="Arial" w:hAnsi="Arial" w:cs="Arial" w:hint="eastAsia"/>
          <w:color w:val="0000FF"/>
          <w:sz w:val="36"/>
          <w:szCs w:val="36"/>
          <w:lang w:val="fr-FR" w:eastAsia="zh-CN"/>
        </w:rPr>
        <w:t xml:space="preserve"> </w:t>
      </w:r>
      <w:r w:rsidR="00903D12" w:rsidRPr="00903D12">
        <w:rPr>
          <w:rFonts w:ascii="Arial" w:hAnsi="Arial" w:cs="Arial"/>
          <w:color w:val="0000FF"/>
          <w:sz w:val="36"/>
          <w:szCs w:val="36"/>
          <w:lang w:val="fr-FR"/>
        </w:rPr>
        <w:t>distance séparé.</w:t>
      </w:r>
    </w:p>
    <w:p w14:paraId="1EC10B5F"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 xml:space="preserve">Veiller à toujours Poser l'appareil sur une surface plate et stable. </w:t>
      </w:r>
    </w:p>
    <w:p w14:paraId="6EDDEE50"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 xml:space="preserve">Veiller à ne pas couvrir l'appareil et à ne rien poser dessus. </w:t>
      </w:r>
    </w:p>
    <w:p w14:paraId="530C52BF"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Toujours retirer la fiche de la prise murale si l'appareil n'est pas utilisé.</w:t>
      </w:r>
    </w:p>
    <w:p w14:paraId="1ACF4194"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 xml:space="preserve">Lors de l’utilisation d’une rallonge, toujours s’assurer que le câble est entièrement déroulé du dévidoir. </w:t>
      </w:r>
    </w:p>
    <w:p w14:paraId="1C139C97"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Utiliser uniquement des rallonges approuvées CE. La puissance admissible doit être au minimum de 16A, 250V, 3000W.</w:t>
      </w:r>
    </w:p>
    <w:p w14:paraId="376B0DD2"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Un Mauvais fonctionnement et l'utilisation incorrecte peuvent endommager l'appareil et causer des blessures à l'utilisateur.</w:t>
      </w:r>
    </w:p>
    <w:p w14:paraId="20FDF746"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lastRenderedPageBreak/>
        <w:t>Cet appareil est conforme aux normes en vigueur, relatives à ce type de produit.</w:t>
      </w:r>
      <w:r w:rsidRPr="00C23F64">
        <w:rPr>
          <w:rFonts w:ascii="Arial" w:hAnsi="Arial" w:cs="Arial"/>
          <w:color w:val="0000FF"/>
          <w:sz w:val="36"/>
          <w:szCs w:val="36"/>
          <w:lang w:val="fr-FR" w:eastAsia="fr-FR"/>
        </w:rPr>
        <w:t xml:space="preserve"> </w:t>
      </w:r>
    </w:p>
    <w:p w14:paraId="4A0404EE"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eastAsia="fr-FR"/>
        </w:rPr>
        <w:t>L’appareil ne doit pas être utilisé, s’il est tombé ou, s’il présente des signes visibles de dommages ou s’il fuit.</w:t>
      </w:r>
      <w:r w:rsidRPr="00C23F64">
        <w:rPr>
          <w:rFonts w:ascii="Arial" w:hAnsi="Arial" w:cs="Arial"/>
          <w:color w:val="0000FF"/>
          <w:sz w:val="36"/>
          <w:szCs w:val="36"/>
          <w:lang w:val="fr-FR"/>
        </w:rPr>
        <w:t xml:space="preserve"> </w:t>
      </w:r>
    </w:p>
    <w:p w14:paraId="173E09C3" w14:textId="77777777" w:rsidR="00C23F64" w:rsidRPr="00C23F64" w:rsidRDefault="00C23F64" w:rsidP="00C23F64">
      <w:pPr>
        <w:numPr>
          <w:ilvl w:val="0"/>
          <w:numId w:val="1"/>
        </w:numPr>
        <w:tabs>
          <w:tab w:val="left" w:pos="284"/>
        </w:tabs>
        <w:ind w:left="0" w:firstLine="0"/>
        <w:rPr>
          <w:rFonts w:ascii="Arial" w:hAnsi="Arial" w:cs="Arial"/>
          <w:color w:val="1A2DFF"/>
          <w:sz w:val="36"/>
          <w:szCs w:val="36"/>
          <w:lang w:val="fr-FR"/>
        </w:rPr>
      </w:pPr>
      <w:r w:rsidRPr="00C23F64">
        <w:rPr>
          <w:rFonts w:ascii="Arial" w:hAnsi="Arial" w:cs="Arial"/>
          <w:color w:val="1A2DFF"/>
          <w:sz w:val="36"/>
          <w:szCs w:val="36"/>
          <w:lang w:val="fr-FR"/>
        </w:rPr>
        <w:t xml:space="preserve">En ce qui concerne les instructions de nettoyage de l’appareil, et </w:t>
      </w:r>
      <w:r w:rsidRPr="00C23F64">
        <w:rPr>
          <w:rFonts w:ascii="Arial" w:hAnsi="Arial" w:cs="Arial"/>
          <w:bCs/>
          <w:color w:val="1A2DFF"/>
          <w:sz w:val="36"/>
          <w:szCs w:val="36"/>
          <w:lang w:val="fr-FR"/>
        </w:rPr>
        <w:t>pour le nettoyage des surfaces en contact avec les denrées alimentaires,</w:t>
      </w:r>
      <w:r w:rsidRPr="00C23F64">
        <w:rPr>
          <w:rFonts w:ascii="Arial" w:hAnsi="Arial" w:cs="Arial"/>
          <w:color w:val="1A2DFF"/>
          <w:sz w:val="36"/>
          <w:szCs w:val="36"/>
          <w:lang w:val="fr-FR"/>
        </w:rPr>
        <w:t xml:space="preserve"> se référer au paragraphe ci-après de la notice.</w:t>
      </w:r>
    </w:p>
    <w:p w14:paraId="42093583" w14:textId="77777777" w:rsidR="00C23F64" w:rsidRPr="00C23F64" w:rsidRDefault="00C23F64" w:rsidP="00C23F64">
      <w:pPr>
        <w:numPr>
          <w:ilvl w:val="0"/>
          <w:numId w:val="1"/>
        </w:numPr>
        <w:tabs>
          <w:tab w:val="left" w:pos="284"/>
        </w:tabs>
        <w:ind w:left="0" w:firstLine="0"/>
        <w:rPr>
          <w:rFonts w:ascii="Arial" w:hAnsi="Arial" w:cs="Arial"/>
          <w:color w:val="0000FF"/>
          <w:sz w:val="36"/>
          <w:szCs w:val="36"/>
          <w:lang w:val="fr-FR"/>
        </w:rPr>
      </w:pPr>
      <w:r w:rsidRPr="00C23F64">
        <w:rPr>
          <w:rFonts w:ascii="Arial" w:hAnsi="Arial" w:cs="Arial"/>
          <w:color w:val="0000FF"/>
          <w:sz w:val="36"/>
          <w:szCs w:val="36"/>
          <w:lang w:val="fr-FR"/>
        </w:rPr>
        <w:t>Cet appareil est destiné exclusivement à un usage domestique.</w:t>
      </w:r>
    </w:p>
    <w:p w14:paraId="7656BADA" w14:textId="77777777" w:rsidR="00C23F64" w:rsidRPr="00C23F64" w:rsidRDefault="00C23F64" w:rsidP="00C23F64">
      <w:pPr>
        <w:tabs>
          <w:tab w:val="left" w:pos="1562"/>
        </w:tabs>
        <w:rPr>
          <w:rFonts w:ascii="Arial" w:hAnsi="Arial" w:cs="Arial"/>
          <w:b/>
          <w:color w:val="0000FF"/>
          <w:sz w:val="36"/>
          <w:szCs w:val="36"/>
          <w:lang w:val="fr-FR"/>
        </w:rPr>
      </w:pPr>
    </w:p>
    <w:p w14:paraId="784B3C58" w14:textId="77777777" w:rsidR="00C23F64" w:rsidRPr="00C23F64" w:rsidRDefault="00C23F64" w:rsidP="00C23F64">
      <w:pPr>
        <w:jc w:val="center"/>
        <w:rPr>
          <w:rFonts w:ascii="Arial" w:hAnsi="Arial" w:cs="Arial"/>
          <w:b/>
          <w:color w:val="0000FF"/>
          <w:sz w:val="36"/>
          <w:szCs w:val="36"/>
          <w:u w:val="single"/>
          <w:lang w:val="fr-FR"/>
        </w:rPr>
      </w:pPr>
      <w:r w:rsidRPr="00C23F64">
        <w:rPr>
          <w:rFonts w:ascii="Arial" w:hAnsi="Arial" w:cs="Arial"/>
          <w:b/>
          <w:color w:val="0000FF"/>
          <w:sz w:val="36"/>
          <w:szCs w:val="36"/>
          <w:u w:val="single"/>
          <w:lang w:val="fr-FR"/>
        </w:rPr>
        <w:t xml:space="preserve">MISE EN GARDE PARTICULIERE POUR LES BBQ </w:t>
      </w:r>
    </w:p>
    <w:p w14:paraId="7957059C" w14:textId="77777777" w:rsidR="00C23F64" w:rsidRPr="00C23F64" w:rsidRDefault="00C23F64" w:rsidP="00C23F64">
      <w:pPr>
        <w:jc w:val="center"/>
        <w:rPr>
          <w:rFonts w:ascii="Arial" w:hAnsi="Arial" w:cs="Arial"/>
          <w:b/>
          <w:color w:val="0000FF"/>
          <w:sz w:val="36"/>
          <w:szCs w:val="36"/>
          <w:u w:val="single"/>
          <w:lang w:val="fr-FR"/>
        </w:rPr>
      </w:pPr>
      <w:r w:rsidRPr="00C23F64">
        <w:rPr>
          <w:rFonts w:ascii="Arial" w:hAnsi="Arial" w:cs="Arial"/>
          <w:b/>
          <w:color w:val="0000FF"/>
          <w:sz w:val="36"/>
          <w:szCs w:val="36"/>
          <w:u w:val="single"/>
          <w:lang w:val="fr-FR"/>
        </w:rPr>
        <w:t>ET GRILL</w:t>
      </w:r>
    </w:p>
    <w:p w14:paraId="1A7F2570" w14:textId="77777777" w:rsidR="00C23F64" w:rsidRPr="00C23F64" w:rsidRDefault="00C23F64" w:rsidP="00C23F64">
      <w:pPr>
        <w:ind w:left="720"/>
        <w:rPr>
          <w:rFonts w:ascii="Arial" w:hAnsi="Arial" w:cs="Arial"/>
          <w:b/>
          <w:color w:val="0000FF"/>
          <w:sz w:val="36"/>
          <w:szCs w:val="36"/>
          <w:highlight w:val="green"/>
          <w:u w:val="single"/>
          <w:lang w:val="fr-FR"/>
        </w:rPr>
      </w:pPr>
    </w:p>
    <w:p w14:paraId="1ACC0598" w14:textId="7F37AB49" w:rsidR="00C23F64" w:rsidRPr="00C23F64" w:rsidRDefault="00C23F64" w:rsidP="00C23F64">
      <w:pPr>
        <w:rPr>
          <w:rFonts w:ascii="Arial" w:hAnsi="Arial"/>
          <w:color w:val="0000FF"/>
          <w:sz w:val="36"/>
          <w:szCs w:val="36"/>
          <w:lang w:val="fr-FR"/>
        </w:rPr>
      </w:pPr>
      <w:r w:rsidRPr="00C23F64">
        <w:rPr>
          <w:rFonts w:ascii="Arial" w:hAnsi="Arial"/>
          <w:color w:val="0000FF"/>
          <w:sz w:val="36"/>
          <w:szCs w:val="36"/>
          <w:lang w:val="fr-FR"/>
        </w:rPr>
        <w:t>ATTENTION</w:t>
      </w:r>
      <w:r w:rsidR="00903D12">
        <w:rPr>
          <w:rFonts w:ascii="Arial" w:hAnsi="Arial"/>
          <w:color w:val="0000FF"/>
          <w:sz w:val="36"/>
          <w:szCs w:val="36"/>
          <w:lang w:val="fr-FR"/>
        </w:rPr>
        <w:t xml:space="preserve"> </w:t>
      </w:r>
      <w:r w:rsidRPr="00C23F64">
        <w:rPr>
          <w:rFonts w:ascii="Arial" w:hAnsi="Arial"/>
          <w:color w:val="0000FF"/>
          <w:sz w:val="36"/>
          <w:szCs w:val="36"/>
          <w:lang w:val="fr-FR"/>
        </w:rPr>
        <w:t>: Le charbon de bois ou des combustibles similaires ne doivent pas être utilisés avec cet appareil.</w:t>
      </w:r>
    </w:p>
    <w:p w14:paraId="1FFF4BC6" w14:textId="77777777" w:rsidR="00C23F64" w:rsidRPr="00C23F64" w:rsidRDefault="00C23F64" w:rsidP="00C23F64">
      <w:pPr>
        <w:widowControl w:val="0"/>
        <w:jc w:val="center"/>
        <w:rPr>
          <w:rFonts w:ascii="Arial" w:hAnsi="Arial"/>
          <w:b/>
          <w:color w:val="0000FF"/>
          <w:sz w:val="36"/>
          <w:szCs w:val="36"/>
          <w:u w:val="single"/>
          <w:lang w:val="fr-FR"/>
        </w:rPr>
      </w:pPr>
    </w:p>
    <w:p w14:paraId="200A9D35" w14:textId="77777777" w:rsidR="00C23F64" w:rsidRPr="00C23F64" w:rsidRDefault="00C23F64" w:rsidP="00C23F64">
      <w:pPr>
        <w:ind w:right="-20"/>
        <w:jc w:val="center"/>
        <w:rPr>
          <w:rFonts w:ascii="Arial" w:hAnsi="Arial" w:cs="Arial"/>
          <w:b/>
          <w:color w:val="0000FF"/>
          <w:sz w:val="36"/>
          <w:szCs w:val="36"/>
          <w:lang w:val="fr-FR"/>
        </w:rPr>
      </w:pPr>
      <w:r w:rsidRPr="00C23F64">
        <w:rPr>
          <w:rFonts w:ascii="Arial" w:hAnsi="Arial" w:cs="Arial"/>
          <w:b/>
          <w:color w:val="0000FF"/>
          <w:sz w:val="36"/>
          <w:szCs w:val="36"/>
          <w:lang w:val="fr-FR"/>
        </w:rPr>
        <w:t>INFORMATIONS GENERALES</w:t>
      </w:r>
    </w:p>
    <w:p w14:paraId="523DCF86" w14:textId="77777777" w:rsidR="00C23F64" w:rsidRPr="00C23F64" w:rsidRDefault="00C23F64" w:rsidP="00C23F64">
      <w:pPr>
        <w:ind w:right="1308"/>
        <w:rPr>
          <w:rFonts w:ascii="Arial" w:hAnsi="Arial" w:cs="Arial"/>
          <w:color w:val="0000FF"/>
          <w:sz w:val="36"/>
          <w:szCs w:val="36"/>
          <w:lang w:val="fr-FR"/>
        </w:rPr>
      </w:pPr>
    </w:p>
    <w:p w14:paraId="284F1648" w14:textId="7BF3CAA5" w:rsidR="00C23F64" w:rsidRPr="00C23F64" w:rsidRDefault="00C23F64" w:rsidP="00C23F64">
      <w:pPr>
        <w:ind w:right="1557"/>
        <w:rPr>
          <w:rFonts w:ascii="Arial" w:hAnsi="Arial" w:cs="Arial"/>
          <w:color w:val="0000FF"/>
          <w:sz w:val="36"/>
          <w:szCs w:val="36"/>
          <w:lang w:val="fr-FR"/>
        </w:rPr>
      </w:pPr>
      <w:r>
        <w:rPr>
          <w:noProof/>
          <w:lang w:val="en-US" w:eastAsia="zh-CN"/>
        </w:rPr>
        <mc:AlternateContent>
          <mc:Choice Requires="wps">
            <w:drawing>
              <wp:anchor distT="0" distB="0" distL="114300" distR="114300" simplePos="0" relativeHeight="251663872" behindDoc="1" locked="0" layoutInCell="1" allowOverlap="1" wp14:anchorId="5DA53EB8" wp14:editId="49F2A013">
                <wp:simplePos x="0" y="0"/>
                <wp:positionH relativeFrom="column">
                  <wp:posOffset>5645150</wp:posOffset>
                </wp:positionH>
                <wp:positionV relativeFrom="paragraph">
                  <wp:posOffset>-213995</wp:posOffset>
                </wp:positionV>
                <wp:extent cx="996315" cy="873760"/>
                <wp:effectExtent l="0" t="0" r="0" b="0"/>
                <wp:wrapNone/>
                <wp:docPr id="3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796F4" w14:textId="34626D24" w:rsidR="00C23F64" w:rsidRDefault="00C23F64" w:rsidP="00C23F64">
                            <w:r w:rsidRPr="00C23F64">
                              <w:rPr>
                                <w:noProof/>
                                <w:lang w:val="en-US" w:eastAsia="zh-CN"/>
                              </w:rPr>
                              <w:drawing>
                                <wp:inline distT="0" distB="0" distL="0" distR="0" wp14:anchorId="5FEF18F6" wp14:editId="24C8549A">
                                  <wp:extent cx="802640" cy="690880"/>
                                  <wp:effectExtent l="0" t="0" r="10160" b="0"/>
                                  <wp:docPr id="6" name="Image 11"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A53EB8" id="Text Box 35" o:spid="_x0000_s1031" type="#_x0000_t202" style="position:absolute;margin-left:444.5pt;margin-top:-16.85pt;width:78.45pt;height:68.8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CD9swIAAL8FAAAOAAAAZHJzL2Uyb0RvYy54bWysVMlu2zAQvRfoPxC8K1osy5YQOUgsqyiQ&#10;LkDSD6ApyiIqkQLJWEqL/nuHlLckl6KtDgKX4ZvlvZnrm7Fr0Z4pzaXIcXgVYMQElRUXuxx/eyy9&#10;JUbaEFGRVgqW42em8c3q/bvroc9YJBvZVkwhABE6G/ocN8b0me9r2rCO6CvZMwGXtVQdMbBVO79S&#10;ZAD0rvWjIEj8QaqqV5IyreG0mC7xyuHXNaPmS11rZlCbY4jNuL9y/639+6trku0U6RtOD2GQv4ii&#10;I1yA0xNUQQxBT4q/geo4VVLL2lxR2fmyrjllLgfIJgxeZfPQkJ65XKA4uj+VSf8/WPp5/1UhXuV4&#10;FmEkSAccPbLRoDs5otnc1mfodQZmDz0YmhHOgWeXq+7vJf2ukZDrhogdu1VKDg0jFcQX2pf+xdMJ&#10;R1uQ7fBJVuCHPBnpgMZadbZ4UA4E6MDT84kbGwuFwzRNZuEcIwpXy8VskTjufJIdH/dKmw9Mdsgu&#10;cqyAegdO9vfa2GBIdjSxvoQseds6+lvx4gAMpxNwDU/tnQ3CsfkzDdLNcrOMvThKNl4cFIV3W65j&#10;LynDxbyYFet1Ef6yfsM4a3hVMWHdHJUVxn/G3EHjkyZO2tKy5ZWFsyFptduuW4X2BJRdus+VHG7O&#10;Zv7LMFwRIJdXKYVRHNxFqVcmy4UXl/HcSxfB0gvC9C5NgjiNi/JlSvdcsH9PCQ3A6jyaT1o6B/0q&#10;t8B9b3MjWccNzI6Wd6CIkxHJrAI3onLUGsLbaX1RChv+uRRA95Fop1cr0UmsZtyOrjVObbCV1TMI&#10;WEkQGKgU5h4sGql+YDTADMmxgCGHUftRQAukYRzbkXO5UZeb7eWGCApAOTYYTcu1mcbUU6/4rgE/&#10;x6a7hbYpuZO07a8ppkOzwZRwmR0mmh1Dl3tndZ67q98AAAD//wMAUEsDBBQABgAIAAAAIQALu3th&#10;4QAAAAwBAAAPAAAAZHJzL2Rvd25yZXYueG1sTI/BTsMwEETvSPyDtUhcUGtDSklCnKogwYkKUThw&#10;dOPFiYjXke204e9xTnCb1Yxm31SbyfbsiD50jiRcLwUwpMbpjoyEj/enRQ4sREVa9Y5Qwg8G2NTn&#10;Z5UqtTvRGx730bBUQqFUEtoYh5Lz0LRoVVi6ASl5X85bFdPpDddenVK57fmNEGtuVUfpQ6sGfGyx&#10;+d6PVoIfd2bl13a37d2nCFfP/MG8vEp5eTFt74FFnOJfGGb8hA51Yjq4kXRgvYQ8L9KWKGGRZXfA&#10;5oRY3RbADrPKCuB1xf+PqH8BAAD//wMAUEsBAi0AFAAGAAgAAAAhALaDOJL+AAAA4QEAABMAAAAA&#10;AAAAAAAAAAAAAAAAAFtDb250ZW50X1R5cGVzXS54bWxQSwECLQAUAAYACAAAACEAOP0h/9YAAACU&#10;AQAACwAAAAAAAAAAAAAAAAAvAQAAX3JlbHMvLnJlbHNQSwECLQAUAAYACAAAACEAztwg/bMCAAC/&#10;BQAADgAAAAAAAAAAAAAAAAAuAgAAZHJzL2Uyb0RvYy54bWxQSwECLQAUAAYACAAAACEAC7t7YeEA&#10;AAAMAQAADwAAAAAAAAAAAAAAAAANBQAAZHJzL2Rvd25yZXYueG1sUEsFBgAAAAAEAAQA8wAAABsG&#10;AAAAAA==&#10;" filled="f" stroked="f">
                <v:textbox style="mso-fit-shape-to-text:t" inset=",7.2pt,,7.2pt">
                  <w:txbxContent>
                    <w:p w14:paraId="72A796F4" w14:textId="34626D24" w:rsidR="00C23F64" w:rsidRDefault="00C23F64" w:rsidP="00C23F64">
                      <w:r w:rsidRPr="00C23F64">
                        <w:rPr>
                          <w:noProof/>
                          <w:lang w:val="en-US" w:eastAsia="zh-CN"/>
                        </w:rPr>
                        <w:drawing>
                          <wp:inline distT="0" distB="0" distL="0" distR="0" wp14:anchorId="5FEF18F6" wp14:editId="24C8549A">
                            <wp:extent cx="802640" cy="690880"/>
                            <wp:effectExtent l="0" t="0" r="10160" b="0"/>
                            <wp:docPr id="6" name="Image 11"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v:textbox>
              </v:shape>
            </w:pict>
          </mc:Fallback>
        </mc:AlternateContent>
      </w:r>
      <w:r w:rsidRPr="00C23F64">
        <w:rPr>
          <w:rFonts w:ascii="Arial" w:hAnsi="Arial" w:cs="Arial"/>
          <w:color w:val="0000FF"/>
          <w:sz w:val="36"/>
          <w:szCs w:val="36"/>
          <w:lang w:val="fr-FR"/>
        </w:rPr>
        <w:t>Le symbole</w:t>
      </w:r>
      <w:proofErr w:type="gramStart"/>
      <w:r w:rsidRPr="00C23F64">
        <w:rPr>
          <w:rFonts w:ascii="Arial" w:hAnsi="Arial" w:cs="Arial"/>
          <w:color w:val="0000FF"/>
          <w:sz w:val="36"/>
          <w:szCs w:val="36"/>
          <w:lang w:val="fr-FR"/>
        </w:rPr>
        <w:t xml:space="preserve"> «LIVRE</w:t>
      </w:r>
      <w:proofErr w:type="gramEnd"/>
      <w:r w:rsidRPr="00C23F64">
        <w:rPr>
          <w:rFonts w:ascii="Arial" w:hAnsi="Arial" w:cs="Arial"/>
          <w:color w:val="0000FF"/>
          <w:sz w:val="36"/>
          <w:szCs w:val="36"/>
          <w:lang w:val="fr-FR"/>
        </w:rPr>
        <w:t xml:space="preserve"> OUVERT» signifie une recommandation de lire des choses importantes contenues dans la notice.</w:t>
      </w:r>
    </w:p>
    <w:p w14:paraId="7D169062" w14:textId="77777777" w:rsidR="00C23F64" w:rsidRPr="00C23F64" w:rsidRDefault="00C23F64" w:rsidP="00C23F64">
      <w:pPr>
        <w:ind w:right="1557"/>
        <w:rPr>
          <w:rFonts w:ascii="Arial" w:hAnsi="Arial" w:cs="Arial"/>
          <w:color w:val="0000FF"/>
          <w:sz w:val="36"/>
          <w:szCs w:val="36"/>
          <w:lang w:val="fr-FR"/>
        </w:rPr>
      </w:pPr>
    </w:p>
    <w:p w14:paraId="65AE03B3" w14:textId="1953716E" w:rsidR="00C23F64" w:rsidRPr="00C23F64" w:rsidRDefault="00C23F64" w:rsidP="00C23F64">
      <w:pPr>
        <w:ind w:right="1557"/>
        <w:rPr>
          <w:rFonts w:ascii="Arial" w:hAnsi="Arial" w:cs="Arial"/>
          <w:color w:val="0000FF"/>
          <w:sz w:val="36"/>
          <w:szCs w:val="36"/>
          <w:lang w:val="fr-FR"/>
        </w:rPr>
      </w:pPr>
      <w:r>
        <w:rPr>
          <w:noProof/>
          <w:lang w:val="en-US" w:eastAsia="zh-CN"/>
        </w:rPr>
        <mc:AlternateContent>
          <mc:Choice Requires="wps">
            <w:drawing>
              <wp:anchor distT="0" distB="0" distL="114300" distR="114300" simplePos="0" relativeHeight="251664896" behindDoc="1" locked="0" layoutInCell="1" allowOverlap="1" wp14:anchorId="2764059B" wp14:editId="6231533F">
                <wp:simplePos x="0" y="0"/>
                <wp:positionH relativeFrom="column">
                  <wp:posOffset>5645150</wp:posOffset>
                </wp:positionH>
                <wp:positionV relativeFrom="paragraph">
                  <wp:posOffset>235585</wp:posOffset>
                </wp:positionV>
                <wp:extent cx="996315" cy="995680"/>
                <wp:effectExtent l="0" t="0" r="0" b="0"/>
                <wp:wrapNone/>
                <wp:docPr id="3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E684C" w14:textId="2A868438" w:rsidR="00C23F64" w:rsidRDefault="00C23F64" w:rsidP="00C23F64">
                            <w:r w:rsidRPr="00C23F64">
                              <w:rPr>
                                <w:noProof/>
                                <w:lang w:val="en-US" w:eastAsia="zh-CN"/>
                              </w:rPr>
                              <w:drawing>
                                <wp:inline distT="0" distB="0" distL="0" distR="0" wp14:anchorId="729D6F81" wp14:editId="218C9D98">
                                  <wp:extent cx="802640" cy="802640"/>
                                  <wp:effectExtent l="0" t="0" r="10160" b="10160"/>
                                  <wp:docPr id="5" name="Image 10"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Trash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64059B" id="Text Box 36" o:spid="_x0000_s1032" type="#_x0000_t202" style="position:absolute;margin-left:444.5pt;margin-top:18.55pt;width:78.45pt;height:78.4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P0xsgIAAL8FAAAOAAAAZHJzL2Uyb0RvYy54bWysVNtunDAQfa/Uf7D8ToBdlgAKGyXLUlVK&#10;L1LSD/Aas1gFG9nOQlr13zs2e01eqrY8IF/GZy7nzNzcjl2LdkxpLkWOw6sAIyaorLjY5vjbU+kl&#10;GGlDREVaKViOX5jGt8v3726GPmMz2ci2YgoBiNDZ0Oe4MabPfF/ThnVEX8meCbispeqIga3a+pUi&#10;A6B3rT8LgtgfpKp6JSnTGk6L6RIvHX5dM2q+1LVmBrU5htiM+yv339i/v7wh2VaRvuF0Hwb5iyg6&#10;wgU4PUIVxBD0rPgbqI5TJbWszRWVnS/rmlPmcoBswuBVNo8N6ZnLBYqj+2OZ9P+DpZ93XxXiVY7n&#10;IUaCdMDRExsNupcjmse2PkOvMzB77MHQjHAOPLtcdf8g6XeNhFw1RGzZnVJyaBipIL7QvvTPnk44&#10;2oJshk+yAj/k2UgHNNaqs8WDciBAB55ejtzYWCgcpmk8DxcYUbhK00WcOO58kh0e90qbD0x2yC5y&#10;rIB6B052D9rYYEh2MLG+hCx52zr6W3FxAIbTCbiGp/bOBuHY/JkG6TpZJ5EXzeK1FwVF4d2Vq8iL&#10;y/B6UcyL1aoIf1m/YZQ1vKqYsG4OygqjP2Nur/FJE0dtadnyysLZkLTablatQjsCyi7d50oONycz&#10;/zIMVwTI5VVK4SwK7mepV8bJtReV0cJLr4PEC8L0Po2DKI2K8jKlBy7Yv6eEBmByMVtMWjoF/Sq3&#10;wH1vcyNZxw3MjpZ3OU6ORiSzClyLylFrCG+n9VkpbPinUgDdB6KdXq1EJ7GacTO61ji2wUZWLyBg&#10;JUFgoFKYe7BopPqB0QAzJMcChhxG7UcBLZCGUWRHzvlGnW825xsiKADl2GA0LVdmGlPPveLbBvwc&#10;mu4O2qbkTtK2v6aY9s0GU8Jltp9odgyd753Vae4ufwMAAP//AwBQSwMEFAAGAAgAAAAhAN3v4jPh&#10;AAAACwEAAA8AAABkcnMvZG93bnJldi54bWxMj8FOwzAQRO9I/IO1SFwQtUtLSUKcqiDBiQpROHB0&#10;48WJsNeR7bTh73FPcJvVjGbf1OvJWXbAEHtPEuYzAQyp9bonI+Hj/em6ABaTIq2sJ5TwgxHWzflZ&#10;rSrtj/SGh10yLJdQrJSELqWh4jy2HToVZ35Ayt6XD06lfAbDdVDHXO4svxFixZ3qKX/o1ICPHbbf&#10;u9FJCOPWLMPKbTfWf4p49cwfzMurlJcX0+YeWMIp/YXhhJ/RoclMez+SjsxKKIoyb0kSFndzYKeA&#10;WN6WwPZZlYsSeFPz/xuaXwAAAP//AwBQSwECLQAUAAYACAAAACEAtoM4kv4AAADhAQAAEwAAAAAA&#10;AAAAAAAAAAAAAAAAW0NvbnRlbnRfVHlwZXNdLnhtbFBLAQItABQABgAIAAAAIQA4/SH/1gAAAJQB&#10;AAALAAAAAAAAAAAAAAAAAC8BAABfcmVscy8ucmVsc1BLAQItABQABgAIAAAAIQAy3P0xsgIAAL8F&#10;AAAOAAAAAAAAAAAAAAAAAC4CAABkcnMvZTJvRG9jLnhtbFBLAQItABQABgAIAAAAIQDd7+Iz4QAA&#10;AAsBAAAPAAAAAAAAAAAAAAAAAAwFAABkcnMvZG93bnJldi54bWxQSwUGAAAAAAQABADzAAAAGgYA&#10;AAAA&#10;" filled="f" stroked="f">
                <v:textbox style="mso-fit-shape-to-text:t" inset=",7.2pt,,7.2pt">
                  <w:txbxContent>
                    <w:p w14:paraId="1DDE684C" w14:textId="2A868438" w:rsidR="00C23F64" w:rsidRDefault="00C23F64" w:rsidP="00C23F64">
                      <w:r w:rsidRPr="00C23F64">
                        <w:rPr>
                          <w:noProof/>
                          <w:lang w:val="en-US" w:eastAsia="zh-CN"/>
                        </w:rPr>
                        <w:drawing>
                          <wp:inline distT="0" distB="0" distL="0" distR="0" wp14:anchorId="729D6F81" wp14:editId="218C9D98">
                            <wp:extent cx="802640" cy="802640"/>
                            <wp:effectExtent l="0" t="0" r="10160" b="10160"/>
                            <wp:docPr id="5" name="Image 10"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Trash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Pr="00C23F64">
        <w:rPr>
          <w:rFonts w:ascii="Arial" w:hAnsi="Arial" w:cs="Arial"/>
          <w:color w:val="0000FF"/>
          <w:sz w:val="36"/>
          <w:szCs w:val="36"/>
          <w:lang w:val="fr-FR"/>
        </w:rPr>
        <w:t>Le symbole</w:t>
      </w:r>
      <w:proofErr w:type="gramStart"/>
      <w:r w:rsidRPr="00C23F64">
        <w:rPr>
          <w:rFonts w:ascii="Arial" w:hAnsi="Arial" w:cs="Arial"/>
          <w:color w:val="0000FF"/>
          <w:sz w:val="36"/>
          <w:szCs w:val="36"/>
          <w:lang w:val="fr-FR"/>
        </w:rPr>
        <w:t xml:space="preserve"> «POUBELLE</w:t>
      </w:r>
      <w:proofErr w:type="gramEnd"/>
      <w:r w:rsidRPr="00C23F64">
        <w:rPr>
          <w:rFonts w:ascii="Arial" w:hAnsi="Arial" w:cs="Arial"/>
          <w:color w:val="0000FF"/>
          <w:sz w:val="36"/>
          <w:szCs w:val="36"/>
          <w:lang w:val="fr-FR"/>
        </w:rPr>
        <w:t>» barrée, sigle DEEE (Déchet d’</w:t>
      </w:r>
      <w:proofErr w:type="spellStart"/>
      <w:r w:rsidRPr="00C23F64">
        <w:rPr>
          <w:rFonts w:ascii="Arial" w:hAnsi="Arial" w:cs="Arial"/>
          <w:color w:val="0000FF"/>
          <w:sz w:val="36"/>
          <w:szCs w:val="36"/>
          <w:lang w:val="fr-FR"/>
        </w:rPr>
        <w:t>Equipement</w:t>
      </w:r>
      <w:proofErr w:type="spellEnd"/>
      <w:r w:rsidRPr="00C23F64">
        <w:rPr>
          <w:rFonts w:ascii="Arial" w:hAnsi="Arial" w:cs="Arial"/>
          <w:color w:val="0000FF"/>
          <w:sz w:val="36"/>
          <w:szCs w:val="36"/>
          <w:lang w:val="fr-FR"/>
        </w:rPr>
        <w:t xml:space="preserve"> </w:t>
      </w:r>
      <w:proofErr w:type="spellStart"/>
      <w:r w:rsidRPr="00C23F64">
        <w:rPr>
          <w:rFonts w:ascii="Arial" w:hAnsi="Arial" w:cs="Arial"/>
          <w:color w:val="0000FF"/>
          <w:sz w:val="36"/>
          <w:szCs w:val="36"/>
          <w:lang w:val="fr-FR"/>
        </w:rPr>
        <w:t>Electrique</w:t>
      </w:r>
      <w:proofErr w:type="spellEnd"/>
      <w:r w:rsidRPr="00C23F64">
        <w:rPr>
          <w:rFonts w:ascii="Arial" w:hAnsi="Arial" w:cs="Arial"/>
          <w:color w:val="0000FF"/>
          <w:sz w:val="36"/>
          <w:szCs w:val="36"/>
          <w:lang w:val="fr-FR"/>
        </w:rPr>
        <w:t xml:space="preserve"> et </w:t>
      </w:r>
      <w:proofErr w:type="spellStart"/>
      <w:r w:rsidRPr="00C23F64">
        <w:rPr>
          <w:rFonts w:ascii="Arial" w:hAnsi="Arial" w:cs="Arial"/>
          <w:color w:val="0000FF"/>
          <w:sz w:val="36"/>
          <w:szCs w:val="36"/>
          <w:lang w:val="fr-FR"/>
        </w:rPr>
        <w:t>Electronique</w:t>
      </w:r>
      <w:proofErr w:type="spellEnd"/>
      <w:r w:rsidRPr="00C23F64">
        <w:rPr>
          <w:rFonts w:ascii="Arial" w:hAnsi="Arial" w:cs="Arial"/>
          <w:color w:val="0000FF"/>
          <w:sz w:val="36"/>
          <w:szCs w:val="36"/>
          <w:lang w:val="fr-FR"/>
        </w:rPr>
        <w:t>) signifie, qu’en fin de vie, il ne doit pas être jeté aux déchets ménagers, mais déposé au centre de tri de la localité. La valorisation des déchets permet de contribuer à préserver notre environnement.</w:t>
      </w:r>
    </w:p>
    <w:p w14:paraId="5FD0CCDB" w14:textId="77777777" w:rsidR="00C23F64" w:rsidRPr="00C23F64" w:rsidRDefault="00C23F64" w:rsidP="00C23F64">
      <w:pPr>
        <w:ind w:right="1557"/>
        <w:rPr>
          <w:rFonts w:ascii="Arial" w:hAnsi="Arial" w:cs="Arial"/>
          <w:color w:val="0000FF"/>
          <w:sz w:val="36"/>
          <w:szCs w:val="36"/>
          <w:lang w:val="fr-FR"/>
        </w:rPr>
      </w:pPr>
    </w:p>
    <w:p w14:paraId="684FDDCD" w14:textId="5A3DD6FF" w:rsidR="00C23F64" w:rsidRPr="00C23F64" w:rsidRDefault="00C23F64" w:rsidP="00C23F64">
      <w:pPr>
        <w:ind w:right="1557"/>
        <w:rPr>
          <w:rFonts w:ascii="Arial" w:hAnsi="Arial" w:cs="Arial"/>
          <w:color w:val="0000FF"/>
          <w:sz w:val="36"/>
          <w:szCs w:val="36"/>
          <w:lang w:val="fr-FR"/>
        </w:rPr>
      </w:pPr>
      <w:r>
        <w:rPr>
          <w:noProof/>
          <w:lang w:val="en-US" w:eastAsia="zh-CN"/>
        </w:rPr>
        <mc:AlternateContent>
          <mc:Choice Requires="wps">
            <w:drawing>
              <wp:anchor distT="0" distB="0" distL="114300" distR="114300" simplePos="0" relativeHeight="251665920" behindDoc="1" locked="0" layoutInCell="1" allowOverlap="1" wp14:anchorId="4337C48E" wp14:editId="6D65175A">
                <wp:simplePos x="0" y="0"/>
                <wp:positionH relativeFrom="column">
                  <wp:posOffset>5568950</wp:posOffset>
                </wp:positionH>
                <wp:positionV relativeFrom="paragraph">
                  <wp:posOffset>264160</wp:posOffset>
                </wp:positionV>
                <wp:extent cx="1072515" cy="817880"/>
                <wp:effectExtent l="0" t="0" r="0" b="0"/>
                <wp:wrapNone/>
                <wp:docPr id="3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0B5EE" w14:textId="3DCA7C16" w:rsidR="00C23F64" w:rsidRDefault="00C23F64" w:rsidP="00C23F64">
                            <w:r w:rsidRPr="00C23F64">
                              <w:rPr>
                                <w:noProof/>
                                <w:lang w:val="en-US" w:eastAsia="zh-CN"/>
                              </w:rPr>
                              <w:drawing>
                                <wp:inline distT="0" distB="0" distL="0" distR="0" wp14:anchorId="1CCB9569" wp14:editId="5A605C87">
                                  <wp:extent cx="883920" cy="629920"/>
                                  <wp:effectExtent l="0" t="0" r="5080" b="5080"/>
                                  <wp:docPr id="4" name="Image 9"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CE déto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37C48E" id="Text Box 37" o:spid="_x0000_s1033" type="#_x0000_t202" style="position:absolute;margin-left:438.5pt;margin-top:20.8pt;width:84.45pt;height:64.4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7bswIAAMAFAAAOAAAAZHJzL2Uyb0RvYy54bWysVNtunDAQfa/Uf7D8TrjEuwsobJQsS1Up&#10;vUhJP8ALZrEKNrKdhbTqv3ds9pq8VG15QL6Mz5yZOTM3t2PXoh1TmkuR4fAqwIiJUlZcbDP87anw&#10;Yoy0oaKirRQswy9M49vl+3c3Q5+ySDayrZhCACJ0OvQZbozpU9/XZcM6qq9kzwRc1lJ11MBWbf1K&#10;0QHQu9aPgmDuD1JVvZIl0xpO8+kSLx1+XbPSfKlrzQxqMwzcjPsr99/Yv7+8oelW0b7h5Z4G/QsW&#10;HeUCnB6hcmooelb8DVTHSyW1rM1VKTtf1jUvmYsBogmDV9E8NrRnLhZIju6PadL/D7b8vPuqEK8y&#10;fA3pEbSDGj2x0aB7OaLrhc3P0OsUzB57MDQjnEOdXay6f5Dld42EXDVUbNmdUnJoGK2AX2hf+mdP&#10;JxxtQTbDJ1mBH/pspAMaa9XZ5EE6EKADkZdjbSyX0roMFtEsnGFUwl0cLuLYFc+n6eF1r7T5wGSH&#10;7CLDCmrv0OnuQRvLhqYHE+tMyIK3rat/Ky4OwHA6Ad/w1N5ZFq6cP5MgWcfrmHgkmq89EuS5d1es&#10;iDcvwsUsv85Xqzz8Zf2GJG14VTFh3RykFZI/K91e5JMojuLSsuWVhbOUtNpuVq1COwrSLtzncg43&#10;JzP/koZLAsTyKqQwIsF9lHjFPF54pCAzL1kEsReEyX0yD0hC8uIypAcu2L+HhIYMJ7NoNonpRPpV&#10;bIH73sZG044bGB4t70ARRyOaWgmuReVKayhvp/VZKiz9Uyqg3IdCO8FajU5qNeNmdL1x7IONrF5A&#10;wUqCwECmMPhg0Uj1A6MBhkiGBUw5jNqPAnogCQmxM+d8o843m/MNFSUAZdhgNC1XZppTz73i2wb8&#10;HLruDvqm4E7StsEmTvtugzHhItuPNDuHzvfO6jR4l78BAAD//wMAUEsDBBQABgAIAAAAIQBUgys/&#10;4AAAAAsBAAAPAAAAZHJzL2Rvd25yZXYueG1sTI/BTsMwEETvSPyDtUhcELWLQlJCnKogwYkKUThw&#10;dOPFibDXke204e9xT3Cb1Yxm3zTr2Vl2wBAHTxKWCwEMqfN6ICPh4/3pegUsJkVaWU8o4QcjrNvz&#10;s0bV2h/pDQ+7ZFguoVgrCX1KY8157Hp0Ki78iJS9Lx+cSvkMhuugjrncWX4jRMmdGih/6NWIjz12&#10;37vJSQjT1hShdNuN9Z8iXj3zB/PyKuXlxby5B5ZwTn9hOOFndGgz095PpCOzElZVlbckCcWyBHYK&#10;iOL2Dtg+q0oUwNuG/9/Q/gIAAP//AwBQSwECLQAUAAYACAAAACEAtoM4kv4AAADhAQAAEwAAAAAA&#10;AAAAAAAAAAAAAAAAW0NvbnRlbnRfVHlwZXNdLnhtbFBLAQItABQABgAIAAAAIQA4/SH/1gAAAJQB&#10;AAALAAAAAAAAAAAAAAAAAC8BAABfcmVscy8ucmVsc1BLAQItABQABgAIAAAAIQA69/7bswIAAMAF&#10;AAAOAAAAAAAAAAAAAAAAAC4CAABkcnMvZTJvRG9jLnhtbFBLAQItABQABgAIAAAAIQBUgys/4AAA&#10;AAsBAAAPAAAAAAAAAAAAAAAAAA0FAABkcnMvZG93bnJldi54bWxQSwUGAAAAAAQABADzAAAAGgYA&#10;AAAA&#10;" filled="f" stroked="f">
                <v:textbox style="mso-fit-shape-to-text:t" inset=",7.2pt,,7.2pt">
                  <w:txbxContent>
                    <w:p w14:paraId="4590B5EE" w14:textId="3DCA7C16" w:rsidR="00C23F64" w:rsidRDefault="00C23F64" w:rsidP="00C23F64">
                      <w:r w:rsidRPr="00C23F64">
                        <w:rPr>
                          <w:noProof/>
                          <w:lang w:val="en-US" w:eastAsia="zh-CN"/>
                        </w:rPr>
                        <w:drawing>
                          <wp:inline distT="0" distB="0" distL="0" distR="0" wp14:anchorId="1CCB9569" wp14:editId="5A605C87">
                            <wp:extent cx="883920" cy="629920"/>
                            <wp:effectExtent l="0" t="0" r="5080" b="5080"/>
                            <wp:docPr id="4" name="Image 9"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CE déto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v:textbox>
              </v:shape>
            </w:pict>
          </mc:Fallback>
        </mc:AlternateContent>
      </w:r>
      <w:r w:rsidRPr="00C23F64">
        <w:rPr>
          <w:rFonts w:ascii="Arial" w:hAnsi="Arial" w:cs="Arial"/>
          <w:color w:val="0000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5AFCDF0F" w14:textId="77777777" w:rsidR="00C23F64" w:rsidRPr="00C23F64" w:rsidRDefault="00C23F64" w:rsidP="00C23F64">
      <w:pPr>
        <w:ind w:right="1840"/>
        <w:rPr>
          <w:rFonts w:ascii="Arial" w:hAnsi="Arial" w:cs="Arial"/>
          <w:color w:val="0000FF"/>
          <w:sz w:val="36"/>
          <w:szCs w:val="36"/>
          <w:lang w:val="fr-FR"/>
        </w:rPr>
      </w:pPr>
    </w:p>
    <w:p w14:paraId="32061745" w14:textId="6DBBFB21" w:rsidR="00C23F64" w:rsidRPr="00C23F64" w:rsidRDefault="00C23F64" w:rsidP="00C23F64">
      <w:pPr>
        <w:widowControl w:val="0"/>
        <w:autoSpaceDE w:val="0"/>
        <w:autoSpaceDN w:val="0"/>
        <w:adjustRightInd w:val="0"/>
        <w:spacing w:after="220"/>
        <w:ind w:right="1840"/>
        <w:rPr>
          <w:rFonts w:ascii="Arial" w:hAnsi="Arial" w:cs="Arial"/>
          <w:color w:val="0000FF"/>
          <w:sz w:val="36"/>
          <w:szCs w:val="36"/>
          <w:lang w:val="fr-FR"/>
        </w:rPr>
      </w:pPr>
      <w:r>
        <w:rPr>
          <w:noProof/>
          <w:lang w:val="en-US" w:eastAsia="zh-CN"/>
        </w:rPr>
        <mc:AlternateContent>
          <mc:Choice Requires="wps">
            <w:drawing>
              <wp:anchor distT="0" distB="0" distL="114300" distR="114300" simplePos="0" relativeHeight="251668992" behindDoc="0" locked="0" layoutInCell="1" allowOverlap="1" wp14:anchorId="4D7C4CBC" wp14:editId="20EA0071">
                <wp:simplePos x="0" y="0"/>
                <wp:positionH relativeFrom="column">
                  <wp:posOffset>5568950</wp:posOffset>
                </wp:positionH>
                <wp:positionV relativeFrom="paragraph">
                  <wp:posOffset>483235</wp:posOffset>
                </wp:positionV>
                <wp:extent cx="1026795" cy="1026160"/>
                <wp:effectExtent l="0" t="0" r="0" b="0"/>
                <wp:wrapTight wrapText="bothSides">
                  <wp:wrapPolygon edited="0">
                    <wp:start x="534" y="535"/>
                    <wp:lineTo x="534" y="20317"/>
                    <wp:lineTo x="20304" y="20317"/>
                    <wp:lineTo x="20304" y="535"/>
                    <wp:lineTo x="534" y="535"/>
                  </wp:wrapPolygon>
                </wp:wrapTight>
                <wp:docPr id="2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102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CA7BB" w14:textId="32E80244" w:rsidR="00C23F64" w:rsidRDefault="00C23F64" w:rsidP="00C23F64">
                            <w:r w:rsidRPr="00C23F64">
                              <w:rPr>
                                <w:noProof/>
                                <w:lang w:val="en-US" w:eastAsia="zh-CN"/>
                              </w:rPr>
                              <w:drawing>
                                <wp:inline distT="0" distB="0" distL="0" distR="0" wp14:anchorId="492FA633" wp14:editId="07285F98">
                                  <wp:extent cx="843280" cy="843280"/>
                                  <wp:effectExtent l="0" t="0" r="0" b="0"/>
                                  <wp:docPr id="3" name="Image 7"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Rohs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7C4CBC" id="Text Box 41" o:spid="_x0000_s1034" type="#_x0000_t202" style="position:absolute;margin-left:438.5pt;margin-top:38.05pt;width:80.85pt;height:80.8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4NksgIAAMEFAAAOAAAAZHJzL2Uyb0RvYy54bWysVG1vmzAQ/j5p/8Hyd8rLHAKopGpDmCZ1&#10;L1K7H+CACdbARrYb0k377zubJKWtJk3b+IB89vm5e+4e3+XVoe/QninNpchxeBFgxEQlay52Of56&#10;X3oJRtpQUdNOCpbjR6bx1ertm8txyFgkW9nVTCEAETobhxy3xgyZ7+uqZT3VF3JgAg4bqXpqwFQ7&#10;v1Z0BPS+86MgiP1RqnpQsmJaw24xHeKVw28aVpnPTaOZQV2OITfj/sr9t/bvry5ptlN0aHl1TIP+&#10;RRY95QKCnqEKaih6UPwVVM8rJbVszEUle182Da+Y4wBswuAFm7uWDsxxgeLo4Vwm/f9gq0/7Lwrx&#10;OsdRipGgPfTonh0MupEHREJbn3HQGbjdDeBoDrAPfXZc9XArq28aCbluqdixa6Xk2DJaQ37upj+7&#10;OuFoC7IdP8oa4tAHIx3QoVG9LR6UAwE69Onx3BubS2VDBlG8TBcYVXBmjTB23fNpdro+KG3eM9kj&#10;u8ixguY7eLq/1QaIgOvJxUYTsuRd5wTQiWcb4DjtQHC4as9sGq6fP9Ig3SSbhHgkijceCYrCuy7X&#10;xIvLcLko3hXrdRH+tHFDkrW8rpmwYU7aCsmf9e6o8kkVZ3Vp2fHawtmUtNpt151CewraLt1n2wXJ&#10;z9z852m4Y+DyglIYkeAmSr0yTpYeKcnCS5dB4gVhepPGAUlJUT6ndMsF+3dKaMxxuogWk5p+yy1w&#10;32tuNOu5genR8T7HydmJZlaDG1G71hrKu2k9K4VN/6kUULFTo51irUgnuZrD9uAeR3J6CFtZP4KE&#10;lQSBgU5h8sGileo7RiNMkRwLGHMYdR8EPII0JMQOnbmh5sZ2blBRAVCODUbTcm2mQfUwKL5rIc7p&#10;2V3Dwym5k7R9YVNOwMcaMCccs+NMs4Nobjuvp8m7+gUAAP//AwBQSwMEFAAGAAgAAAAhAOZCFn/g&#10;AAAACwEAAA8AAABkcnMvZG93bnJldi54bWxMjzFPwzAUhHck/oP1kFgQddqiOApxqoIEExWiMDC6&#10;8cOJsJ8j22nDv8edYDzd6e67ZjM7y44Y4uBJwnJRAEPqvB7ISPh4f7qtgMWkSCvrCSX8YIRNe3nR&#10;qFr7E73hcZ8MyyUUayWhT2msOY9dj07FhR+Rsvflg1Mpy2C4DuqUy53lq6IouVMD5YVejfjYY/e9&#10;n5yEMO3MXSjdbmv9ZxFvnvmDeXmV8vpq3t4DSzinvzCc8TM6tJnp4CfSkVkJlRD5S5IgyiWwc6BY&#10;VwLYQcJqLQTwtuH/P7S/AAAA//8DAFBLAQItABQABgAIAAAAIQC2gziS/gAAAOEBAAATAAAAAAAA&#10;AAAAAAAAAAAAAABbQ29udGVudF9UeXBlc10ueG1sUEsBAi0AFAAGAAgAAAAhADj9If/WAAAAlAEA&#10;AAsAAAAAAAAAAAAAAAAALwEAAF9yZWxzLy5yZWxzUEsBAi0AFAAGAAgAAAAhAPw7g2SyAgAAwQUA&#10;AA4AAAAAAAAAAAAAAAAALgIAAGRycy9lMm9Eb2MueG1sUEsBAi0AFAAGAAgAAAAhAOZCFn/gAAAA&#10;CwEAAA8AAAAAAAAAAAAAAAAADAUAAGRycy9kb3ducmV2LnhtbFBLBQYAAAAABAAEAPMAAAAZBgAA&#10;AAA=&#10;" filled="f" stroked="f">
                <v:textbox style="mso-fit-shape-to-text:t" inset=",7.2pt,,7.2pt">
                  <w:txbxContent>
                    <w:p w14:paraId="2EFCA7BB" w14:textId="32E80244" w:rsidR="00C23F64" w:rsidRDefault="00C23F64" w:rsidP="00C23F64">
                      <w:r w:rsidRPr="00C23F64">
                        <w:rPr>
                          <w:noProof/>
                          <w:lang w:val="en-US" w:eastAsia="zh-CN"/>
                        </w:rPr>
                        <w:drawing>
                          <wp:inline distT="0" distB="0" distL="0" distR="0" wp14:anchorId="492FA633" wp14:editId="07285F98">
                            <wp:extent cx="843280" cy="843280"/>
                            <wp:effectExtent l="0" t="0" r="0" b="0"/>
                            <wp:docPr id="3" name="Image 7"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Rohs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v:textbox>
                <w10:wrap type="tight"/>
              </v:shape>
            </w:pict>
          </mc:Fallback>
        </mc:AlternateContent>
      </w:r>
      <w:r w:rsidRPr="00C23F64">
        <w:rPr>
          <w:rFonts w:ascii="Arial" w:hAnsi="Arial" w:cs="Arial"/>
          <w:color w:val="0000FF"/>
          <w:sz w:val="36"/>
          <w:szCs w:val="36"/>
          <w:lang w:val="fr-FR"/>
        </w:rPr>
        <w:t xml:space="preserve">Le symbole ROHS (Restriction of use of certain </w:t>
      </w:r>
      <w:proofErr w:type="spellStart"/>
      <w:r w:rsidRPr="00C23F64">
        <w:rPr>
          <w:rFonts w:ascii="Arial" w:hAnsi="Arial" w:cs="Arial"/>
          <w:color w:val="0000FF"/>
          <w:sz w:val="36"/>
          <w:szCs w:val="36"/>
          <w:lang w:val="fr-FR"/>
        </w:rPr>
        <w:t>Hazardous</w:t>
      </w:r>
      <w:proofErr w:type="spellEnd"/>
      <w:r w:rsidRPr="00C23F64">
        <w:rPr>
          <w:rFonts w:ascii="Arial" w:hAnsi="Arial" w:cs="Arial"/>
          <w:color w:val="0000FF"/>
          <w:sz w:val="36"/>
          <w:szCs w:val="36"/>
          <w:lang w:val="fr-FR"/>
        </w:rPr>
        <w:t xml:space="preserve"> Substances) relative à la protection de l’environnement certifie que pour chacune des 5 substances dangereuses • mercure • plomb •chrome </w:t>
      </w:r>
      <w:proofErr w:type="spellStart"/>
      <w:r w:rsidRPr="00C23F64">
        <w:rPr>
          <w:rFonts w:ascii="Arial" w:hAnsi="Arial" w:cs="Arial"/>
          <w:color w:val="0000FF"/>
          <w:sz w:val="36"/>
          <w:szCs w:val="36"/>
          <w:lang w:val="fr-FR"/>
        </w:rPr>
        <w:t>hexavalent</w:t>
      </w:r>
      <w:proofErr w:type="spellEnd"/>
      <w:r w:rsidRPr="00C23F64">
        <w:rPr>
          <w:rFonts w:ascii="Arial" w:hAnsi="Arial" w:cs="Arial"/>
          <w:color w:val="0000FF"/>
          <w:sz w:val="36"/>
          <w:szCs w:val="36"/>
          <w:lang w:val="fr-FR"/>
        </w:rPr>
        <w:t xml:space="preserve"> • produits de protection contre les flammes PBB et PBDE, La concentration maximale est égale ou inférieure à 0,1% du poids du matériau homogène, et 0,01% pour la 6</w:t>
      </w:r>
      <w:r w:rsidRPr="00C23F64">
        <w:rPr>
          <w:rFonts w:ascii="Arial" w:hAnsi="Arial" w:cs="Arial"/>
          <w:color w:val="0000FF"/>
          <w:sz w:val="36"/>
          <w:szCs w:val="36"/>
          <w:vertAlign w:val="superscript"/>
          <w:lang w:val="fr-FR"/>
        </w:rPr>
        <w:t>ème</w:t>
      </w:r>
      <w:r w:rsidRPr="00C23F64">
        <w:rPr>
          <w:rFonts w:ascii="Arial" w:hAnsi="Arial" w:cs="Arial"/>
          <w:color w:val="0000FF"/>
          <w:sz w:val="36"/>
          <w:szCs w:val="36"/>
          <w:lang w:val="fr-FR"/>
        </w:rPr>
        <w:t xml:space="preserve"> • le cadmium.</w:t>
      </w:r>
    </w:p>
    <w:p w14:paraId="2EB77D39" w14:textId="1EF2711C" w:rsidR="00C23F64" w:rsidRPr="00C23F64" w:rsidRDefault="00C23F64" w:rsidP="00C23F64">
      <w:pPr>
        <w:ind w:right="1840"/>
        <w:rPr>
          <w:rFonts w:ascii="Arial" w:hAnsi="Arial" w:cs="Arial"/>
          <w:color w:val="0000FF"/>
          <w:sz w:val="36"/>
          <w:szCs w:val="36"/>
          <w:lang w:val="fr-FR"/>
        </w:rPr>
      </w:pPr>
      <w:r>
        <w:rPr>
          <w:noProof/>
          <w:lang w:val="en-US" w:eastAsia="zh-CN"/>
        </w:rPr>
        <mc:AlternateContent>
          <mc:Choice Requires="wps">
            <w:drawing>
              <wp:anchor distT="0" distB="0" distL="114300" distR="114300" simplePos="0" relativeHeight="251666944" behindDoc="1" locked="0" layoutInCell="1" allowOverlap="1" wp14:anchorId="34989746" wp14:editId="7661BF3D">
                <wp:simplePos x="0" y="0"/>
                <wp:positionH relativeFrom="column">
                  <wp:posOffset>5645150</wp:posOffset>
                </wp:positionH>
                <wp:positionV relativeFrom="paragraph">
                  <wp:posOffset>66675</wp:posOffset>
                </wp:positionV>
                <wp:extent cx="996315" cy="995680"/>
                <wp:effectExtent l="0" t="0" r="0" b="0"/>
                <wp:wrapNone/>
                <wp:docPr id="2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DA5D0" w14:textId="7EEE06B6" w:rsidR="00C23F64" w:rsidRDefault="00C23F64" w:rsidP="00C23F64">
                            <w:r w:rsidRPr="00C23F64">
                              <w:rPr>
                                <w:noProof/>
                                <w:lang w:val="en-US" w:eastAsia="zh-CN"/>
                              </w:rPr>
                              <w:drawing>
                                <wp:inline distT="0" distB="0" distL="0" distR="0" wp14:anchorId="4407D030" wp14:editId="3D765029">
                                  <wp:extent cx="802640" cy="812800"/>
                                  <wp:effectExtent l="0" t="0" r="10160" b="0"/>
                                  <wp:docPr id="2" name="Image 8" descr="Hot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Hot Surfa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2640" cy="812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989746" id="Text Box 38" o:spid="_x0000_s1035" type="#_x0000_t202" style="position:absolute;margin-left:444.5pt;margin-top:5.25pt;width:78.45pt;height:78.4pt;z-index:-25164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46swIAAL8FAAAOAAAAZHJzL2Uyb0RvYy54bWysVNlunDAUfa/Uf7D8TljCEEBhomQYqkrp&#10;IiX9AI8xg1Wwke0MpFX/vddmtiQvVVsekJfrc5dz7r2+mfoO7ZjSXIoChxcBRkxQWXOxLfC3x8pL&#10;MdKGiJp0UrACPzONb5bv312PQ84i2cquZgoBiND5OBS4NWbIfV/TlvVEX8iBCbhspOqJga3a+rUi&#10;I6D3nR8FQeKPUtWDkpRpDaflfImXDr9pGDVfmkYzg7oCQ2zG/ZX7b+zfX16TfKvI0HK6D4P8RRQ9&#10;4QKcHqFKYgh6UvwNVM+pklo25oLK3pdNwylzOUA2YfAqm4eWDMzlAsXRw7FM+v/B0s+7rwrxusAR&#10;MCVIDxw9ssmgOzmhy9TWZxx0DmYPAxiaCc6BZ5erHu4l/a6RkKuWiC27VUqOLSM1xBfal/7Z0xlH&#10;W5DN+EnW4Ic8GemApkb1tnhQDgTowNPzkRsbC4XDLEsuwwVGFK6ybJGkjjuf5IfHg9LmA5M9sosC&#10;K6DegZPdvTY2GJIfTKwvISvedY7+Trw4AMP5BFzDU3tng3Bs/syCbJ2u09iLo2TtxUFZerfVKvaS&#10;KrxalJflalWGv6zfMM5bXtdMWDcHZYXxnzG31/isiaO2tOx4beFsSFptN6tOoR0BZVfucyWHm5OZ&#10;/zIMVwTI5VVKYRQHd1HmVUl65cVVvPCyqyD1gjC7y5IgzuKyepnSPRfs31NCIzC5iBazlk5Bv8ot&#10;cN/b3EjecwOzo+N9gdOjEcmtAteidtQawrt5fVYKG/6pFED3gWinVyvRWaxm2kyuNbJDG2xk/QwC&#10;VhIEBiqFuQeLVqofGI0wQwosYMhh1H0U0AJZGMd25Jxv1Plmc74hggJQgQ1G83Jl5jH1NCi+bcHP&#10;oeluoW0q7iRt+2uOad9sMCVcZvuJZsfQ+d5Znebu8jcAAAD//wMAUEsDBBQABgAIAAAAIQBEe4mg&#10;4AAAAAsBAAAPAAAAZHJzL2Rvd25yZXYueG1sTI/BTsMwEETvSPyDtUhcELWBNqQhTlWQ4NQKUThw&#10;dGPjRNjryHba8PdsT3Db0Yxm39SryTt2MDH1ASXczAQwg23QPVoJH+/P1yWwlBVq5QIaCT8mwao5&#10;P6tVpcMR38xhly2jEkyVktDlPFScp7YzXqVZGAyS9xWiV5lktFxHdaRy7/itEAX3qkf60KnBPHWm&#10;/d6NXkIct3YeC79du/Ap0tULf7SbVykvL6b1A7BspvwXhhM+oUNDTPswok7MSSjLJW3JZIgFsFNA&#10;zBdLYHu6ivs74E3N/29ofgEAAP//AwBQSwECLQAUAAYACAAAACEAtoM4kv4AAADhAQAAEwAAAAAA&#10;AAAAAAAAAAAAAAAAW0NvbnRlbnRfVHlwZXNdLnhtbFBLAQItABQABgAIAAAAIQA4/SH/1gAAAJQB&#10;AAALAAAAAAAAAAAAAAAAAC8BAABfcmVscy8ucmVsc1BLAQItABQABgAIAAAAIQAxuC46swIAAL8F&#10;AAAOAAAAAAAAAAAAAAAAAC4CAABkcnMvZTJvRG9jLnhtbFBLAQItABQABgAIAAAAIQBEe4mg4AAA&#10;AAsBAAAPAAAAAAAAAAAAAAAAAA0FAABkcnMvZG93bnJldi54bWxQSwUGAAAAAAQABADzAAAAGgYA&#10;AAAA&#10;" filled="f" stroked="f">
                <v:textbox style="mso-fit-shape-to-text:t" inset=",7.2pt,,7.2pt">
                  <w:txbxContent>
                    <w:p w14:paraId="0E3DA5D0" w14:textId="7EEE06B6" w:rsidR="00C23F64" w:rsidRDefault="00C23F64" w:rsidP="00C23F64">
                      <w:r w:rsidRPr="00C23F64">
                        <w:rPr>
                          <w:noProof/>
                          <w:lang w:val="en-US" w:eastAsia="zh-CN"/>
                        </w:rPr>
                        <w:drawing>
                          <wp:inline distT="0" distB="0" distL="0" distR="0" wp14:anchorId="4407D030" wp14:editId="3D765029">
                            <wp:extent cx="802640" cy="812800"/>
                            <wp:effectExtent l="0" t="0" r="10160" b="0"/>
                            <wp:docPr id="2" name="Image 8" descr="Hot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Hot Surfa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2640" cy="812800"/>
                                    </a:xfrm>
                                    <a:prstGeom prst="rect">
                                      <a:avLst/>
                                    </a:prstGeom>
                                    <a:noFill/>
                                    <a:ln>
                                      <a:noFill/>
                                    </a:ln>
                                  </pic:spPr>
                                </pic:pic>
                              </a:graphicData>
                            </a:graphic>
                          </wp:inline>
                        </w:drawing>
                      </w:r>
                    </w:p>
                  </w:txbxContent>
                </v:textbox>
              </v:shape>
            </w:pict>
          </mc:Fallback>
        </mc:AlternateContent>
      </w:r>
      <w:r w:rsidRPr="00C23F64">
        <w:rPr>
          <w:rFonts w:ascii="Arial" w:hAnsi="Arial" w:cs="Arial"/>
          <w:color w:val="0000FF"/>
          <w:sz w:val="36"/>
          <w:szCs w:val="36"/>
          <w:lang w:val="fr-FR"/>
        </w:rPr>
        <w:t>Le symbole</w:t>
      </w:r>
      <w:proofErr w:type="gramStart"/>
      <w:r w:rsidRPr="00C23F64">
        <w:rPr>
          <w:rFonts w:ascii="Arial" w:hAnsi="Arial" w:cs="Arial"/>
          <w:color w:val="0000FF"/>
          <w:sz w:val="36"/>
          <w:szCs w:val="36"/>
          <w:lang w:val="fr-FR"/>
        </w:rPr>
        <w:t xml:space="preserve"> «PAROI</w:t>
      </w:r>
      <w:proofErr w:type="gramEnd"/>
      <w:r w:rsidRPr="00C23F64">
        <w:rPr>
          <w:rFonts w:ascii="Arial" w:hAnsi="Arial" w:cs="Arial"/>
          <w:color w:val="0000FF"/>
          <w:sz w:val="36"/>
          <w:szCs w:val="36"/>
          <w:lang w:val="fr-FR"/>
        </w:rPr>
        <w:t xml:space="preserve"> ou SURFACE CHAUDE » avertit l’utilisateur que les parois ou la surface de l’appareil peuvent devenir très chaudes, et de prendre les précautions qui s’imposent.</w:t>
      </w:r>
    </w:p>
    <w:p w14:paraId="504BAE4D" w14:textId="7E909923" w:rsidR="00C23F64" w:rsidRPr="00C23F64" w:rsidRDefault="00C23F64" w:rsidP="00C23F64">
      <w:pPr>
        <w:ind w:right="1840"/>
        <w:rPr>
          <w:rFonts w:ascii="Arial" w:hAnsi="Arial" w:cs="Arial"/>
          <w:color w:val="0000FF"/>
          <w:sz w:val="36"/>
          <w:szCs w:val="36"/>
          <w:lang w:val="fr-FR"/>
        </w:rPr>
      </w:pPr>
      <w:r>
        <w:rPr>
          <w:noProof/>
          <w:lang w:val="en-US" w:eastAsia="zh-CN"/>
        </w:rPr>
        <mc:AlternateContent>
          <mc:Choice Requires="wps">
            <w:drawing>
              <wp:anchor distT="0" distB="0" distL="114300" distR="114300" simplePos="0" relativeHeight="251670016" behindDoc="1" locked="0" layoutInCell="1" allowOverlap="1" wp14:anchorId="5CF01D23" wp14:editId="60036D9A">
                <wp:simplePos x="0" y="0"/>
                <wp:positionH relativeFrom="column">
                  <wp:posOffset>5645150</wp:posOffset>
                </wp:positionH>
                <wp:positionV relativeFrom="paragraph">
                  <wp:posOffset>120650</wp:posOffset>
                </wp:positionV>
                <wp:extent cx="996315" cy="995680"/>
                <wp:effectExtent l="0" t="0" r="0" b="0"/>
                <wp:wrapNone/>
                <wp:docPr id="2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497BC" w14:textId="0203FCFC" w:rsidR="00C23F64" w:rsidRDefault="00C23F64" w:rsidP="00C23F64">
                            <w:r w:rsidRPr="00C23F64">
                              <w:rPr>
                                <w:noProof/>
                                <w:lang w:val="en-US" w:eastAsia="zh-CN"/>
                              </w:rPr>
                              <w:drawing>
                                <wp:inline distT="0" distB="0" distL="0" distR="0" wp14:anchorId="7ACA9D39" wp14:editId="251DC464">
                                  <wp:extent cx="802640" cy="802640"/>
                                  <wp:effectExtent l="0" t="0" r="10160" b="10160"/>
                                  <wp:docPr id="1" name="Image 15"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VERRE détouré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F01D23" id="Text Box 42" o:spid="_x0000_s1036" type="#_x0000_t202" style="position:absolute;margin-left:444.5pt;margin-top:9.5pt;width:78.45pt;height:78.4pt;z-index:-25164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DTsgIAAMAFAAAOAAAAZHJzL2Uyb0RvYy54bWysVMlu2zAQvRfoPxC8K1pCy5IQOUgsqyiQ&#10;LkDSD6AlyiIqkQLJWE6L/nuHlNfkUrTlgeAyfLO8x7m53fUd2jKluRQ5Dq8CjJioZM3FJsffnkov&#10;wUgbKmraScFy/MI0vl28f3czDhmLZCu7mikEIEJn45Dj1pgh831dtayn+koOTMBlI1VPDWzVxq8V&#10;HQG97/woCGJ/lKoelKyY1nBaTJd44fCbhlXmS9NoZlCXY4jNuFm5eW1nf3FDs42iQ8urfRj0L6Lo&#10;KRfg9AhVUEPRs+JvoHpeKallY64q2fuyaXjFXA6QTRi8yuaxpQNzuUBx9HAsk/5/sNXn7VeFeJ3j&#10;aI6RoD1w9MR2Bt3LHSKRrc846AzMHgcwNDs4B55drnp4kNV3jYRctlRs2J1ScmwZrSG+0L70z55O&#10;ONqCrMdPsgY/9NlIB7RrVG+LB+VAgA48vRy5sbFUcJim8XU4w6iCqzSdxYnjzqfZ4fGgtPnAZI/s&#10;IscKqHfgdPugjQ2GZgcT60vIknedo78TFwdgOJ2Aa3hq72wQjs2faZCuklVCPBLFK48EReHdlUvi&#10;xWU4nxXXxXJZhL+s35BkLa9rJqybg7JC8mfM7TU+aeKoLS07Xls4G5JWm/WyU2hLQdmlG67kcHMy&#10;8y/DcEWAXF6lFEYkuI9Sr4yTuUdKMvPSeZB4QZjep3FAUlKUlyk9cMH+PSU0ApOzaDZp6RT0q9wC&#10;N97mRrOeG+gdHe9znByNaGYVuBK1o9ZQ3k3rs1LY8E+lALoPRDu9WolOYjW79c59jdBpzYp5LesX&#10;ULCSoDCQKTQ+WLRS/cBohCaSYwFdDqPuo4A/kIaE2J5zvlHnm/X5hooKgHJsMJqWSzP1qedB8U0L&#10;fg6/7g7+Tcmdpk8x7X8btAmX2r6l2T50vndWp8a7+A0AAP//AwBQSwMEFAAGAAgAAAAhAPFJAN7f&#10;AAAACwEAAA8AAABkcnMvZG93bnJldi54bWxMj81OwzAQhO9IvIO1SFwQtUFtSUOcqiDBiQrR9sDR&#10;jRcnwj+R7bTh7dmc4LS7mtHsN9V6dJadMKYueAl3MwEMfRN0542Ew/7ltgCWsvJa2eBRwg8mWNeX&#10;F5UqdTj7DzztsmEU4lOpJLQ59yXnqWnRqTQLPXrSvkJ0KtMZDddRnSncWX4vxJI71Xn60Koen1ts&#10;vneDkxCHrZnHpdtubPgU6eaVP5m3dymvr8bNI7CMY/4zw4RP6FAT0zEMXidmJRTFirpkEqY5GcR8&#10;sQJ2pO1hUQCvK/6/Q/0LAAD//wMAUEsBAi0AFAAGAAgAAAAhALaDOJL+AAAA4QEAABMAAAAAAAAA&#10;AAAAAAAAAAAAAFtDb250ZW50X1R5cGVzXS54bWxQSwECLQAUAAYACAAAACEAOP0h/9YAAACUAQAA&#10;CwAAAAAAAAAAAAAAAAAvAQAAX3JlbHMvLnJlbHNQSwECLQAUAAYACAAAACEADFqg07ICAADABQAA&#10;DgAAAAAAAAAAAAAAAAAuAgAAZHJzL2Uyb0RvYy54bWxQSwECLQAUAAYACAAAACEA8UkA3t8AAAAL&#10;AQAADwAAAAAAAAAAAAAAAAAMBQAAZHJzL2Rvd25yZXYueG1sUEsFBgAAAAAEAAQA8wAAABgGAAAA&#10;AA==&#10;" filled="f" stroked="f">
                <v:textbox style="mso-fit-shape-to-text:t" inset=",7.2pt,,7.2pt">
                  <w:txbxContent>
                    <w:p w14:paraId="4A2497BC" w14:textId="0203FCFC" w:rsidR="00C23F64" w:rsidRDefault="00C23F64" w:rsidP="00C23F64">
                      <w:r w:rsidRPr="00C23F64">
                        <w:rPr>
                          <w:noProof/>
                          <w:lang w:val="en-US" w:eastAsia="zh-CN"/>
                        </w:rPr>
                        <w:drawing>
                          <wp:inline distT="0" distB="0" distL="0" distR="0" wp14:anchorId="7ACA9D39" wp14:editId="251DC464">
                            <wp:extent cx="802640" cy="802640"/>
                            <wp:effectExtent l="0" t="0" r="10160" b="10160"/>
                            <wp:docPr id="1" name="Image 15"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VERRE détouré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p>
    <w:p w14:paraId="026A9B77" w14:textId="77777777" w:rsidR="00C23F64" w:rsidRPr="00C23F64" w:rsidRDefault="00C23F64" w:rsidP="00C23F64">
      <w:pPr>
        <w:ind w:right="1840"/>
        <w:rPr>
          <w:rFonts w:ascii="Arial" w:hAnsi="Arial" w:cs="Arial"/>
          <w:color w:val="0000FF"/>
          <w:sz w:val="36"/>
          <w:szCs w:val="36"/>
          <w:lang w:val="fr-FR"/>
        </w:rPr>
      </w:pPr>
      <w:r w:rsidRPr="00C23F64">
        <w:rPr>
          <w:rFonts w:ascii="Arial" w:hAnsi="Arial" w:cs="Arial"/>
          <w:color w:val="0000FF"/>
          <w:sz w:val="36"/>
          <w:szCs w:val="36"/>
          <w:lang w:val="fr-FR"/>
        </w:rPr>
        <w:t xml:space="preserve">Le symbole « VERRE/FOURCHETTE » signifie que l’appareil est compatible et peut entrer en contact avec les denrées alimentaires. </w:t>
      </w:r>
    </w:p>
    <w:p w14:paraId="4EDACF63" w14:textId="77777777" w:rsidR="00C23F64" w:rsidRPr="00C23F64" w:rsidRDefault="00C23F64" w:rsidP="00C23F64">
      <w:pPr>
        <w:ind w:right="1840"/>
        <w:rPr>
          <w:rFonts w:ascii="Arial" w:hAnsi="Arial" w:cs="Arial"/>
          <w:color w:val="0000FF"/>
          <w:sz w:val="36"/>
          <w:szCs w:val="36"/>
          <w:lang w:val="fr-FR"/>
        </w:rPr>
      </w:pPr>
    </w:p>
    <w:p w14:paraId="3B52FAC9" w14:textId="79B0D977" w:rsidR="00C23F64" w:rsidRPr="00C23F64" w:rsidRDefault="00C23F64" w:rsidP="00C23F64">
      <w:pPr>
        <w:ind w:right="1840"/>
        <w:rPr>
          <w:rFonts w:ascii="Arial" w:hAnsi="Arial" w:cs="Arial"/>
          <w:color w:val="0000FF"/>
          <w:sz w:val="36"/>
          <w:szCs w:val="36"/>
          <w:lang w:val="fr-FR"/>
        </w:rPr>
      </w:pPr>
      <w:r>
        <w:rPr>
          <w:noProof/>
          <w:lang w:val="en-US" w:eastAsia="zh-CN"/>
        </w:rPr>
        <mc:AlternateContent>
          <mc:Choice Requires="wps">
            <w:drawing>
              <wp:anchor distT="0" distB="0" distL="114300" distR="114300" simplePos="0" relativeHeight="251667968" behindDoc="1" locked="0" layoutInCell="1" allowOverlap="1" wp14:anchorId="029AB736" wp14:editId="3FB7652A">
                <wp:simplePos x="0" y="0"/>
                <wp:positionH relativeFrom="column">
                  <wp:posOffset>5683250</wp:posOffset>
                </wp:positionH>
                <wp:positionV relativeFrom="paragraph">
                  <wp:posOffset>25400</wp:posOffset>
                </wp:positionV>
                <wp:extent cx="1201420" cy="1247775"/>
                <wp:effectExtent l="0" t="0" r="0" b="0"/>
                <wp:wrapThrough wrapText="bothSides">
                  <wp:wrapPolygon edited="0">
                    <wp:start x="457" y="439"/>
                    <wp:lineTo x="457" y="20634"/>
                    <wp:lineTo x="20582" y="20634"/>
                    <wp:lineTo x="20582" y="439"/>
                    <wp:lineTo x="457" y="439"/>
                  </wp:wrapPolygon>
                </wp:wrapThrough>
                <wp:docPr id="2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C4ACC" w14:textId="0B6416CF" w:rsidR="00C23F64" w:rsidRDefault="00C23F64" w:rsidP="00C23F64">
                            <w:r w:rsidRPr="00C23F64">
                              <w:rPr>
                                <w:noProof/>
                                <w:lang w:val="en-US" w:eastAsia="zh-CN"/>
                              </w:rPr>
                              <w:drawing>
                                <wp:inline distT="0" distB="0" distL="0" distR="0" wp14:anchorId="49FE811A" wp14:editId="6684B016">
                                  <wp:extent cx="1016000" cy="1066800"/>
                                  <wp:effectExtent l="0" t="0" r="0" b="0"/>
                                  <wp:docPr id="18" name="Image 16"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TRIM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9AB736" id="Text Box 40" o:spid="_x0000_s1037" type="#_x0000_t202" style="position:absolute;margin-left:447.5pt;margin-top:2pt;width:94.6pt;height:98.25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3lMsgIAAMIFAAAOAAAAZHJzL2Uyb0RvYy54bWysVNtunDAQfa/Uf7D8TrjUewGFjTbLUlVK&#10;L1LSD/CCWayCjWxnIa367x2bvZBElaq2PCBfxmdmzpyZ65uhbdCBKc2lSHF4FWDERCFLLvYp/vqQ&#10;e0uMtKGipI0ULMVPTOOb1ds3132XsEjWsimZQgAidNJ3Ka6N6RLf10XNWqqvZMcEXFZStdTAVu39&#10;UtEe0NvGj4Jg7vdSlZ2SBdMaTrPxEq8cflWxwnyuKs0MalIMsRn3V+6/s39/dU2TvaJdzYtjGPQv&#10;omgpF+D0DJVRQ9Gj4q+gWl4oqWVlrgrZ+rKqeMFcDpBNGLzI5r6mHXO5ADm6O9Ok/x9s8enwRSFe&#10;pjiaYyRoCzV6YINBt3JAxPHTdzoBs/sODM0A51Bnl6vu7mTxTSMhNzUVe7ZWSvY1oyXEF1pm/clT&#10;WxGdaAuy6z/KEvzQRyMd0FCp1pIHdCBAhzo9nWtjYymsS+CHRHBVwF0YkcViMXM+aHJ63ilt3jPZ&#10;IrtIsYLiO3h6uNPGhkOTk4n1JmTOm8YJoBHPDsBwPAHn8NTe2TBcPX/EQbxdbpfEI9F865Egy7x1&#10;viHePA8Xs+xdttlk4U/rNyRJzcuSCevmpK2Q/FntjiofVXFWl5YNLy2cDUmr/W7TKHSgoO3cfUdC&#10;Jmb+8zAcCZDLi5SAz+A2ir18vlx4JCczL14ESy8I49t4HpCYZPnzlO64YP+eEupTHM+i2aim3+YW&#10;uO91bjRpuYHp0fA2xcuzEU2sBreidKU1lDfjekKFDf9CBZT7VGinWCvSUa5m2A2uOUKnZ6vgnSyf&#10;QMNKgsJAjTD6YFFL9R2jHsZIigXMOYyaDwK6IA4J9BAy042abnbTDRUFAKXYYDQuN2acVI+d4vsa&#10;/Jz6bg2dk3On6UtMx36DQeFSOw41O4mme2d1Gb2rXwAAAP//AwBQSwMEFAAGAAgAAAAhAKQOVzzf&#10;AAAACgEAAA8AAABkcnMvZG93bnJldi54bWxMj81OwzAQhO9IvIO1SFwQtanSKg3ZVAUJTlQVhUOP&#10;bmycCP9EttOGt2d7gtNqNaOZb+r15Cw76Zj64BEeZgKY9m1QvTcInx8v9yWwlKVX0gavEX50gnVz&#10;fVXLSoWzf9enfTaMQnyqJEKX81BxntpOO5lmYdCetK8Qncz0RsNVlGcKd5bPhVhyJ3tPDZ0c9HOn&#10;2+/96BDiuDVFXLrtxoaDSHev/Mm87RBvb6bNI7Csp/xnhgs+oUNDTMcwepWYRShXC9qSEQo6F12U&#10;xRzYEYF6F8Cbmv+f0PwCAAD//wMAUEsBAi0AFAAGAAgAAAAhALaDOJL+AAAA4QEAABMAAAAAAAAA&#10;AAAAAAAAAAAAAFtDb250ZW50X1R5cGVzXS54bWxQSwECLQAUAAYACAAAACEAOP0h/9YAAACUAQAA&#10;CwAAAAAAAAAAAAAAAAAvAQAAX3JlbHMvLnJlbHNQSwECLQAUAAYACAAAACEAxwd5TLICAADCBQAA&#10;DgAAAAAAAAAAAAAAAAAuAgAAZHJzL2Uyb0RvYy54bWxQSwECLQAUAAYACAAAACEApA5XPN8AAAAK&#10;AQAADwAAAAAAAAAAAAAAAAAMBQAAZHJzL2Rvd25yZXYueG1sUEsFBgAAAAAEAAQA8wAAABgGAAAA&#10;AA==&#10;" filled="f" stroked="f">
                <v:textbox style="mso-fit-shape-to-text:t" inset=",7.2pt,,7.2pt">
                  <w:txbxContent>
                    <w:p w14:paraId="734C4ACC" w14:textId="0B6416CF" w:rsidR="00C23F64" w:rsidRDefault="00C23F64" w:rsidP="00C23F64">
                      <w:r w:rsidRPr="00C23F64">
                        <w:rPr>
                          <w:noProof/>
                          <w:lang w:val="en-US" w:eastAsia="zh-CN"/>
                        </w:rPr>
                        <w:drawing>
                          <wp:inline distT="0" distB="0" distL="0" distR="0" wp14:anchorId="49FE811A" wp14:editId="6684B016">
                            <wp:extent cx="1016000" cy="1066800"/>
                            <wp:effectExtent l="0" t="0" r="0" b="0"/>
                            <wp:docPr id="18" name="Image 16"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TRIM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v:textbox>
                <w10:wrap type="through"/>
              </v:shape>
            </w:pict>
          </mc:Fallback>
        </mc:AlternateContent>
      </w:r>
      <w:r w:rsidRPr="00C23F64">
        <w:rPr>
          <w:rFonts w:ascii="Arial" w:hAnsi="Arial" w:cs="Arial"/>
          <w:color w:val="0000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796BB820" w14:textId="77777777" w:rsidR="00C23F64" w:rsidRPr="00C23F64" w:rsidRDefault="00C23F64" w:rsidP="00C23F64">
      <w:pPr>
        <w:ind w:right="1840"/>
        <w:rPr>
          <w:rFonts w:ascii="Arial" w:hAnsi="Arial" w:cs="Arial"/>
          <w:color w:val="0000FF"/>
          <w:sz w:val="36"/>
          <w:szCs w:val="36"/>
          <w:lang w:val="fr-FR"/>
        </w:rPr>
      </w:pPr>
    </w:p>
    <w:p w14:paraId="34838BED" w14:textId="77777777" w:rsidR="00C23F64" w:rsidRPr="00C23F64" w:rsidRDefault="00C23F64" w:rsidP="00C23F64">
      <w:pPr>
        <w:ind w:right="-2"/>
        <w:rPr>
          <w:rFonts w:ascii="Arial" w:hAnsi="Arial" w:cs="Arial"/>
          <w:color w:val="0000FF"/>
          <w:sz w:val="36"/>
          <w:szCs w:val="36"/>
          <w:lang w:val="fr-FR"/>
        </w:rPr>
      </w:pPr>
      <w:r w:rsidRPr="00C23F64">
        <w:rPr>
          <w:rFonts w:ascii="Arial" w:hAnsi="Arial" w:cs="Arial"/>
          <w:color w:val="0000FF"/>
          <w:sz w:val="36"/>
          <w:szCs w:val="36"/>
          <w:lang w:val="fr-FR"/>
        </w:rPr>
        <w:t xml:space="preserve">Pour plus d’information : </w:t>
      </w:r>
      <w:hyperlink r:id="rId19" w:history="1">
        <w:r w:rsidRPr="00C23F64">
          <w:rPr>
            <w:rStyle w:val="a7"/>
            <w:rFonts w:ascii="Arial" w:hAnsi="Arial" w:cs="Arial"/>
            <w:sz w:val="36"/>
            <w:szCs w:val="36"/>
            <w:lang w:val="fr-FR"/>
          </w:rPr>
          <w:t>http://www.quefairedemesdechets.fr</w:t>
        </w:r>
      </w:hyperlink>
    </w:p>
    <w:p w14:paraId="359BD6F2" w14:textId="77777777" w:rsidR="00505C76" w:rsidRDefault="00505C76" w:rsidP="00C23F64">
      <w:pPr>
        <w:tabs>
          <w:tab w:val="left" w:pos="284"/>
        </w:tabs>
        <w:jc w:val="center"/>
        <w:rPr>
          <w:rFonts w:ascii="Arial" w:hAnsi="Arial" w:cs="Arial"/>
          <w:b/>
          <w:sz w:val="28"/>
          <w:szCs w:val="28"/>
          <w:lang w:val="fr-FR"/>
        </w:rPr>
      </w:pPr>
    </w:p>
    <w:p w14:paraId="3691BF35" w14:textId="77777777" w:rsidR="00FF0998" w:rsidRPr="00C44487" w:rsidRDefault="00FF0998" w:rsidP="00FF0998">
      <w:pPr>
        <w:jc w:val="center"/>
        <w:rPr>
          <w:rFonts w:ascii="Arial" w:hAnsi="Arial" w:cs="Arial"/>
          <w:b/>
          <w:sz w:val="28"/>
          <w:szCs w:val="28"/>
          <w:lang w:val="fr-FR"/>
        </w:rPr>
      </w:pPr>
      <w:r w:rsidRPr="00C44487">
        <w:rPr>
          <w:rFonts w:ascii="Arial" w:hAnsi="Arial" w:cs="Arial"/>
          <w:b/>
          <w:sz w:val="28"/>
          <w:szCs w:val="28"/>
          <w:lang w:val="fr-FR"/>
        </w:rPr>
        <w:t>PREMIERE UTILISATION</w:t>
      </w:r>
    </w:p>
    <w:p w14:paraId="10611E10" w14:textId="77777777" w:rsidR="00FF0998" w:rsidRPr="00C44487" w:rsidRDefault="00FF0998" w:rsidP="00FF0998">
      <w:pPr>
        <w:rPr>
          <w:rFonts w:ascii="Arial" w:hAnsi="Arial" w:cs="Arial"/>
          <w:sz w:val="28"/>
          <w:szCs w:val="28"/>
          <w:lang w:val="fr-FR"/>
        </w:rPr>
      </w:pPr>
      <w:r w:rsidRPr="00C44487">
        <w:rPr>
          <w:rFonts w:ascii="Arial" w:hAnsi="Arial" w:cs="Arial"/>
          <w:sz w:val="28"/>
          <w:szCs w:val="28"/>
          <w:lang w:val="fr-FR"/>
        </w:rPr>
        <w:br/>
        <w:t xml:space="preserve">Avant la première utilisation, sortir l'appareil et tous les accessoires délicatement et en faisant attention aux accessoires coupants. </w:t>
      </w:r>
      <w:r w:rsidRPr="00C44487">
        <w:rPr>
          <w:rFonts w:ascii="Arial" w:hAnsi="Arial" w:cs="Arial"/>
          <w:sz w:val="28"/>
          <w:szCs w:val="28"/>
          <w:lang w:val="fr-FR"/>
        </w:rPr>
        <w:br/>
        <w:t>Nettoyer à l'eau savonneuse tous les accessoires et bols et essuyer soigneusement. Nettoyer l'habillage extérieur et intérieur de l'appareil avec un c</w:t>
      </w:r>
      <w:r w:rsidR="006A4EDE">
        <w:rPr>
          <w:rFonts w:ascii="Arial" w:hAnsi="Arial" w:cs="Arial"/>
          <w:sz w:val="28"/>
          <w:szCs w:val="28"/>
          <w:lang w:val="fr-FR"/>
        </w:rPr>
        <w:t xml:space="preserve">hiffon humide et bien essuyer. </w:t>
      </w:r>
    </w:p>
    <w:p w14:paraId="78CAFC10" w14:textId="77777777" w:rsidR="00C44487" w:rsidRPr="00C44487" w:rsidRDefault="00C44487" w:rsidP="00C44487">
      <w:pPr>
        <w:widowControl w:val="0"/>
        <w:rPr>
          <w:rFonts w:ascii="Arial" w:hAnsi="Arial"/>
          <w:sz w:val="28"/>
          <w:szCs w:val="28"/>
          <w:lang w:val="fr-FR"/>
        </w:rPr>
      </w:pPr>
      <w:r w:rsidRPr="00C44487">
        <w:rPr>
          <w:rFonts w:ascii="Arial" w:hAnsi="Arial"/>
          <w:sz w:val="28"/>
          <w:szCs w:val="28"/>
          <w:lang w:val="fr-FR"/>
        </w:rPr>
        <w:t>Placer l’appareil au milieu de la table</w:t>
      </w:r>
    </w:p>
    <w:p w14:paraId="1E34F11E" w14:textId="77777777" w:rsidR="00C44487" w:rsidRPr="00C44487" w:rsidRDefault="00C44487" w:rsidP="00C44487">
      <w:pPr>
        <w:rPr>
          <w:rFonts w:ascii="Arial" w:hAnsi="Arial"/>
          <w:sz w:val="28"/>
          <w:szCs w:val="28"/>
          <w:lang w:val="fr-FR"/>
        </w:rPr>
      </w:pPr>
      <w:r w:rsidRPr="00C44487">
        <w:rPr>
          <w:rFonts w:ascii="Arial" w:hAnsi="Arial"/>
          <w:sz w:val="28"/>
          <w:szCs w:val="28"/>
          <w:lang w:val="fr-FR"/>
        </w:rPr>
        <w:t>S’assurer que l’interrupteur est sur le „0“ avant de brancher l’appareil.</w:t>
      </w:r>
    </w:p>
    <w:p w14:paraId="7012D6C0" w14:textId="77777777" w:rsidR="00C44487" w:rsidRPr="00C44487" w:rsidRDefault="00C44487" w:rsidP="00C44487">
      <w:pPr>
        <w:rPr>
          <w:rFonts w:ascii="Arial" w:hAnsi="Arial"/>
          <w:sz w:val="28"/>
          <w:szCs w:val="28"/>
          <w:lang w:val="fr-FR"/>
        </w:rPr>
      </w:pPr>
      <w:r w:rsidRPr="00C44487">
        <w:rPr>
          <w:rFonts w:ascii="Arial" w:hAnsi="Arial"/>
          <w:sz w:val="28"/>
          <w:szCs w:val="28"/>
          <w:lang w:val="fr-FR"/>
        </w:rPr>
        <w:t xml:space="preserve">Il est conseillé de poser l’appareil sur une surface ininflammable. </w:t>
      </w:r>
    </w:p>
    <w:p w14:paraId="1DC56F33" w14:textId="77777777" w:rsidR="00C44487" w:rsidRPr="00C44487" w:rsidRDefault="00C44487" w:rsidP="00C44487">
      <w:pPr>
        <w:widowControl w:val="0"/>
        <w:rPr>
          <w:rFonts w:ascii="Arial" w:hAnsi="Arial"/>
          <w:sz w:val="28"/>
          <w:szCs w:val="28"/>
          <w:lang w:val="fr-FR"/>
        </w:rPr>
      </w:pPr>
      <w:r w:rsidRPr="00C44487">
        <w:rPr>
          <w:rFonts w:ascii="Arial" w:hAnsi="Arial"/>
          <w:sz w:val="28"/>
          <w:szCs w:val="28"/>
          <w:lang w:val="fr-FR"/>
        </w:rPr>
        <w:lastRenderedPageBreak/>
        <w:t>Ne pas poser l’appareil trop près de murs ou obstacles (Minimum 15cm de distance entre les objets et l’appareil).</w:t>
      </w:r>
    </w:p>
    <w:p w14:paraId="3A47BD49" w14:textId="77777777" w:rsidR="00C44487" w:rsidRPr="00C44487" w:rsidRDefault="00C44487" w:rsidP="00C44487">
      <w:pPr>
        <w:widowControl w:val="0"/>
        <w:rPr>
          <w:rFonts w:ascii="Arial" w:hAnsi="Arial"/>
          <w:sz w:val="28"/>
          <w:szCs w:val="28"/>
          <w:lang w:val="fr-FR"/>
        </w:rPr>
      </w:pPr>
      <w:r w:rsidRPr="00C44487">
        <w:rPr>
          <w:rFonts w:ascii="Arial" w:hAnsi="Arial"/>
          <w:sz w:val="28"/>
          <w:szCs w:val="28"/>
          <w:lang w:val="fr-FR"/>
        </w:rPr>
        <w:t>Lors de la première utilisation, Enduire la plaque de quelques gouttes d’huile et la nettoyer, avec un chiffon sec.</w:t>
      </w:r>
    </w:p>
    <w:p w14:paraId="6D35777A" w14:textId="77777777" w:rsidR="00C44487" w:rsidRPr="00C44487" w:rsidRDefault="00C44487" w:rsidP="00C44487">
      <w:pPr>
        <w:widowControl w:val="0"/>
        <w:rPr>
          <w:rFonts w:ascii="Arial" w:hAnsi="Arial"/>
          <w:sz w:val="28"/>
          <w:szCs w:val="28"/>
          <w:lang w:val="fr-FR"/>
        </w:rPr>
      </w:pPr>
      <w:r w:rsidRPr="00C44487">
        <w:rPr>
          <w:rFonts w:ascii="Arial" w:hAnsi="Arial"/>
          <w:sz w:val="28"/>
          <w:szCs w:val="28"/>
          <w:lang w:val="fr-FR"/>
        </w:rPr>
        <w:t xml:space="preserve">Afin de ne pas endommager la plaque </w:t>
      </w:r>
      <w:r w:rsidR="00247AD4" w:rsidRPr="00C44487">
        <w:rPr>
          <w:rFonts w:ascii="Arial" w:hAnsi="Arial"/>
          <w:sz w:val="28"/>
          <w:szCs w:val="28"/>
          <w:lang w:val="fr-FR"/>
        </w:rPr>
        <w:t>antiadhésive</w:t>
      </w:r>
      <w:r w:rsidRPr="00C44487">
        <w:rPr>
          <w:rFonts w:ascii="Arial" w:hAnsi="Arial"/>
          <w:sz w:val="28"/>
          <w:szCs w:val="28"/>
          <w:lang w:val="fr-FR"/>
        </w:rPr>
        <w:t>, utiliser un grattoir en bois ou en plastique spécial.</w:t>
      </w:r>
    </w:p>
    <w:p w14:paraId="37357AFB" w14:textId="77777777" w:rsidR="00C44487" w:rsidRPr="00C44487" w:rsidRDefault="00C44487" w:rsidP="00C44487">
      <w:pPr>
        <w:widowControl w:val="0"/>
        <w:rPr>
          <w:rFonts w:ascii="Arial" w:hAnsi="Arial"/>
          <w:sz w:val="28"/>
          <w:szCs w:val="28"/>
          <w:lang w:val="fr-FR"/>
        </w:rPr>
      </w:pPr>
      <w:r w:rsidRPr="00C44487">
        <w:rPr>
          <w:rFonts w:ascii="Arial" w:hAnsi="Arial"/>
          <w:sz w:val="28"/>
          <w:szCs w:val="28"/>
          <w:lang w:val="fr-FR"/>
        </w:rPr>
        <w:t>Ne pas utiliser d’autres poêlons que ceux livrés avec l’appareil.</w:t>
      </w:r>
    </w:p>
    <w:p w14:paraId="19BBCC2C" w14:textId="77777777" w:rsidR="00C44487" w:rsidRPr="00C44487" w:rsidRDefault="00C44487" w:rsidP="00C44487">
      <w:pPr>
        <w:widowControl w:val="0"/>
        <w:rPr>
          <w:rFonts w:ascii="Arial" w:hAnsi="Arial"/>
          <w:sz w:val="28"/>
          <w:szCs w:val="28"/>
          <w:lang w:val="fr-FR"/>
        </w:rPr>
      </w:pPr>
      <w:r w:rsidRPr="00C44487">
        <w:rPr>
          <w:rFonts w:ascii="Arial" w:hAnsi="Arial"/>
          <w:sz w:val="28"/>
          <w:szCs w:val="28"/>
          <w:lang w:val="fr-FR"/>
        </w:rPr>
        <w:t>Laisser la plaque chauffer pendant environ 5 minutes afin d’éliminer le produit de protection.</w:t>
      </w:r>
    </w:p>
    <w:p w14:paraId="5494776B" w14:textId="77777777" w:rsidR="00C44487" w:rsidRPr="00C44487" w:rsidRDefault="00C44487" w:rsidP="00C44487">
      <w:pPr>
        <w:widowControl w:val="0"/>
        <w:rPr>
          <w:rFonts w:ascii="Arial" w:hAnsi="Arial"/>
          <w:sz w:val="28"/>
          <w:szCs w:val="28"/>
          <w:lang w:val="fr-FR"/>
        </w:rPr>
      </w:pPr>
      <w:r w:rsidRPr="00C44487">
        <w:rPr>
          <w:rFonts w:ascii="Arial" w:hAnsi="Arial"/>
          <w:sz w:val="28"/>
          <w:szCs w:val="28"/>
          <w:lang w:val="fr-FR"/>
        </w:rPr>
        <w:t xml:space="preserve">Il se peut qu’un peu de fumée se dégage, ceci est normal et va passer très vite. </w:t>
      </w:r>
    </w:p>
    <w:p w14:paraId="5EB62FFE" w14:textId="77777777" w:rsidR="00C44487" w:rsidRPr="00C44487" w:rsidRDefault="00C44487" w:rsidP="00C44487">
      <w:pPr>
        <w:rPr>
          <w:rFonts w:ascii="Arial" w:hAnsi="Arial"/>
          <w:sz w:val="28"/>
          <w:szCs w:val="28"/>
          <w:lang w:val="fr-FR"/>
        </w:rPr>
      </w:pPr>
      <w:r w:rsidRPr="00C44487">
        <w:rPr>
          <w:rFonts w:ascii="Arial" w:hAnsi="Arial"/>
          <w:sz w:val="28"/>
          <w:szCs w:val="28"/>
          <w:lang w:val="fr-FR"/>
        </w:rPr>
        <w:t>Cependant, penser à ventiler la pièce.</w:t>
      </w:r>
    </w:p>
    <w:p w14:paraId="0E5C013D" w14:textId="77777777" w:rsidR="00C44487" w:rsidRPr="00C44487" w:rsidRDefault="00C44487" w:rsidP="00FF0998">
      <w:pPr>
        <w:rPr>
          <w:rFonts w:ascii="Arial" w:hAnsi="Arial" w:cs="Arial"/>
          <w:sz w:val="28"/>
          <w:szCs w:val="28"/>
          <w:lang w:val="fr-FR"/>
        </w:rPr>
      </w:pPr>
    </w:p>
    <w:p w14:paraId="7AA82C17" w14:textId="77777777" w:rsidR="00624DFD" w:rsidRPr="00247AD4" w:rsidRDefault="00624DFD" w:rsidP="00624DFD">
      <w:pPr>
        <w:tabs>
          <w:tab w:val="left" w:pos="284"/>
        </w:tabs>
        <w:jc w:val="center"/>
        <w:rPr>
          <w:rFonts w:ascii="Arial" w:hAnsi="Arial" w:cs="Arial"/>
          <w:b/>
          <w:sz w:val="28"/>
          <w:szCs w:val="28"/>
          <w:lang w:val="fr-FR"/>
        </w:rPr>
      </w:pPr>
      <w:r w:rsidRPr="00247AD4">
        <w:rPr>
          <w:rFonts w:ascii="Arial" w:hAnsi="Arial" w:cs="Arial"/>
          <w:b/>
          <w:sz w:val="28"/>
          <w:szCs w:val="28"/>
          <w:lang w:val="fr-FR"/>
        </w:rPr>
        <w:t>UTILISATION</w:t>
      </w:r>
    </w:p>
    <w:p w14:paraId="20B071A2" w14:textId="77777777" w:rsidR="00624DFD" w:rsidRPr="00C44487" w:rsidRDefault="00624DFD" w:rsidP="00624DFD">
      <w:pPr>
        <w:rPr>
          <w:rFonts w:ascii="Arial" w:hAnsi="Arial" w:cs="Arial"/>
          <w:sz w:val="28"/>
          <w:szCs w:val="28"/>
          <w:lang w:val="fr-FR"/>
        </w:rPr>
      </w:pPr>
    </w:p>
    <w:p w14:paraId="2C041052" w14:textId="77777777" w:rsidR="00624DFD" w:rsidRPr="00C44487" w:rsidRDefault="00624DFD" w:rsidP="00624DFD">
      <w:pPr>
        <w:numPr>
          <w:ilvl w:val="0"/>
          <w:numId w:val="6"/>
        </w:numPr>
        <w:ind w:left="426"/>
        <w:rPr>
          <w:rFonts w:ascii="Arial" w:hAnsi="Arial" w:cs="Arial"/>
          <w:sz w:val="28"/>
          <w:szCs w:val="28"/>
          <w:lang w:val="fr-FR"/>
        </w:rPr>
      </w:pPr>
      <w:r w:rsidRPr="00C44487">
        <w:rPr>
          <w:rFonts w:ascii="Arial" w:hAnsi="Arial" w:cs="Arial"/>
          <w:sz w:val="28"/>
          <w:szCs w:val="28"/>
          <w:lang w:val="fr-FR"/>
        </w:rPr>
        <w:t>Dérouler complètement le cordon secteur.</w:t>
      </w:r>
    </w:p>
    <w:p w14:paraId="32F2E3AB" w14:textId="77777777" w:rsidR="00624DFD" w:rsidRPr="00C44487" w:rsidRDefault="00624DFD" w:rsidP="00624DFD">
      <w:pPr>
        <w:numPr>
          <w:ilvl w:val="0"/>
          <w:numId w:val="6"/>
        </w:numPr>
        <w:ind w:left="426"/>
        <w:rPr>
          <w:rFonts w:ascii="Arial" w:hAnsi="Arial" w:cs="Arial"/>
          <w:sz w:val="28"/>
          <w:szCs w:val="28"/>
          <w:lang w:val="fr-FR"/>
        </w:rPr>
      </w:pPr>
      <w:r w:rsidRPr="00C44487">
        <w:rPr>
          <w:rFonts w:ascii="Arial" w:hAnsi="Arial" w:cs="Arial"/>
          <w:sz w:val="28"/>
          <w:szCs w:val="28"/>
          <w:lang w:val="fr-FR"/>
        </w:rPr>
        <w:t>Vérifier que la tension en vigueur dans le pays où vous êtes correspond à celle indiquée sur l’appareil.</w:t>
      </w:r>
    </w:p>
    <w:p w14:paraId="2B14F4B5" w14:textId="77777777" w:rsidR="00624DFD" w:rsidRPr="00C44487" w:rsidRDefault="00624DFD" w:rsidP="00624DFD">
      <w:pPr>
        <w:numPr>
          <w:ilvl w:val="0"/>
          <w:numId w:val="6"/>
        </w:numPr>
        <w:ind w:left="426"/>
        <w:rPr>
          <w:rFonts w:ascii="Arial" w:hAnsi="Arial" w:cs="Arial"/>
          <w:sz w:val="28"/>
          <w:szCs w:val="28"/>
          <w:lang w:val="fr-FR"/>
        </w:rPr>
      </w:pPr>
      <w:r w:rsidRPr="00C44487">
        <w:rPr>
          <w:rFonts w:ascii="Arial" w:hAnsi="Arial" w:cs="Arial"/>
          <w:sz w:val="28"/>
          <w:szCs w:val="28"/>
          <w:lang w:val="fr-FR"/>
        </w:rPr>
        <w:t>Brancher l’appareil dans une prise de courant en bon état, (reliée à la terre si l’appareil est de classe I), pour éviter tout danger.</w:t>
      </w:r>
    </w:p>
    <w:p w14:paraId="5DFC9892" w14:textId="77777777" w:rsidR="00624DFD" w:rsidRPr="00C44487" w:rsidRDefault="00624DFD" w:rsidP="00624DFD">
      <w:pPr>
        <w:numPr>
          <w:ilvl w:val="0"/>
          <w:numId w:val="6"/>
        </w:numPr>
        <w:ind w:left="426"/>
        <w:rPr>
          <w:rFonts w:ascii="Arial" w:hAnsi="Arial" w:cs="Arial"/>
          <w:color w:val="000000"/>
          <w:sz w:val="28"/>
          <w:szCs w:val="28"/>
          <w:lang w:val="fr-FR"/>
        </w:rPr>
      </w:pPr>
      <w:r w:rsidRPr="00C44487">
        <w:rPr>
          <w:rFonts w:ascii="Arial" w:hAnsi="Arial" w:cs="Arial"/>
          <w:color w:val="000000"/>
          <w:sz w:val="28"/>
          <w:szCs w:val="28"/>
          <w:lang w:val="fr-FR"/>
        </w:rPr>
        <w:t>Débrancher le câble d'alimentation du réseau électrique avant toute opération de nettoyage de maintenance et de montage d'accessoires.</w:t>
      </w:r>
    </w:p>
    <w:p w14:paraId="3E760A8E" w14:textId="77777777" w:rsidR="00624DFD" w:rsidRPr="00C44487" w:rsidRDefault="00624DFD" w:rsidP="00624DFD">
      <w:pPr>
        <w:numPr>
          <w:ilvl w:val="0"/>
          <w:numId w:val="6"/>
        </w:numPr>
        <w:ind w:left="426"/>
        <w:rPr>
          <w:rFonts w:ascii="Arial" w:hAnsi="Arial" w:cs="Arial"/>
          <w:color w:val="000000"/>
          <w:sz w:val="28"/>
          <w:szCs w:val="28"/>
          <w:lang w:val="fr-FR"/>
        </w:rPr>
      </w:pPr>
      <w:r w:rsidRPr="00C44487">
        <w:rPr>
          <w:rFonts w:ascii="Arial" w:hAnsi="Arial" w:cs="Arial"/>
          <w:color w:val="000000"/>
          <w:sz w:val="28"/>
          <w:szCs w:val="28"/>
          <w:lang w:val="fr-FR"/>
        </w:rPr>
        <w:t>Selon le cas, toujours poser l’appareil sur une table ou surface plane horizontale et stable.</w:t>
      </w:r>
    </w:p>
    <w:p w14:paraId="517FCA8B" w14:textId="77777777" w:rsidR="00624DFD" w:rsidRPr="00C44487" w:rsidRDefault="00624DFD" w:rsidP="00624DFD">
      <w:pPr>
        <w:numPr>
          <w:ilvl w:val="0"/>
          <w:numId w:val="6"/>
        </w:numPr>
        <w:ind w:left="426"/>
        <w:rPr>
          <w:rFonts w:ascii="Arial" w:hAnsi="Arial" w:cs="Arial"/>
          <w:color w:val="000000"/>
          <w:sz w:val="28"/>
          <w:szCs w:val="28"/>
          <w:lang w:val="fr-FR"/>
        </w:rPr>
      </w:pPr>
      <w:r w:rsidRPr="00C44487">
        <w:rPr>
          <w:rFonts w:ascii="Arial" w:hAnsi="Arial" w:cs="Arial"/>
          <w:color w:val="000000"/>
          <w:sz w:val="28"/>
          <w:szCs w:val="28"/>
          <w:lang w:val="fr-FR"/>
        </w:rPr>
        <w:t>Ne modifier en aucun cas l’appareil.</w:t>
      </w:r>
    </w:p>
    <w:p w14:paraId="2E8A11FC" w14:textId="77777777" w:rsidR="00624DFD" w:rsidRPr="00C44487" w:rsidRDefault="00624DFD" w:rsidP="00624DFD">
      <w:pPr>
        <w:widowControl w:val="0"/>
        <w:numPr>
          <w:ilvl w:val="0"/>
          <w:numId w:val="6"/>
        </w:numPr>
        <w:autoSpaceDE w:val="0"/>
        <w:autoSpaceDN w:val="0"/>
        <w:adjustRightInd w:val="0"/>
        <w:ind w:left="426"/>
        <w:rPr>
          <w:rFonts w:ascii="Arial" w:hAnsi="Arial" w:cs="Arial"/>
          <w:sz w:val="28"/>
          <w:szCs w:val="28"/>
          <w:lang w:val="fr-FR" w:eastAsia="fr-FR"/>
        </w:rPr>
      </w:pPr>
      <w:r w:rsidRPr="00C44487">
        <w:rPr>
          <w:rFonts w:ascii="Arial" w:hAnsi="Arial" w:cs="Arial"/>
          <w:sz w:val="28"/>
          <w:szCs w:val="28"/>
          <w:lang w:val="fr-FR" w:eastAsia="fr-FR"/>
        </w:rPr>
        <w:t>L’appareil ne doit pas être laissé sans surveillance quand il est connecté à l'alimentation principale.</w:t>
      </w:r>
    </w:p>
    <w:p w14:paraId="01E0C213" w14:textId="77777777" w:rsidR="00624DFD" w:rsidRPr="00C44487" w:rsidRDefault="00624DFD" w:rsidP="00624DFD">
      <w:pPr>
        <w:numPr>
          <w:ilvl w:val="0"/>
          <w:numId w:val="6"/>
        </w:numPr>
        <w:ind w:left="426"/>
        <w:rPr>
          <w:rFonts w:ascii="Arial" w:hAnsi="Arial" w:cs="Arial"/>
          <w:sz w:val="28"/>
          <w:szCs w:val="28"/>
          <w:lang w:val="fr-FR"/>
        </w:rPr>
      </w:pPr>
      <w:r w:rsidRPr="00C44487">
        <w:rPr>
          <w:rFonts w:ascii="Arial" w:hAnsi="Arial" w:cs="Arial"/>
          <w:sz w:val="28"/>
          <w:szCs w:val="28"/>
          <w:lang w:val="fr-FR" w:eastAsia="fr-FR"/>
        </w:rPr>
        <w:t>L’appareil ne doit pas être utilisé, s’il est tombé ou, s’il présente des signes visibles de dommages ou s’il fuit.</w:t>
      </w:r>
    </w:p>
    <w:p w14:paraId="2681F7FE" w14:textId="77777777" w:rsidR="00624DFD" w:rsidRPr="00C44487" w:rsidRDefault="00624DFD" w:rsidP="00624DFD">
      <w:pPr>
        <w:pStyle w:val="5"/>
        <w:rPr>
          <w:rFonts w:ascii="Arial" w:hAnsi="Arial" w:cs="Arial"/>
          <w:sz w:val="28"/>
          <w:szCs w:val="28"/>
          <w:lang w:val="fr-FR"/>
        </w:rPr>
      </w:pPr>
    </w:p>
    <w:p w14:paraId="6313A1BE" w14:textId="77777777" w:rsidR="00C44487" w:rsidRPr="00C44487" w:rsidRDefault="00C44487" w:rsidP="00C44487">
      <w:pPr>
        <w:jc w:val="center"/>
        <w:rPr>
          <w:rFonts w:ascii="Arial" w:hAnsi="Arial"/>
          <w:b/>
          <w:sz w:val="28"/>
          <w:szCs w:val="28"/>
          <w:lang w:val="fr-FR"/>
        </w:rPr>
      </w:pPr>
      <w:r w:rsidRPr="00C44487">
        <w:rPr>
          <w:rFonts w:ascii="Arial" w:hAnsi="Arial"/>
          <w:b/>
          <w:sz w:val="28"/>
          <w:szCs w:val="28"/>
          <w:lang w:val="fr-FR"/>
        </w:rPr>
        <w:t>Raclette Grill</w:t>
      </w:r>
    </w:p>
    <w:p w14:paraId="0330D809" w14:textId="77777777" w:rsidR="00C44487" w:rsidRPr="00C44487" w:rsidRDefault="00C44487" w:rsidP="00C44487">
      <w:pPr>
        <w:rPr>
          <w:rFonts w:ascii="Arial" w:hAnsi="Arial"/>
          <w:color w:val="000000"/>
          <w:sz w:val="28"/>
          <w:szCs w:val="28"/>
          <w:lang w:val="fr-FR"/>
        </w:rPr>
      </w:pPr>
    </w:p>
    <w:p w14:paraId="03DC74DD" w14:textId="77777777" w:rsidR="00C44487" w:rsidRPr="00C44487" w:rsidRDefault="00C44487" w:rsidP="006A4EDE">
      <w:pPr>
        <w:numPr>
          <w:ilvl w:val="1"/>
          <w:numId w:val="2"/>
        </w:numPr>
        <w:tabs>
          <w:tab w:val="clear" w:pos="1582"/>
        </w:tabs>
        <w:ind w:left="426"/>
        <w:rPr>
          <w:rFonts w:ascii="Arial" w:hAnsi="Arial" w:cs="Arial"/>
          <w:color w:val="000000"/>
          <w:sz w:val="28"/>
          <w:szCs w:val="28"/>
          <w:lang w:val="fr-FR"/>
        </w:rPr>
      </w:pPr>
      <w:r w:rsidRPr="00C44487">
        <w:rPr>
          <w:rFonts w:ascii="Arial" w:hAnsi="Arial" w:cs="Arial"/>
          <w:color w:val="000000"/>
          <w:sz w:val="28"/>
          <w:szCs w:val="28"/>
          <w:lang w:val="fr-FR"/>
        </w:rPr>
        <w:t xml:space="preserve">Laisser préchauffer l’appareil pendant 8 </w:t>
      </w:r>
      <w:r w:rsidR="00C23F64" w:rsidRPr="00C44487">
        <w:rPr>
          <w:rFonts w:ascii="Arial" w:hAnsi="Arial" w:cs="Arial"/>
          <w:color w:val="000000"/>
          <w:sz w:val="28"/>
          <w:szCs w:val="28"/>
          <w:lang w:val="fr-FR"/>
        </w:rPr>
        <w:t>à</w:t>
      </w:r>
      <w:r w:rsidRPr="00C44487">
        <w:rPr>
          <w:rFonts w:ascii="Arial" w:hAnsi="Arial" w:cs="Arial"/>
          <w:color w:val="000000"/>
          <w:sz w:val="28"/>
          <w:szCs w:val="28"/>
          <w:lang w:val="fr-FR"/>
        </w:rPr>
        <w:t xml:space="preserve"> 10 minutes pour que la plaque soit bien chaude.</w:t>
      </w:r>
    </w:p>
    <w:p w14:paraId="3B7C007B" w14:textId="77777777" w:rsidR="00C44487" w:rsidRPr="00C44487" w:rsidRDefault="00C44487" w:rsidP="006A4EDE">
      <w:pPr>
        <w:widowControl w:val="0"/>
        <w:numPr>
          <w:ilvl w:val="1"/>
          <w:numId w:val="2"/>
        </w:numPr>
        <w:tabs>
          <w:tab w:val="clear" w:pos="1582"/>
        </w:tabs>
        <w:ind w:left="426"/>
        <w:rPr>
          <w:rFonts w:ascii="Arial" w:hAnsi="Arial"/>
          <w:sz w:val="28"/>
          <w:szCs w:val="28"/>
          <w:lang w:val="fr-FR"/>
        </w:rPr>
      </w:pPr>
      <w:r w:rsidRPr="00C44487">
        <w:rPr>
          <w:rFonts w:ascii="Arial" w:hAnsi="Arial"/>
          <w:sz w:val="28"/>
          <w:szCs w:val="28"/>
          <w:lang w:val="fr-FR"/>
        </w:rPr>
        <w:t xml:space="preserve">Couper le fromage </w:t>
      </w:r>
      <w:proofErr w:type="spellStart"/>
      <w:r w:rsidRPr="00C44487">
        <w:rPr>
          <w:rFonts w:ascii="Arial" w:hAnsi="Arial"/>
          <w:sz w:val="28"/>
          <w:szCs w:val="28"/>
          <w:lang w:val="fr-FR"/>
        </w:rPr>
        <w:t>a</w:t>
      </w:r>
      <w:proofErr w:type="spellEnd"/>
      <w:r w:rsidRPr="00C44487">
        <w:rPr>
          <w:rFonts w:ascii="Arial" w:hAnsi="Arial"/>
          <w:sz w:val="28"/>
          <w:szCs w:val="28"/>
          <w:lang w:val="fr-FR"/>
        </w:rPr>
        <w:t xml:space="preserve"> raclette en tranche d’1/2 cm d’épaisseur ou acheter du fromage à raclette </w:t>
      </w:r>
      <w:r w:rsidR="00247AD4" w:rsidRPr="00C44487">
        <w:rPr>
          <w:rFonts w:ascii="Arial" w:hAnsi="Arial"/>
          <w:sz w:val="28"/>
          <w:szCs w:val="28"/>
          <w:lang w:val="fr-FR"/>
        </w:rPr>
        <w:t>prédécoupé</w:t>
      </w:r>
      <w:r w:rsidRPr="00C44487">
        <w:rPr>
          <w:rFonts w:ascii="Arial" w:hAnsi="Arial"/>
          <w:sz w:val="28"/>
          <w:szCs w:val="28"/>
          <w:lang w:val="fr-FR"/>
        </w:rPr>
        <w:t xml:space="preserve">. </w:t>
      </w:r>
      <w:proofErr w:type="gramStart"/>
      <w:r w:rsidRPr="00C44487">
        <w:rPr>
          <w:rFonts w:ascii="Arial" w:hAnsi="Arial"/>
          <w:sz w:val="28"/>
          <w:szCs w:val="28"/>
          <w:lang w:val="fr-FR"/>
        </w:rPr>
        <w:t>et</w:t>
      </w:r>
      <w:proofErr w:type="gramEnd"/>
      <w:r w:rsidRPr="00C44487">
        <w:rPr>
          <w:rFonts w:ascii="Arial" w:hAnsi="Arial"/>
          <w:sz w:val="28"/>
          <w:szCs w:val="28"/>
          <w:lang w:val="fr-FR"/>
        </w:rPr>
        <w:t xml:space="preserve"> le disposer sur un plat.</w:t>
      </w:r>
    </w:p>
    <w:p w14:paraId="1F2B3004" w14:textId="77777777" w:rsidR="00C44487" w:rsidRPr="00C44487" w:rsidRDefault="00C44487" w:rsidP="006A4EDE">
      <w:pPr>
        <w:widowControl w:val="0"/>
        <w:numPr>
          <w:ilvl w:val="1"/>
          <w:numId w:val="2"/>
        </w:numPr>
        <w:tabs>
          <w:tab w:val="clear" w:pos="1582"/>
        </w:tabs>
        <w:ind w:left="426"/>
        <w:rPr>
          <w:rFonts w:ascii="Arial" w:hAnsi="Arial"/>
          <w:sz w:val="28"/>
          <w:szCs w:val="28"/>
          <w:lang w:val="fr-FR"/>
        </w:rPr>
      </w:pPr>
      <w:r w:rsidRPr="00C44487">
        <w:rPr>
          <w:rFonts w:ascii="Arial" w:hAnsi="Arial"/>
          <w:sz w:val="28"/>
          <w:szCs w:val="28"/>
          <w:lang w:val="fr-FR"/>
        </w:rPr>
        <w:t xml:space="preserve">Pour cuire de la viande, La couper en petits morceaux ou en tranches fines, pour réduire le temps de cuisson. </w:t>
      </w:r>
    </w:p>
    <w:p w14:paraId="56DDBCA1" w14:textId="77777777" w:rsidR="00C44487" w:rsidRPr="00C44487" w:rsidRDefault="00C44487" w:rsidP="006A4EDE">
      <w:pPr>
        <w:widowControl w:val="0"/>
        <w:numPr>
          <w:ilvl w:val="1"/>
          <w:numId w:val="2"/>
        </w:numPr>
        <w:tabs>
          <w:tab w:val="clear" w:pos="1582"/>
        </w:tabs>
        <w:ind w:left="426"/>
        <w:rPr>
          <w:rFonts w:ascii="Arial" w:hAnsi="Arial"/>
          <w:sz w:val="28"/>
          <w:szCs w:val="28"/>
          <w:lang w:val="fr-FR"/>
        </w:rPr>
      </w:pPr>
      <w:r w:rsidRPr="00C44487">
        <w:rPr>
          <w:rFonts w:ascii="Arial" w:hAnsi="Arial"/>
          <w:sz w:val="28"/>
          <w:szCs w:val="28"/>
          <w:lang w:val="fr-FR"/>
        </w:rPr>
        <w:t xml:space="preserve">Disposer la charcuterie sur un plat ou une planche à découper en bois. </w:t>
      </w:r>
    </w:p>
    <w:p w14:paraId="139A48A7" w14:textId="77777777" w:rsidR="00C44487" w:rsidRPr="00C44487" w:rsidRDefault="00C44487" w:rsidP="006A4EDE">
      <w:pPr>
        <w:widowControl w:val="0"/>
        <w:numPr>
          <w:ilvl w:val="1"/>
          <w:numId w:val="2"/>
        </w:numPr>
        <w:tabs>
          <w:tab w:val="clear" w:pos="1582"/>
        </w:tabs>
        <w:ind w:left="426"/>
        <w:rPr>
          <w:rFonts w:ascii="Arial" w:hAnsi="Arial"/>
          <w:sz w:val="28"/>
          <w:szCs w:val="28"/>
          <w:lang w:val="fr-FR"/>
        </w:rPr>
      </w:pPr>
      <w:r w:rsidRPr="00C44487">
        <w:rPr>
          <w:rFonts w:ascii="Arial" w:hAnsi="Arial"/>
          <w:sz w:val="28"/>
          <w:szCs w:val="28"/>
          <w:lang w:val="fr-FR"/>
        </w:rPr>
        <w:t>Les pommes de terre bouillies peuvent être conservées au chaud sur le grill (dans un plat supportant la chaleur).</w:t>
      </w:r>
    </w:p>
    <w:p w14:paraId="20E1F22E" w14:textId="77777777" w:rsidR="00C44487" w:rsidRPr="00C44487" w:rsidRDefault="00C44487" w:rsidP="006A4EDE">
      <w:pPr>
        <w:widowControl w:val="0"/>
        <w:numPr>
          <w:ilvl w:val="1"/>
          <w:numId w:val="2"/>
        </w:numPr>
        <w:tabs>
          <w:tab w:val="clear" w:pos="1582"/>
        </w:tabs>
        <w:ind w:left="426"/>
        <w:rPr>
          <w:rFonts w:ascii="Arial" w:hAnsi="Arial"/>
          <w:sz w:val="28"/>
          <w:szCs w:val="28"/>
          <w:lang w:val="fr-FR"/>
        </w:rPr>
      </w:pPr>
      <w:r w:rsidRPr="00C44487">
        <w:rPr>
          <w:rFonts w:ascii="Arial" w:hAnsi="Arial"/>
          <w:sz w:val="28"/>
          <w:szCs w:val="28"/>
          <w:lang w:val="fr-FR"/>
        </w:rPr>
        <w:t>Dans les poêlons à raclette, il est aussi possible de faire griller des toasts ou frire des œufs, des pommes de terre etc.</w:t>
      </w:r>
    </w:p>
    <w:p w14:paraId="17149B71" w14:textId="77777777" w:rsidR="00C44487" w:rsidRPr="00C44487" w:rsidRDefault="00C44487" w:rsidP="006A4EDE">
      <w:pPr>
        <w:widowControl w:val="0"/>
        <w:numPr>
          <w:ilvl w:val="1"/>
          <w:numId w:val="2"/>
        </w:numPr>
        <w:tabs>
          <w:tab w:val="clear" w:pos="1582"/>
        </w:tabs>
        <w:ind w:left="426"/>
        <w:rPr>
          <w:rFonts w:ascii="Arial" w:hAnsi="Arial"/>
          <w:sz w:val="28"/>
          <w:szCs w:val="28"/>
          <w:lang w:val="fr-FR"/>
        </w:rPr>
      </w:pPr>
      <w:r w:rsidRPr="00C44487">
        <w:rPr>
          <w:rFonts w:ascii="Arial" w:hAnsi="Arial"/>
          <w:sz w:val="28"/>
          <w:szCs w:val="28"/>
          <w:lang w:val="fr-FR"/>
        </w:rPr>
        <w:t xml:space="preserve">Vous pouvez servir la viande grillée avec différentes sauces, salades et différents pains. </w:t>
      </w:r>
    </w:p>
    <w:p w14:paraId="0C9BF188" w14:textId="77777777" w:rsidR="00C44487" w:rsidRPr="00C44487" w:rsidRDefault="00C44487" w:rsidP="00C44487">
      <w:pPr>
        <w:rPr>
          <w:rFonts w:ascii="Arial" w:hAnsi="Arial"/>
          <w:sz w:val="28"/>
          <w:szCs w:val="28"/>
          <w:lang w:val="fr-FR"/>
        </w:rPr>
      </w:pPr>
    </w:p>
    <w:p w14:paraId="558D99B7" w14:textId="77777777" w:rsidR="00C44487" w:rsidRPr="00C44487" w:rsidRDefault="00C23F64" w:rsidP="00C44487">
      <w:pPr>
        <w:jc w:val="center"/>
        <w:rPr>
          <w:rFonts w:ascii="Arial" w:hAnsi="Arial" w:cs="Arial"/>
          <w:b/>
          <w:color w:val="000000"/>
          <w:sz w:val="28"/>
          <w:szCs w:val="28"/>
          <w:lang w:val="fr-FR"/>
        </w:rPr>
      </w:pPr>
      <w:r>
        <w:rPr>
          <w:rFonts w:ascii="Arial" w:hAnsi="Arial" w:cs="Arial"/>
          <w:b/>
          <w:color w:val="000000"/>
          <w:sz w:val="28"/>
          <w:szCs w:val="28"/>
          <w:lang w:val="fr-FR"/>
        </w:rPr>
        <w:br w:type="page"/>
      </w:r>
      <w:r w:rsidR="00C44487" w:rsidRPr="00C44487">
        <w:rPr>
          <w:rFonts w:ascii="Arial" w:hAnsi="Arial" w:cs="Arial"/>
          <w:b/>
          <w:color w:val="000000"/>
          <w:sz w:val="28"/>
          <w:szCs w:val="28"/>
          <w:lang w:val="fr-FR"/>
        </w:rPr>
        <w:lastRenderedPageBreak/>
        <w:t>Cuisson des crêpes</w:t>
      </w:r>
    </w:p>
    <w:p w14:paraId="344EDADF" w14:textId="77777777" w:rsidR="00C44487" w:rsidRPr="00C44487" w:rsidRDefault="00C44487" w:rsidP="00C44487">
      <w:pPr>
        <w:jc w:val="center"/>
        <w:rPr>
          <w:rFonts w:ascii="Arial" w:hAnsi="Arial" w:cs="Arial"/>
          <w:b/>
          <w:color w:val="000000"/>
          <w:sz w:val="28"/>
          <w:szCs w:val="28"/>
          <w:lang w:val="fr-FR"/>
        </w:rPr>
      </w:pPr>
    </w:p>
    <w:p w14:paraId="502F6B3C" w14:textId="77777777" w:rsidR="00C44487" w:rsidRPr="00C44487" w:rsidRDefault="00C44487" w:rsidP="006A4EDE">
      <w:pPr>
        <w:numPr>
          <w:ilvl w:val="0"/>
          <w:numId w:val="10"/>
        </w:numPr>
        <w:tabs>
          <w:tab w:val="clear" w:pos="720"/>
        </w:tabs>
        <w:ind w:left="426" w:hanging="284"/>
        <w:rPr>
          <w:rFonts w:ascii="Arial" w:hAnsi="Arial" w:cs="Arial"/>
          <w:color w:val="000000"/>
          <w:sz w:val="28"/>
          <w:szCs w:val="28"/>
          <w:lang w:val="fr-FR"/>
        </w:rPr>
      </w:pPr>
      <w:r w:rsidRPr="00C44487">
        <w:rPr>
          <w:rFonts w:ascii="Arial" w:hAnsi="Arial" w:cs="Arial"/>
          <w:color w:val="000000"/>
          <w:sz w:val="28"/>
          <w:szCs w:val="28"/>
          <w:lang w:val="fr-FR"/>
        </w:rPr>
        <w:t>Déposer la pâte sur la plaque de cuisson, à l’aide d’une louche (non livrée avec l’appareil).</w:t>
      </w:r>
    </w:p>
    <w:p w14:paraId="4631CEEA" w14:textId="77777777" w:rsidR="00C44487" w:rsidRPr="00C44487" w:rsidRDefault="00C44487" w:rsidP="006A4EDE">
      <w:pPr>
        <w:numPr>
          <w:ilvl w:val="0"/>
          <w:numId w:val="10"/>
        </w:numPr>
        <w:tabs>
          <w:tab w:val="clear" w:pos="720"/>
        </w:tabs>
        <w:ind w:left="426" w:hanging="284"/>
        <w:rPr>
          <w:rFonts w:ascii="Arial" w:hAnsi="Arial" w:cs="Arial"/>
          <w:color w:val="000000"/>
          <w:sz w:val="28"/>
          <w:szCs w:val="28"/>
          <w:lang w:val="fr-FR"/>
        </w:rPr>
      </w:pPr>
      <w:proofErr w:type="spellStart"/>
      <w:r w:rsidRPr="00C44487">
        <w:rPr>
          <w:rFonts w:ascii="Arial" w:hAnsi="Arial" w:cs="Arial"/>
          <w:color w:val="000000"/>
          <w:sz w:val="28"/>
          <w:szCs w:val="28"/>
          <w:lang w:val="fr-FR"/>
        </w:rPr>
        <w:t>Etaler</w:t>
      </w:r>
      <w:proofErr w:type="spellEnd"/>
      <w:r w:rsidRPr="00C44487">
        <w:rPr>
          <w:rFonts w:ascii="Arial" w:hAnsi="Arial" w:cs="Arial"/>
          <w:color w:val="000000"/>
          <w:sz w:val="28"/>
          <w:szCs w:val="28"/>
          <w:lang w:val="fr-FR"/>
        </w:rPr>
        <w:t xml:space="preserve"> aussitôt sans appuyer avec le répartiteur, en faisant un mouvement circulaire à partir du centre.</w:t>
      </w:r>
    </w:p>
    <w:p w14:paraId="7FDBB2FB" w14:textId="77777777" w:rsidR="00C44487" w:rsidRPr="00C44487" w:rsidRDefault="00C44487" w:rsidP="006A4EDE">
      <w:pPr>
        <w:ind w:left="426" w:hanging="284"/>
        <w:rPr>
          <w:rFonts w:ascii="Arial" w:hAnsi="Arial" w:cs="Arial"/>
          <w:color w:val="000000"/>
          <w:sz w:val="28"/>
          <w:szCs w:val="28"/>
          <w:lang w:val="fr-FR"/>
        </w:rPr>
      </w:pPr>
      <w:r w:rsidRPr="00C44487">
        <w:rPr>
          <w:rFonts w:ascii="Arial" w:hAnsi="Arial" w:cs="Arial"/>
          <w:color w:val="000000"/>
          <w:sz w:val="28"/>
          <w:szCs w:val="28"/>
          <w:lang w:val="fr-FR"/>
        </w:rPr>
        <w:t>Note : Afin de faciliter l’étalement de la pâte, déposer le répartiteur dans un récipient rempli d’eau entre chaque utilisation.</w:t>
      </w:r>
    </w:p>
    <w:p w14:paraId="2A6E4E6E" w14:textId="77777777" w:rsidR="00C44487" w:rsidRPr="00C44487" w:rsidRDefault="00C44487" w:rsidP="006A4EDE">
      <w:pPr>
        <w:numPr>
          <w:ilvl w:val="0"/>
          <w:numId w:val="10"/>
        </w:numPr>
        <w:tabs>
          <w:tab w:val="clear" w:pos="720"/>
        </w:tabs>
        <w:ind w:left="426" w:hanging="284"/>
        <w:rPr>
          <w:rFonts w:ascii="Arial" w:hAnsi="Arial" w:cs="Arial"/>
          <w:color w:val="000000"/>
          <w:sz w:val="28"/>
          <w:szCs w:val="28"/>
          <w:lang w:val="fr-FR"/>
        </w:rPr>
      </w:pPr>
      <w:r w:rsidRPr="00C44487">
        <w:rPr>
          <w:rFonts w:ascii="Arial" w:hAnsi="Arial" w:cs="Arial"/>
          <w:color w:val="000000"/>
          <w:sz w:val="28"/>
          <w:szCs w:val="28"/>
          <w:lang w:val="fr-FR"/>
        </w:rPr>
        <w:t>Laisser cuire environ 45 secondes.</w:t>
      </w:r>
    </w:p>
    <w:p w14:paraId="64C3A68E" w14:textId="77777777" w:rsidR="00C44487" w:rsidRPr="00C44487" w:rsidRDefault="00C44487" w:rsidP="006A4EDE">
      <w:pPr>
        <w:numPr>
          <w:ilvl w:val="0"/>
          <w:numId w:val="10"/>
        </w:numPr>
        <w:tabs>
          <w:tab w:val="clear" w:pos="720"/>
        </w:tabs>
        <w:ind w:left="426" w:hanging="284"/>
        <w:rPr>
          <w:rFonts w:ascii="Arial" w:hAnsi="Arial" w:cs="Arial"/>
          <w:color w:val="000000"/>
          <w:sz w:val="28"/>
          <w:szCs w:val="28"/>
          <w:lang w:val="fr-FR"/>
        </w:rPr>
      </w:pPr>
      <w:r w:rsidRPr="00C44487">
        <w:rPr>
          <w:rFonts w:ascii="Arial" w:hAnsi="Arial" w:cs="Arial"/>
          <w:color w:val="000000"/>
          <w:sz w:val="28"/>
          <w:szCs w:val="28"/>
          <w:lang w:val="fr-FR"/>
        </w:rPr>
        <w:t xml:space="preserve">Retourner la crêpe avec la spatule fournie </w:t>
      </w:r>
      <w:proofErr w:type="spellStart"/>
      <w:r w:rsidRPr="00C44487">
        <w:rPr>
          <w:rFonts w:ascii="Arial" w:hAnsi="Arial" w:cs="Arial"/>
          <w:color w:val="000000"/>
          <w:sz w:val="28"/>
          <w:szCs w:val="28"/>
          <w:lang w:val="fr-FR"/>
        </w:rPr>
        <w:t>a</w:t>
      </w:r>
      <w:proofErr w:type="spellEnd"/>
      <w:r w:rsidRPr="00C44487">
        <w:rPr>
          <w:rFonts w:ascii="Arial" w:hAnsi="Arial" w:cs="Arial"/>
          <w:color w:val="000000"/>
          <w:sz w:val="28"/>
          <w:szCs w:val="28"/>
          <w:lang w:val="fr-FR"/>
        </w:rPr>
        <w:t xml:space="preserve"> cet effet.</w:t>
      </w:r>
    </w:p>
    <w:p w14:paraId="40D97233" w14:textId="77777777" w:rsidR="00C44487" w:rsidRPr="00C44487" w:rsidRDefault="00C44487" w:rsidP="006A4EDE">
      <w:pPr>
        <w:ind w:left="426" w:hanging="284"/>
        <w:rPr>
          <w:rFonts w:ascii="Arial" w:hAnsi="Arial" w:cs="Arial"/>
          <w:color w:val="000000"/>
          <w:sz w:val="28"/>
          <w:szCs w:val="28"/>
          <w:lang w:val="fr-FR"/>
        </w:rPr>
      </w:pPr>
      <w:r w:rsidRPr="00C44487">
        <w:rPr>
          <w:rFonts w:ascii="Arial" w:hAnsi="Arial" w:cs="Arial"/>
          <w:color w:val="000000"/>
          <w:sz w:val="28"/>
          <w:szCs w:val="28"/>
          <w:lang w:val="fr-FR"/>
        </w:rPr>
        <w:t>Pour préserver le revêtement de la plaque de cuisso</w:t>
      </w:r>
      <w:r w:rsidR="00247AD4">
        <w:rPr>
          <w:rFonts w:ascii="Arial" w:hAnsi="Arial" w:cs="Arial"/>
          <w:color w:val="000000"/>
          <w:sz w:val="28"/>
          <w:szCs w:val="28"/>
          <w:lang w:val="fr-FR"/>
        </w:rPr>
        <w:t>n, toujours utiliser une spatule</w:t>
      </w:r>
      <w:r w:rsidRPr="00C44487">
        <w:rPr>
          <w:rFonts w:ascii="Arial" w:hAnsi="Arial" w:cs="Arial"/>
          <w:color w:val="000000"/>
          <w:sz w:val="28"/>
          <w:szCs w:val="28"/>
          <w:lang w:val="fr-FR"/>
        </w:rPr>
        <w:t xml:space="preserve"> en plastique, </w:t>
      </w:r>
      <w:r w:rsidR="00247AD4" w:rsidRPr="00C44487">
        <w:rPr>
          <w:rFonts w:ascii="Arial" w:hAnsi="Arial" w:cs="Arial"/>
          <w:color w:val="000000"/>
          <w:sz w:val="28"/>
          <w:szCs w:val="28"/>
          <w:lang w:val="fr-FR"/>
        </w:rPr>
        <w:t>spéciale</w:t>
      </w:r>
      <w:r w:rsidRPr="00C44487">
        <w:rPr>
          <w:rFonts w:ascii="Arial" w:hAnsi="Arial" w:cs="Arial"/>
          <w:color w:val="000000"/>
          <w:sz w:val="28"/>
          <w:szCs w:val="28"/>
          <w:lang w:val="fr-FR"/>
        </w:rPr>
        <w:t xml:space="preserve"> cuisine.</w:t>
      </w:r>
    </w:p>
    <w:p w14:paraId="70FED57B" w14:textId="77777777" w:rsidR="00C44487" w:rsidRPr="00C44487" w:rsidRDefault="00C44487" w:rsidP="006A4EDE">
      <w:pPr>
        <w:numPr>
          <w:ilvl w:val="0"/>
          <w:numId w:val="10"/>
        </w:numPr>
        <w:tabs>
          <w:tab w:val="clear" w:pos="720"/>
        </w:tabs>
        <w:ind w:left="426" w:hanging="284"/>
        <w:rPr>
          <w:rFonts w:ascii="Arial" w:hAnsi="Arial" w:cs="Arial"/>
          <w:color w:val="000000"/>
          <w:sz w:val="28"/>
          <w:szCs w:val="28"/>
          <w:lang w:val="fr-FR"/>
        </w:rPr>
      </w:pPr>
      <w:r w:rsidRPr="00C44487">
        <w:rPr>
          <w:rFonts w:ascii="Arial" w:hAnsi="Arial" w:cs="Arial"/>
          <w:color w:val="000000"/>
          <w:sz w:val="28"/>
          <w:szCs w:val="28"/>
          <w:lang w:val="fr-FR"/>
        </w:rPr>
        <w:t xml:space="preserve">Cuire encore environ 45 secondes sur l’autre face et retirer la crêpe </w:t>
      </w:r>
      <w:proofErr w:type="spellStart"/>
      <w:r w:rsidRPr="00C44487">
        <w:rPr>
          <w:rFonts w:ascii="Arial" w:hAnsi="Arial" w:cs="Arial"/>
          <w:color w:val="000000"/>
          <w:sz w:val="28"/>
          <w:szCs w:val="28"/>
          <w:lang w:val="fr-FR"/>
        </w:rPr>
        <w:t>a</w:t>
      </w:r>
      <w:proofErr w:type="spellEnd"/>
      <w:r w:rsidRPr="00C44487">
        <w:rPr>
          <w:rFonts w:ascii="Arial" w:hAnsi="Arial" w:cs="Arial"/>
          <w:color w:val="000000"/>
          <w:sz w:val="28"/>
          <w:szCs w:val="28"/>
          <w:lang w:val="fr-FR"/>
        </w:rPr>
        <w:t xml:space="preserve"> l’aide de la spatule.</w:t>
      </w:r>
    </w:p>
    <w:p w14:paraId="7B50D068" w14:textId="77777777" w:rsidR="00C44487" w:rsidRPr="00C44487" w:rsidRDefault="00C44487" w:rsidP="006A4EDE">
      <w:pPr>
        <w:numPr>
          <w:ilvl w:val="0"/>
          <w:numId w:val="10"/>
        </w:numPr>
        <w:tabs>
          <w:tab w:val="clear" w:pos="720"/>
        </w:tabs>
        <w:ind w:left="426" w:hanging="284"/>
        <w:rPr>
          <w:rFonts w:ascii="Arial" w:hAnsi="Arial" w:cs="Arial"/>
          <w:color w:val="000000"/>
          <w:sz w:val="28"/>
          <w:szCs w:val="28"/>
          <w:lang w:val="fr-FR"/>
        </w:rPr>
      </w:pPr>
      <w:r w:rsidRPr="00C44487">
        <w:rPr>
          <w:rFonts w:ascii="Arial" w:hAnsi="Arial" w:cs="Arial"/>
          <w:color w:val="000000"/>
          <w:sz w:val="28"/>
          <w:szCs w:val="28"/>
          <w:lang w:val="fr-FR"/>
        </w:rPr>
        <w:t>Garnir les crêpes sucrées dans votre assiette après cuisson plutôt que directement sur la plaque de cuisson.</w:t>
      </w:r>
    </w:p>
    <w:p w14:paraId="66582861" w14:textId="77777777" w:rsidR="00C44487" w:rsidRPr="00C44487" w:rsidRDefault="00C44487" w:rsidP="006A4EDE">
      <w:pPr>
        <w:ind w:left="426" w:hanging="284"/>
        <w:rPr>
          <w:rFonts w:ascii="Arial" w:hAnsi="Arial" w:cs="Arial"/>
          <w:color w:val="000000"/>
          <w:sz w:val="28"/>
          <w:szCs w:val="28"/>
          <w:lang w:val="fr-FR"/>
        </w:rPr>
      </w:pPr>
      <w:proofErr w:type="spellStart"/>
      <w:r w:rsidRPr="00C44487">
        <w:rPr>
          <w:rFonts w:ascii="Arial" w:hAnsi="Arial" w:cs="Arial"/>
          <w:color w:val="000000"/>
          <w:sz w:val="28"/>
          <w:szCs w:val="28"/>
          <w:lang w:val="fr-FR"/>
        </w:rPr>
        <w:t>A</w:t>
      </w:r>
      <w:proofErr w:type="spellEnd"/>
      <w:r w:rsidRPr="00C44487">
        <w:rPr>
          <w:rFonts w:ascii="Arial" w:hAnsi="Arial" w:cs="Arial"/>
          <w:color w:val="000000"/>
          <w:sz w:val="28"/>
          <w:szCs w:val="28"/>
          <w:lang w:val="fr-FR"/>
        </w:rPr>
        <w:t xml:space="preserve"> la fin et pendant la cuisson, l’appareil est très chaud ; Le manipuler avec précaution.</w:t>
      </w:r>
    </w:p>
    <w:p w14:paraId="5F120227" w14:textId="77777777" w:rsidR="00C44487" w:rsidRPr="00C44487" w:rsidRDefault="00C44487" w:rsidP="006A4EDE">
      <w:pPr>
        <w:tabs>
          <w:tab w:val="left" w:pos="426"/>
          <w:tab w:val="num" w:pos="720"/>
        </w:tabs>
        <w:rPr>
          <w:rFonts w:ascii="Arial" w:hAnsi="Arial"/>
          <w:sz w:val="28"/>
          <w:szCs w:val="28"/>
          <w:lang w:val="fr-FR"/>
        </w:rPr>
      </w:pPr>
    </w:p>
    <w:p w14:paraId="50E9881B" w14:textId="77777777" w:rsidR="00624DFD" w:rsidRPr="00C44487" w:rsidRDefault="00624DFD" w:rsidP="00624DFD">
      <w:pPr>
        <w:pStyle w:val="5"/>
        <w:rPr>
          <w:rFonts w:ascii="Arial" w:hAnsi="Arial" w:cs="Arial"/>
          <w:sz w:val="28"/>
          <w:szCs w:val="28"/>
          <w:lang w:val="fr-FR"/>
        </w:rPr>
      </w:pPr>
      <w:r w:rsidRPr="00C44487">
        <w:rPr>
          <w:rFonts w:ascii="Arial" w:hAnsi="Arial" w:cs="Arial"/>
          <w:sz w:val="28"/>
          <w:szCs w:val="28"/>
          <w:lang w:val="fr-FR"/>
        </w:rPr>
        <w:t xml:space="preserve">NETTOYAGE ET ENTRETIEN  </w:t>
      </w:r>
    </w:p>
    <w:p w14:paraId="2A1749E7" w14:textId="77777777" w:rsidR="00624DFD" w:rsidRPr="00C44487" w:rsidRDefault="00624DFD" w:rsidP="00624DFD">
      <w:pPr>
        <w:rPr>
          <w:rFonts w:ascii="Arial" w:hAnsi="Arial" w:cs="Arial"/>
          <w:sz w:val="28"/>
          <w:szCs w:val="28"/>
          <w:lang w:val="fr-FR"/>
        </w:rPr>
      </w:pPr>
    </w:p>
    <w:p w14:paraId="5A7AF171" w14:textId="77777777" w:rsidR="00624DFD" w:rsidRPr="00C44487" w:rsidRDefault="00624DFD" w:rsidP="006A4EDE">
      <w:pPr>
        <w:widowControl w:val="0"/>
        <w:numPr>
          <w:ilvl w:val="0"/>
          <w:numId w:val="3"/>
        </w:numPr>
        <w:tabs>
          <w:tab w:val="clear" w:pos="720"/>
        </w:tabs>
        <w:autoSpaceDE w:val="0"/>
        <w:autoSpaceDN w:val="0"/>
        <w:adjustRightInd w:val="0"/>
        <w:ind w:left="426"/>
        <w:rPr>
          <w:rFonts w:ascii="Arial" w:hAnsi="Arial" w:cs="Arial"/>
          <w:color w:val="000000"/>
          <w:sz w:val="28"/>
          <w:szCs w:val="28"/>
          <w:lang w:val="fr-FR"/>
        </w:rPr>
      </w:pPr>
      <w:r w:rsidRPr="00C44487">
        <w:rPr>
          <w:rFonts w:ascii="Arial" w:hAnsi="Arial" w:cs="Arial"/>
          <w:color w:val="000000"/>
          <w:sz w:val="28"/>
          <w:szCs w:val="28"/>
          <w:lang w:val="fr-FR"/>
        </w:rPr>
        <w:t xml:space="preserve">Toujours débrancher l’appareil et le laisser refroidir avant de le nettoyer. </w:t>
      </w:r>
    </w:p>
    <w:p w14:paraId="398D63AD" w14:textId="77777777" w:rsidR="00624DFD" w:rsidRPr="00C44487" w:rsidRDefault="00624DFD" w:rsidP="006A4EDE">
      <w:pPr>
        <w:widowControl w:val="0"/>
        <w:numPr>
          <w:ilvl w:val="0"/>
          <w:numId w:val="3"/>
        </w:numPr>
        <w:tabs>
          <w:tab w:val="clear" w:pos="720"/>
        </w:tabs>
        <w:autoSpaceDE w:val="0"/>
        <w:autoSpaceDN w:val="0"/>
        <w:adjustRightInd w:val="0"/>
        <w:ind w:left="426"/>
        <w:rPr>
          <w:rFonts w:ascii="Arial" w:hAnsi="Arial" w:cs="Arial"/>
          <w:color w:val="000000"/>
          <w:sz w:val="28"/>
          <w:szCs w:val="28"/>
          <w:lang w:val="fr-FR"/>
        </w:rPr>
      </w:pPr>
      <w:r w:rsidRPr="00C44487">
        <w:rPr>
          <w:rFonts w:ascii="Arial" w:hAnsi="Arial" w:cs="Arial"/>
          <w:color w:val="000000"/>
          <w:sz w:val="28"/>
          <w:szCs w:val="28"/>
          <w:lang w:val="fr-FR"/>
        </w:rPr>
        <w:t xml:space="preserve">Nettoyer l’extérieur de l’appareil avec une éponge ou un linge légèrement humide. </w:t>
      </w:r>
    </w:p>
    <w:p w14:paraId="0035C5B5" w14:textId="77777777" w:rsidR="00624DFD" w:rsidRPr="00C44487" w:rsidRDefault="00624DFD" w:rsidP="006A4EDE">
      <w:pPr>
        <w:widowControl w:val="0"/>
        <w:numPr>
          <w:ilvl w:val="0"/>
          <w:numId w:val="3"/>
        </w:numPr>
        <w:tabs>
          <w:tab w:val="clear" w:pos="720"/>
        </w:tabs>
        <w:autoSpaceDE w:val="0"/>
        <w:autoSpaceDN w:val="0"/>
        <w:adjustRightInd w:val="0"/>
        <w:ind w:left="426"/>
        <w:rPr>
          <w:rFonts w:ascii="Arial" w:hAnsi="Arial" w:cs="Arial"/>
          <w:color w:val="000000"/>
          <w:sz w:val="28"/>
          <w:szCs w:val="28"/>
          <w:lang w:val="fr-FR"/>
        </w:rPr>
      </w:pPr>
      <w:r w:rsidRPr="00C44487">
        <w:rPr>
          <w:rFonts w:ascii="Arial" w:hAnsi="Arial" w:cs="Arial"/>
          <w:color w:val="000000"/>
          <w:sz w:val="28"/>
          <w:szCs w:val="28"/>
          <w:lang w:val="fr-FR"/>
        </w:rPr>
        <w:t>Les parties (amovibles), en contact avec la nourriture comme : plaque de cuisson Bol, Fourchette, Spatule etc. ; peuvent être nettoyées dans de l’eau chaude avec une éponge et du liquide vaisselle ou lavées au lave-vaisselle.</w:t>
      </w:r>
    </w:p>
    <w:p w14:paraId="29EE6CC6" w14:textId="77777777" w:rsidR="00624DFD" w:rsidRPr="00C44487" w:rsidRDefault="00624DFD" w:rsidP="006A4EDE">
      <w:pPr>
        <w:widowControl w:val="0"/>
        <w:numPr>
          <w:ilvl w:val="0"/>
          <w:numId w:val="3"/>
        </w:numPr>
        <w:tabs>
          <w:tab w:val="clear" w:pos="720"/>
        </w:tabs>
        <w:autoSpaceDE w:val="0"/>
        <w:autoSpaceDN w:val="0"/>
        <w:adjustRightInd w:val="0"/>
        <w:ind w:left="426"/>
        <w:rPr>
          <w:rFonts w:ascii="Arial" w:hAnsi="Arial" w:cs="Arial"/>
          <w:color w:val="000000"/>
          <w:sz w:val="28"/>
          <w:szCs w:val="28"/>
          <w:lang w:val="fr-FR"/>
        </w:rPr>
      </w:pPr>
      <w:r w:rsidRPr="00C44487">
        <w:rPr>
          <w:rFonts w:ascii="Arial" w:hAnsi="Arial" w:cs="Arial"/>
          <w:color w:val="000000"/>
          <w:sz w:val="28"/>
          <w:szCs w:val="28"/>
          <w:lang w:val="fr-FR"/>
        </w:rPr>
        <w:t>Ne jamais plonger l’appareil dans l’eau ou tout autre liquide !</w:t>
      </w:r>
    </w:p>
    <w:p w14:paraId="3ACFAE5D" w14:textId="77777777" w:rsidR="00624DFD" w:rsidRPr="00C44487" w:rsidRDefault="00624DFD" w:rsidP="006A4EDE">
      <w:pPr>
        <w:widowControl w:val="0"/>
        <w:numPr>
          <w:ilvl w:val="0"/>
          <w:numId w:val="3"/>
        </w:numPr>
        <w:tabs>
          <w:tab w:val="clear" w:pos="720"/>
        </w:tabs>
        <w:autoSpaceDE w:val="0"/>
        <w:autoSpaceDN w:val="0"/>
        <w:adjustRightInd w:val="0"/>
        <w:ind w:left="426"/>
        <w:rPr>
          <w:rFonts w:ascii="Arial" w:hAnsi="Arial" w:cs="Arial"/>
          <w:color w:val="000000"/>
          <w:sz w:val="28"/>
          <w:szCs w:val="28"/>
          <w:lang w:val="fr-FR"/>
        </w:rPr>
      </w:pPr>
      <w:r w:rsidRPr="00C44487">
        <w:rPr>
          <w:rFonts w:ascii="Arial" w:hAnsi="Arial" w:cs="Arial"/>
          <w:color w:val="000000"/>
          <w:sz w:val="28"/>
          <w:szCs w:val="28"/>
          <w:lang w:val="fr-FR"/>
        </w:rPr>
        <w:t xml:space="preserve">Ne jamais utiliser </w:t>
      </w:r>
      <w:r w:rsidRPr="00C44487">
        <w:rPr>
          <w:rFonts w:ascii="Arial" w:eastAsia="Times New Roman" w:hAnsi="Arial" w:cs="Arial"/>
          <w:color w:val="000000"/>
          <w:sz w:val="28"/>
          <w:szCs w:val="28"/>
          <w:lang w:val="fr-FR" w:eastAsia="fr-FR" w:bidi="x-none"/>
        </w:rPr>
        <w:t>produits abrasifs,</w:t>
      </w:r>
      <w:r w:rsidRPr="00C44487">
        <w:rPr>
          <w:rFonts w:ascii="Arial" w:hAnsi="Arial" w:cs="Arial"/>
          <w:color w:val="000000"/>
          <w:sz w:val="28"/>
          <w:szCs w:val="28"/>
          <w:lang w:val="fr-FR"/>
        </w:rPr>
        <w:t xml:space="preserve"> de brosse métallique ou autre objet coupant.</w:t>
      </w:r>
    </w:p>
    <w:p w14:paraId="4C61041F" w14:textId="77777777" w:rsidR="00624DFD" w:rsidRPr="00C44487" w:rsidRDefault="00624DFD" w:rsidP="00624DFD">
      <w:pPr>
        <w:widowControl w:val="0"/>
        <w:autoSpaceDE w:val="0"/>
        <w:autoSpaceDN w:val="0"/>
        <w:adjustRightInd w:val="0"/>
        <w:rPr>
          <w:rFonts w:ascii="Arial" w:hAnsi="Arial" w:cs="Arial"/>
          <w:color w:val="000000"/>
          <w:sz w:val="28"/>
          <w:szCs w:val="28"/>
          <w:lang w:val="fr-FR"/>
        </w:rPr>
      </w:pPr>
    </w:p>
    <w:p w14:paraId="40E7E70A" w14:textId="77777777" w:rsidR="00624DFD" w:rsidRPr="00C44487" w:rsidRDefault="00624DFD" w:rsidP="00624DFD">
      <w:pPr>
        <w:widowControl w:val="0"/>
        <w:autoSpaceDE w:val="0"/>
        <w:autoSpaceDN w:val="0"/>
        <w:adjustRightInd w:val="0"/>
        <w:jc w:val="center"/>
        <w:rPr>
          <w:rFonts w:ascii="Arial" w:hAnsi="Arial" w:cs="Arial"/>
          <w:b/>
          <w:sz w:val="28"/>
          <w:szCs w:val="28"/>
          <w:lang w:val="fr-FR"/>
        </w:rPr>
      </w:pPr>
      <w:r w:rsidRPr="00C44487">
        <w:rPr>
          <w:rFonts w:ascii="Arial" w:hAnsi="Arial" w:cs="Arial"/>
          <w:b/>
          <w:sz w:val="28"/>
          <w:szCs w:val="28"/>
          <w:lang w:val="fr-FR"/>
        </w:rPr>
        <w:t>RANGEMENT</w:t>
      </w:r>
    </w:p>
    <w:p w14:paraId="1B9732F1" w14:textId="77777777" w:rsidR="00624DFD" w:rsidRPr="00C44487" w:rsidRDefault="00624DFD" w:rsidP="00624DFD">
      <w:pPr>
        <w:widowControl w:val="0"/>
        <w:autoSpaceDE w:val="0"/>
        <w:autoSpaceDN w:val="0"/>
        <w:adjustRightInd w:val="0"/>
        <w:jc w:val="center"/>
        <w:rPr>
          <w:rFonts w:ascii="Arial" w:hAnsi="Arial" w:cs="Arial"/>
          <w:b/>
          <w:sz w:val="28"/>
          <w:szCs w:val="28"/>
          <w:lang w:val="fr-FR"/>
        </w:rPr>
      </w:pPr>
    </w:p>
    <w:p w14:paraId="128A05E5" w14:textId="77777777" w:rsidR="00624DFD" w:rsidRPr="00C44487" w:rsidRDefault="00624DFD" w:rsidP="00624DFD">
      <w:pPr>
        <w:widowControl w:val="0"/>
        <w:autoSpaceDE w:val="0"/>
        <w:autoSpaceDN w:val="0"/>
        <w:adjustRightInd w:val="0"/>
        <w:rPr>
          <w:rFonts w:ascii="Arial" w:hAnsi="Arial" w:cs="Arial"/>
          <w:sz w:val="28"/>
          <w:szCs w:val="28"/>
          <w:lang w:val="fr-FR"/>
        </w:rPr>
      </w:pPr>
      <w:r w:rsidRPr="00C44487">
        <w:rPr>
          <w:rFonts w:ascii="Arial" w:hAnsi="Arial" w:cs="Arial"/>
          <w:sz w:val="28"/>
          <w:szCs w:val="28"/>
          <w:lang w:val="fr-FR"/>
        </w:rPr>
        <w:t xml:space="preserve">- S’assurer que l'appareil est complètement refroidi et sec. </w:t>
      </w:r>
    </w:p>
    <w:p w14:paraId="5410DA76" w14:textId="77777777" w:rsidR="00624DFD" w:rsidRPr="00C44487" w:rsidRDefault="00624DFD" w:rsidP="00624DFD">
      <w:pPr>
        <w:widowControl w:val="0"/>
        <w:autoSpaceDE w:val="0"/>
        <w:autoSpaceDN w:val="0"/>
        <w:adjustRightInd w:val="0"/>
        <w:rPr>
          <w:rFonts w:ascii="Arial" w:hAnsi="Arial" w:cs="Arial"/>
          <w:sz w:val="28"/>
          <w:szCs w:val="28"/>
          <w:lang w:val="fr-FR"/>
        </w:rPr>
      </w:pPr>
      <w:r w:rsidRPr="00C44487">
        <w:rPr>
          <w:rFonts w:ascii="Arial" w:hAnsi="Arial" w:cs="Arial"/>
          <w:sz w:val="28"/>
          <w:szCs w:val="28"/>
          <w:lang w:val="fr-FR"/>
        </w:rPr>
        <w:t xml:space="preserve">- Ne pas enrouler le cordon électrique autour de l'appareil, car cela peut l’endommager. </w:t>
      </w:r>
    </w:p>
    <w:p w14:paraId="2599CA85" w14:textId="77777777" w:rsidR="00624DFD" w:rsidRPr="00C44487" w:rsidRDefault="00624DFD" w:rsidP="00624DFD">
      <w:pPr>
        <w:widowControl w:val="0"/>
        <w:autoSpaceDE w:val="0"/>
        <w:autoSpaceDN w:val="0"/>
        <w:adjustRightInd w:val="0"/>
        <w:rPr>
          <w:rFonts w:ascii="Arial" w:hAnsi="Arial" w:cs="Arial"/>
          <w:b/>
          <w:color w:val="000000"/>
          <w:sz w:val="28"/>
          <w:szCs w:val="28"/>
          <w:lang w:val="fr-FR"/>
        </w:rPr>
      </w:pPr>
      <w:r w:rsidRPr="00C44487">
        <w:rPr>
          <w:rFonts w:ascii="Arial" w:hAnsi="Arial" w:cs="Arial"/>
          <w:sz w:val="28"/>
          <w:szCs w:val="28"/>
          <w:lang w:val="fr-FR"/>
        </w:rPr>
        <w:t>- Garder l'appareil dans un endroit frais et sec, hors d’accès des enfants.</w:t>
      </w:r>
    </w:p>
    <w:p w14:paraId="17FB0824" w14:textId="77777777" w:rsidR="00624DFD" w:rsidRPr="00C44487" w:rsidRDefault="00624DFD" w:rsidP="00624DFD">
      <w:pPr>
        <w:widowControl w:val="0"/>
        <w:autoSpaceDE w:val="0"/>
        <w:autoSpaceDN w:val="0"/>
        <w:adjustRightInd w:val="0"/>
        <w:rPr>
          <w:rFonts w:ascii="Arial" w:hAnsi="Arial" w:cs="Arial"/>
          <w:b/>
          <w:color w:val="000000"/>
          <w:sz w:val="28"/>
          <w:szCs w:val="28"/>
          <w:lang w:val="fr-FR"/>
        </w:rPr>
      </w:pPr>
    </w:p>
    <w:p w14:paraId="14740CEC" w14:textId="77777777" w:rsidR="00624DFD" w:rsidRPr="00C44487" w:rsidRDefault="00624DFD" w:rsidP="00624DFD">
      <w:pPr>
        <w:widowControl w:val="0"/>
        <w:autoSpaceDE w:val="0"/>
        <w:autoSpaceDN w:val="0"/>
        <w:adjustRightInd w:val="0"/>
        <w:jc w:val="center"/>
        <w:rPr>
          <w:rFonts w:ascii="Arial" w:hAnsi="Arial" w:cs="Arial"/>
          <w:b/>
          <w:color w:val="000000"/>
          <w:sz w:val="28"/>
          <w:szCs w:val="28"/>
          <w:lang w:val="fr-FR"/>
        </w:rPr>
      </w:pPr>
      <w:r w:rsidRPr="00C44487">
        <w:rPr>
          <w:rFonts w:ascii="Arial" w:hAnsi="Arial" w:cs="Arial"/>
          <w:b/>
          <w:color w:val="000000"/>
          <w:sz w:val="28"/>
          <w:szCs w:val="28"/>
          <w:lang w:val="fr-FR"/>
        </w:rPr>
        <w:t>GARANTIE</w:t>
      </w:r>
    </w:p>
    <w:p w14:paraId="432063EB" w14:textId="77777777" w:rsidR="00624DFD" w:rsidRPr="00C44487" w:rsidRDefault="00624DFD" w:rsidP="00624DFD">
      <w:pPr>
        <w:widowControl w:val="0"/>
        <w:autoSpaceDE w:val="0"/>
        <w:autoSpaceDN w:val="0"/>
        <w:adjustRightInd w:val="0"/>
        <w:jc w:val="center"/>
        <w:rPr>
          <w:rFonts w:ascii="Arial" w:hAnsi="Arial" w:cs="Arial"/>
          <w:b/>
          <w:color w:val="000000"/>
          <w:sz w:val="28"/>
          <w:szCs w:val="28"/>
          <w:lang w:val="fr-FR"/>
        </w:rPr>
      </w:pPr>
    </w:p>
    <w:p w14:paraId="4CA61253" w14:textId="77777777" w:rsidR="00624DFD" w:rsidRPr="00C44487" w:rsidRDefault="00624DFD" w:rsidP="00624DFD">
      <w:pPr>
        <w:rPr>
          <w:rFonts w:ascii="Arial" w:hAnsi="Arial" w:cs="Arial"/>
          <w:sz w:val="28"/>
          <w:szCs w:val="28"/>
          <w:lang w:val="fr-FR"/>
        </w:rPr>
      </w:pPr>
      <w:r w:rsidRPr="00C44487">
        <w:rPr>
          <w:rFonts w:ascii="Arial" w:hAnsi="Arial" w:cs="Arial"/>
          <w:sz w:val="28"/>
          <w:szCs w:val="28"/>
          <w:lang w:val="fr-FR"/>
        </w:rPr>
        <w:t>Avant d’être livrés, tous nos produits sont soumis à un contrôle rigoureux.</w:t>
      </w:r>
    </w:p>
    <w:p w14:paraId="1A19DFD5" w14:textId="77777777" w:rsidR="00624DFD" w:rsidRPr="00C44487" w:rsidRDefault="00624DFD" w:rsidP="00624DFD">
      <w:pPr>
        <w:widowControl w:val="0"/>
        <w:autoSpaceDE w:val="0"/>
        <w:autoSpaceDN w:val="0"/>
        <w:adjustRightInd w:val="0"/>
        <w:rPr>
          <w:rFonts w:ascii="Arial" w:hAnsi="Arial" w:cs="Arial"/>
          <w:color w:val="000000"/>
          <w:sz w:val="28"/>
          <w:szCs w:val="28"/>
          <w:lang w:val="fr-FR"/>
        </w:rPr>
      </w:pPr>
      <w:r w:rsidRPr="00C44487">
        <w:rPr>
          <w:rFonts w:ascii="Arial" w:hAnsi="Arial" w:cs="Arial"/>
          <w:color w:val="000000"/>
          <w:sz w:val="28"/>
          <w:szCs w:val="28"/>
          <w:lang w:val="fr-FR"/>
        </w:rPr>
        <w:t xml:space="preserve">Cet appareil est garanti </w:t>
      </w:r>
      <w:r w:rsidR="00C23F64">
        <w:rPr>
          <w:rFonts w:ascii="Arial" w:hAnsi="Arial" w:cs="Arial"/>
          <w:color w:val="000000"/>
          <w:sz w:val="28"/>
          <w:szCs w:val="28"/>
          <w:lang w:val="fr-FR"/>
        </w:rPr>
        <w:t>24</w:t>
      </w:r>
      <w:r w:rsidRPr="00C44487">
        <w:rPr>
          <w:rFonts w:ascii="Arial" w:hAnsi="Arial" w:cs="Arial"/>
          <w:color w:val="000000"/>
          <w:sz w:val="28"/>
          <w:szCs w:val="28"/>
          <w:lang w:val="fr-FR"/>
        </w:rPr>
        <w:t xml:space="preserve"> mois à partir de la date d’achat</w:t>
      </w:r>
      <w:r w:rsidR="00C23F64">
        <w:rPr>
          <w:rFonts w:ascii="Arial" w:hAnsi="Arial" w:cs="Arial"/>
          <w:color w:val="000000"/>
          <w:sz w:val="28"/>
          <w:szCs w:val="28"/>
          <w:lang w:val="fr-FR"/>
        </w:rPr>
        <w:t xml:space="preserve"> par le consommateur</w:t>
      </w:r>
      <w:r w:rsidRPr="00C44487">
        <w:rPr>
          <w:rFonts w:ascii="Arial" w:hAnsi="Arial" w:cs="Arial"/>
          <w:color w:val="000000"/>
          <w:sz w:val="28"/>
          <w:szCs w:val="28"/>
          <w:lang w:val="fr-FR"/>
        </w:rPr>
        <w:t xml:space="preserve">. </w:t>
      </w:r>
    </w:p>
    <w:p w14:paraId="6DACB482" w14:textId="77777777" w:rsidR="00624DFD" w:rsidRPr="00C44487" w:rsidRDefault="00624DFD" w:rsidP="00624DFD">
      <w:pPr>
        <w:widowControl w:val="0"/>
        <w:autoSpaceDE w:val="0"/>
        <w:autoSpaceDN w:val="0"/>
        <w:adjustRightInd w:val="0"/>
        <w:rPr>
          <w:rFonts w:ascii="Arial" w:hAnsi="Arial" w:cs="Arial"/>
          <w:color w:val="000000"/>
          <w:sz w:val="28"/>
          <w:szCs w:val="28"/>
          <w:lang w:val="fr-FR"/>
        </w:rPr>
      </w:pPr>
      <w:r w:rsidRPr="00C44487">
        <w:rPr>
          <w:rFonts w:ascii="Arial" w:hAnsi="Arial" w:cs="Arial"/>
          <w:color w:val="000000"/>
          <w:sz w:val="28"/>
          <w:szCs w:val="28"/>
          <w:lang w:val="fr-FR"/>
        </w:rPr>
        <w:t xml:space="preserve">Les justificatifs de garantie sont : </w:t>
      </w:r>
    </w:p>
    <w:p w14:paraId="1595E008" w14:textId="77777777" w:rsidR="00624DFD" w:rsidRPr="00C44487" w:rsidRDefault="00624DFD" w:rsidP="00624DFD">
      <w:pPr>
        <w:widowControl w:val="0"/>
        <w:autoSpaceDE w:val="0"/>
        <w:autoSpaceDN w:val="0"/>
        <w:adjustRightInd w:val="0"/>
        <w:ind w:firstLine="284"/>
        <w:rPr>
          <w:rFonts w:ascii="Arial" w:hAnsi="Arial" w:cs="Arial"/>
          <w:color w:val="000000"/>
          <w:sz w:val="28"/>
          <w:szCs w:val="28"/>
          <w:lang w:val="fr-FR"/>
        </w:rPr>
      </w:pPr>
      <w:r w:rsidRPr="00C44487">
        <w:rPr>
          <w:rFonts w:ascii="Arial" w:hAnsi="Arial" w:cs="Arial"/>
          <w:color w:val="000000"/>
          <w:sz w:val="28"/>
          <w:szCs w:val="28"/>
          <w:lang w:val="fr-FR"/>
        </w:rPr>
        <w:t xml:space="preserve">• la facture et </w:t>
      </w:r>
    </w:p>
    <w:p w14:paraId="31C04FAD" w14:textId="77777777" w:rsidR="00624DFD" w:rsidRPr="00C44487" w:rsidRDefault="00624DFD" w:rsidP="00624DFD">
      <w:pPr>
        <w:widowControl w:val="0"/>
        <w:autoSpaceDE w:val="0"/>
        <w:autoSpaceDN w:val="0"/>
        <w:adjustRightInd w:val="0"/>
        <w:ind w:firstLine="284"/>
        <w:rPr>
          <w:rFonts w:ascii="Arial" w:hAnsi="Arial" w:cs="Arial"/>
          <w:color w:val="000000"/>
          <w:sz w:val="28"/>
          <w:szCs w:val="28"/>
          <w:lang w:val="fr-FR"/>
        </w:rPr>
      </w:pPr>
      <w:r w:rsidRPr="00C44487">
        <w:rPr>
          <w:rFonts w:ascii="Arial" w:hAnsi="Arial" w:cs="Arial"/>
          <w:color w:val="000000"/>
          <w:sz w:val="28"/>
          <w:szCs w:val="28"/>
          <w:lang w:val="fr-FR"/>
        </w:rPr>
        <w:t xml:space="preserve">• le bon de garantie (situé sur le </w:t>
      </w:r>
      <w:proofErr w:type="spellStart"/>
      <w:r w:rsidRPr="00C44487">
        <w:rPr>
          <w:rFonts w:ascii="Arial" w:hAnsi="Arial" w:cs="Arial"/>
          <w:color w:val="000000"/>
          <w:sz w:val="28"/>
          <w:szCs w:val="28"/>
          <w:lang w:val="fr-FR"/>
        </w:rPr>
        <w:t>coté</w:t>
      </w:r>
      <w:proofErr w:type="spellEnd"/>
      <w:r w:rsidRPr="00C44487">
        <w:rPr>
          <w:rFonts w:ascii="Arial" w:hAnsi="Arial" w:cs="Arial"/>
          <w:color w:val="000000"/>
          <w:sz w:val="28"/>
          <w:szCs w:val="28"/>
          <w:lang w:val="fr-FR"/>
        </w:rPr>
        <w:t xml:space="preserve"> ou le fond de la boite) tamponné et rempli.</w:t>
      </w:r>
    </w:p>
    <w:p w14:paraId="39BD5F3D" w14:textId="77777777" w:rsidR="00624DFD" w:rsidRPr="00C44487" w:rsidRDefault="00624DFD" w:rsidP="00624DFD">
      <w:pPr>
        <w:widowControl w:val="0"/>
        <w:autoSpaceDE w:val="0"/>
        <w:autoSpaceDN w:val="0"/>
        <w:adjustRightInd w:val="0"/>
        <w:rPr>
          <w:rFonts w:ascii="Arial" w:hAnsi="Arial" w:cs="Arial"/>
          <w:color w:val="000000"/>
          <w:sz w:val="28"/>
          <w:szCs w:val="28"/>
          <w:lang w:val="fr-FR"/>
        </w:rPr>
      </w:pPr>
      <w:r w:rsidRPr="00C44487">
        <w:rPr>
          <w:rFonts w:ascii="Arial" w:hAnsi="Arial" w:cs="Arial"/>
          <w:color w:val="000000"/>
          <w:sz w:val="28"/>
          <w:szCs w:val="28"/>
          <w:lang w:val="fr-FR"/>
        </w:rPr>
        <w:lastRenderedPageBreak/>
        <w:t>Sans ces justificatifs, aucun remplacement gratuit, ni aucune réparation gratuite, ne peut être effectué.</w:t>
      </w:r>
    </w:p>
    <w:p w14:paraId="30FB7443" w14:textId="77777777" w:rsidR="00624DFD" w:rsidRPr="00C44487" w:rsidRDefault="00624DFD" w:rsidP="00624DFD">
      <w:pPr>
        <w:widowControl w:val="0"/>
        <w:autoSpaceDE w:val="0"/>
        <w:autoSpaceDN w:val="0"/>
        <w:adjustRightInd w:val="0"/>
        <w:rPr>
          <w:rFonts w:ascii="Arial" w:hAnsi="Arial" w:cs="Arial"/>
          <w:color w:val="000000"/>
          <w:sz w:val="28"/>
          <w:szCs w:val="28"/>
          <w:lang w:val="fr-FR"/>
        </w:rPr>
      </w:pPr>
      <w:r w:rsidRPr="00C44487">
        <w:rPr>
          <w:rFonts w:ascii="Arial" w:hAnsi="Arial" w:cs="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39A804A8" w14:textId="77777777" w:rsidR="00624DFD" w:rsidRPr="00C44487" w:rsidRDefault="00624DFD" w:rsidP="00624DFD">
      <w:pPr>
        <w:widowControl w:val="0"/>
        <w:autoSpaceDE w:val="0"/>
        <w:autoSpaceDN w:val="0"/>
        <w:adjustRightInd w:val="0"/>
        <w:rPr>
          <w:rFonts w:ascii="Arial" w:hAnsi="Arial" w:cs="Arial"/>
          <w:color w:val="000000"/>
          <w:sz w:val="28"/>
          <w:szCs w:val="28"/>
          <w:lang w:val="fr-FR"/>
        </w:rPr>
      </w:pPr>
      <w:r w:rsidRPr="00C44487">
        <w:rPr>
          <w:rFonts w:ascii="Arial" w:hAnsi="Arial" w:cs="Arial"/>
          <w:color w:val="000000"/>
          <w:sz w:val="28"/>
          <w:szCs w:val="28"/>
          <w:lang w:val="fr-FR"/>
        </w:rPr>
        <w:t>Les prestations dans le cadre de la garantie n’entraînent aucune prorogation de la durée de garantie et ne donne pas droit à une nouvelle garantie !</w:t>
      </w:r>
    </w:p>
    <w:p w14:paraId="7DC78475" w14:textId="77777777" w:rsidR="00624DFD" w:rsidRPr="00C44487" w:rsidRDefault="00624DFD" w:rsidP="00624DFD">
      <w:pPr>
        <w:widowControl w:val="0"/>
        <w:autoSpaceDE w:val="0"/>
        <w:autoSpaceDN w:val="0"/>
        <w:adjustRightInd w:val="0"/>
        <w:rPr>
          <w:rFonts w:ascii="Arial" w:hAnsi="Arial" w:cs="Arial"/>
          <w:color w:val="000000"/>
          <w:sz w:val="28"/>
          <w:szCs w:val="28"/>
          <w:lang w:val="fr-FR"/>
        </w:rPr>
      </w:pPr>
      <w:r w:rsidRPr="00C44487">
        <w:rPr>
          <w:rFonts w:ascii="Arial" w:hAnsi="Arial" w:cs="Arial"/>
          <w:color w:val="000000"/>
          <w:sz w:val="28"/>
          <w:szCs w:val="28"/>
          <w:lang w:val="fr-FR"/>
        </w:rPr>
        <w:t xml:space="preserve">En cas de recours à la garantie, rapporter l’appareil complet à votre revendeur, </w:t>
      </w:r>
    </w:p>
    <w:p w14:paraId="6A317E21" w14:textId="77777777" w:rsidR="00624DFD" w:rsidRPr="00C44487" w:rsidRDefault="00624DFD" w:rsidP="00624DFD">
      <w:pPr>
        <w:widowControl w:val="0"/>
        <w:autoSpaceDE w:val="0"/>
        <w:autoSpaceDN w:val="0"/>
        <w:adjustRightInd w:val="0"/>
        <w:rPr>
          <w:rFonts w:ascii="Arial" w:hAnsi="Arial" w:cs="Arial"/>
          <w:color w:val="000000"/>
          <w:sz w:val="28"/>
          <w:szCs w:val="28"/>
          <w:lang w:val="fr-FR"/>
        </w:rPr>
      </w:pPr>
      <w:proofErr w:type="gramStart"/>
      <w:r w:rsidRPr="00C44487">
        <w:rPr>
          <w:rFonts w:ascii="Arial" w:hAnsi="Arial" w:cs="Arial"/>
          <w:color w:val="000000"/>
          <w:sz w:val="28"/>
          <w:szCs w:val="28"/>
          <w:u w:val="single"/>
          <w:lang w:val="fr-FR"/>
        </w:rPr>
        <w:t>dans</w:t>
      </w:r>
      <w:proofErr w:type="gramEnd"/>
      <w:r w:rsidRPr="00C44487">
        <w:rPr>
          <w:rFonts w:ascii="Arial" w:hAnsi="Arial" w:cs="Arial"/>
          <w:color w:val="000000"/>
          <w:sz w:val="28"/>
          <w:szCs w:val="28"/>
          <w:u w:val="single"/>
          <w:lang w:val="fr-FR"/>
        </w:rPr>
        <w:t xml:space="preserve"> son emballage d‘origine</w:t>
      </w:r>
      <w:r w:rsidRPr="00C44487">
        <w:rPr>
          <w:rFonts w:ascii="Arial" w:hAnsi="Arial" w:cs="Arial"/>
          <w:color w:val="000000"/>
          <w:sz w:val="28"/>
          <w:szCs w:val="28"/>
          <w:lang w:val="fr-FR"/>
        </w:rPr>
        <w:t>, accompagné de la preuve d‘achat.</w:t>
      </w:r>
    </w:p>
    <w:p w14:paraId="07C09B1F" w14:textId="77777777" w:rsidR="00624DFD" w:rsidRPr="00C44487" w:rsidRDefault="00624DFD" w:rsidP="00624DFD">
      <w:pPr>
        <w:widowControl w:val="0"/>
        <w:autoSpaceDE w:val="0"/>
        <w:autoSpaceDN w:val="0"/>
        <w:adjustRightInd w:val="0"/>
        <w:rPr>
          <w:rFonts w:ascii="Arial" w:hAnsi="Arial" w:cs="Arial"/>
          <w:sz w:val="28"/>
          <w:szCs w:val="28"/>
          <w:lang w:val="fr-FR"/>
        </w:rPr>
      </w:pPr>
      <w:r w:rsidRPr="00C44487">
        <w:rPr>
          <w:rFonts w:ascii="Arial" w:hAnsi="Arial" w:cs="Arial"/>
          <w:sz w:val="28"/>
          <w:szCs w:val="28"/>
          <w:lang w:val="fr-FR"/>
        </w:rPr>
        <w:t>La casse de pièces en verre ou en plastique est, dan</w:t>
      </w:r>
      <w:r w:rsidR="00F04348" w:rsidRPr="00C44487">
        <w:rPr>
          <w:rFonts w:ascii="Arial" w:hAnsi="Arial" w:cs="Arial"/>
          <w:sz w:val="28"/>
          <w:szCs w:val="28"/>
          <w:lang w:val="fr-FR"/>
        </w:rPr>
        <w:t xml:space="preserve">s tous les cas, à votre charge </w:t>
      </w:r>
    </w:p>
    <w:p w14:paraId="030BB3A8" w14:textId="77777777" w:rsidR="00624DFD" w:rsidRPr="00C44487" w:rsidRDefault="00624DFD" w:rsidP="00624DFD">
      <w:pPr>
        <w:widowControl w:val="0"/>
        <w:autoSpaceDE w:val="0"/>
        <w:autoSpaceDN w:val="0"/>
        <w:adjustRightInd w:val="0"/>
        <w:rPr>
          <w:rFonts w:ascii="Arial" w:hAnsi="Arial" w:cs="Arial"/>
          <w:sz w:val="28"/>
          <w:szCs w:val="28"/>
          <w:lang w:val="fr-FR"/>
        </w:rPr>
      </w:pPr>
      <w:r w:rsidRPr="00C44487">
        <w:rPr>
          <w:rFonts w:ascii="Arial" w:hAnsi="Arial" w:cs="Arial"/>
          <w:sz w:val="28"/>
          <w:szCs w:val="28"/>
          <w:lang w:val="fr-FR"/>
        </w:rPr>
        <w:t>Les défauts sur les accessoires ou les pièces d’usure (par exemple : les charbons de</w:t>
      </w:r>
      <w:r w:rsidR="00F04348" w:rsidRPr="00C44487">
        <w:rPr>
          <w:rFonts w:ascii="Arial" w:hAnsi="Arial" w:cs="Arial"/>
          <w:sz w:val="28"/>
          <w:szCs w:val="28"/>
          <w:lang w:val="fr-FR"/>
        </w:rPr>
        <w:t xml:space="preserve"> </w:t>
      </w:r>
      <w:r w:rsidRPr="00C44487">
        <w:rPr>
          <w:rFonts w:ascii="Arial" w:hAnsi="Arial" w:cs="Arial"/>
          <w:sz w:val="28"/>
          <w:szCs w:val="28"/>
          <w:lang w:val="fr-FR"/>
        </w:rPr>
        <w:t>moteurs, crochets, courroies d’entraînement, télécommande de rechange, brosses</w:t>
      </w:r>
      <w:r w:rsidR="00F04348" w:rsidRPr="00C44487">
        <w:rPr>
          <w:rFonts w:ascii="Arial" w:hAnsi="Arial" w:cs="Arial"/>
          <w:sz w:val="28"/>
          <w:szCs w:val="28"/>
          <w:lang w:val="fr-FR"/>
        </w:rPr>
        <w:t xml:space="preserve"> </w:t>
      </w:r>
      <w:r w:rsidRPr="00C44487">
        <w:rPr>
          <w:rFonts w:ascii="Arial" w:hAnsi="Arial" w:cs="Arial"/>
          <w:sz w:val="28"/>
          <w:szCs w:val="28"/>
          <w:lang w:val="fr-FR"/>
        </w:rPr>
        <w:t>à dents de rechange, lames de scies etc.) ainsi que le nettoyage, l’entretien ou le</w:t>
      </w:r>
      <w:r w:rsidR="00F04348" w:rsidRPr="00C44487">
        <w:rPr>
          <w:rFonts w:ascii="Arial" w:hAnsi="Arial" w:cs="Arial"/>
          <w:sz w:val="28"/>
          <w:szCs w:val="28"/>
          <w:lang w:val="fr-FR"/>
        </w:rPr>
        <w:t xml:space="preserve"> </w:t>
      </w:r>
      <w:r w:rsidRPr="00C44487">
        <w:rPr>
          <w:rFonts w:ascii="Arial" w:hAnsi="Arial" w:cs="Arial"/>
          <w:sz w:val="28"/>
          <w:szCs w:val="28"/>
          <w:lang w:val="fr-FR"/>
        </w:rPr>
        <w:t>remplacement de pièces d’usure ne sont pas garantis et sont donc payants !</w:t>
      </w:r>
    </w:p>
    <w:p w14:paraId="72F7DAC4" w14:textId="77777777" w:rsidR="00624DFD" w:rsidRPr="00C44487" w:rsidRDefault="00624DFD" w:rsidP="00624DFD">
      <w:pPr>
        <w:widowControl w:val="0"/>
        <w:autoSpaceDE w:val="0"/>
        <w:autoSpaceDN w:val="0"/>
        <w:adjustRightInd w:val="0"/>
        <w:rPr>
          <w:rFonts w:ascii="Arial" w:hAnsi="Arial" w:cs="Arial"/>
          <w:sz w:val="28"/>
          <w:szCs w:val="28"/>
          <w:lang w:val="fr-FR"/>
        </w:rPr>
      </w:pPr>
      <w:r w:rsidRPr="00C44487">
        <w:rPr>
          <w:rFonts w:ascii="Arial" w:hAnsi="Arial" w:cs="Arial"/>
          <w:sz w:val="28"/>
          <w:szCs w:val="28"/>
          <w:lang w:val="fr-FR"/>
        </w:rPr>
        <w:t>En cas d’intervention étrangère, la garantie devient caduque.</w:t>
      </w:r>
    </w:p>
    <w:p w14:paraId="29908DE3" w14:textId="77777777" w:rsidR="00624DFD" w:rsidRPr="00C44487" w:rsidRDefault="00624DFD" w:rsidP="00624DFD">
      <w:pPr>
        <w:widowControl w:val="0"/>
        <w:autoSpaceDE w:val="0"/>
        <w:autoSpaceDN w:val="0"/>
        <w:adjustRightInd w:val="0"/>
        <w:rPr>
          <w:rFonts w:ascii="Arial" w:hAnsi="Arial" w:cs="Arial"/>
          <w:sz w:val="28"/>
          <w:szCs w:val="28"/>
          <w:lang w:val="fr-FR"/>
        </w:rPr>
      </w:pPr>
      <w:r w:rsidRPr="00C44487">
        <w:rPr>
          <w:rFonts w:ascii="Arial" w:hAnsi="Arial" w:cs="Arial"/>
          <w:sz w:val="28"/>
          <w:szCs w:val="28"/>
          <w:lang w:val="fr-FR"/>
        </w:rPr>
        <w:t>Après écoulement de la durée de garantie, les réparations peuvent être effectuées,</w:t>
      </w:r>
      <w:r w:rsidR="00F04348" w:rsidRPr="00C44487">
        <w:rPr>
          <w:rFonts w:ascii="Arial" w:hAnsi="Arial" w:cs="Arial"/>
          <w:sz w:val="28"/>
          <w:szCs w:val="28"/>
          <w:lang w:val="fr-FR"/>
        </w:rPr>
        <w:t xml:space="preserve"> </w:t>
      </w:r>
      <w:r w:rsidRPr="00C44487">
        <w:rPr>
          <w:rFonts w:ascii="Arial" w:hAnsi="Arial" w:cs="Arial"/>
          <w:sz w:val="28"/>
          <w:szCs w:val="28"/>
          <w:lang w:val="fr-FR"/>
        </w:rPr>
        <w:t>contre paiement, par le commerce spécialisé ou un service de réparation.</w:t>
      </w:r>
    </w:p>
    <w:p w14:paraId="29A0119C" w14:textId="77777777" w:rsidR="00624DFD" w:rsidRPr="00C44487" w:rsidRDefault="00624DFD" w:rsidP="00624DFD">
      <w:pPr>
        <w:rPr>
          <w:rFonts w:ascii="Arial" w:hAnsi="Arial" w:cs="Arial"/>
          <w:sz w:val="28"/>
          <w:szCs w:val="28"/>
          <w:lang w:val="fr-FR"/>
        </w:rPr>
      </w:pPr>
      <w:r w:rsidRPr="00C44487">
        <w:rPr>
          <w:rFonts w:ascii="Arial" w:hAnsi="Arial" w:cs="Arial"/>
          <w:sz w:val="28"/>
          <w:szCs w:val="28"/>
          <w:lang w:val="fr-FR"/>
        </w:rPr>
        <w:t>En cas d’intervention étrangère, la garantie devient caduque.</w:t>
      </w:r>
    </w:p>
    <w:p w14:paraId="7CD066D5" w14:textId="77777777" w:rsidR="00624DFD" w:rsidRPr="00C44487" w:rsidRDefault="00624DFD" w:rsidP="00624DFD">
      <w:pPr>
        <w:widowControl w:val="0"/>
        <w:autoSpaceDE w:val="0"/>
        <w:autoSpaceDN w:val="0"/>
        <w:adjustRightInd w:val="0"/>
        <w:rPr>
          <w:rFonts w:ascii="Arial" w:hAnsi="Arial" w:cs="Arial"/>
          <w:sz w:val="28"/>
          <w:szCs w:val="28"/>
          <w:lang w:val="fr-FR"/>
        </w:rPr>
      </w:pPr>
    </w:p>
    <w:p w14:paraId="6205FF6D" w14:textId="77777777" w:rsidR="00624DFD" w:rsidRPr="00C44487" w:rsidRDefault="00624DFD" w:rsidP="00624DFD">
      <w:pPr>
        <w:jc w:val="center"/>
        <w:rPr>
          <w:rFonts w:ascii="Arial" w:hAnsi="Arial" w:cs="Arial"/>
          <w:b/>
          <w:sz w:val="28"/>
          <w:szCs w:val="28"/>
          <w:lang w:val="fr-FR"/>
        </w:rPr>
      </w:pPr>
      <w:r w:rsidRPr="00C44487">
        <w:rPr>
          <w:rFonts w:ascii="Arial" w:hAnsi="Arial" w:cs="Arial"/>
          <w:b/>
          <w:sz w:val="28"/>
          <w:szCs w:val="28"/>
          <w:lang w:val="fr-FR"/>
        </w:rPr>
        <w:t>CARACTÉRISTIQUES TECHNIQUES</w:t>
      </w:r>
    </w:p>
    <w:p w14:paraId="1B24D0CA" w14:textId="77777777" w:rsidR="00624DFD" w:rsidRPr="00C44487" w:rsidRDefault="00624DFD" w:rsidP="00624DFD">
      <w:pPr>
        <w:rPr>
          <w:rFonts w:ascii="Arial" w:hAnsi="Arial" w:cs="Arial"/>
          <w:sz w:val="28"/>
          <w:szCs w:val="28"/>
          <w:lang w:val="fr-FR"/>
        </w:rPr>
      </w:pPr>
    </w:p>
    <w:p w14:paraId="6E6AA734" w14:textId="77777777" w:rsidR="00624DFD" w:rsidRPr="00C44487" w:rsidRDefault="006A4EDE" w:rsidP="00624DFD">
      <w:pPr>
        <w:rPr>
          <w:rFonts w:ascii="Arial" w:hAnsi="Arial" w:cs="Arial"/>
          <w:sz w:val="28"/>
          <w:szCs w:val="28"/>
          <w:lang w:val="fr-FR"/>
        </w:rPr>
      </w:pPr>
      <w:r>
        <w:rPr>
          <w:rFonts w:ascii="Arial" w:hAnsi="Arial" w:cs="Arial"/>
          <w:sz w:val="28"/>
          <w:szCs w:val="28"/>
          <w:lang w:val="fr-FR"/>
        </w:rPr>
        <w:t xml:space="preserve">Alimentation </w:t>
      </w:r>
      <w:r>
        <w:rPr>
          <w:rFonts w:ascii="Arial" w:hAnsi="Arial" w:cs="Arial"/>
          <w:sz w:val="28"/>
          <w:szCs w:val="28"/>
          <w:lang w:val="fr-FR"/>
        </w:rPr>
        <w:tab/>
      </w:r>
      <w:r>
        <w:rPr>
          <w:rFonts w:ascii="Arial" w:hAnsi="Arial" w:cs="Arial"/>
          <w:sz w:val="28"/>
          <w:szCs w:val="28"/>
          <w:lang w:val="fr-FR"/>
        </w:rPr>
        <w:tab/>
        <w:t>220-240V</w:t>
      </w:r>
      <w:r w:rsidR="00624DFD" w:rsidRPr="00C44487">
        <w:rPr>
          <w:rFonts w:ascii="Arial" w:hAnsi="Arial" w:cs="Arial"/>
          <w:sz w:val="28"/>
          <w:szCs w:val="28"/>
          <w:lang w:val="fr-FR"/>
        </w:rPr>
        <w:t>~ 50</w:t>
      </w:r>
      <w:r w:rsidR="00854A0D">
        <w:rPr>
          <w:rFonts w:ascii="Arial" w:hAnsi="Arial" w:cs="Arial"/>
          <w:sz w:val="28"/>
          <w:szCs w:val="28"/>
          <w:lang w:val="fr-FR"/>
        </w:rPr>
        <w:t>/60</w:t>
      </w:r>
      <w:r w:rsidR="00624DFD" w:rsidRPr="00C44487">
        <w:rPr>
          <w:rFonts w:ascii="Arial" w:hAnsi="Arial" w:cs="Arial"/>
          <w:sz w:val="28"/>
          <w:szCs w:val="28"/>
          <w:lang w:val="fr-FR"/>
        </w:rPr>
        <w:t>Hz</w:t>
      </w:r>
    </w:p>
    <w:p w14:paraId="0C9D5D38" w14:textId="77777777" w:rsidR="00624DFD" w:rsidRPr="00C44487" w:rsidRDefault="00624DFD" w:rsidP="00624DFD">
      <w:pPr>
        <w:rPr>
          <w:rFonts w:ascii="Arial" w:hAnsi="Arial" w:cs="Arial"/>
          <w:sz w:val="28"/>
          <w:szCs w:val="28"/>
          <w:lang w:val="fr-FR"/>
        </w:rPr>
      </w:pPr>
      <w:r w:rsidRPr="00C44487">
        <w:rPr>
          <w:rFonts w:ascii="Arial" w:hAnsi="Arial" w:cs="Arial"/>
          <w:sz w:val="28"/>
          <w:szCs w:val="28"/>
          <w:lang w:val="fr-FR"/>
        </w:rPr>
        <w:t xml:space="preserve">Puissance </w:t>
      </w:r>
      <w:r w:rsidRPr="00C44487">
        <w:rPr>
          <w:rFonts w:ascii="Arial" w:hAnsi="Arial" w:cs="Arial"/>
          <w:sz w:val="28"/>
          <w:szCs w:val="28"/>
          <w:lang w:val="fr-FR"/>
        </w:rPr>
        <w:tab/>
      </w:r>
      <w:r w:rsidRPr="00C44487">
        <w:rPr>
          <w:rFonts w:ascii="Arial" w:hAnsi="Arial" w:cs="Arial"/>
          <w:sz w:val="28"/>
          <w:szCs w:val="28"/>
          <w:lang w:val="fr-FR"/>
        </w:rPr>
        <w:tab/>
      </w:r>
      <w:r w:rsidRPr="00C44487">
        <w:rPr>
          <w:rFonts w:ascii="Arial" w:hAnsi="Arial" w:cs="Arial"/>
          <w:sz w:val="28"/>
          <w:szCs w:val="28"/>
          <w:lang w:val="fr-FR"/>
        </w:rPr>
        <w:tab/>
      </w:r>
      <w:r w:rsidR="00C44487" w:rsidRPr="00C44487">
        <w:rPr>
          <w:rFonts w:ascii="Arial" w:hAnsi="Arial" w:cs="Arial"/>
          <w:sz w:val="28"/>
          <w:szCs w:val="28"/>
          <w:lang w:val="fr-FR"/>
        </w:rPr>
        <w:t>900</w:t>
      </w:r>
      <w:r w:rsidRPr="00C44487">
        <w:rPr>
          <w:rFonts w:ascii="Arial" w:hAnsi="Arial" w:cs="Arial"/>
          <w:sz w:val="28"/>
          <w:szCs w:val="28"/>
          <w:lang w:val="fr-FR"/>
        </w:rPr>
        <w:t>W</w:t>
      </w:r>
    </w:p>
    <w:p w14:paraId="0C0DF368" w14:textId="77777777" w:rsidR="00624DFD" w:rsidRDefault="00624DFD" w:rsidP="00624DFD">
      <w:pPr>
        <w:rPr>
          <w:rFonts w:ascii="Arial" w:hAnsi="Arial" w:cs="Arial"/>
          <w:sz w:val="28"/>
          <w:szCs w:val="28"/>
          <w:lang w:val="fr-FR"/>
        </w:rPr>
      </w:pPr>
      <w:r w:rsidRPr="00C44487">
        <w:rPr>
          <w:rFonts w:ascii="Arial" w:hAnsi="Arial" w:cs="Arial"/>
          <w:sz w:val="28"/>
          <w:szCs w:val="28"/>
          <w:lang w:val="fr-FR"/>
        </w:rPr>
        <w:t xml:space="preserve">Norme </w:t>
      </w:r>
      <w:r w:rsidRPr="00C44487">
        <w:rPr>
          <w:rFonts w:ascii="Arial" w:hAnsi="Arial" w:cs="Arial"/>
          <w:sz w:val="28"/>
          <w:szCs w:val="28"/>
          <w:lang w:val="fr-FR"/>
        </w:rPr>
        <w:tab/>
      </w:r>
      <w:r w:rsidRPr="00C44487">
        <w:rPr>
          <w:rFonts w:ascii="Arial" w:hAnsi="Arial" w:cs="Arial"/>
          <w:sz w:val="28"/>
          <w:szCs w:val="28"/>
          <w:lang w:val="fr-FR"/>
        </w:rPr>
        <w:tab/>
      </w:r>
      <w:r w:rsidRPr="00C44487">
        <w:rPr>
          <w:rFonts w:ascii="Arial" w:hAnsi="Arial" w:cs="Arial"/>
          <w:sz w:val="28"/>
          <w:szCs w:val="28"/>
          <w:lang w:val="fr-FR"/>
        </w:rPr>
        <w:tab/>
        <w:t>Classe</w:t>
      </w:r>
      <w:r w:rsidR="00C44487" w:rsidRPr="00C44487">
        <w:rPr>
          <w:rFonts w:ascii="Arial" w:hAnsi="Arial" w:cs="Arial"/>
          <w:sz w:val="28"/>
          <w:szCs w:val="28"/>
          <w:lang w:val="fr-FR"/>
        </w:rPr>
        <w:t xml:space="preserve"> I</w:t>
      </w:r>
      <w:r w:rsidRPr="00C44487">
        <w:rPr>
          <w:rFonts w:ascii="Arial" w:hAnsi="Arial" w:cs="Arial"/>
          <w:sz w:val="28"/>
          <w:szCs w:val="28"/>
          <w:lang w:val="fr-FR"/>
        </w:rPr>
        <w:t xml:space="preserve"> </w:t>
      </w:r>
    </w:p>
    <w:p w14:paraId="0E3F89E4" w14:textId="77777777" w:rsidR="00E413CA" w:rsidRDefault="00E413CA" w:rsidP="00E413CA">
      <w:pPr>
        <w:jc w:val="center"/>
        <w:rPr>
          <w:rFonts w:ascii="Arial" w:hAnsi="Arial" w:cs="Arial"/>
          <w:sz w:val="28"/>
          <w:szCs w:val="28"/>
          <w:lang w:val="fr-FR"/>
        </w:rPr>
      </w:pPr>
      <w:r>
        <w:rPr>
          <w:rFonts w:ascii="Arial" w:hAnsi="Arial" w:cs="Arial"/>
          <w:sz w:val="28"/>
          <w:szCs w:val="28"/>
          <w:lang w:val="fr-FR"/>
        </w:rPr>
        <w:t>Fabriqué en R.P.C</w:t>
      </w:r>
    </w:p>
    <w:p w14:paraId="3699B0A4" w14:textId="77777777" w:rsidR="00E413CA" w:rsidRPr="00C44487" w:rsidRDefault="00E413CA" w:rsidP="00E413CA">
      <w:pPr>
        <w:jc w:val="center"/>
        <w:rPr>
          <w:rFonts w:ascii="Arial" w:hAnsi="Arial" w:cs="Arial"/>
          <w:sz w:val="28"/>
          <w:szCs w:val="28"/>
          <w:lang w:val="fr-FR"/>
        </w:rPr>
      </w:pPr>
    </w:p>
    <w:p w14:paraId="411A61FD" w14:textId="77777777" w:rsidR="00624DFD" w:rsidRPr="00C44487" w:rsidRDefault="00624DFD" w:rsidP="00624DFD">
      <w:pPr>
        <w:tabs>
          <w:tab w:val="left" w:pos="3828"/>
        </w:tabs>
        <w:jc w:val="center"/>
        <w:rPr>
          <w:rFonts w:ascii="Arial" w:hAnsi="Arial" w:cs="Arial"/>
          <w:sz w:val="28"/>
          <w:szCs w:val="28"/>
          <w:lang w:val="fr-FR"/>
        </w:rPr>
      </w:pPr>
      <w:r w:rsidRPr="00C44487">
        <w:rPr>
          <w:rFonts w:ascii="Arial" w:hAnsi="Arial" w:cs="Arial"/>
          <w:i/>
          <w:sz w:val="28"/>
          <w:szCs w:val="28"/>
          <w:u w:val="single"/>
          <w:lang w:val="fr-FR"/>
        </w:rPr>
        <w:t>Les caractéristiques peuvent changer sans avis préalable</w:t>
      </w:r>
    </w:p>
    <w:p w14:paraId="2C2DFBA8" w14:textId="77777777" w:rsidR="00247AD4" w:rsidRDefault="00247AD4" w:rsidP="00624DFD">
      <w:pPr>
        <w:pStyle w:val="1"/>
        <w:rPr>
          <w:rFonts w:ascii="Arial" w:hAnsi="Arial" w:cs="Arial"/>
          <w:b w:val="0"/>
          <w:bCs/>
          <w:sz w:val="28"/>
          <w:szCs w:val="28"/>
          <w:u w:val="single"/>
          <w:lang w:val="fr-FR"/>
        </w:rPr>
      </w:pPr>
    </w:p>
    <w:p w14:paraId="7B1C2036" w14:textId="60BB4EB5" w:rsidR="00624DFD" w:rsidRPr="006A4EDE" w:rsidRDefault="00624DFD" w:rsidP="00624DFD">
      <w:pPr>
        <w:pStyle w:val="1"/>
        <w:rPr>
          <w:rFonts w:ascii="Arial" w:hAnsi="Arial" w:cs="Arial"/>
          <w:bCs/>
          <w:sz w:val="28"/>
          <w:szCs w:val="28"/>
          <w:lang w:val="fr-FR"/>
        </w:rPr>
      </w:pPr>
      <w:r w:rsidRPr="006A4EDE">
        <w:rPr>
          <w:rFonts w:ascii="Arial" w:hAnsi="Arial" w:cs="Arial"/>
          <w:bCs/>
          <w:sz w:val="28"/>
          <w:szCs w:val="28"/>
          <w:lang w:val="fr-FR"/>
        </w:rPr>
        <w:t xml:space="preserve">MISE </w:t>
      </w:r>
      <w:r w:rsidR="00184575" w:rsidRPr="006A4EDE">
        <w:rPr>
          <w:rFonts w:ascii="Arial" w:hAnsi="Arial" w:cs="Arial"/>
          <w:bCs/>
          <w:sz w:val="28"/>
          <w:szCs w:val="28"/>
          <w:lang w:val="fr-FR"/>
        </w:rPr>
        <w:t>À</w:t>
      </w:r>
      <w:r w:rsidRPr="006A4EDE">
        <w:rPr>
          <w:rFonts w:ascii="Arial" w:hAnsi="Arial" w:cs="Arial"/>
          <w:bCs/>
          <w:sz w:val="28"/>
          <w:szCs w:val="28"/>
          <w:lang w:val="fr-FR"/>
        </w:rPr>
        <w:t xml:space="preserve"> LA TERRE</w:t>
      </w:r>
    </w:p>
    <w:p w14:paraId="010CC310" w14:textId="11EC7141" w:rsidR="00624DFD" w:rsidRPr="00C44487" w:rsidRDefault="00C23F64" w:rsidP="00624DFD">
      <w:pPr>
        <w:rPr>
          <w:rFonts w:ascii="Arial" w:hAnsi="Arial" w:cs="Arial"/>
          <w:sz w:val="28"/>
          <w:szCs w:val="28"/>
          <w:lang w:val="fr-FR"/>
        </w:rPr>
      </w:pPr>
      <w:bookmarkStart w:id="1" w:name="_GoBack"/>
      <w:bookmarkEnd w:id="1"/>
      <w:r w:rsidRPr="00C44487">
        <w:rPr>
          <w:rFonts w:ascii="Arial" w:hAnsi="Arial" w:cs="Arial"/>
          <w:noProof/>
          <w:sz w:val="28"/>
          <w:szCs w:val="28"/>
          <w:lang w:val="en-US" w:eastAsia="zh-CN"/>
        </w:rPr>
        <w:drawing>
          <wp:anchor distT="0" distB="0" distL="114300" distR="114300" simplePos="0" relativeHeight="251655680" behindDoc="1" locked="0" layoutInCell="1" allowOverlap="1" wp14:anchorId="047350E3" wp14:editId="3AF63217">
            <wp:simplePos x="0" y="0"/>
            <wp:positionH relativeFrom="column">
              <wp:posOffset>5568950</wp:posOffset>
            </wp:positionH>
            <wp:positionV relativeFrom="paragraph">
              <wp:posOffset>158750</wp:posOffset>
            </wp:positionV>
            <wp:extent cx="1485900" cy="1314450"/>
            <wp:effectExtent l="0" t="0" r="12700" b="6350"/>
            <wp:wrapNone/>
            <wp:docPr id="25"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8590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A3F1A3" w14:textId="77777777" w:rsidR="00624DFD" w:rsidRPr="00C44487" w:rsidRDefault="00624DFD" w:rsidP="00624DFD">
      <w:pPr>
        <w:ind w:right="1132"/>
        <w:jc w:val="both"/>
        <w:rPr>
          <w:rFonts w:ascii="Arial" w:hAnsi="Arial" w:cs="Arial"/>
          <w:sz w:val="28"/>
          <w:szCs w:val="28"/>
          <w:lang w:val="fr-FR"/>
        </w:rPr>
      </w:pPr>
      <w:r w:rsidRPr="00C44487">
        <w:rPr>
          <w:rFonts w:ascii="Arial" w:hAnsi="Arial" w:cs="Arial"/>
          <w:sz w:val="28"/>
          <w:szCs w:val="28"/>
          <w:lang w:val="fr-FR"/>
        </w:rPr>
        <w:t>Cet appareil est équipé d’une prise électrique avec terre. Il doit être branché sur une prise murale correctement installée et équipée d’une prise de terre.</w:t>
      </w:r>
    </w:p>
    <w:p w14:paraId="6979D63A" w14:textId="77777777" w:rsidR="00624DFD" w:rsidRPr="00C44487" w:rsidRDefault="00624DFD" w:rsidP="00624DFD">
      <w:pPr>
        <w:ind w:right="1132"/>
        <w:jc w:val="both"/>
        <w:rPr>
          <w:rFonts w:ascii="Arial" w:hAnsi="Arial" w:cs="Arial"/>
          <w:sz w:val="28"/>
          <w:szCs w:val="28"/>
          <w:lang w:val="fr-FR"/>
        </w:rPr>
      </w:pPr>
      <w:r w:rsidRPr="00C44487">
        <w:rPr>
          <w:rFonts w:ascii="Arial" w:hAnsi="Arial" w:cs="Arial"/>
          <w:sz w:val="28"/>
          <w:szCs w:val="28"/>
          <w:lang w:val="fr-FR"/>
        </w:rPr>
        <w:t>Notes : En cas de question concernant la prise de terre ou le branchement électrique, veuillez consulter un personnel qualifié.</w:t>
      </w:r>
    </w:p>
    <w:p w14:paraId="021C567A" w14:textId="77777777" w:rsidR="00624DFD" w:rsidRPr="00C44487" w:rsidRDefault="00624DFD" w:rsidP="00624DFD">
      <w:pPr>
        <w:ind w:right="1132"/>
        <w:jc w:val="both"/>
        <w:rPr>
          <w:rFonts w:ascii="Arial" w:eastAsia="MS Mincho" w:hAnsi="Arial" w:cs="Arial"/>
          <w:bCs/>
          <w:sz w:val="28"/>
          <w:szCs w:val="28"/>
          <w:lang w:val="fr-FR"/>
        </w:rPr>
      </w:pPr>
      <w:r w:rsidRPr="00C44487">
        <w:rPr>
          <w:rFonts w:ascii="Arial" w:hAnsi="Arial" w:cs="Arial"/>
          <w:bCs/>
          <w:i/>
          <w:iCs/>
          <w:sz w:val="28"/>
          <w:szCs w:val="28"/>
          <w:lang w:val="fr-FR"/>
        </w:rPr>
        <w:t>En cas de court-circuit, la mise à la terre réduit le risque de choc électrique en</w:t>
      </w:r>
      <w:r w:rsidRPr="00C44487">
        <w:rPr>
          <w:rFonts w:ascii="Arial" w:hAnsi="Arial" w:cs="Arial"/>
          <w:bCs/>
          <w:sz w:val="28"/>
          <w:szCs w:val="28"/>
          <w:lang w:val="fr-FR"/>
        </w:rPr>
        <w:t xml:space="preserve"> </w:t>
      </w:r>
      <w:r w:rsidRPr="00C44487">
        <w:rPr>
          <w:rFonts w:ascii="Arial" w:hAnsi="Arial" w:cs="Arial"/>
          <w:bCs/>
          <w:i/>
          <w:iCs/>
          <w:sz w:val="28"/>
          <w:szCs w:val="28"/>
          <w:lang w:val="fr-FR"/>
        </w:rPr>
        <w:t>permettant au courant d’être évacué par le fil de terre.</w:t>
      </w:r>
    </w:p>
    <w:p w14:paraId="142E2CE9" w14:textId="77777777" w:rsidR="00624DFD" w:rsidRPr="00C44487" w:rsidRDefault="00C23F64" w:rsidP="00624DFD">
      <w:pPr>
        <w:rPr>
          <w:rFonts w:ascii="Arial" w:hAnsi="Arial" w:cs="Arial"/>
          <w:sz w:val="28"/>
          <w:szCs w:val="28"/>
          <w:lang w:val="fr-FR"/>
        </w:rPr>
      </w:pPr>
      <w:r>
        <w:rPr>
          <w:rFonts w:ascii="Arial" w:hAnsi="Arial" w:cs="Arial"/>
          <w:sz w:val="28"/>
          <w:szCs w:val="28"/>
          <w:lang w:val="fr-FR"/>
        </w:rPr>
        <w:br w:type="page"/>
      </w:r>
    </w:p>
    <w:p w14:paraId="4A7DAF07" w14:textId="77777777" w:rsidR="00624DFD" w:rsidRPr="00C44487" w:rsidRDefault="00624DFD" w:rsidP="00624DFD">
      <w:pPr>
        <w:numPr>
          <w:ilvl w:val="0"/>
          <w:numId w:val="1"/>
        </w:numPr>
        <w:tabs>
          <w:tab w:val="left" w:pos="284"/>
        </w:tabs>
        <w:ind w:left="0" w:firstLine="0"/>
        <w:rPr>
          <w:rFonts w:ascii="Arial" w:hAnsi="Arial" w:cs="Arial"/>
          <w:color w:val="000000"/>
          <w:sz w:val="28"/>
          <w:szCs w:val="28"/>
          <w:lang w:val="fr-FR"/>
        </w:rPr>
      </w:pPr>
      <w:r w:rsidRPr="00C44487">
        <w:rPr>
          <w:rFonts w:ascii="Arial" w:hAnsi="Arial" w:cs="Arial"/>
          <w:sz w:val="28"/>
          <w:szCs w:val="28"/>
          <w:lang w:val="fr-FR"/>
        </w:rPr>
        <w:lastRenderedPageBreak/>
        <w:t xml:space="preserve">ATTENTION : En cas de panne, ne pas ouvrir le boîtier mais faire appel à un technicien qualifié pour les réparations. </w:t>
      </w:r>
    </w:p>
    <w:p w14:paraId="52B07BDB" w14:textId="77777777" w:rsidR="00624DFD" w:rsidRPr="00C44487" w:rsidRDefault="00624DFD" w:rsidP="00624DFD">
      <w:pPr>
        <w:jc w:val="center"/>
        <w:rPr>
          <w:rFonts w:ascii="Arial" w:hAnsi="Arial" w:cs="Arial"/>
          <w:sz w:val="28"/>
          <w:szCs w:val="28"/>
          <w:lang w:val="fr-FR"/>
        </w:rPr>
      </w:pPr>
    </w:p>
    <w:p w14:paraId="578C5201" w14:textId="77777777" w:rsidR="00984652" w:rsidRDefault="00624DFD" w:rsidP="00624DFD">
      <w:pPr>
        <w:rPr>
          <w:rFonts w:ascii="Arial" w:eastAsia="Times New Roman" w:hAnsi="Arial" w:cs="Arial"/>
          <w:sz w:val="28"/>
          <w:szCs w:val="28"/>
          <w:lang w:val="fr-FR" w:eastAsia="fr-FR" w:bidi="x-none"/>
        </w:rPr>
      </w:pPr>
      <w:r w:rsidRPr="00C44487">
        <w:rPr>
          <w:rFonts w:ascii="Arial" w:hAnsi="Arial" w:cs="Arial"/>
          <w:sz w:val="28"/>
          <w:szCs w:val="28"/>
          <w:lang w:val="fr-FR"/>
        </w:rPr>
        <w:t xml:space="preserve">Cet appareil satisfait aux directives CE, </w:t>
      </w:r>
      <w:r w:rsidRPr="00C44487">
        <w:rPr>
          <w:rFonts w:ascii="Arial" w:eastAsia="Times New Roman" w:hAnsi="Arial" w:cs="Arial"/>
          <w:sz w:val="28"/>
          <w:szCs w:val="28"/>
          <w:lang w:val="fr-FR" w:eastAsia="fr-FR" w:bidi="x-none"/>
        </w:rPr>
        <w:t xml:space="preserve">il a été contrôlé d’après toutes les directives européennes, actuelles, applicables, comme : la compatibilité électromagnétique (EMC) et la basse tension (LVD). </w:t>
      </w:r>
    </w:p>
    <w:p w14:paraId="3D32DB36" w14:textId="77777777" w:rsidR="00C23F64" w:rsidRDefault="00C23F64" w:rsidP="00624DFD">
      <w:pPr>
        <w:rPr>
          <w:rFonts w:ascii="Arial" w:eastAsia="Times New Roman" w:hAnsi="Arial" w:cs="Arial"/>
          <w:sz w:val="28"/>
          <w:szCs w:val="28"/>
          <w:lang w:val="fr-FR" w:eastAsia="fr-FR" w:bidi="x-none"/>
        </w:rPr>
      </w:pPr>
    </w:p>
    <w:p w14:paraId="63108134" w14:textId="77777777" w:rsidR="00624DFD" w:rsidRPr="00C44487" w:rsidRDefault="00624DFD" w:rsidP="00624DFD">
      <w:pPr>
        <w:rPr>
          <w:rFonts w:ascii="Arial" w:hAnsi="Arial" w:cs="Arial"/>
          <w:sz w:val="28"/>
          <w:szCs w:val="28"/>
          <w:lang w:val="fr-FR"/>
        </w:rPr>
      </w:pPr>
      <w:r w:rsidRPr="00C44487">
        <w:rPr>
          <w:rFonts w:ascii="Arial" w:eastAsia="Times New Roman" w:hAnsi="Arial" w:cs="Arial"/>
          <w:sz w:val="28"/>
          <w:szCs w:val="28"/>
          <w:lang w:val="fr-FR" w:eastAsia="fr-FR" w:bidi="x-none"/>
        </w:rPr>
        <w:t xml:space="preserve">Cet appareil a </w:t>
      </w:r>
      <w:r w:rsidRPr="00C44487">
        <w:rPr>
          <w:rFonts w:ascii="Arial" w:hAnsi="Arial" w:cs="Arial"/>
          <w:sz w:val="28"/>
          <w:szCs w:val="28"/>
          <w:lang w:val="fr-FR"/>
        </w:rPr>
        <w:t xml:space="preserve">été conçu et </w:t>
      </w:r>
      <w:r w:rsidRPr="00C44487">
        <w:rPr>
          <w:rFonts w:ascii="Arial" w:eastAsia="Times New Roman" w:hAnsi="Arial" w:cs="Arial"/>
          <w:sz w:val="28"/>
          <w:szCs w:val="28"/>
          <w:lang w:val="fr-FR" w:eastAsia="fr-FR" w:bidi="x-none"/>
        </w:rPr>
        <w:t>fabriqué en respect</w:t>
      </w:r>
      <w:r w:rsidRPr="00C44487">
        <w:rPr>
          <w:rFonts w:ascii="Arial" w:hAnsi="Arial" w:cs="Arial"/>
          <w:sz w:val="28"/>
          <w:szCs w:val="28"/>
          <w:lang w:val="fr-FR"/>
        </w:rPr>
        <w:t xml:space="preserve"> des dernières </w:t>
      </w:r>
      <w:r w:rsidRPr="00C44487">
        <w:rPr>
          <w:rFonts w:ascii="Arial" w:eastAsia="Times New Roman" w:hAnsi="Arial" w:cs="Arial"/>
          <w:sz w:val="28"/>
          <w:szCs w:val="28"/>
          <w:lang w:val="fr-FR" w:eastAsia="fr-FR" w:bidi="x-none"/>
        </w:rPr>
        <w:t>réglementations et</w:t>
      </w:r>
      <w:r w:rsidRPr="00C44487">
        <w:rPr>
          <w:rFonts w:ascii="Arial" w:hAnsi="Arial" w:cs="Arial"/>
          <w:sz w:val="28"/>
          <w:szCs w:val="28"/>
          <w:lang w:val="fr-FR"/>
        </w:rPr>
        <w:t xml:space="preserve"> prescriptions techniques, en matière de sécurité. </w:t>
      </w:r>
    </w:p>
    <w:p w14:paraId="0B3998E3" w14:textId="77777777" w:rsidR="006A4EDE" w:rsidRPr="007E6751" w:rsidRDefault="006A4EDE" w:rsidP="006A4EDE">
      <w:pPr>
        <w:widowControl w:val="0"/>
        <w:autoSpaceDE w:val="0"/>
        <w:autoSpaceDN w:val="0"/>
        <w:adjustRightInd w:val="0"/>
        <w:ind w:right="-2"/>
        <w:jc w:val="center"/>
        <w:rPr>
          <w:rFonts w:ascii="Arial" w:eastAsia="Times New Roman" w:hAnsi="Arial" w:cs="Arial"/>
          <w:b/>
          <w:bCs/>
          <w:sz w:val="28"/>
          <w:szCs w:val="28"/>
          <w:lang w:val="fr-FR" w:eastAsia="fr-FR"/>
        </w:rPr>
      </w:pPr>
    </w:p>
    <w:p w14:paraId="3BAAECA5" w14:textId="77777777" w:rsidR="006A4EDE" w:rsidRPr="007E6751" w:rsidRDefault="006A4EDE" w:rsidP="006A4EDE">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 xml:space="preserve">Produit importé par </w:t>
      </w:r>
      <w:proofErr w:type="spellStart"/>
      <w:r w:rsidRPr="007E6751">
        <w:rPr>
          <w:rFonts w:ascii="Arial" w:eastAsia="Times New Roman" w:hAnsi="Arial" w:cs="Arial"/>
          <w:b/>
          <w:bCs/>
          <w:sz w:val="28"/>
          <w:szCs w:val="28"/>
          <w:lang w:val="fr-FR" w:eastAsia="fr-FR"/>
        </w:rPr>
        <w:t>Sotech</w:t>
      </w:r>
      <w:proofErr w:type="spellEnd"/>
      <w:r w:rsidRPr="007E6751">
        <w:rPr>
          <w:rFonts w:ascii="Arial" w:eastAsia="Times New Roman" w:hAnsi="Arial" w:cs="Arial"/>
          <w:b/>
          <w:bCs/>
          <w:sz w:val="28"/>
          <w:szCs w:val="28"/>
          <w:lang w:val="fr-FR" w:eastAsia="fr-FR"/>
        </w:rPr>
        <w:t xml:space="preserve"> International </w:t>
      </w:r>
    </w:p>
    <w:p w14:paraId="274547EA" w14:textId="77777777" w:rsidR="006A4EDE" w:rsidRPr="007E6751" w:rsidRDefault="006A4EDE" w:rsidP="006A4EDE">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 LE PERIPOLE " N°C111 à 115</w:t>
      </w:r>
    </w:p>
    <w:p w14:paraId="27E4AAE9" w14:textId="77777777" w:rsidR="006A4EDE" w:rsidRPr="007E6751" w:rsidRDefault="006A4EDE" w:rsidP="006A4EDE">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33, Avenue du Marechal de Lattre de Tassigny</w:t>
      </w:r>
    </w:p>
    <w:p w14:paraId="0A7D6A64" w14:textId="77777777" w:rsidR="006A4EDE" w:rsidRPr="007E6751" w:rsidRDefault="006A4EDE" w:rsidP="006A4EDE">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 xml:space="preserve">94120 Fontenay </w:t>
      </w:r>
      <w:proofErr w:type="spellStart"/>
      <w:r w:rsidRPr="007E6751">
        <w:rPr>
          <w:rFonts w:ascii="Arial" w:eastAsia="Times New Roman" w:hAnsi="Arial" w:cs="Arial"/>
          <w:b/>
          <w:bCs/>
          <w:sz w:val="28"/>
          <w:szCs w:val="28"/>
          <w:lang w:val="fr-FR" w:eastAsia="fr-FR"/>
        </w:rPr>
        <w:t>sous bois</w:t>
      </w:r>
      <w:proofErr w:type="spellEnd"/>
      <w:r w:rsidRPr="007E6751">
        <w:rPr>
          <w:rFonts w:ascii="Arial" w:eastAsia="Times New Roman" w:hAnsi="Arial" w:cs="Arial"/>
          <w:b/>
          <w:bCs/>
          <w:sz w:val="28"/>
          <w:szCs w:val="28"/>
          <w:lang w:val="fr-FR" w:eastAsia="fr-FR"/>
        </w:rPr>
        <w:t xml:space="preserve"> - France</w:t>
      </w:r>
    </w:p>
    <w:p w14:paraId="08672538" w14:textId="77777777" w:rsidR="006A4EDE" w:rsidRPr="007E6751" w:rsidRDefault="006A4EDE" w:rsidP="006A4EDE">
      <w:pPr>
        <w:ind w:right="-20"/>
        <w:jc w:val="center"/>
        <w:rPr>
          <w:rFonts w:ascii="Arial" w:hAnsi="Arial" w:cs="Arial"/>
          <w:sz w:val="28"/>
          <w:szCs w:val="28"/>
          <w:lang w:val="fr-FR"/>
        </w:rPr>
      </w:pPr>
      <w:r w:rsidRPr="007E6751">
        <w:rPr>
          <w:rFonts w:ascii="Arial" w:hAnsi="Arial" w:cs="Arial"/>
          <w:sz w:val="28"/>
          <w:szCs w:val="28"/>
          <w:lang w:val="fr-FR"/>
        </w:rPr>
        <w:t xml:space="preserve"> </w:t>
      </w:r>
    </w:p>
    <w:p w14:paraId="780B933B" w14:textId="77777777" w:rsidR="006A4EDE" w:rsidRPr="007E6751" w:rsidRDefault="006A4EDE" w:rsidP="006A4EDE">
      <w:pPr>
        <w:ind w:right="-20"/>
        <w:rPr>
          <w:rFonts w:ascii="Arial" w:hAnsi="Arial" w:cs="Arial"/>
          <w:sz w:val="28"/>
          <w:szCs w:val="28"/>
          <w:lang w:val="fr-FR"/>
        </w:rPr>
      </w:pPr>
    </w:p>
    <w:p w14:paraId="6F1C3FFB" w14:textId="77777777" w:rsidR="007A48A0" w:rsidRPr="00C44487" w:rsidRDefault="007A48A0" w:rsidP="006A4EDE">
      <w:pPr>
        <w:ind w:right="-20"/>
        <w:jc w:val="center"/>
        <w:rPr>
          <w:rFonts w:ascii="Arial" w:hAnsi="Arial" w:cs="Arial"/>
          <w:sz w:val="28"/>
          <w:szCs w:val="28"/>
          <w:lang w:val="fr-FR"/>
        </w:rPr>
      </w:pPr>
    </w:p>
    <w:sectPr w:rsidR="007A48A0" w:rsidRPr="00C44487" w:rsidSect="00C44487">
      <w:footerReference w:type="even" r:id="rId21"/>
      <w:footerReference w:type="default" r:id="rId22"/>
      <w:pgSz w:w="11906" w:h="16838"/>
      <w:pgMar w:top="1134" w:right="851" w:bottom="993" w:left="851"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Ivy Qiu" w:date="2020-06-05T08:59:00Z" w:initials="IQ">
    <w:p w14:paraId="2E74F993" w14:textId="3C96E187" w:rsidR="00903D12" w:rsidRDefault="00903D12">
      <w:pPr>
        <w:pStyle w:val="a9"/>
        <w:rPr>
          <w:rFonts w:hint="eastAsia"/>
          <w:lang w:eastAsia="zh-CN"/>
        </w:rPr>
      </w:pPr>
      <w:r>
        <w:rPr>
          <w:rStyle w:val="a8"/>
        </w:rPr>
        <w:annotationRef/>
      </w:r>
      <w:r>
        <w:rPr>
          <w:rFonts w:hint="eastAsia"/>
          <w:lang w:eastAsia="zh-CN"/>
        </w:rPr>
        <w:t>To be added.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74F99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16669" w14:textId="77777777" w:rsidR="006D2B50" w:rsidRDefault="006D2B50">
      <w:r>
        <w:separator/>
      </w:r>
    </w:p>
  </w:endnote>
  <w:endnote w:type="continuationSeparator" w:id="0">
    <w:p w14:paraId="36962B68" w14:textId="77777777" w:rsidR="006D2B50" w:rsidRDefault="006D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roman"/>
    <w:pitch w:val="fixed"/>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06462" w14:textId="77777777" w:rsidR="00D76463" w:rsidRDefault="00D76463" w:rsidP="00A21EDA">
    <w:pPr>
      <w:pStyle w:val="a3"/>
      <w:framePr w:wrap="around" w:vAnchor="text" w:hAnchor="margin" w:xAlign="right" w:y="1"/>
      <w:rPr>
        <w:rStyle w:val="a4"/>
      </w:rPr>
    </w:pPr>
    <w:r>
      <w:rPr>
        <w:rStyle w:val="a4"/>
      </w:rPr>
      <w:fldChar w:fldCharType="begin"/>
    </w:r>
    <w:r w:rsidR="003D4A6B">
      <w:rPr>
        <w:rStyle w:val="a4"/>
      </w:rPr>
      <w:instrText>PAGE</w:instrText>
    </w:r>
    <w:r>
      <w:rPr>
        <w:rStyle w:val="a4"/>
      </w:rPr>
      <w:instrText xml:space="preserve">  </w:instrText>
    </w:r>
    <w:r>
      <w:rPr>
        <w:rStyle w:val="a4"/>
      </w:rPr>
      <w:fldChar w:fldCharType="end"/>
    </w:r>
  </w:p>
  <w:p w14:paraId="0ED7C910" w14:textId="77777777" w:rsidR="00D76463" w:rsidRDefault="00D76463" w:rsidP="00A21EDA">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C5557" w14:textId="0EB09812" w:rsidR="00D76463" w:rsidRDefault="00D76463" w:rsidP="00A21EDA">
    <w:pPr>
      <w:pStyle w:val="a3"/>
      <w:framePr w:wrap="around" w:vAnchor="text" w:hAnchor="margin" w:xAlign="right" w:y="1"/>
      <w:rPr>
        <w:rStyle w:val="a4"/>
      </w:rPr>
    </w:pPr>
    <w:r>
      <w:rPr>
        <w:rStyle w:val="a4"/>
      </w:rPr>
      <w:fldChar w:fldCharType="begin"/>
    </w:r>
    <w:r w:rsidR="003D4A6B">
      <w:rPr>
        <w:rStyle w:val="a4"/>
      </w:rPr>
      <w:instrText>PAGE</w:instrText>
    </w:r>
    <w:r>
      <w:rPr>
        <w:rStyle w:val="a4"/>
      </w:rPr>
      <w:instrText xml:space="preserve">  </w:instrText>
    </w:r>
    <w:r>
      <w:rPr>
        <w:rStyle w:val="a4"/>
      </w:rPr>
      <w:fldChar w:fldCharType="separate"/>
    </w:r>
    <w:r w:rsidR="00184575">
      <w:rPr>
        <w:rStyle w:val="a4"/>
        <w:noProof/>
      </w:rPr>
      <w:t>10</w:t>
    </w:r>
    <w:r>
      <w:rPr>
        <w:rStyle w:val="a4"/>
      </w:rPr>
      <w:fldChar w:fldCharType="end"/>
    </w:r>
  </w:p>
  <w:p w14:paraId="14729FA8" w14:textId="77777777" w:rsidR="00D76463" w:rsidRDefault="00D76463" w:rsidP="00A21EDA">
    <w:pPr>
      <w:pStyle w:val="a3"/>
      <w:ind w:right="360"/>
      <w:jc w:val="center"/>
      <w:rPr>
        <w:rFonts w:ascii="Century Gothic" w:hAnsi="Century Gothic"/>
        <w:sz w:val="16"/>
        <w:lang w:val="fr-B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D0DF5" w14:textId="77777777" w:rsidR="006D2B50" w:rsidRDefault="006D2B50">
      <w:r>
        <w:separator/>
      </w:r>
    </w:p>
  </w:footnote>
  <w:footnote w:type="continuationSeparator" w:id="0">
    <w:p w14:paraId="51771069" w14:textId="77777777" w:rsidR="006D2B50" w:rsidRDefault="006D2B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52B26"/>
    <w:multiLevelType w:val="hybridMultilevel"/>
    <w:tmpl w:val="C15211EC"/>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 w15:restartNumberingAfterBreak="0">
    <w:nsid w:val="09BC11CB"/>
    <w:multiLevelType w:val="hybridMultilevel"/>
    <w:tmpl w:val="25CA14B6"/>
    <w:lvl w:ilvl="0" w:tplc="0001040C">
      <w:start w:val="1"/>
      <w:numFmt w:val="bullet"/>
      <w:lvlText w:val=""/>
      <w:lvlJc w:val="left"/>
      <w:pPr>
        <w:tabs>
          <w:tab w:val="num" w:pos="862"/>
        </w:tabs>
        <w:ind w:left="862" w:hanging="360"/>
      </w:pPr>
      <w:rPr>
        <w:rFonts w:ascii="Symbol" w:hAnsi="Symbol" w:hint="default"/>
      </w:rPr>
    </w:lvl>
    <w:lvl w:ilvl="1" w:tplc="0003040C">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3" w15:restartNumberingAfterBreak="0">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A7C20"/>
    <w:multiLevelType w:val="hybridMultilevel"/>
    <w:tmpl w:val="4C0A7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444432"/>
    <w:multiLevelType w:val="hybridMultilevel"/>
    <w:tmpl w:val="FE22F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1043A2"/>
    <w:multiLevelType w:val="hybridMultilevel"/>
    <w:tmpl w:val="A5005CC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2F6844"/>
    <w:multiLevelType w:val="hybridMultilevel"/>
    <w:tmpl w:val="74D448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D92624"/>
    <w:multiLevelType w:val="hybridMultilevel"/>
    <w:tmpl w:val="F2B0ECA8"/>
    <w:lvl w:ilvl="0" w:tplc="000F040C">
      <w:start w:val="1"/>
      <w:numFmt w:val="decimal"/>
      <w:lvlText w:val="%1."/>
      <w:lvlJc w:val="left"/>
      <w:pPr>
        <w:tabs>
          <w:tab w:val="num" w:pos="1080"/>
        </w:tabs>
        <w:ind w:left="1080" w:hanging="360"/>
      </w:pPr>
    </w:lvl>
    <w:lvl w:ilvl="1" w:tplc="0019040C" w:tentative="1">
      <w:start w:val="1"/>
      <w:numFmt w:val="lowerLetter"/>
      <w:lvlText w:val="%2."/>
      <w:lvlJc w:val="left"/>
      <w:pPr>
        <w:tabs>
          <w:tab w:val="num" w:pos="1800"/>
        </w:tabs>
        <w:ind w:left="1800" w:hanging="360"/>
      </w:pPr>
    </w:lvl>
    <w:lvl w:ilvl="2" w:tplc="001B040C" w:tentative="1">
      <w:start w:val="1"/>
      <w:numFmt w:val="lowerRoman"/>
      <w:lvlText w:val="%3."/>
      <w:lvlJc w:val="right"/>
      <w:pPr>
        <w:tabs>
          <w:tab w:val="num" w:pos="2520"/>
        </w:tabs>
        <w:ind w:left="2520" w:hanging="180"/>
      </w:pPr>
    </w:lvl>
    <w:lvl w:ilvl="3" w:tplc="000F040C" w:tentative="1">
      <w:start w:val="1"/>
      <w:numFmt w:val="decimal"/>
      <w:lvlText w:val="%4."/>
      <w:lvlJc w:val="left"/>
      <w:pPr>
        <w:tabs>
          <w:tab w:val="num" w:pos="3240"/>
        </w:tabs>
        <w:ind w:left="3240" w:hanging="360"/>
      </w:pPr>
    </w:lvl>
    <w:lvl w:ilvl="4" w:tplc="0019040C" w:tentative="1">
      <w:start w:val="1"/>
      <w:numFmt w:val="lowerLetter"/>
      <w:lvlText w:val="%5."/>
      <w:lvlJc w:val="left"/>
      <w:pPr>
        <w:tabs>
          <w:tab w:val="num" w:pos="3960"/>
        </w:tabs>
        <w:ind w:left="3960" w:hanging="360"/>
      </w:pPr>
    </w:lvl>
    <w:lvl w:ilvl="5" w:tplc="001B040C" w:tentative="1">
      <w:start w:val="1"/>
      <w:numFmt w:val="lowerRoman"/>
      <w:lvlText w:val="%6."/>
      <w:lvlJc w:val="right"/>
      <w:pPr>
        <w:tabs>
          <w:tab w:val="num" w:pos="4680"/>
        </w:tabs>
        <w:ind w:left="4680" w:hanging="180"/>
      </w:pPr>
    </w:lvl>
    <w:lvl w:ilvl="6" w:tplc="000F040C" w:tentative="1">
      <w:start w:val="1"/>
      <w:numFmt w:val="decimal"/>
      <w:lvlText w:val="%7."/>
      <w:lvlJc w:val="left"/>
      <w:pPr>
        <w:tabs>
          <w:tab w:val="num" w:pos="5400"/>
        </w:tabs>
        <w:ind w:left="5400" w:hanging="360"/>
      </w:pPr>
    </w:lvl>
    <w:lvl w:ilvl="7" w:tplc="0019040C" w:tentative="1">
      <w:start w:val="1"/>
      <w:numFmt w:val="lowerLetter"/>
      <w:lvlText w:val="%8."/>
      <w:lvlJc w:val="left"/>
      <w:pPr>
        <w:tabs>
          <w:tab w:val="num" w:pos="6120"/>
        </w:tabs>
        <w:ind w:left="6120" w:hanging="360"/>
      </w:pPr>
    </w:lvl>
    <w:lvl w:ilvl="8" w:tplc="001B040C" w:tentative="1">
      <w:start w:val="1"/>
      <w:numFmt w:val="lowerRoman"/>
      <w:lvlText w:val="%9."/>
      <w:lvlJc w:val="right"/>
      <w:pPr>
        <w:tabs>
          <w:tab w:val="num" w:pos="6840"/>
        </w:tabs>
        <w:ind w:left="6840" w:hanging="180"/>
      </w:pPr>
    </w:lvl>
  </w:abstractNum>
  <w:abstractNum w:abstractNumId="9" w15:restartNumberingAfterBreak="0">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A22973"/>
    <w:multiLevelType w:val="hybridMultilevel"/>
    <w:tmpl w:val="9F564578"/>
    <w:lvl w:ilvl="0" w:tplc="0005040C">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F4E1E"/>
    <w:multiLevelType w:val="hybridMultilevel"/>
    <w:tmpl w:val="2F808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8"/>
  </w:num>
  <w:num w:numId="5">
    <w:abstractNumId w:val="11"/>
  </w:num>
  <w:num w:numId="6">
    <w:abstractNumId w:val="4"/>
  </w:num>
  <w:num w:numId="7">
    <w:abstractNumId w:val="0"/>
  </w:num>
  <w:num w:numId="8">
    <w:abstractNumId w:val="10"/>
  </w:num>
  <w:num w:numId="9">
    <w:abstractNumId w:val="5"/>
  </w:num>
  <w:num w:numId="10">
    <w:abstractNumId w:val="1"/>
  </w:num>
  <w:num w:numId="11">
    <w:abstractNumId w:val="6"/>
  </w:num>
  <w:num w:numId="12">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vy Qiu">
    <w15:presenceInfo w15:providerId="AD" w15:userId="S-1-5-21-4220481026-135224086-419363850-79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6A"/>
    <w:rsid w:val="000825DE"/>
    <w:rsid w:val="00084FEE"/>
    <w:rsid w:val="000A303C"/>
    <w:rsid w:val="000C1F56"/>
    <w:rsid w:val="000C2489"/>
    <w:rsid w:val="000D3390"/>
    <w:rsid w:val="000E47D0"/>
    <w:rsid w:val="00184575"/>
    <w:rsid w:val="00193926"/>
    <w:rsid w:val="001D1DFC"/>
    <w:rsid w:val="0023053D"/>
    <w:rsid w:val="00247AD4"/>
    <w:rsid w:val="0028199E"/>
    <w:rsid w:val="002C2672"/>
    <w:rsid w:val="002D189B"/>
    <w:rsid w:val="003622D3"/>
    <w:rsid w:val="00395E39"/>
    <w:rsid w:val="003B4A6D"/>
    <w:rsid w:val="003D2B1E"/>
    <w:rsid w:val="003D4A6B"/>
    <w:rsid w:val="003D4F88"/>
    <w:rsid w:val="003E072C"/>
    <w:rsid w:val="003F612C"/>
    <w:rsid w:val="0046378A"/>
    <w:rsid w:val="004A4DB3"/>
    <w:rsid w:val="004F5716"/>
    <w:rsid w:val="00505C76"/>
    <w:rsid w:val="0056103B"/>
    <w:rsid w:val="00584FBA"/>
    <w:rsid w:val="005E183D"/>
    <w:rsid w:val="005E20BA"/>
    <w:rsid w:val="005F06D5"/>
    <w:rsid w:val="00607797"/>
    <w:rsid w:val="006242DB"/>
    <w:rsid w:val="00624DFD"/>
    <w:rsid w:val="00662A44"/>
    <w:rsid w:val="00682C4D"/>
    <w:rsid w:val="006A4EDE"/>
    <w:rsid w:val="006D2B50"/>
    <w:rsid w:val="006D4BD1"/>
    <w:rsid w:val="006F6320"/>
    <w:rsid w:val="00741F13"/>
    <w:rsid w:val="00755EE3"/>
    <w:rsid w:val="007A48A0"/>
    <w:rsid w:val="007F156C"/>
    <w:rsid w:val="00831893"/>
    <w:rsid w:val="008377FD"/>
    <w:rsid w:val="00854A0D"/>
    <w:rsid w:val="00886BBF"/>
    <w:rsid w:val="008A0E56"/>
    <w:rsid w:val="008D0709"/>
    <w:rsid w:val="008D0EC3"/>
    <w:rsid w:val="008F3F31"/>
    <w:rsid w:val="00903D12"/>
    <w:rsid w:val="00952B2C"/>
    <w:rsid w:val="00963051"/>
    <w:rsid w:val="00984652"/>
    <w:rsid w:val="009D13EA"/>
    <w:rsid w:val="00A11064"/>
    <w:rsid w:val="00A21EDA"/>
    <w:rsid w:val="00A44FC5"/>
    <w:rsid w:val="00AD360C"/>
    <w:rsid w:val="00AD7991"/>
    <w:rsid w:val="00AF2C91"/>
    <w:rsid w:val="00B132F0"/>
    <w:rsid w:val="00B1580F"/>
    <w:rsid w:val="00B20053"/>
    <w:rsid w:val="00B30068"/>
    <w:rsid w:val="00B327FC"/>
    <w:rsid w:val="00B725C3"/>
    <w:rsid w:val="00B86036"/>
    <w:rsid w:val="00BF0E0E"/>
    <w:rsid w:val="00BF1922"/>
    <w:rsid w:val="00C00C7E"/>
    <w:rsid w:val="00C205AF"/>
    <w:rsid w:val="00C21A9B"/>
    <w:rsid w:val="00C23F64"/>
    <w:rsid w:val="00C44487"/>
    <w:rsid w:val="00CA0865"/>
    <w:rsid w:val="00CD54E8"/>
    <w:rsid w:val="00CF1C59"/>
    <w:rsid w:val="00D51EAE"/>
    <w:rsid w:val="00D76463"/>
    <w:rsid w:val="00DA5F78"/>
    <w:rsid w:val="00DB246B"/>
    <w:rsid w:val="00DE2316"/>
    <w:rsid w:val="00DF1597"/>
    <w:rsid w:val="00DF1E03"/>
    <w:rsid w:val="00E35EC5"/>
    <w:rsid w:val="00E36AFE"/>
    <w:rsid w:val="00E413CA"/>
    <w:rsid w:val="00E46AD5"/>
    <w:rsid w:val="00E56884"/>
    <w:rsid w:val="00EA697E"/>
    <w:rsid w:val="00F04348"/>
    <w:rsid w:val="00F20E8A"/>
    <w:rsid w:val="00F40142"/>
    <w:rsid w:val="00FB766A"/>
    <w:rsid w:val="00FD4140"/>
    <w:rsid w:val="00FE4BA6"/>
    <w:rsid w:val="00FF0998"/>
    <w:rsid w:val="00FF7BD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0A03F59"/>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CD8"/>
    <w:rPr>
      <w:rFonts w:eastAsia="宋体"/>
      <w:lang w:val="en-AU" w:eastAsia="en-US"/>
    </w:rPr>
  </w:style>
  <w:style w:type="paragraph" w:styleId="1">
    <w:name w:val="heading 1"/>
    <w:basedOn w:val="a"/>
    <w:next w:val="a"/>
    <w:qFormat/>
    <w:rsid w:val="00332CD8"/>
    <w:pPr>
      <w:keepNext/>
      <w:jc w:val="center"/>
      <w:outlineLvl w:val="0"/>
    </w:pPr>
    <w:rPr>
      <w:b/>
      <w:sz w:val="24"/>
    </w:rPr>
  </w:style>
  <w:style w:type="paragraph" w:styleId="2">
    <w:name w:val="heading 2"/>
    <w:basedOn w:val="a"/>
    <w:next w:val="a"/>
    <w:qFormat/>
    <w:rsid w:val="00332CD8"/>
    <w:pPr>
      <w:keepNext/>
      <w:jc w:val="center"/>
      <w:outlineLvl w:val="1"/>
    </w:pPr>
    <w:rPr>
      <w:rFonts w:ascii="Courier" w:hAnsi="Courier"/>
      <w:b/>
      <w:i/>
      <w:sz w:val="36"/>
    </w:rPr>
  </w:style>
  <w:style w:type="paragraph" w:styleId="5">
    <w:name w:val="heading 5"/>
    <w:basedOn w:val="a"/>
    <w:next w:val="a"/>
    <w:qFormat/>
    <w:rsid w:val="00332CD8"/>
    <w:pPr>
      <w:keepNext/>
      <w:jc w:val="center"/>
      <w:outlineLvl w:val="4"/>
    </w:pPr>
    <w:rPr>
      <w:b/>
      <w:sz w:val="22"/>
    </w:rPr>
  </w:style>
  <w:style w:type="paragraph" w:styleId="6">
    <w:name w:val="heading 6"/>
    <w:basedOn w:val="a"/>
    <w:next w:val="a"/>
    <w:qFormat/>
    <w:rsid w:val="00332CD8"/>
    <w:pPr>
      <w:keepNext/>
      <w:jc w:val="center"/>
      <w:outlineLvl w:val="5"/>
    </w:pPr>
    <w:rPr>
      <w:rFonts w:ascii="Courier" w:hAnsi="Courier"/>
      <w:b/>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rsid w:val="00332CD8"/>
    <w:rPr>
      <w:b/>
      <w:sz w:val="24"/>
    </w:rPr>
  </w:style>
  <w:style w:type="paragraph" w:styleId="a3">
    <w:name w:val="footer"/>
    <w:basedOn w:val="a"/>
    <w:rsid w:val="00332CD8"/>
    <w:pPr>
      <w:tabs>
        <w:tab w:val="center" w:pos="4153"/>
        <w:tab w:val="right" w:pos="8306"/>
      </w:tabs>
    </w:pPr>
    <w:rPr>
      <w:lang w:eastAsia="es-ES"/>
    </w:rPr>
  </w:style>
  <w:style w:type="character" w:styleId="a4">
    <w:name w:val="page number"/>
    <w:basedOn w:val="a0"/>
    <w:rsid w:val="00332CD8"/>
  </w:style>
  <w:style w:type="paragraph" w:styleId="a5">
    <w:name w:val="header"/>
    <w:basedOn w:val="a"/>
    <w:link w:val="a6"/>
    <w:uiPriority w:val="99"/>
    <w:unhideWhenUsed/>
    <w:rsid w:val="000C2489"/>
    <w:pPr>
      <w:tabs>
        <w:tab w:val="center" w:pos="4536"/>
        <w:tab w:val="right" w:pos="9072"/>
      </w:tabs>
    </w:pPr>
  </w:style>
  <w:style w:type="character" w:customStyle="1" w:styleId="a6">
    <w:name w:val="页眉 字符"/>
    <w:link w:val="a5"/>
    <w:uiPriority w:val="99"/>
    <w:rsid w:val="000C2489"/>
    <w:rPr>
      <w:rFonts w:eastAsia="宋体"/>
      <w:lang w:val="en-AU" w:eastAsia="en-US"/>
    </w:rPr>
  </w:style>
  <w:style w:type="character" w:customStyle="1" w:styleId="21">
    <w:name w:val="正文文本 2 字符"/>
    <w:link w:val="20"/>
    <w:rsid w:val="00624DFD"/>
    <w:rPr>
      <w:rFonts w:eastAsia="宋体"/>
      <w:b/>
      <w:sz w:val="24"/>
      <w:lang w:val="en-AU" w:eastAsia="en-US"/>
    </w:rPr>
  </w:style>
  <w:style w:type="character" w:styleId="a7">
    <w:name w:val="Hyperlink"/>
    <w:uiPriority w:val="99"/>
    <w:unhideWhenUsed/>
    <w:rsid w:val="006A4EDE"/>
    <w:rPr>
      <w:color w:val="0000FF"/>
      <w:u w:val="single"/>
    </w:rPr>
  </w:style>
  <w:style w:type="character" w:styleId="a8">
    <w:name w:val="annotation reference"/>
    <w:basedOn w:val="a0"/>
    <w:uiPriority w:val="99"/>
    <w:semiHidden/>
    <w:unhideWhenUsed/>
    <w:rsid w:val="00903D12"/>
    <w:rPr>
      <w:sz w:val="21"/>
      <w:szCs w:val="21"/>
    </w:rPr>
  </w:style>
  <w:style w:type="paragraph" w:styleId="a9">
    <w:name w:val="annotation text"/>
    <w:basedOn w:val="a"/>
    <w:link w:val="aa"/>
    <w:uiPriority w:val="99"/>
    <w:semiHidden/>
    <w:unhideWhenUsed/>
    <w:rsid w:val="00903D12"/>
  </w:style>
  <w:style w:type="character" w:customStyle="1" w:styleId="aa">
    <w:name w:val="批注文字 字符"/>
    <w:basedOn w:val="a0"/>
    <w:link w:val="a9"/>
    <w:uiPriority w:val="99"/>
    <w:semiHidden/>
    <w:rsid w:val="00903D12"/>
    <w:rPr>
      <w:rFonts w:eastAsia="宋体"/>
      <w:lang w:val="en-AU" w:eastAsia="en-US"/>
    </w:rPr>
  </w:style>
  <w:style w:type="paragraph" w:styleId="ab">
    <w:name w:val="annotation subject"/>
    <w:basedOn w:val="a9"/>
    <w:next w:val="a9"/>
    <w:link w:val="ac"/>
    <w:uiPriority w:val="99"/>
    <w:semiHidden/>
    <w:unhideWhenUsed/>
    <w:rsid w:val="00903D12"/>
    <w:rPr>
      <w:b/>
      <w:bCs/>
    </w:rPr>
  </w:style>
  <w:style w:type="character" w:customStyle="1" w:styleId="ac">
    <w:name w:val="批注主题 字符"/>
    <w:basedOn w:val="aa"/>
    <w:link w:val="ab"/>
    <w:uiPriority w:val="99"/>
    <w:semiHidden/>
    <w:rsid w:val="00903D12"/>
    <w:rPr>
      <w:rFonts w:eastAsia="宋体"/>
      <w:b/>
      <w:bCs/>
      <w:lang w:val="en-AU" w:eastAsia="en-US"/>
    </w:rPr>
  </w:style>
  <w:style w:type="paragraph" w:styleId="ad">
    <w:name w:val="Balloon Text"/>
    <w:basedOn w:val="a"/>
    <w:link w:val="ae"/>
    <w:uiPriority w:val="99"/>
    <w:semiHidden/>
    <w:unhideWhenUsed/>
    <w:rsid w:val="00903D12"/>
    <w:rPr>
      <w:sz w:val="18"/>
      <w:szCs w:val="18"/>
    </w:rPr>
  </w:style>
  <w:style w:type="character" w:customStyle="1" w:styleId="ae">
    <w:name w:val="批注框文本 字符"/>
    <w:basedOn w:val="a0"/>
    <w:link w:val="ad"/>
    <w:uiPriority w:val="99"/>
    <w:semiHidden/>
    <w:rsid w:val="00903D12"/>
    <w:rPr>
      <w:rFonts w:eastAsia="宋体"/>
      <w:sz w:val="18"/>
      <w:szCs w:val="1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www.quefairedemesdechets.fr"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jpeg"/><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2200</Words>
  <Characters>12544</Characters>
  <Application>Microsoft Office Word</Application>
  <DocSecurity>0</DocSecurity>
  <Lines>104</Lines>
  <Paragraphs>29</Paragraphs>
  <ScaleCrop>false</ScaleCrop>
  <HeadingPairs>
    <vt:vector size="4" baseType="variant">
      <vt:variant>
        <vt:lpstr>Titre</vt:lpstr>
      </vt:variant>
      <vt:variant>
        <vt:i4>1</vt:i4>
      </vt:variant>
      <vt:variant>
        <vt:lpstr>Headings</vt:lpstr>
      </vt:variant>
      <vt:variant>
        <vt:i4>6</vt:i4>
      </vt:variant>
    </vt:vector>
  </HeadingPairs>
  <TitlesOfParts>
    <vt:vector size="7" baseType="lpstr">
      <vt:lpstr/>
      <vt:lpstr/>
      <vt:lpstr/>
      <vt:lpstr>RACLETTE 8 PERSONNES</vt:lpstr>
      <vt:lpstr>Manuel d’utilisation</vt:lpstr>
      <vt:lpstr/>
      <vt:lpstr>MISE A LA TERRE</vt:lpstr>
    </vt:vector>
  </TitlesOfParts>
  <Company/>
  <LinksUpToDate>false</LinksUpToDate>
  <CharactersWithSpaces>14715</CharactersWithSpaces>
  <SharedDoc>false</SharedDoc>
  <HLinks>
    <vt:vector size="36" baseType="variant">
      <vt:variant>
        <vt:i4>7536696</vt:i4>
      </vt:variant>
      <vt:variant>
        <vt:i4>0</vt:i4>
      </vt:variant>
      <vt:variant>
        <vt:i4>0</vt:i4>
      </vt:variant>
      <vt:variant>
        <vt:i4>5</vt:i4>
      </vt:variant>
      <vt:variant>
        <vt:lpwstr>http://www.quefairedemesdechets.fr</vt:lpwstr>
      </vt:variant>
      <vt:variant>
        <vt:lpwstr/>
      </vt:variant>
      <vt:variant>
        <vt:i4>4456552</vt:i4>
      </vt:variant>
      <vt:variant>
        <vt:i4>18830</vt:i4>
      </vt:variant>
      <vt:variant>
        <vt:i4>1025</vt:i4>
      </vt:variant>
      <vt:variant>
        <vt:i4>1</vt:i4>
      </vt:variant>
      <vt:variant>
        <vt:lpwstr>TRA-88-2016 N</vt:lpwstr>
      </vt:variant>
      <vt:variant>
        <vt:lpwstr/>
      </vt:variant>
      <vt:variant>
        <vt:i4>2228295</vt:i4>
      </vt:variant>
      <vt:variant>
        <vt:i4>18833</vt:i4>
      </vt:variant>
      <vt:variant>
        <vt:i4>1026</vt:i4>
      </vt:variant>
      <vt:variant>
        <vt:i4>1</vt:i4>
      </vt:variant>
      <vt:variant>
        <vt:lpwstr>TECHWOOD LOGO black</vt:lpwstr>
      </vt:variant>
      <vt:variant>
        <vt:lpwstr/>
      </vt:variant>
      <vt:variant>
        <vt:i4>2621539</vt:i4>
      </vt:variant>
      <vt:variant>
        <vt:i4>31002</vt:i4>
      </vt:variant>
      <vt:variant>
        <vt:i4>1028</vt:i4>
      </vt:variant>
      <vt:variant>
        <vt:i4>1</vt:i4>
      </vt:variant>
      <vt:variant>
        <vt:lpwstr>Surface chaude</vt:lpwstr>
      </vt:variant>
      <vt:variant>
        <vt:lpwstr/>
      </vt:variant>
      <vt:variant>
        <vt:i4>262249</vt:i4>
      </vt:variant>
      <vt:variant>
        <vt:i4>31005</vt:i4>
      </vt:variant>
      <vt:variant>
        <vt:i4>1029</vt:i4>
      </vt:variant>
      <vt:variant>
        <vt:i4>1</vt:i4>
      </vt:variant>
      <vt:variant>
        <vt:lpwstr>Logos -&gt; rohs</vt:lpwstr>
      </vt:variant>
      <vt:variant>
        <vt:lpwstr/>
      </vt:variant>
      <vt:variant>
        <vt:i4>4325441</vt:i4>
      </vt:variant>
      <vt:variant>
        <vt:i4>31008</vt:i4>
      </vt:variant>
      <vt:variant>
        <vt:i4>1030</vt:i4>
      </vt:variant>
      <vt:variant>
        <vt:i4>1</vt:i4>
      </vt:variant>
      <vt:variant>
        <vt:lpwstr>Logo II-2016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RABION</dc:creator>
  <cp:keywords/>
  <cp:lastModifiedBy>Ivy Qiu</cp:lastModifiedBy>
  <cp:revision>3</cp:revision>
  <dcterms:created xsi:type="dcterms:W3CDTF">2018-05-31T15:00:00Z</dcterms:created>
  <dcterms:modified xsi:type="dcterms:W3CDTF">2020-06-05T01:00:00Z</dcterms:modified>
</cp:coreProperties>
</file>