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B8F03" w14:textId="69CB7F47" w:rsidR="00A21EDA" w:rsidRPr="007B0A0F" w:rsidRDefault="00261F77" w:rsidP="00A21EDA">
      <w:pPr>
        <w:rPr>
          <w:sz w:val="24"/>
          <w:lang w:val="fr-FR"/>
        </w:rPr>
      </w:pPr>
      <w:r w:rsidRPr="007B0A0F">
        <w:rPr>
          <w:noProof/>
          <w:lang w:val="en-US" w:eastAsia="zh-CN"/>
        </w:rPr>
        <mc:AlternateContent>
          <mc:Choice Requires="wps">
            <w:drawing>
              <wp:anchor distT="0" distB="0" distL="114300" distR="114300" simplePos="0" relativeHeight="251634688" behindDoc="0" locked="0" layoutInCell="1" allowOverlap="1" wp14:anchorId="1B7D2181" wp14:editId="015D0F25">
                <wp:simplePos x="0" y="0"/>
                <wp:positionH relativeFrom="column">
                  <wp:posOffset>4732699</wp:posOffset>
                </wp:positionH>
                <wp:positionV relativeFrom="paragraph">
                  <wp:posOffset>-140335</wp:posOffset>
                </wp:positionV>
                <wp:extent cx="1524000" cy="796925"/>
                <wp:effectExtent l="0" t="0" r="0" b="0"/>
                <wp:wrapSquare wrapText="bothSides"/>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79692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DBA8870" w14:textId="027AD8AF" w:rsidR="00011A3E" w:rsidRDefault="00011A3E" w:rsidP="00A21EDA">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GD</w:t>
                            </w:r>
                            <w:r w:rsidRPr="00D00F61">
                              <w:rPr>
                                <w:rFonts w:ascii="Arial Black" w:hAnsi="Arial Black"/>
                                <w:b w:val="0"/>
                                <w:i w:val="0"/>
                                <w:spacing w:val="20"/>
                                <w:sz w:val="40"/>
                              </w:rPr>
                              <w:t>-</w:t>
                            </w:r>
                            <w:r w:rsidR="00261F77">
                              <w:rPr>
                                <w:rFonts w:ascii="Arial Black" w:hAnsi="Arial Black"/>
                                <w:b w:val="0"/>
                                <w:i w:val="0"/>
                                <w:spacing w:val="20"/>
                                <w:sz w:val="40"/>
                              </w:rPr>
                              <w:t>0</w:t>
                            </w:r>
                            <w:r w:rsidR="00207892">
                              <w:rPr>
                                <w:rFonts w:ascii="Arial Black" w:hAnsi="Arial Black"/>
                                <w:b w:val="0"/>
                                <w:i w:val="0"/>
                                <w:spacing w:val="20"/>
                                <w:sz w:val="40"/>
                              </w:rPr>
                              <w:t>15</w:t>
                            </w:r>
                          </w:p>
                          <w:p w14:paraId="18F32F7C" w14:textId="505A411A" w:rsidR="00207892" w:rsidRPr="00D00F61" w:rsidRDefault="00207892" w:rsidP="00207892">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GD</w:t>
                            </w:r>
                            <w:r w:rsidRPr="00D00F61">
                              <w:rPr>
                                <w:rFonts w:ascii="Arial Black" w:hAnsi="Arial Black"/>
                                <w:b w:val="0"/>
                                <w:i w:val="0"/>
                                <w:spacing w:val="20"/>
                                <w:sz w:val="40"/>
                              </w:rPr>
                              <w:t>-</w:t>
                            </w:r>
                            <w:r>
                              <w:rPr>
                                <w:rFonts w:ascii="Arial Black" w:hAnsi="Arial Black"/>
                                <w:b w:val="0"/>
                                <w:i w:val="0"/>
                                <w:spacing w:val="20"/>
                                <w:sz w:val="40"/>
                              </w:rPr>
                              <w:t>020</w:t>
                            </w:r>
                          </w:p>
                          <w:p w14:paraId="773A76F9" w14:textId="77777777" w:rsidR="00207892" w:rsidRPr="00207892" w:rsidRDefault="00207892" w:rsidP="002078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D2181" id="_x0000_t202" coordsize="21600,21600" o:spt="202" path="m,l,21600r21600,l21600,xe">
                <v:stroke joinstyle="miter"/>
                <v:path gradientshapeok="t" o:connecttype="rect"/>
              </v:shapetype>
              <v:shape id="Text Box 3" o:spid="_x0000_s1026" type="#_x0000_t202" style="position:absolute;margin-left:372.65pt;margin-top:-11.05pt;width:120pt;height:62.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" filled="f" stroked="f">
                <v:textbox>
                  <w:txbxContent>
                    <w:p w14:paraId="4DBA8870" w14:textId="027AD8AF" w:rsidR="00011A3E" w:rsidRDefault="00011A3E" w:rsidP="00A21EDA">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GD</w:t>
                      </w:r>
                      <w:r w:rsidRPr="00D00F61">
                        <w:rPr>
                          <w:rFonts w:ascii="Arial Black" w:hAnsi="Arial Black"/>
                          <w:b w:val="0"/>
                          <w:i w:val="0"/>
                          <w:spacing w:val="20"/>
                          <w:sz w:val="40"/>
                        </w:rPr>
                        <w:t>-</w:t>
                      </w:r>
                      <w:r w:rsidR="00261F77">
                        <w:rPr>
                          <w:rFonts w:ascii="Arial Black" w:hAnsi="Arial Black"/>
                          <w:b w:val="0"/>
                          <w:i w:val="0"/>
                          <w:spacing w:val="20"/>
                          <w:sz w:val="40"/>
                        </w:rPr>
                        <w:t>0</w:t>
                      </w:r>
                      <w:r w:rsidR="00207892">
                        <w:rPr>
                          <w:rFonts w:ascii="Arial Black" w:hAnsi="Arial Black"/>
                          <w:b w:val="0"/>
                          <w:i w:val="0"/>
                          <w:spacing w:val="20"/>
                          <w:sz w:val="40"/>
                        </w:rPr>
                        <w:t>15</w:t>
                      </w:r>
                    </w:p>
                    <w:p w14:paraId="18F32F7C" w14:textId="505A411A" w:rsidR="00207892" w:rsidRPr="00D00F61" w:rsidRDefault="00207892" w:rsidP="00207892">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GD</w:t>
                      </w:r>
                      <w:r w:rsidRPr="00D00F61">
                        <w:rPr>
                          <w:rFonts w:ascii="Arial Black" w:hAnsi="Arial Black"/>
                          <w:b w:val="0"/>
                          <w:i w:val="0"/>
                          <w:spacing w:val="20"/>
                          <w:sz w:val="40"/>
                        </w:rPr>
                        <w:t>-</w:t>
                      </w:r>
                      <w:r>
                        <w:rPr>
                          <w:rFonts w:ascii="Arial Black" w:hAnsi="Arial Black"/>
                          <w:b w:val="0"/>
                          <w:i w:val="0"/>
                          <w:spacing w:val="20"/>
                          <w:sz w:val="40"/>
                        </w:rPr>
                        <w:t>020</w:t>
                      </w:r>
                    </w:p>
                    <w:p w14:paraId="773A76F9" w14:textId="77777777" w:rsidR="00207892" w:rsidRPr="00207892" w:rsidRDefault="00207892" w:rsidP="00207892"/>
                  </w:txbxContent>
                </v:textbox>
                <w10:wrap type="square"/>
              </v:shape>
            </w:pict>
          </mc:Fallback>
        </mc:AlternateContent>
      </w:r>
      <w:r w:rsidRPr="007B0A0F">
        <w:rPr>
          <w:noProof/>
          <w:lang w:val="en-US" w:eastAsia="zh-CN"/>
        </w:rPr>
        <mc:AlternateContent>
          <mc:Choice Requires="wps">
            <w:drawing>
              <wp:anchor distT="0" distB="0" distL="114300" distR="114300" simplePos="0" relativeHeight="251638784" behindDoc="1" locked="0" layoutInCell="1" allowOverlap="1" wp14:anchorId="2A7B202A" wp14:editId="69AA3DC6">
                <wp:simplePos x="0" y="0"/>
                <wp:positionH relativeFrom="column">
                  <wp:posOffset>-31750</wp:posOffset>
                </wp:positionH>
                <wp:positionV relativeFrom="paragraph">
                  <wp:posOffset>-260350</wp:posOffset>
                </wp:positionV>
                <wp:extent cx="3314065" cy="905510"/>
                <wp:effectExtent l="6350" t="6350" r="0" b="2540"/>
                <wp:wrapNone/>
                <wp:docPr id="6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E7874A3" w14:textId="59BAE07D" w:rsidR="00011A3E" w:rsidRDefault="00261F77">
                            <w:r>
                              <w:rPr>
                                <w:noProof/>
                                <w:lang w:val="en-US" w:eastAsia="zh-CN"/>
                              </w:rPr>
                              <w:drawing>
                                <wp:inline distT="0" distB="0" distL="0" distR="0" wp14:anchorId="5E761D9C" wp14:editId="0A7F8917">
                                  <wp:extent cx="3126105" cy="723265"/>
                                  <wp:effectExtent l="0" t="0" r="0" b="0"/>
                                  <wp:docPr id="17" name="Image 17"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6105" cy="7232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7B202A" id="Text Box 25" o:spid="_x0000_s1027" type="#_x0000_t202" style="position:absolute;margin-left:-2.5pt;margin-top:-20.5pt;width:260.95pt;height:71.3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" filled="f" stroked="f">
                <v:textbox style="mso-fit-shape-to-text:t" inset=",7.2pt,,7.2pt">
                  <w:txbxContent>
                    <w:p w14:paraId="4E7874A3" w14:textId="59BAE07D" w:rsidR="00011A3E" w:rsidRDefault="00261F77">
                      <w:r>
                        <w:rPr>
                          <w:noProof/>
                          <w:lang w:val="en-US" w:eastAsia="zh-CN"/>
                        </w:rPr>
                        <w:drawing>
                          <wp:inline distT="0" distB="0" distL="0" distR="0" wp14:anchorId="5E761D9C" wp14:editId="0A7F8917">
                            <wp:extent cx="3126105" cy="723265"/>
                            <wp:effectExtent l="0" t="0" r="0" b="0"/>
                            <wp:docPr id="17" name="Image 17"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6105" cy="723265"/>
                                    </a:xfrm>
                                    <a:prstGeom prst="rect">
                                      <a:avLst/>
                                    </a:prstGeom>
                                    <a:noFill/>
                                    <a:ln>
                                      <a:noFill/>
                                    </a:ln>
                                  </pic:spPr>
                                </pic:pic>
                              </a:graphicData>
                            </a:graphic>
                          </wp:inline>
                        </w:drawing>
                      </w:r>
                    </w:p>
                  </w:txbxContent>
                </v:textbox>
              </v:shape>
            </w:pict>
          </mc:Fallback>
        </mc:AlternateContent>
      </w:r>
    </w:p>
    <w:p w14:paraId="064A4DB8" w14:textId="18C0D2CD" w:rsidR="00A21EDA" w:rsidRPr="007B0A0F" w:rsidRDefault="00A21EDA" w:rsidP="00A21EDA">
      <w:pPr>
        <w:pStyle w:val="Titre1"/>
        <w:rPr>
          <w:sz w:val="44"/>
          <w:lang w:val="fr-FR"/>
        </w:rPr>
      </w:pPr>
    </w:p>
    <w:p w14:paraId="6B944756" w14:textId="77777777" w:rsidR="00A21EDA" w:rsidRPr="007B0A0F" w:rsidRDefault="00A21EDA" w:rsidP="00A21EDA">
      <w:pPr>
        <w:pStyle w:val="Titre1"/>
        <w:rPr>
          <w:sz w:val="44"/>
          <w:lang w:val="fr-FR"/>
        </w:rPr>
      </w:pPr>
    </w:p>
    <w:p w14:paraId="2F9610A2" w14:textId="124F2476" w:rsidR="00A21EDA" w:rsidRPr="007B0A0F" w:rsidRDefault="00A21EDA" w:rsidP="00A21EDA">
      <w:pPr>
        <w:rPr>
          <w:lang w:val="fr-FR"/>
        </w:rPr>
      </w:pPr>
    </w:p>
    <w:p w14:paraId="2B08EDC5" w14:textId="13DD954D" w:rsidR="00A21EDA" w:rsidRPr="00D52CF5" w:rsidRDefault="00BE66B1" w:rsidP="00A21EDA">
      <w:pPr>
        <w:pStyle w:val="Titre1"/>
        <w:rPr>
          <w:rFonts w:ascii="Arial" w:hAnsi="Arial" w:cs="Arial"/>
          <w:b w:val="0"/>
          <w:color w:val="0000FF"/>
          <w:sz w:val="36"/>
          <w:szCs w:val="36"/>
          <w:lang w:val="fr-FR"/>
        </w:rPr>
      </w:pPr>
      <w:r w:rsidRPr="00D52CF5">
        <w:rPr>
          <w:rFonts w:ascii="Arial" w:hAnsi="Arial" w:cs="Arial"/>
          <w:color w:val="0000FF"/>
          <w:sz w:val="36"/>
          <w:szCs w:val="36"/>
          <w:lang w:val="fr-FR"/>
        </w:rPr>
        <w:t>PANINI GRILL</w:t>
      </w:r>
    </w:p>
    <w:p w14:paraId="10966D05" w14:textId="093CCF67" w:rsidR="00A21EDA" w:rsidRPr="00D52CF5" w:rsidRDefault="00A21EDA" w:rsidP="00A21EDA">
      <w:pPr>
        <w:pStyle w:val="Titre6"/>
        <w:rPr>
          <w:rFonts w:ascii="Arial" w:hAnsi="Arial" w:cs="Arial"/>
          <w:color w:val="0000FF"/>
          <w:sz w:val="36"/>
          <w:szCs w:val="36"/>
          <w:lang w:val="fr-FR"/>
        </w:rPr>
      </w:pPr>
    </w:p>
    <w:p w14:paraId="75E1131C" w14:textId="60FD2434" w:rsidR="00A21EDA" w:rsidRPr="00D52CF5" w:rsidRDefault="00A21EDA" w:rsidP="00A21EDA">
      <w:pPr>
        <w:pStyle w:val="Titre1"/>
        <w:rPr>
          <w:rFonts w:ascii="Arial" w:hAnsi="Arial" w:cs="Arial"/>
          <w:color w:val="0000FF"/>
          <w:sz w:val="36"/>
          <w:szCs w:val="36"/>
          <w:lang w:val="fr-FR"/>
        </w:rPr>
      </w:pPr>
      <w:r w:rsidRPr="00D52CF5">
        <w:rPr>
          <w:rFonts w:ascii="Arial" w:hAnsi="Arial" w:cs="Arial"/>
          <w:color w:val="0000FF"/>
          <w:sz w:val="36"/>
          <w:szCs w:val="36"/>
          <w:lang w:val="fr-FR"/>
        </w:rPr>
        <w:t>Manuel d’utilisation</w:t>
      </w:r>
    </w:p>
    <w:p w14:paraId="56A6FF26" w14:textId="4AF7AB5F" w:rsidR="00A21EDA" w:rsidRPr="00D52CF5" w:rsidRDefault="001D2E6E" w:rsidP="00A21EDA">
      <w:pPr>
        <w:jc w:val="center"/>
        <w:rPr>
          <w:rFonts w:ascii="Arial" w:hAnsi="Arial" w:cs="Arial"/>
          <w:color w:val="0000FF"/>
          <w:sz w:val="36"/>
          <w:szCs w:val="36"/>
          <w:lang w:val="fr-FR"/>
        </w:rPr>
      </w:pPr>
      <w:r>
        <w:rPr>
          <w:noProof/>
          <w:lang w:val="en-US" w:eastAsia="zh-CN"/>
        </w:rPr>
        <w:drawing>
          <wp:anchor distT="0" distB="0" distL="114300" distR="114300" simplePos="0" relativeHeight="251682816" behindDoc="1" locked="0" layoutInCell="1" allowOverlap="1" wp14:anchorId="10450020" wp14:editId="3C3B4FAD">
            <wp:simplePos x="0" y="0"/>
            <wp:positionH relativeFrom="column">
              <wp:posOffset>906765</wp:posOffset>
            </wp:positionH>
            <wp:positionV relativeFrom="paragraph">
              <wp:posOffset>48895</wp:posOffset>
            </wp:positionV>
            <wp:extent cx="4890752" cy="3213573"/>
            <wp:effectExtent l="0" t="0" r="12065" b="1270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GD-015-N.jpg"/>
                    <pic:cNvPicPr/>
                  </pic:nvPicPr>
                  <pic:blipFill>
                    <a:blip r:embed="rId8">
                      <a:extLst>
                        <a:ext uri="{28A0092B-C50C-407E-A947-70E740481C1C}">
                          <a14:useLocalDpi xmlns:a14="http://schemas.microsoft.com/office/drawing/2010/main" val="0"/>
                        </a:ext>
                      </a:extLst>
                    </a:blip>
                    <a:stretch>
                      <a:fillRect/>
                    </a:stretch>
                  </pic:blipFill>
                  <pic:spPr>
                    <a:xfrm>
                      <a:off x="0" y="0"/>
                      <a:ext cx="4890752" cy="3213573"/>
                    </a:xfrm>
                    <a:prstGeom prst="rect">
                      <a:avLst/>
                    </a:prstGeom>
                  </pic:spPr>
                </pic:pic>
              </a:graphicData>
            </a:graphic>
            <wp14:sizeRelH relativeFrom="margin">
              <wp14:pctWidth>0</wp14:pctWidth>
            </wp14:sizeRelH>
            <wp14:sizeRelV relativeFrom="margin">
              <wp14:pctHeight>0</wp14:pctHeight>
            </wp14:sizeRelV>
          </wp:anchor>
        </w:drawing>
      </w:r>
    </w:p>
    <w:p w14:paraId="5F9736E2" w14:textId="0A451D83" w:rsidR="00A21EDA" w:rsidRPr="00D52CF5" w:rsidRDefault="001E3DD7" w:rsidP="00A21EDA">
      <w:pPr>
        <w:tabs>
          <w:tab w:val="left" w:pos="284"/>
        </w:tabs>
        <w:jc w:val="center"/>
        <w:rPr>
          <w:rFonts w:ascii="Arial" w:hAnsi="Arial" w:cs="Arial"/>
          <w:b/>
          <w:color w:val="0000FF"/>
          <w:sz w:val="36"/>
          <w:szCs w:val="36"/>
          <w:lang w:val="fr-FR"/>
        </w:rPr>
      </w:pPr>
      <w:r>
        <w:rPr>
          <w:rFonts w:ascii="Arial" w:hAnsi="Arial" w:cs="Arial"/>
          <w:b/>
          <w:noProof/>
          <w:color w:val="0000FF"/>
          <w:sz w:val="36"/>
          <w:szCs w:val="36"/>
          <w:lang w:val="en-US" w:eastAsia="zh-CN"/>
        </w:rPr>
        <w:drawing>
          <wp:anchor distT="0" distB="0" distL="114300" distR="114300" simplePos="0" relativeHeight="251689984" behindDoc="1" locked="0" layoutInCell="1" allowOverlap="1" wp14:anchorId="496C4513" wp14:editId="4B2DBB88">
            <wp:simplePos x="0" y="0"/>
            <wp:positionH relativeFrom="column">
              <wp:posOffset>-260350</wp:posOffset>
            </wp:positionH>
            <wp:positionV relativeFrom="paragraph">
              <wp:posOffset>1833786</wp:posOffset>
            </wp:positionV>
            <wp:extent cx="2514502" cy="2372173"/>
            <wp:effectExtent l="0" t="0" r="63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GD-020-OUVERT.psd"/>
                    <pic:cNvPicPr/>
                  </pic:nvPicPr>
                  <pic:blipFill>
                    <a:blip r:embed="rId9">
                      <a:extLst>
                        <a:ext uri="{28A0092B-C50C-407E-A947-70E740481C1C}">
                          <a14:useLocalDpi xmlns:a14="http://schemas.microsoft.com/office/drawing/2010/main" val="0"/>
                        </a:ext>
                      </a:extLst>
                    </a:blip>
                    <a:stretch>
                      <a:fillRect/>
                    </a:stretch>
                  </pic:blipFill>
                  <pic:spPr>
                    <a:xfrm>
                      <a:off x="0" y="0"/>
                      <a:ext cx="2536836" cy="2393243"/>
                    </a:xfrm>
                    <a:prstGeom prst="rect">
                      <a:avLst/>
                    </a:prstGeom>
                  </pic:spPr>
                </pic:pic>
              </a:graphicData>
            </a:graphic>
            <wp14:sizeRelH relativeFrom="margin">
              <wp14:pctWidth>0</wp14:pctWidth>
            </wp14:sizeRelH>
            <wp14:sizeRelV relativeFrom="margin">
              <wp14:pctHeight>0</wp14:pctHeight>
            </wp14:sizeRelV>
          </wp:anchor>
        </w:drawing>
      </w:r>
      <w:r w:rsidRPr="007B0A0F">
        <w:rPr>
          <w:noProof/>
          <w:lang w:val="en-US" w:eastAsia="zh-CN"/>
        </w:rPr>
        <mc:AlternateContent>
          <mc:Choice Requires="wps">
            <w:drawing>
              <wp:anchor distT="0" distB="0" distL="114300" distR="114300" simplePos="0" relativeHeight="251685888" behindDoc="0" locked="0" layoutInCell="1" allowOverlap="1" wp14:anchorId="7442944C" wp14:editId="1889E590">
                <wp:simplePos x="0" y="0"/>
                <wp:positionH relativeFrom="column">
                  <wp:posOffset>5191804</wp:posOffset>
                </wp:positionH>
                <wp:positionV relativeFrom="paragraph">
                  <wp:posOffset>124460</wp:posOffset>
                </wp:positionV>
                <wp:extent cx="1524000" cy="345440"/>
                <wp:effectExtent l="0" t="0" r="0" b="1016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54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5120F8C" w14:textId="61BBDB3A" w:rsidR="001D2E6E" w:rsidRPr="001D2E6E" w:rsidRDefault="001D2E6E" w:rsidP="001D2E6E">
                            <w:pPr>
                              <w:pStyle w:val="Titre2"/>
                              <w:rPr>
                                <w:rFonts w:ascii="Arial Black" w:hAnsi="Arial Black"/>
                                <w:i w:val="0"/>
                                <w:spacing w:val="20"/>
                                <w:sz w:val="28"/>
                                <w:szCs w:val="28"/>
                              </w:rPr>
                            </w:pPr>
                            <w:r w:rsidRPr="001D2E6E">
                              <w:rPr>
                                <w:rFonts w:ascii="Arial Black" w:hAnsi="Arial Black"/>
                                <w:i w:val="0"/>
                                <w:spacing w:val="20"/>
                                <w:sz w:val="28"/>
                                <w:szCs w:val="28"/>
                              </w:rPr>
                              <w:t>TGD-015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2944C" id="_x0000_s1028" type="#_x0000_t202" style="position:absolute;left:0;text-align:left;margin-left:408.8pt;margin-top:9.8pt;width:120pt;height:2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" filled="f" stroked="f">
                <v:textbox>
                  <w:txbxContent>
                    <w:p w14:paraId="45120F8C" w14:textId="61BBDB3A" w:rsidR="001D2E6E" w:rsidRPr="001D2E6E" w:rsidRDefault="001D2E6E" w:rsidP="001D2E6E">
                      <w:pPr>
                        <w:pStyle w:val="Titre2"/>
                        <w:rPr>
                          <w:rFonts w:ascii="Arial Black" w:hAnsi="Arial Black"/>
                          <w:i w:val="0"/>
                          <w:spacing w:val="20"/>
                          <w:sz w:val="28"/>
                          <w:szCs w:val="28"/>
                        </w:rPr>
                      </w:pPr>
                      <w:r w:rsidRPr="001D2E6E">
                        <w:rPr>
                          <w:rFonts w:ascii="Arial Black" w:hAnsi="Arial Black"/>
                          <w:i w:val="0"/>
                          <w:spacing w:val="20"/>
                          <w:sz w:val="28"/>
                          <w:szCs w:val="28"/>
                        </w:rPr>
                        <w:t>TGD-015</w:t>
                      </w:r>
                    </w:p>
                  </w:txbxContent>
                </v:textbox>
                <w10:wrap type="square"/>
              </v:shape>
            </w:pict>
          </mc:Fallback>
        </mc:AlternateContent>
      </w:r>
      <w:r w:rsidR="00502B51" w:rsidRPr="007B0A0F">
        <w:rPr>
          <w:noProof/>
          <w:lang w:val="en-US" w:eastAsia="zh-CN"/>
        </w:rPr>
        <mc:AlternateContent>
          <mc:Choice Requires="wps">
            <w:drawing>
              <wp:anchor distT="0" distB="0" distL="114300" distR="114300" simplePos="0" relativeHeight="251687936" behindDoc="0" locked="0" layoutInCell="1" allowOverlap="1" wp14:anchorId="36DD5112" wp14:editId="2C5B031F">
                <wp:simplePos x="0" y="0"/>
                <wp:positionH relativeFrom="column">
                  <wp:posOffset>310515</wp:posOffset>
                </wp:positionH>
                <wp:positionV relativeFrom="paragraph">
                  <wp:posOffset>5033291</wp:posOffset>
                </wp:positionV>
                <wp:extent cx="1524000" cy="345440"/>
                <wp:effectExtent l="0" t="0" r="0" b="1016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54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2C2CE36" w14:textId="76655467" w:rsidR="001D2E6E" w:rsidRPr="001D2E6E" w:rsidRDefault="001D2E6E" w:rsidP="001D2E6E">
                            <w:pPr>
                              <w:pStyle w:val="Titre2"/>
                              <w:rPr>
                                <w:rFonts w:ascii="Arial Black" w:hAnsi="Arial Black"/>
                                <w:i w:val="0"/>
                                <w:spacing w:val="20"/>
                                <w:sz w:val="28"/>
                                <w:szCs w:val="28"/>
                              </w:rPr>
                            </w:pPr>
                            <w:r w:rsidRPr="001D2E6E">
                              <w:rPr>
                                <w:rFonts w:ascii="Arial Black" w:hAnsi="Arial Black"/>
                                <w:i w:val="0"/>
                                <w:spacing w:val="20"/>
                                <w:sz w:val="28"/>
                                <w:szCs w:val="28"/>
                              </w:rPr>
                              <w:t>TGD-0</w:t>
                            </w:r>
                            <w:r>
                              <w:rPr>
                                <w:rFonts w:ascii="Arial Black" w:hAnsi="Arial Black"/>
                                <w:i w:val="0"/>
                                <w:spacing w:val="20"/>
                                <w:sz w:val="28"/>
                                <w:szCs w:val="28"/>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D5112" id="_x0000_s1029" type="#_x0000_t202" style="position:absolute;left:0;text-align:left;margin-left:24.45pt;margin-top:396.3pt;width:120pt;height:2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" filled="f" stroked="f">
                <v:textbox>
                  <w:txbxContent>
                    <w:p w14:paraId="32C2CE36" w14:textId="76655467" w:rsidR="001D2E6E" w:rsidRPr="001D2E6E" w:rsidRDefault="001D2E6E" w:rsidP="001D2E6E">
                      <w:pPr>
                        <w:pStyle w:val="Titre2"/>
                        <w:rPr>
                          <w:rFonts w:ascii="Arial Black" w:hAnsi="Arial Black"/>
                          <w:i w:val="0"/>
                          <w:spacing w:val="20"/>
                          <w:sz w:val="28"/>
                          <w:szCs w:val="28"/>
                        </w:rPr>
                      </w:pPr>
                      <w:r w:rsidRPr="001D2E6E">
                        <w:rPr>
                          <w:rFonts w:ascii="Arial Black" w:hAnsi="Arial Black"/>
                          <w:i w:val="0"/>
                          <w:spacing w:val="20"/>
                          <w:sz w:val="28"/>
                          <w:szCs w:val="28"/>
                        </w:rPr>
                        <w:t>TGD-0</w:t>
                      </w:r>
                      <w:r>
                        <w:rPr>
                          <w:rFonts w:ascii="Arial Black" w:hAnsi="Arial Black"/>
                          <w:i w:val="0"/>
                          <w:spacing w:val="20"/>
                          <w:sz w:val="28"/>
                          <w:szCs w:val="28"/>
                        </w:rPr>
                        <w:t>20</w:t>
                      </w:r>
                    </w:p>
                  </w:txbxContent>
                </v:textbox>
                <w10:wrap type="square"/>
              </v:shape>
            </w:pict>
          </mc:Fallback>
        </mc:AlternateContent>
      </w:r>
      <w:r w:rsidR="00502B51">
        <w:rPr>
          <w:noProof/>
          <w:lang w:val="en-US" w:eastAsia="zh-CN"/>
        </w:rPr>
        <w:drawing>
          <wp:anchor distT="0" distB="0" distL="114300" distR="114300" simplePos="0" relativeHeight="251688960" behindDoc="1" locked="0" layoutInCell="1" allowOverlap="1" wp14:anchorId="1058F6BB" wp14:editId="2032096F">
            <wp:simplePos x="0" y="0"/>
            <wp:positionH relativeFrom="column">
              <wp:posOffset>1568745</wp:posOffset>
            </wp:positionH>
            <wp:positionV relativeFrom="paragraph">
              <wp:posOffset>2844165</wp:posOffset>
            </wp:positionV>
            <wp:extent cx="5206340" cy="3340735"/>
            <wp:effectExtent l="0" t="0" r="1270" b="1206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GD-020-N.jpg"/>
                    <pic:cNvPicPr/>
                  </pic:nvPicPr>
                  <pic:blipFill>
                    <a:blip r:embed="rId10">
                      <a:extLst>
                        <a:ext uri="{28A0092B-C50C-407E-A947-70E740481C1C}">
                          <a14:useLocalDpi xmlns:a14="http://schemas.microsoft.com/office/drawing/2010/main" val="0"/>
                        </a:ext>
                      </a:extLst>
                    </a:blip>
                    <a:stretch>
                      <a:fillRect/>
                    </a:stretch>
                  </pic:blipFill>
                  <pic:spPr>
                    <a:xfrm>
                      <a:off x="0" y="0"/>
                      <a:ext cx="5206340" cy="3340735"/>
                    </a:xfrm>
                    <a:prstGeom prst="rect">
                      <a:avLst/>
                    </a:prstGeom>
                  </pic:spPr>
                </pic:pic>
              </a:graphicData>
            </a:graphic>
            <wp14:sizeRelH relativeFrom="margin">
              <wp14:pctWidth>0</wp14:pctWidth>
            </wp14:sizeRelH>
            <wp14:sizeRelV relativeFrom="margin">
              <wp14:pctHeight>0</wp14:pctHeight>
            </wp14:sizeRelV>
          </wp:anchor>
        </w:drawing>
      </w:r>
      <w:r w:rsidR="001D2E6E" w:rsidRPr="007F156C">
        <w:rPr>
          <w:noProof/>
          <w:lang w:val="en-US" w:eastAsia="zh-CN"/>
        </w:rPr>
        <w:drawing>
          <wp:anchor distT="0" distB="0" distL="114300" distR="114300" simplePos="0" relativeHeight="251683840" behindDoc="1" locked="0" layoutInCell="1" allowOverlap="1" wp14:anchorId="2C56D0AC" wp14:editId="4A627B95">
            <wp:simplePos x="0" y="0"/>
            <wp:positionH relativeFrom="column">
              <wp:posOffset>196643</wp:posOffset>
            </wp:positionH>
            <wp:positionV relativeFrom="paragraph">
              <wp:posOffset>6411433</wp:posOffset>
            </wp:positionV>
            <wp:extent cx="500400" cy="424800"/>
            <wp:effectExtent l="0" t="0" r="7620" b="762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E6E" w:rsidRPr="007B0A0F">
        <w:rPr>
          <w:noProof/>
          <w:lang w:val="en-US" w:eastAsia="zh-CN"/>
        </w:rPr>
        <mc:AlternateContent>
          <mc:Choice Requires="wps">
            <w:drawing>
              <wp:anchor distT="0" distB="0" distL="114300" distR="114300" simplePos="0" relativeHeight="251637760" behindDoc="0" locked="0" layoutInCell="1" allowOverlap="1" wp14:anchorId="508DBDFA" wp14:editId="3F2BEAC1">
                <wp:simplePos x="0" y="0"/>
                <wp:positionH relativeFrom="column">
                  <wp:posOffset>851535</wp:posOffset>
                </wp:positionH>
                <wp:positionV relativeFrom="paragraph">
                  <wp:posOffset>6080287</wp:posOffset>
                </wp:positionV>
                <wp:extent cx="5632450" cy="1133475"/>
                <wp:effectExtent l="0" t="0" r="31750" b="34925"/>
                <wp:wrapThrough wrapText="bothSides">
                  <wp:wrapPolygon edited="0">
                    <wp:start x="0" y="0"/>
                    <wp:lineTo x="0" y="21782"/>
                    <wp:lineTo x="21624" y="21782"/>
                    <wp:lineTo x="21624" y="0"/>
                    <wp:lineTo x="0" y="0"/>
                  </wp:wrapPolygon>
                </wp:wrapThrough>
                <wp:docPr id="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19714632" w14:textId="77777777" w:rsidR="00011A3E" w:rsidRPr="007F4B1A" w:rsidRDefault="00011A3E"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299EB0E0" w14:textId="77777777" w:rsidR="00011A3E" w:rsidRDefault="00011A3E"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47F44A81" w14:textId="77777777" w:rsidR="00011A3E" w:rsidRPr="00207892" w:rsidRDefault="00011A3E" w:rsidP="00624DFD">
                            <w:pPr>
                              <w:jc w:val="both"/>
                              <w:rPr>
                                <w:sz w:val="28"/>
                                <w:szCs w:val="28"/>
                                <w:lang w:val="fr-FR"/>
                              </w:rPr>
                            </w:pPr>
                            <w:r w:rsidRPr="007F4B1A">
                              <w:rPr>
                                <w:rFonts w:ascii="Arial" w:hAnsi="Arial"/>
                                <w:sz w:val="28"/>
                                <w:szCs w:val="28"/>
                                <w:lang w:val="fr-FR"/>
                              </w:rPr>
                              <w:t>Déballer l’appareil en conservant tous les emballages.</w:t>
                            </w:r>
                            <w:r w:rsidRPr="00207892">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DBDFA" id="Text Box 19" o:spid="_x0000_s1030" type="#_x0000_t202" style="position:absolute;left:0;text-align:left;margin-left:67.05pt;margin-top:478.75pt;width:443.5pt;height:89.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">
                <v:textbox>
                  <w:txbxContent>
                    <w:p w14:paraId="19714632" w14:textId="77777777" w:rsidR="00011A3E" w:rsidRPr="007F4B1A" w:rsidRDefault="00011A3E"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299EB0E0" w14:textId="77777777" w:rsidR="00011A3E" w:rsidRDefault="00011A3E"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47F44A81" w14:textId="77777777" w:rsidR="00011A3E" w:rsidRPr="00207892" w:rsidRDefault="00011A3E" w:rsidP="00624DFD">
                      <w:pPr>
                        <w:jc w:val="both"/>
                        <w:rPr>
                          <w:sz w:val="28"/>
                          <w:szCs w:val="28"/>
                          <w:lang w:val="fr-FR"/>
                        </w:rPr>
                      </w:pPr>
                      <w:r w:rsidRPr="007F4B1A">
                        <w:rPr>
                          <w:rFonts w:ascii="Arial" w:hAnsi="Arial"/>
                          <w:sz w:val="28"/>
                          <w:szCs w:val="28"/>
                          <w:lang w:val="fr-FR"/>
                        </w:rPr>
                        <w:t>Déballer l’appareil en conservant tous les emballages.</w:t>
                      </w:r>
                      <w:r w:rsidRPr="00207892">
                        <w:rPr>
                          <w:sz w:val="28"/>
                          <w:szCs w:val="28"/>
                          <w:lang w:val="fr-FR"/>
                        </w:rPr>
                        <w:t xml:space="preserve"> </w:t>
                      </w:r>
                    </w:p>
                  </w:txbxContent>
                </v:textbox>
                <w10:wrap type="through"/>
              </v:shape>
            </w:pict>
          </mc:Fallback>
        </mc:AlternateContent>
      </w:r>
      <w:r w:rsidR="00261F77" w:rsidRPr="00D52CF5">
        <w:rPr>
          <w:rFonts w:ascii="Arial" w:hAnsi="Arial" w:cs="Arial"/>
          <w:noProof/>
          <w:color w:val="0000FF"/>
          <w:sz w:val="36"/>
          <w:szCs w:val="36"/>
          <w:lang w:val="en-US" w:eastAsia="zh-CN"/>
        </w:rPr>
        <mc:AlternateContent>
          <mc:Choice Requires="wps">
            <w:drawing>
              <wp:anchor distT="0" distB="0" distL="114300" distR="114300" simplePos="0" relativeHeight="251635712" behindDoc="0" locked="0" layoutInCell="1" allowOverlap="1" wp14:anchorId="68BE0E0A" wp14:editId="12D9CFF9">
                <wp:simplePos x="0" y="0"/>
                <wp:positionH relativeFrom="column">
                  <wp:posOffset>-146050</wp:posOffset>
                </wp:positionH>
                <wp:positionV relativeFrom="paragraph">
                  <wp:posOffset>6123940</wp:posOffset>
                </wp:positionV>
                <wp:extent cx="297815" cy="328930"/>
                <wp:effectExtent l="6350" t="2540" r="6350" b="3175"/>
                <wp:wrapTight wrapText="bothSides">
                  <wp:wrapPolygon edited="0">
                    <wp:start x="0" y="0"/>
                    <wp:lineTo x="21600" y="0"/>
                    <wp:lineTo x="21600" y="21600"/>
                    <wp:lineTo x="0" y="21600"/>
                    <wp:lineTo x="0" y="0"/>
                  </wp:wrapPolygon>
                </wp:wrapTight>
                <wp:docPr id="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3CA6352" w14:textId="63E996C5" w:rsidR="00011A3E" w:rsidRDefault="00011A3E"/>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BE0E0A" id="Text Box 10" o:spid="_x0000_s1031" type="#_x0000_t202" style="position:absolute;left:0;text-align:left;margin-left:-11.5pt;margin-top:482.2pt;width:23.45pt;height:25.9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" filled="f" stroked="f">
                <v:textbox style="mso-fit-shape-to-text:t" inset=",7.2pt,,7.2pt">
                  <w:txbxContent>
                    <w:p w14:paraId="13CA6352" w14:textId="63E996C5" w:rsidR="00011A3E" w:rsidRDefault="00011A3E"/>
                  </w:txbxContent>
                </v:textbox>
                <w10:wrap type="tight"/>
              </v:shape>
            </w:pict>
          </mc:Fallback>
        </mc:AlternateContent>
      </w:r>
      <w:r w:rsidR="00A21EDA" w:rsidRPr="00D52CF5">
        <w:rPr>
          <w:rFonts w:ascii="Arial" w:hAnsi="Arial" w:cs="Arial"/>
          <w:color w:val="0000FF"/>
          <w:sz w:val="36"/>
          <w:szCs w:val="36"/>
          <w:lang w:val="fr-FR"/>
        </w:rPr>
        <w:br w:type="page"/>
      </w:r>
      <w:r w:rsidR="00A21EDA" w:rsidRPr="00D52CF5">
        <w:rPr>
          <w:rFonts w:ascii="Arial" w:hAnsi="Arial" w:cs="Arial"/>
          <w:b/>
          <w:color w:val="0000FF"/>
          <w:sz w:val="36"/>
          <w:szCs w:val="36"/>
          <w:lang w:val="fr-FR"/>
        </w:rPr>
        <w:lastRenderedPageBreak/>
        <w:t>MISES EN GARDE IMPORTANTES</w:t>
      </w:r>
    </w:p>
    <w:p w14:paraId="47217363" w14:textId="77777777" w:rsidR="00A21EDA" w:rsidRPr="00D52CF5" w:rsidRDefault="00A21EDA" w:rsidP="00A21EDA">
      <w:pPr>
        <w:tabs>
          <w:tab w:val="left" w:pos="284"/>
        </w:tabs>
        <w:rPr>
          <w:rFonts w:ascii="Arial" w:hAnsi="Arial" w:cs="Arial"/>
          <w:color w:val="0000FF"/>
          <w:sz w:val="36"/>
          <w:szCs w:val="36"/>
          <w:lang w:val="fr-FR"/>
        </w:rPr>
      </w:pPr>
    </w:p>
    <w:p w14:paraId="69547D65" w14:textId="77777777" w:rsidR="002B586F" w:rsidRPr="00D52CF5" w:rsidRDefault="002B586F" w:rsidP="002B586F">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Lire attentivement le manuel d'instructions avant de vous servir de cet appareil.</w:t>
      </w:r>
    </w:p>
    <w:p w14:paraId="695B8320" w14:textId="77777777" w:rsidR="002B586F" w:rsidRPr="00D52CF5" w:rsidRDefault="002B586F" w:rsidP="002B586F">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Conserver le présent manuel d’instructions.</w:t>
      </w:r>
    </w:p>
    <w:p w14:paraId="76C250FE" w14:textId="77777777" w:rsidR="002B586F" w:rsidRPr="00D52CF5" w:rsidRDefault="002B586F" w:rsidP="002B586F">
      <w:pPr>
        <w:numPr>
          <w:ilvl w:val="0"/>
          <w:numId w:val="1"/>
        </w:numPr>
        <w:tabs>
          <w:tab w:val="left" w:pos="284"/>
        </w:tabs>
        <w:ind w:left="0" w:right="-285" w:firstLine="0"/>
        <w:rPr>
          <w:rFonts w:ascii="Arial" w:hAnsi="Arial" w:cs="Arial"/>
          <w:color w:val="0000FF"/>
          <w:sz w:val="36"/>
          <w:szCs w:val="36"/>
          <w:lang w:val="fr-FR"/>
        </w:rPr>
      </w:pPr>
      <w:r w:rsidRPr="00D52CF5">
        <w:rPr>
          <w:rFonts w:ascii="Arial" w:hAnsi="Arial" w:cs="Arial"/>
          <w:color w:val="0000FF"/>
          <w:sz w:val="36"/>
          <w:szCs w:val="36"/>
          <w:lang w:val="fr-FR"/>
        </w:rPr>
        <w:t>Vérifier que la tension de l’installation électrique correspond bien à celle indiquée sur l'appareil.</w:t>
      </w:r>
    </w:p>
    <w:p w14:paraId="17AA0F78" w14:textId="77777777" w:rsidR="002B586F" w:rsidRPr="00D52CF5" w:rsidRDefault="002B586F" w:rsidP="002B586F">
      <w:pPr>
        <w:numPr>
          <w:ilvl w:val="0"/>
          <w:numId w:val="1"/>
        </w:numPr>
        <w:tabs>
          <w:tab w:val="left" w:pos="284"/>
        </w:tabs>
        <w:ind w:left="0" w:right="-285" w:firstLine="0"/>
        <w:rPr>
          <w:rFonts w:ascii="Arial" w:hAnsi="Arial" w:cs="Arial"/>
          <w:color w:val="0000FF"/>
          <w:sz w:val="36"/>
          <w:szCs w:val="36"/>
          <w:lang w:val="fr-FR"/>
        </w:rPr>
      </w:pPr>
      <w:r w:rsidRPr="00D52CF5">
        <w:rPr>
          <w:rFonts w:ascii="Arial" w:hAnsi="Arial" w:cs="Arial"/>
          <w:color w:val="0000FF"/>
          <w:sz w:val="36"/>
          <w:szCs w:val="36"/>
          <w:lang w:val="fr-FR"/>
        </w:rPr>
        <w:t xml:space="preserve">Cet appareil est destiné, uniquement, à un usage ménager et utilisations semblables comme : </w:t>
      </w:r>
    </w:p>
    <w:p w14:paraId="72203759" w14:textId="77777777" w:rsidR="002B586F" w:rsidRPr="00D52CF5" w:rsidRDefault="002B586F" w:rsidP="002B586F">
      <w:pPr>
        <w:ind w:firstLine="426"/>
        <w:rPr>
          <w:rFonts w:ascii="Arial" w:hAnsi="Arial" w:cs="Arial"/>
          <w:color w:val="0000FF"/>
          <w:sz w:val="36"/>
          <w:szCs w:val="36"/>
          <w:lang w:val="fr-FR"/>
        </w:rPr>
      </w:pPr>
      <w:r w:rsidRPr="00D52CF5">
        <w:rPr>
          <w:rFonts w:ascii="Arial" w:hAnsi="Arial" w:cs="Arial"/>
          <w:color w:val="0000FF"/>
          <w:sz w:val="36"/>
          <w:szCs w:val="36"/>
          <w:lang w:val="fr-FR"/>
        </w:rPr>
        <w:t>- Les cuisines du personnel, dans les magasins, les bureaux et autres lieux de travail.</w:t>
      </w:r>
    </w:p>
    <w:p w14:paraId="58F8397B" w14:textId="77777777" w:rsidR="002B586F" w:rsidRPr="00D52CF5" w:rsidRDefault="002B586F" w:rsidP="002B586F">
      <w:pPr>
        <w:ind w:firstLine="426"/>
        <w:rPr>
          <w:rFonts w:ascii="Arial" w:hAnsi="Arial" w:cs="Arial"/>
          <w:color w:val="0000FF"/>
          <w:sz w:val="36"/>
          <w:szCs w:val="36"/>
          <w:lang w:val="fr-FR"/>
        </w:rPr>
      </w:pPr>
      <w:r w:rsidRPr="00D52CF5">
        <w:rPr>
          <w:rFonts w:ascii="Arial" w:hAnsi="Arial" w:cs="Arial"/>
          <w:color w:val="0000FF"/>
          <w:sz w:val="36"/>
          <w:szCs w:val="36"/>
          <w:lang w:val="fr-FR"/>
        </w:rPr>
        <w:t>- Les clients dans les hôtels, les motels et tout autre type d’environnement résidentiel.</w:t>
      </w:r>
    </w:p>
    <w:p w14:paraId="4E82B705" w14:textId="77777777" w:rsidR="000916F1" w:rsidRDefault="002B586F" w:rsidP="002B586F">
      <w:pPr>
        <w:ind w:firstLine="426"/>
        <w:rPr>
          <w:rFonts w:ascii="Arial" w:hAnsi="Arial" w:cs="Arial"/>
          <w:color w:val="0000FF"/>
          <w:sz w:val="36"/>
          <w:szCs w:val="36"/>
          <w:lang w:val="fr-FR"/>
        </w:rPr>
      </w:pPr>
      <w:r w:rsidRPr="00D52CF5">
        <w:rPr>
          <w:rFonts w:ascii="Arial" w:hAnsi="Arial" w:cs="Arial"/>
          <w:color w:val="0000FF"/>
          <w:sz w:val="36"/>
          <w:szCs w:val="36"/>
          <w:lang w:val="fr-FR"/>
        </w:rPr>
        <w:t xml:space="preserve">- Un environnement </w:t>
      </w:r>
      <w:r w:rsidR="00A41128" w:rsidRPr="00D52CF5">
        <w:rPr>
          <w:rFonts w:ascii="Arial" w:hAnsi="Arial" w:cs="Arial"/>
          <w:color w:val="0000FF"/>
          <w:sz w:val="36"/>
          <w:szCs w:val="36"/>
          <w:lang w:val="fr-FR"/>
        </w:rPr>
        <w:t xml:space="preserve">de </w:t>
      </w:r>
      <w:r w:rsidRPr="00D52CF5">
        <w:rPr>
          <w:rFonts w:ascii="Arial" w:hAnsi="Arial" w:cs="Arial"/>
          <w:color w:val="0000FF"/>
          <w:sz w:val="36"/>
          <w:szCs w:val="36"/>
          <w:lang w:val="fr-FR"/>
        </w:rPr>
        <w:t xml:space="preserve">type : </w:t>
      </w:r>
    </w:p>
    <w:p w14:paraId="45C2101B" w14:textId="20E2B5B7" w:rsidR="002B586F" w:rsidRPr="00D52CF5" w:rsidRDefault="000916F1" w:rsidP="002B586F">
      <w:pPr>
        <w:ind w:firstLine="426"/>
        <w:rPr>
          <w:rFonts w:ascii="Arial" w:hAnsi="Arial" w:cs="Arial"/>
          <w:color w:val="0000FF"/>
          <w:sz w:val="36"/>
          <w:szCs w:val="36"/>
          <w:lang w:val="fr-FR"/>
        </w:rPr>
      </w:pPr>
      <w:r>
        <w:rPr>
          <w:rFonts w:ascii="Arial" w:hAnsi="Arial" w:cs="Arial"/>
          <w:color w:val="0000FF"/>
          <w:sz w:val="36"/>
          <w:szCs w:val="36"/>
          <w:lang w:val="fr-FR"/>
        </w:rPr>
        <w:t xml:space="preserve">           </w:t>
      </w:r>
      <w:r w:rsidR="002B586F" w:rsidRPr="00D52CF5">
        <w:rPr>
          <w:rFonts w:ascii="Arial" w:hAnsi="Arial" w:cs="Arial"/>
          <w:color w:val="0000FF"/>
          <w:sz w:val="36"/>
          <w:szCs w:val="36"/>
          <w:lang w:val="fr-FR"/>
        </w:rPr>
        <w:t>• Maisons de ferme • Chambres d’hôtes</w:t>
      </w:r>
      <w:r w:rsidR="00A41128" w:rsidRPr="00D52CF5">
        <w:rPr>
          <w:rFonts w:ascii="Arial" w:hAnsi="Arial" w:cs="Arial"/>
          <w:color w:val="0000FF"/>
          <w:sz w:val="36"/>
          <w:szCs w:val="36"/>
          <w:lang w:val="fr-FR"/>
        </w:rPr>
        <w:t>.</w:t>
      </w:r>
    </w:p>
    <w:p w14:paraId="40F0AF47"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L’utiliser en suivant les indications de la notice. </w:t>
      </w:r>
    </w:p>
    <w:p w14:paraId="6C811DF8"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Ne jamais utiliser cet appareil à proximité des baignoires, des douches, des lavabos ou autres récipients contenant de l’eau.</w:t>
      </w:r>
    </w:p>
    <w:p w14:paraId="30679181"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Ne jamais utiliser cet appareil à proximité de projections d’eau.</w:t>
      </w:r>
    </w:p>
    <w:p w14:paraId="1045D69C"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Ne jamais utiliser cet appareil avec les mains mouillées ou humides.</w:t>
      </w:r>
    </w:p>
    <w:p w14:paraId="6246E2DB"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Si malencontreusement l’appareil est mouillé, retirer immédiatement la fiche de la prise de courant.</w:t>
      </w:r>
    </w:p>
    <w:p w14:paraId="5479D0A3"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Aviser les utilisateurs potentiels de ces consignes.</w:t>
      </w:r>
    </w:p>
    <w:p w14:paraId="6045D853"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Ne jamais laisser l'appareil sans surveillance lorsqu'il est en cours d'utilisation. </w:t>
      </w:r>
    </w:p>
    <w:p w14:paraId="7288E38E" w14:textId="77777777" w:rsidR="00FC054C" w:rsidRPr="00D52CF5" w:rsidRDefault="00A21EDA" w:rsidP="00FC054C">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L'appareil doit être utilis</w:t>
      </w:r>
      <w:r w:rsidR="00DF1E03" w:rsidRPr="00D52CF5">
        <w:rPr>
          <w:rFonts w:ascii="Arial" w:hAnsi="Arial" w:cs="Arial"/>
          <w:color w:val="0000FF"/>
          <w:sz w:val="36"/>
          <w:szCs w:val="36"/>
          <w:lang w:val="fr-FR"/>
        </w:rPr>
        <w:t>é conformément à sa destination</w:t>
      </w:r>
      <w:r w:rsidRPr="00D52CF5">
        <w:rPr>
          <w:rFonts w:ascii="Arial" w:hAnsi="Arial" w:cs="Arial"/>
          <w:color w:val="0000FF"/>
          <w:sz w:val="36"/>
          <w:szCs w:val="36"/>
          <w:lang w:val="fr-FR"/>
        </w:rPr>
        <w:t>. Aucune responsabilité ne saurait être engagée pour tout dommage, éventuellement, causé par une utilisation incorrecte ou une mauvaise manipulation.</w:t>
      </w:r>
    </w:p>
    <w:p w14:paraId="088EC503" w14:textId="77777777" w:rsidR="00FC054C" w:rsidRPr="00D52CF5" w:rsidRDefault="00FC054C" w:rsidP="00FC054C">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Cet appareil peut être utilisé par des enfants à partir de 8 ans et plus et par des personnes ayant des capacités physiques, sensorielles ou mentales réduites ou un manque d’expérience et de connaissances à condition qu’elles aient reçu une </w:t>
      </w:r>
      <w:r w:rsidRPr="00D52CF5">
        <w:rPr>
          <w:rFonts w:ascii="Arial" w:hAnsi="Arial" w:cs="Arial"/>
          <w:color w:val="0000FF"/>
          <w:sz w:val="36"/>
          <w:szCs w:val="36"/>
          <w:lang w:val="fr-FR"/>
        </w:rPr>
        <w:lastRenderedPageBreak/>
        <w:t>supervision ou des instructions concernant l’utilisation de l’appareil en toute sécurité et qu’elles comprennent les dangers encourus. Les enfants ne doivent pas jouer avec l’appareil. Le nettoyage et l’entretien par l’usager ne doivent pas être effectués par des enfants, sauf s’ils ont plus de 8 ans et qu’ils sont surveillés.</w:t>
      </w:r>
    </w:p>
    <w:p w14:paraId="6828B278" w14:textId="77777777" w:rsidR="00FC054C" w:rsidRPr="00D52CF5" w:rsidRDefault="00FC054C" w:rsidP="00FC054C">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Maintenir l’appareil et son cordon hors de portée des enfants de moins de 8 ans.</w:t>
      </w:r>
    </w:p>
    <w:p w14:paraId="7C539023" w14:textId="77777777" w:rsidR="00F97490" w:rsidRDefault="00A21EDA" w:rsidP="007A29BB">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D52CF5">
        <w:rPr>
          <w:rFonts w:ascii="Arial" w:hAnsi="Arial" w:cs="Arial"/>
          <w:color w:val="0000FF"/>
          <w:sz w:val="36"/>
          <w:szCs w:val="36"/>
          <w:lang w:val="fr-FR"/>
        </w:rPr>
        <w:t>et</w:t>
      </w:r>
      <w:proofErr w:type="gramEnd"/>
      <w:r w:rsidRPr="00D52CF5">
        <w:rPr>
          <w:rFonts w:ascii="Arial" w:hAnsi="Arial" w:cs="Arial"/>
          <w:color w:val="0000FF"/>
          <w:sz w:val="36"/>
          <w:szCs w:val="36"/>
          <w:lang w:val="fr-FR"/>
        </w:rPr>
        <w:t xml:space="preserve"> ne jamais les laisser jouer avec les films en plastique : </w:t>
      </w:r>
      <w:r w:rsidR="007A29BB" w:rsidRPr="00D52CF5">
        <w:rPr>
          <w:rFonts w:ascii="Arial" w:hAnsi="Arial" w:cs="Arial"/>
          <w:color w:val="0000FF"/>
          <w:sz w:val="36"/>
          <w:szCs w:val="36"/>
          <w:lang w:val="fr-FR"/>
        </w:rPr>
        <w:t xml:space="preserve">        </w:t>
      </w:r>
    </w:p>
    <w:p w14:paraId="2CCD9A28" w14:textId="394D189D" w:rsidR="00A21EDA" w:rsidRPr="00D52CF5" w:rsidRDefault="00F97490" w:rsidP="00F97490">
      <w:pPr>
        <w:tabs>
          <w:tab w:val="left" w:pos="284"/>
        </w:tabs>
        <w:rPr>
          <w:rFonts w:ascii="Arial" w:hAnsi="Arial" w:cs="Arial"/>
          <w:color w:val="0000FF"/>
          <w:sz w:val="36"/>
          <w:szCs w:val="36"/>
          <w:lang w:val="fr-FR"/>
        </w:rPr>
      </w:pPr>
      <w:r>
        <w:rPr>
          <w:rFonts w:ascii="Arial" w:hAnsi="Arial" w:cs="Arial"/>
          <w:color w:val="0000FF"/>
          <w:sz w:val="36"/>
          <w:szCs w:val="36"/>
          <w:lang w:val="fr-FR"/>
        </w:rPr>
        <w:t xml:space="preserve">        </w:t>
      </w:r>
      <w:r w:rsidR="000916F1">
        <w:rPr>
          <w:rFonts w:ascii="Arial" w:hAnsi="Arial" w:cs="Arial"/>
          <w:color w:val="0000FF"/>
          <w:sz w:val="36"/>
          <w:szCs w:val="36"/>
          <w:lang w:val="fr-FR"/>
        </w:rPr>
        <w:t xml:space="preserve">           </w:t>
      </w:r>
      <w:r w:rsidR="00A21EDA" w:rsidRPr="00D52CF5">
        <w:rPr>
          <w:rFonts w:ascii="Arial" w:hAnsi="Arial" w:cs="Arial"/>
          <w:b/>
          <w:color w:val="0000FF"/>
          <w:sz w:val="36"/>
          <w:szCs w:val="36"/>
          <w:lang w:val="fr-FR"/>
        </w:rPr>
        <w:t>IL Y A RISQUE D’ETOUFFEMENT</w:t>
      </w:r>
      <w:r w:rsidR="00A21EDA" w:rsidRPr="00D52CF5">
        <w:rPr>
          <w:rFonts w:ascii="Arial" w:hAnsi="Arial" w:cs="Arial"/>
          <w:color w:val="0000FF"/>
          <w:sz w:val="36"/>
          <w:szCs w:val="36"/>
          <w:lang w:val="fr-FR"/>
        </w:rPr>
        <w:t>.</w:t>
      </w:r>
    </w:p>
    <w:p w14:paraId="669FCBB8"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De temps à autre, vérifier le cordon d'alimentation électrique en recherchant d'éventuels dommages. </w:t>
      </w:r>
    </w:p>
    <w:p w14:paraId="1B572DDC"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Ne jamais plonger l’appareil dans l'eau ou dans un autre liquide, et ce, pour quelque raison que ce soit. </w:t>
      </w:r>
    </w:p>
    <w:p w14:paraId="7A87067E"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Ne jamais mettre l’appareil dans un lave-vaisselle.</w:t>
      </w:r>
    </w:p>
    <w:p w14:paraId="29110B1B"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Ne jamais installer l'appareil à proximité de surfaces chaudes. </w:t>
      </w:r>
    </w:p>
    <w:p w14:paraId="0DE3E40D"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7AB08702" w14:textId="77777777" w:rsidR="009053E2" w:rsidRPr="00D52CF5" w:rsidRDefault="009053E2" w:rsidP="005D4123">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61385215" w14:textId="77777777" w:rsidR="00A21EDA" w:rsidRPr="00D52CF5" w:rsidRDefault="007656E8"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Toujours d</w:t>
      </w:r>
      <w:r w:rsidR="00A21EDA" w:rsidRPr="00D52CF5">
        <w:rPr>
          <w:rFonts w:ascii="Arial" w:hAnsi="Arial" w:cs="Arial"/>
          <w:color w:val="0000FF"/>
          <w:sz w:val="36"/>
          <w:szCs w:val="36"/>
          <w:lang w:val="fr-FR"/>
        </w:rPr>
        <w:t>ébrancher le câble d'alimentation du réseau électrique</w:t>
      </w:r>
      <w:r w:rsidR="00203FDE" w:rsidRPr="00D52CF5">
        <w:rPr>
          <w:rFonts w:ascii="Arial" w:hAnsi="Arial" w:cs="Arial"/>
          <w:color w:val="0000FF"/>
          <w:sz w:val="36"/>
          <w:szCs w:val="36"/>
          <w:lang w:val="fr-FR"/>
        </w:rPr>
        <w:t xml:space="preserve"> si on le laisse sans surveillance et</w:t>
      </w:r>
      <w:r w:rsidR="00A21EDA" w:rsidRPr="00D52CF5">
        <w:rPr>
          <w:rFonts w:ascii="Arial" w:hAnsi="Arial" w:cs="Arial"/>
          <w:color w:val="0000FF"/>
          <w:sz w:val="36"/>
          <w:szCs w:val="36"/>
          <w:lang w:val="fr-FR"/>
        </w:rPr>
        <w:t xml:space="preserve"> avant toute opération de nettoyage, de maintenance et de montage d'accessoires.</w:t>
      </w:r>
    </w:p>
    <w:p w14:paraId="48B1E14B"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Installer toujours cet appareil dans un environnement sec. Ne pas utiliser ou laisser cet appareil, à l’extérieur quand il pleut.</w:t>
      </w:r>
    </w:p>
    <w:p w14:paraId="6B1CE923"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4F28DD53"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Ne jamais utiliser de cordon électrique ou connecteur autre que celui fourni avec l’appareil.</w:t>
      </w:r>
    </w:p>
    <w:p w14:paraId="6DBF8B7F"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lastRenderedPageBreak/>
        <w:t xml:space="preserve">Ne jamais déplacer l'appareil en le tirant par le cordon d'alimentation électrique et Veiller à ce que le cordon d'alimentation électrique ne puisse pas être coincé de quelque façon que ce soit. </w:t>
      </w:r>
    </w:p>
    <w:p w14:paraId="685778E0"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Ne pas enrouler le cordon d'alimentation électrique autour de l'appareil et ne pas le plier.</w:t>
      </w:r>
    </w:p>
    <w:p w14:paraId="7EC51F62"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Veiller à ce que le cordon d'alimentation électrique n'entre jamais en contact avec les parties chaudes de cet appareil. </w:t>
      </w:r>
    </w:p>
    <w:p w14:paraId="6B51F606"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S’assurer que l'appareil a refroidi avant de le nettoyer et de le ranger. </w:t>
      </w:r>
    </w:p>
    <w:p w14:paraId="42583519" w14:textId="06B19347" w:rsidR="00A21EDA" w:rsidRPr="00D52CF5" w:rsidRDefault="00D96E8E" w:rsidP="00A21EDA">
      <w:pPr>
        <w:numPr>
          <w:ilvl w:val="0"/>
          <w:numId w:val="1"/>
        </w:numPr>
        <w:tabs>
          <w:tab w:val="left" w:pos="284"/>
        </w:tabs>
        <w:ind w:left="0" w:firstLine="0"/>
        <w:rPr>
          <w:rFonts w:ascii="Arial" w:hAnsi="Arial" w:cs="Arial"/>
          <w:color w:val="0000FF"/>
          <w:sz w:val="36"/>
          <w:szCs w:val="36"/>
          <w:lang w:val="fr-FR"/>
        </w:rPr>
      </w:pPr>
      <w:bookmarkStart w:id="0" w:name="_GoBack"/>
      <w:bookmarkEnd w:id="0"/>
      <w:r w:rsidRPr="00D6436D">
        <w:rPr>
          <w:rFonts w:ascii="Arial" w:hAnsi="Arial" w:cs="Arial"/>
          <w:color w:val="0000FF"/>
          <w:sz w:val="36"/>
          <w:szCs w:val="36"/>
          <w:lang w:val="fr-FR"/>
        </w:rPr>
        <w:t>Les surfaces sont susceptibles de devenir chaudes au cours de l'utilisation.</w:t>
      </w:r>
      <w:r w:rsidRPr="00D96E8E">
        <w:rPr>
          <w:rFonts w:ascii="Arial" w:hAnsi="Arial" w:cs="Arial"/>
          <w:color w:val="0000FF"/>
          <w:sz w:val="36"/>
          <w:szCs w:val="36"/>
          <w:lang w:val="fr-FR"/>
        </w:rPr>
        <w:t xml:space="preserve"> </w:t>
      </w:r>
      <w:r w:rsidR="00A21EDA" w:rsidRPr="00D52CF5">
        <w:rPr>
          <w:rFonts w:ascii="Arial" w:hAnsi="Arial" w:cs="Arial"/>
          <w:color w:val="0000FF"/>
          <w:sz w:val="36"/>
          <w:szCs w:val="36"/>
          <w:lang w:val="fr-FR"/>
        </w:rPr>
        <w:t>Ne jamais toucher les parties, de cet appareil, qui pourraient devenir très chaudes en utilisation, Risque de brûlures.</w:t>
      </w:r>
    </w:p>
    <w:p w14:paraId="4CF9CFBB"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26A315FF"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Cet appareil n'est pas destiné à être utilisé au moyen d'une minuterie externe ou d’un système de contrôle à distance.</w:t>
      </w:r>
    </w:p>
    <w:p w14:paraId="598FA20A" w14:textId="77777777" w:rsidR="003D4F88"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Veiller à toujours Poser l'appareil sur une surface plate</w:t>
      </w:r>
      <w:r w:rsidR="003D4F88" w:rsidRPr="00D52CF5">
        <w:rPr>
          <w:rFonts w:ascii="Arial" w:hAnsi="Arial" w:cs="Arial"/>
          <w:color w:val="0000FF"/>
          <w:sz w:val="36"/>
          <w:szCs w:val="36"/>
          <w:lang w:val="fr-FR"/>
        </w:rPr>
        <w:t xml:space="preserve"> et stable</w:t>
      </w:r>
      <w:r w:rsidRPr="00D52CF5">
        <w:rPr>
          <w:rFonts w:ascii="Arial" w:hAnsi="Arial" w:cs="Arial"/>
          <w:color w:val="0000FF"/>
          <w:sz w:val="36"/>
          <w:szCs w:val="36"/>
          <w:lang w:val="fr-FR"/>
        </w:rPr>
        <w:t xml:space="preserve">. </w:t>
      </w:r>
    </w:p>
    <w:p w14:paraId="764841A1" w14:textId="77777777" w:rsidR="00A21EDA" w:rsidRPr="00D52CF5" w:rsidRDefault="003D4F88"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Veiller </w:t>
      </w:r>
      <w:r w:rsidR="00A21EDA" w:rsidRPr="00D52CF5">
        <w:rPr>
          <w:rFonts w:ascii="Arial" w:hAnsi="Arial" w:cs="Arial"/>
          <w:color w:val="0000FF"/>
          <w:sz w:val="36"/>
          <w:szCs w:val="36"/>
          <w:lang w:val="fr-FR"/>
        </w:rPr>
        <w:t xml:space="preserve">à ne pas couvrir l'appareil et à ne rien poser dessus. </w:t>
      </w:r>
    </w:p>
    <w:p w14:paraId="4D0AC230"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Toujours retirer la fiche de la prise murale si l'appareil n'est pas utilisé.</w:t>
      </w:r>
    </w:p>
    <w:p w14:paraId="30C8794A" w14:textId="77777777" w:rsidR="003D4F88"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Lors de l’utilisation d’une rallonge, toujours s’assurer que le câble est </w:t>
      </w:r>
      <w:r w:rsidR="003D4F88" w:rsidRPr="00D52CF5">
        <w:rPr>
          <w:rFonts w:ascii="Arial" w:hAnsi="Arial" w:cs="Arial"/>
          <w:color w:val="0000FF"/>
          <w:sz w:val="36"/>
          <w:szCs w:val="36"/>
          <w:lang w:val="fr-FR"/>
        </w:rPr>
        <w:t>entièrement déroulé du dévidoir</w:t>
      </w:r>
      <w:r w:rsidRPr="00D52CF5">
        <w:rPr>
          <w:rFonts w:ascii="Arial" w:hAnsi="Arial" w:cs="Arial"/>
          <w:color w:val="0000FF"/>
          <w:sz w:val="36"/>
          <w:szCs w:val="36"/>
          <w:lang w:val="fr-FR"/>
        </w:rPr>
        <w:t xml:space="preserve">. </w:t>
      </w:r>
    </w:p>
    <w:p w14:paraId="15E1DB29"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Utiliser uniquement des rallonges approuvées CE. La puissance admissible doit être au minimum de 16A, 250V, 3000W.</w:t>
      </w:r>
    </w:p>
    <w:p w14:paraId="14A16E1E" w14:textId="77777777" w:rsidR="003A2D77" w:rsidRPr="00D52CF5" w:rsidRDefault="00A21EDA" w:rsidP="003A2D77">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Un Mauvais fonctionnement et l'utilisation incorrecte peuvent endommager l'appareil et causer des blessures à l'utilisateur.</w:t>
      </w:r>
    </w:p>
    <w:p w14:paraId="100A2D8C" w14:textId="77777777" w:rsidR="003A2D77" w:rsidRPr="00D52CF5" w:rsidRDefault="00A21EDA" w:rsidP="003A2D77">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Cet appareil est conforme aux normes en vigueur, relatives à ce type de produit.</w:t>
      </w:r>
      <w:r w:rsidR="003A2D77" w:rsidRPr="00D52CF5">
        <w:rPr>
          <w:rFonts w:ascii="Arial" w:hAnsi="Arial" w:cs="Arial"/>
          <w:color w:val="0000FF"/>
          <w:sz w:val="36"/>
          <w:szCs w:val="36"/>
          <w:lang w:val="fr-FR" w:eastAsia="fr-FR"/>
        </w:rPr>
        <w:t xml:space="preserve"> </w:t>
      </w:r>
    </w:p>
    <w:p w14:paraId="7182139F" w14:textId="77777777" w:rsidR="00A41904" w:rsidRPr="00D52CF5" w:rsidRDefault="003A2D77" w:rsidP="00A41904">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eastAsia="fr-FR"/>
        </w:rPr>
        <w:lastRenderedPageBreak/>
        <w:t xml:space="preserve">L’appareil ne doit pas être utilisé, s’il est tombé ou, s’il </w:t>
      </w:r>
      <w:proofErr w:type="gramStart"/>
      <w:r w:rsidRPr="00D52CF5">
        <w:rPr>
          <w:rFonts w:ascii="Arial" w:hAnsi="Arial" w:cs="Arial"/>
          <w:color w:val="0000FF"/>
          <w:sz w:val="36"/>
          <w:szCs w:val="36"/>
          <w:lang w:val="fr-FR" w:eastAsia="fr-FR"/>
        </w:rPr>
        <w:t>présente</w:t>
      </w:r>
      <w:proofErr w:type="gramEnd"/>
      <w:r w:rsidRPr="00D52CF5">
        <w:rPr>
          <w:rFonts w:ascii="Arial" w:hAnsi="Arial" w:cs="Arial"/>
          <w:color w:val="0000FF"/>
          <w:sz w:val="36"/>
          <w:szCs w:val="36"/>
          <w:lang w:val="fr-FR" w:eastAsia="fr-FR"/>
        </w:rPr>
        <w:t xml:space="preserve"> des signes visibles de dommages ou s’il fuit.</w:t>
      </w:r>
      <w:r w:rsidR="00A41904" w:rsidRPr="00D52CF5">
        <w:rPr>
          <w:rFonts w:ascii="Arial" w:hAnsi="Arial" w:cs="Arial"/>
          <w:color w:val="0000FF"/>
          <w:sz w:val="36"/>
          <w:szCs w:val="36"/>
          <w:lang w:val="fr-FR"/>
        </w:rPr>
        <w:t xml:space="preserve"> </w:t>
      </w:r>
    </w:p>
    <w:p w14:paraId="2637AAB5" w14:textId="77777777" w:rsidR="003A2D77" w:rsidRPr="00D52CF5" w:rsidRDefault="00A41904" w:rsidP="00A41904">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En ce qui concerne les instructions de nettoyage de l’appareil, se référer au paragraphe ci-après de la notice.</w:t>
      </w:r>
    </w:p>
    <w:p w14:paraId="409CA39E" w14:textId="77777777" w:rsidR="00A21EDA" w:rsidRPr="00D52CF5" w:rsidRDefault="003A2D77" w:rsidP="003A2D77">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Cet appareil est destiné exclusivement à un usage domestique.</w:t>
      </w:r>
    </w:p>
    <w:p w14:paraId="543DB146" w14:textId="77777777" w:rsidR="00A21EDA" w:rsidRPr="00D52CF5" w:rsidRDefault="00A21EDA" w:rsidP="00A21EDA">
      <w:pPr>
        <w:tabs>
          <w:tab w:val="left" w:pos="284"/>
        </w:tabs>
        <w:rPr>
          <w:rFonts w:ascii="Arial" w:hAnsi="Arial" w:cs="Arial"/>
          <w:color w:val="0000FF"/>
          <w:sz w:val="36"/>
          <w:szCs w:val="36"/>
          <w:lang w:val="fr-FR"/>
        </w:rPr>
      </w:pPr>
    </w:p>
    <w:p w14:paraId="5DC6B234" w14:textId="77777777" w:rsidR="00620074" w:rsidRPr="00D52CF5" w:rsidRDefault="00620074" w:rsidP="00620074">
      <w:pPr>
        <w:rPr>
          <w:rFonts w:ascii="Arial" w:hAnsi="Arial" w:cs="Arial"/>
          <w:color w:val="0000FF"/>
          <w:sz w:val="36"/>
          <w:szCs w:val="36"/>
          <w:lang w:val="fr-FR"/>
        </w:rPr>
      </w:pPr>
      <w:r w:rsidRPr="00D52CF5">
        <w:rPr>
          <w:rFonts w:ascii="Arial" w:hAnsi="Arial" w:cs="Arial"/>
          <w:color w:val="0000FF"/>
          <w:sz w:val="36"/>
          <w:szCs w:val="36"/>
          <w:lang w:val="fr-FR"/>
        </w:rPr>
        <w:t>(</w:t>
      </w:r>
      <w:proofErr w:type="gramStart"/>
      <w:r w:rsidRPr="00D52CF5">
        <w:rPr>
          <w:rFonts w:ascii="Arial" w:hAnsi="Arial" w:cs="Arial"/>
          <w:color w:val="0000FF"/>
          <w:sz w:val="36"/>
          <w:szCs w:val="36"/>
          <w:lang w:val="fr-FR"/>
        </w:rPr>
        <w:t>*)Personne</w:t>
      </w:r>
      <w:proofErr w:type="gramEnd"/>
      <w:r w:rsidRPr="00D52CF5">
        <w:rPr>
          <w:rFonts w:ascii="Arial" w:hAnsi="Arial" w:cs="Arial"/>
          <w:color w:val="0000FF"/>
          <w:sz w:val="36"/>
          <w:szCs w:val="36"/>
          <w:lang w:val="fr-FR"/>
        </w:rPr>
        <w:t xml:space="preserve"> compétente qualifiée : technicien du service après-vente du constructeur ou de l'importateur ou toute personne qualifiée, habilitée et compétente pour effectuer ce type de réparation. </w:t>
      </w:r>
    </w:p>
    <w:p w14:paraId="2AAF64AF" w14:textId="77777777" w:rsidR="001C0BBE" w:rsidRPr="00D52CF5" w:rsidRDefault="001C0BBE" w:rsidP="00620074">
      <w:pPr>
        <w:rPr>
          <w:rFonts w:ascii="Arial" w:hAnsi="Arial" w:cs="Arial"/>
          <w:color w:val="0000FF"/>
          <w:sz w:val="36"/>
          <w:szCs w:val="36"/>
          <w:lang w:val="fr-FR"/>
        </w:rPr>
      </w:pPr>
    </w:p>
    <w:p w14:paraId="25B667B7" w14:textId="77777777" w:rsidR="001C0BBE" w:rsidRPr="00582F72" w:rsidRDefault="001C0BBE" w:rsidP="001C0BBE">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61B59EA9" w14:textId="77777777" w:rsidR="001C0BBE" w:rsidRPr="00582F72" w:rsidRDefault="001C0BBE" w:rsidP="001C0BBE">
      <w:pPr>
        <w:ind w:right="1308"/>
        <w:rPr>
          <w:rFonts w:ascii="Arial" w:hAnsi="Arial" w:cs="Arial"/>
          <w:color w:val="0000FF"/>
          <w:sz w:val="36"/>
          <w:szCs w:val="36"/>
          <w:lang w:val="fr-FR"/>
        </w:rPr>
      </w:pPr>
    </w:p>
    <w:p w14:paraId="0F94A8AB" w14:textId="655856E8" w:rsidR="001C0BBE" w:rsidRPr="00582F72" w:rsidRDefault="00261F77" w:rsidP="001C0BBE">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72576" behindDoc="1" locked="0" layoutInCell="1" allowOverlap="1" wp14:anchorId="5E2D76E3" wp14:editId="32403C5C">
                <wp:simplePos x="0" y="0"/>
                <wp:positionH relativeFrom="column">
                  <wp:posOffset>5645150</wp:posOffset>
                </wp:positionH>
                <wp:positionV relativeFrom="paragraph">
                  <wp:posOffset>-214630</wp:posOffset>
                </wp:positionV>
                <wp:extent cx="996315" cy="873760"/>
                <wp:effectExtent l="6350" t="1270" r="6350" b="635"/>
                <wp:wrapNone/>
                <wp:docPr id="5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57E2E51" w14:textId="247F56CD" w:rsidR="00011A3E" w:rsidRDefault="00261F77" w:rsidP="001C0BBE">
                            <w:r>
                              <w:rPr>
                                <w:noProof/>
                                <w:lang w:val="en-US" w:eastAsia="zh-CN"/>
                              </w:rPr>
                              <w:drawing>
                                <wp:inline distT="0" distB="0" distL="0" distR="0" wp14:anchorId="5CABC07D" wp14:editId="0ABA3491">
                                  <wp:extent cx="808355" cy="690880"/>
                                  <wp:effectExtent l="0" t="0" r="4445" b="0"/>
                                  <wp:docPr id="14" name="Image 1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8355"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2D76E3" id="Text Box 73" o:spid="_x0000_s1032" type="#_x0000_t202" style="position:absolute;margin-left:444.5pt;margin-top:-16.9pt;width:78.45pt;height:68.8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" filled="f" stroked="f">
                <v:textbox style="mso-fit-shape-to-text:t" inset=",7.2pt,,7.2pt">
                  <w:txbxContent>
                    <w:p w14:paraId="257E2E51" w14:textId="247F56CD" w:rsidR="00011A3E" w:rsidRDefault="00261F77" w:rsidP="001C0BBE">
                      <w:r>
                        <w:rPr>
                          <w:noProof/>
                          <w:lang w:val="en-US" w:eastAsia="zh-CN"/>
                        </w:rPr>
                        <w:drawing>
                          <wp:inline distT="0" distB="0" distL="0" distR="0" wp14:anchorId="5CABC07D" wp14:editId="0ABA3491">
                            <wp:extent cx="808355" cy="690880"/>
                            <wp:effectExtent l="0" t="0" r="4445" b="0"/>
                            <wp:docPr id="14" name="Image 1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8355" cy="690880"/>
                                    </a:xfrm>
                                    <a:prstGeom prst="rect">
                                      <a:avLst/>
                                    </a:prstGeom>
                                    <a:noFill/>
                                    <a:ln>
                                      <a:noFill/>
                                    </a:ln>
                                  </pic:spPr>
                                </pic:pic>
                              </a:graphicData>
                            </a:graphic>
                          </wp:inline>
                        </w:drawing>
                      </w:r>
                    </w:p>
                  </w:txbxContent>
                </v:textbox>
              </v:shape>
            </w:pict>
          </mc:Fallback>
        </mc:AlternateContent>
      </w:r>
      <w:r w:rsidR="001C0BBE" w:rsidRPr="00582F72">
        <w:rPr>
          <w:rFonts w:ascii="Arial" w:hAnsi="Arial" w:cs="Arial"/>
          <w:color w:val="0000FF"/>
          <w:sz w:val="36"/>
          <w:szCs w:val="36"/>
          <w:lang w:val="fr-FR"/>
        </w:rPr>
        <w:t>Le symbole</w:t>
      </w:r>
      <w:proofErr w:type="gramStart"/>
      <w:r w:rsidR="001C0BBE" w:rsidRPr="00582F72">
        <w:rPr>
          <w:rFonts w:ascii="Arial" w:hAnsi="Arial" w:cs="Arial"/>
          <w:color w:val="0000FF"/>
          <w:sz w:val="36"/>
          <w:szCs w:val="36"/>
          <w:lang w:val="fr-FR"/>
        </w:rPr>
        <w:t xml:space="preserve"> «LIVRE</w:t>
      </w:r>
      <w:proofErr w:type="gramEnd"/>
      <w:r w:rsidR="001C0BBE" w:rsidRPr="00582F72">
        <w:rPr>
          <w:rFonts w:ascii="Arial" w:hAnsi="Arial" w:cs="Arial"/>
          <w:color w:val="0000FF"/>
          <w:sz w:val="36"/>
          <w:szCs w:val="36"/>
          <w:lang w:val="fr-FR"/>
        </w:rPr>
        <w:t xml:space="preserve"> OUVERT» signifie une recommandation de lire des choses importantes contenues dans la notice.</w:t>
      </w:r>
    </w:p>
    <w:p w14:paraId="5517517B" w14:textId="77777777" w:rsidR="001C0BBE" w:rsidRPr="00582F72" w:rsidRDefault="001C0BBE" w:rsidP="001C0BBE">
      <w:pPr>
        <w:ind w:right="1557"/>
        <w:rPr>
          <w:rFonts w:ascii="Arial" w:hAnsi="Arial" w:cs="Arial"/>
          <w:color w:val="0000FF"/>
          <w:sz w:val="36"/>
          <w:szCs w:val="36"/>
          <w:lang w:val="fr-FR"/>
        </w:rPr>
      </w:pPr>
    </w:p>
    <w:p w14:paraId="7A9DBFB6" w14:textId="300F0E26" w:rsidR="001C0BBE" w:rsidRPr="00582F72" w:rsidRDefault="00261F77" w:rsidP="001C0BBE">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73600" behindDoc="1" locked="0" layoutInCell="1" allowOverlap="1" wp14:anchorId="1136D9D4" wp14:editId="1347442C">
                <wp:simplePos x="0" y="0"/>
                <wp:positionH relativeFrom="column">
                  <wp:posOffset>5645150</wp:posOffset>
                </wp:positionH>
                <wp:positionV relativeFrom="paragraph">
                  <wp:posOffset>235585</wp:posOffset>
                </wp:positionV>
                <wp:extent cx="996315" cy="995680"/>
                <wp:effectExtent l="6350" t="0" r="6350" b="5715"/>
                <wp:wrapNone/>
                <wp:docPr id="5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05FA4CC" w14:textId="59D005F8" w:rsidR="00011A3E" w:rsidRDefault="00261F77" w:rsidP="001C0BBE">
                            <w:r>
                              <w:rPr>
                                <w:noProof/>
                                <w:lang w:val="en-US" w:eastAsia="zh-CN"/>
                              </w:rPr>
                              <w:drawing>
                                <wp:inline distT="0" distB="0" distL="0" distR="0" wp14:anchorId="4404607D" wp14:editId="4A848ADC">
                                  <wp:extent cx="808355" cy="808355"/>
                                  <wp:effectExtent l="0" t="0" r="4445" b="4445"/>
                                  <wp:docPr id="13" name="Image 13"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36D9D4" id="Text Box 77" o:spid="_x0000_s1033" type="#_x0000_t202" style="position:absolute;margin-left:444.5pt;margin-top:18.55pt;width:78.45pt;height:78.4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" filled="f" stroked="f">
                <v:textbox style="mso-fit-shape-to-text:t" inset=",7.2pt,,7.2pt">
                  <w:txbxContent>
                    <w:p w14:paraId="105FA4CC" w14:textId="59D005F8" w:rsidR="00011A3E" w:rsidRDefault="00261F77" w:rsidP="001C0BBE">
                      <w:r>
                        <w:rPr>
                          <w:noProof/>
                          <w:lang w:val="en-US" w:eastAsia="zh-CN"/>
                        </w:rPr>
                        <w:drawing>
                          <wp:inline distT="0" distB="0" distL="0" distR="0" wp14:anchorId="4404607D" wp14:editId="4A848ADC">
                            <wp:extent cx="808355" cy="808355"/>
                            <wp:effectExtent l="0" t="0" r="4445" b="4445"/>
                            <wp:docPr id="13" name="Image 13"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v:textbox>
              </v:shape>
            </w:pict>
          </mc:Fallback>
        </mc:AlternateContent>
      </w:r>
      <w:r w:rsidR="001C0BBE" w:rsidRPr="00582F72">
        <w:rPr>
          <w:rFonts w:ascii="Arial" w:hAnsi="Arial" w:cs="Arial"/>
          <w:color w:val="0000FF"/>
          <w:sz w:val="36"/>
          <w:szCs w:val="36"/>
          <w:lang w:val="fr-FR"/>
        </w:rPr>
        <w:t>Le symbole</w:t>
      </w:r>
      <w:proofErr w:type="gramStart"/>
      <w:r w:rsidR="001C0BBE" w:rsidRPr="00582F72">
        <w:rPr>
          <w:rFonts w:ascii="Arial" w:hAnsi="Arial" w:cs="Arial"/>
          <w:color w:val="0000FF"/>
          <w:sz w:val="36"/>
          <w:szCs w:val="36"/>
          <w:lang w:val="fr-FR"/>
        </w:rPr>
        <w:t xml:space="preserve"> «POUBELLE</w:t>
      </w:r>
      <w:proofErr w:type="gramEnd"/>
      <w:r w:rsidR="001C0BBE" w:rsidRPr="00582F72">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10D095C4" w14:textId="77777777" w:rsidR="001C0BBE" w:rsidRPr="00582F72" w:rsidRDefault="001C0BBE" w:rsidP="001C0BBE">
      <w:pPr>
        <w:ind w:right="1557"/>
        <w:rPr>
          <w:rFonts w:ascii="Arial" w:hAnsi="Arial" w:cs="Arial"/>
          <w:color w:val="0000FF"/>
          <w:sz w:val="36"/>
          <w:szCs w:val="36"/>
          <w:lang w:val="fr-FR"/>
        </w:rPr>
      </w:pPr>
    </w:p>
    <w:p w14:paraId="2D0E425E" w14:textId="49664958" w:rsidR="001C0BBE" w:rsidRPr="00582F72" w:rsidRDefault="00261F77" w:rsidP="001C0BBE">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74624" behindDoc="1" locked="0" layoutInCell="1" allowOverlap="1" wp14:anchorId="004F5B0F" wp14:editId="0E721397">
                <wp:simplePos x="0" y="0"/>
                <wp:positionH relativeFrom="column">
                  <wp:posOffset>5568950</wp:posOffset>
                </wp:positionH>
                <wp:positionV relativeFrom="paragraph">
                  <wp:posOffset>264160</wp:posOffset>
                </wp:positionV>
                <wp:extent cx="1072515" cy="817880"/>
                <wp:effectExtent l="6350" t="0" r="0" b="1905"/>
                <wp:wrapNone/>
                <wp:docPr id="5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7EC30AF" w14:textId="1A9842B8" w:rsidR="00011A3E" w:rsidRDefault="00261F77" w:rsidP="001C0BBE">
                            <w:r>
                              <w:rPr>
                                <w:noProof/>
                                <w:lang w:val="en-US" w:eastAsia="zh-CN"/>
                              </w:rPr>
                              <w:drawing>
                                <wp:inline distT="0" distB="0" distL="0" distR="0" wp14:anchorId="76F67685" wp14:editId="4B6FC9A9">
                                  <wp:extent cx="882650" cy="627380"/>
                                  <wp:effectExtent l="0" t="0" r="6350" b="7620"/>
                                  <wp:docPr id="12" name="Image 12"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2650" cy="6273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4F5B0F" id="Text Box 79" o:spid="_x0000_s1034" type="#_x0000_t202" style="position:absolute;margin-left:438.5pt;margin-top:20.8pt;width:84.45pt;height:64.4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" filled="f" stroked="f">
                <v:textbox style="mso-fit-shape-to-text:t" inset=",7.2pt,,7.2pt">
                  <w:txbxContent>
                    <w:p w14:paraId="37EC30AF" w14:textId="1A9842B8" w:rsidR="00011A3E" w:rsidRDefault="00261F77" w:rsidP="001C0BBE">
                      <w:r>
                        <w:rPr>
                          <w:noProof/>
                          <w:lang w:val="en-US" w:eastAsia="zh-CN"/>
                        </w:rPr>
                        <w:drawing>
                          <wp:inline distT="0" distB="0" distL="0" distR="0" wp14:anchorId="76F67685" wp14:editId="4B6FC9A9">
                            <wp:extent cx="882650" cy="627380"/>
                            <wp:effectExtent l="0" t="0" r="6350" b="7620"/>
                            <wp:docPr id="12" name="Image 12"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2650" cy="627380"/>
                                    </a:xfrm>
                                    <a:prstGeom prst="rect">
                                      <a:avLst/>
                                    </a:prstGeom>
                                    <a:noFill/>
                                    <a:ln>
                                      <a:noFill/>
                                    </a:ln>
                                  </pic:spPr>
                                </pic:pic>
                              </a:graphicData>
                            </a:graphic>
                          </wp:inline>
                        </w:drawing>
                      </w:r>
                    </w:p>
                  </w:txbxContent>
                </v:textbox>
              </v:shape>
            </w:pict>
          </mc:Fallback>
        </mc:AlternateContent>
      </w:r>
      <w:r w:rsidR="001C0BBE"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16AB95BE" w14:textId="4047F93A" w:rsidR="001C0BBE" w:rsidRPr="00582F72" w:rsidRDefault="00261F77" w:rsidP="001C0BBE">
      <w:pPr>
        <w:ind w:right="1840"/>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77696" behindDoc="1" locked="0" layoutInCell="1" allowOverlap="1" wp14:anchorId="6812F225" wp14:editId="7D946086">
                <wp:simplePos x="0" y="0"/>
                <wp:positionH relativeFrom="column">
                  <wp:posOffset>5645150</wp:posOffset>
                </wp:positionH>
                <wp:positionV relativeFrom="paragraph">
                  <wp:posOffset>120650</wp:posOffset>
                </wp:positionV>
                <wp:extent cx="996315" cy="995680"/>
                <wp:effectExtent l="6350" t="6350" r="6350" b="6350"/>
                <wp:wrapNone/>
                <wp:docPr id="5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32341F1" w14:textId="571CE853" w:rsidR="00011A3E" w:rsidRDefault="00261F77" w:rsidP="001C0BBE">
                            <w:r>
                              <w:rPr>
                                <w:noProof/>
                                <w:lang w:val="en-US" w:eastAsia="zh-CN"/>
                              </w:rPr>
                              <w:drawing>
                                <wp:inline distT="0" distB="0" distL="0" distR="0" wp14:anchorId="106BB92C" wp14:editId="6B31231C">
                                  <wp:extent cx="808355" cy="808355"/>
                                  <wp:effectExtent l="0" t="0" r="4445" b="4445"/>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12F225" id="Text Box 82" o:spid="_x0000_s1035" type="#_x0000_t202" style="position:absolute;margin-left:444.5pt;margin-top:9.5pt;width:78.45pt;height:78.4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" filled="f" stroked="f">
                <v:textbox style="mso-fit-shape-to-text:t" inset=",7.2pt,,7.2pt">
                  <w:txbxContent>
                    <w:p w14:paraId="132341F1" w14:textId="571CE853" w:rsidR="00011A3E" w:rsidRDefault="00261F77" w:rsidP="001C0BBE">
                      <w:r>
                        <w:rPr>
                          <w:noProof/>
                          <w:lang w:val="en-US" w:eastAsia="zh-CN"/>
                        </w:rPr>
                        <w:drawing>
                          <wp:inline distT="0" distB="0" distL="0" distR="0" wp14:anchorId="106BB92C" wp14:editId="6B31231C">
                            <wp:extent cx="808355" cy="808355"/>
                            <wp:effectExtent l="0" t="0" r="4445" b="4445"/>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v:textbox>
              </v:shape>
            </w:pict>
          </mc:Fallback>
        </mc:AlternateContent>
      </w:r>
    </w:p>
    <w:p w14:paraId="4F9C6613" w14:textId="77777777" w:rsidR="001C0BBE" w:rsidRPr="00582F72" w:rsidRDefault="001C0BBE" w:rsidP="001C0BBE">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597C9283" w14:textId="3B5F8AA8" w:rsidR="001C0BBE" w:rsidRPr="00582F72" w:rsidRDefault="00261F77" w:rsidP="00250771">
      <w:pPr>
        <w:rPr>
          <w:rFonts w:ascii="Arial" w:hAnsi="Arial" w:cs="Arial"/>
          <w:color w:val="0000FF"/>
          <w:sz w:val="36"/>
          <w:szCs w:val="36"/>
          <w:lang w:val="fr-FR"/>
        </w:rPr>
      </w:pPr>
      <w:r>
        <w:rPr>
          <w:rFonts w:ascii="Arial" w:hAnsi="Arial" w:cs="Arial"/>
          <w:noProof/>
          <w:color w:val="0000FF"/>
          <w:sz w:val="36"/>
          <w:szCs w:val="36"/>
          <w:lang w:val="en-US" w:eastAsia="zh-CN"/>
        </w:rPr>
        <w:lastRenderedPageBreak/>
        <mc:AlternateContent>
          <mc:Choice Requires="wps">
            <w:drawing>
              <wp:anchor distT="0" distB="0" distL="114300" distR="114300" simplePos="0" relativeHeight="251658240" behindDoc="0" locked="0" layoutInCell="1" allowOverlap="1" wp14:anchorId="39E07186" wp14:editId="31CF945B">
                <wp:simplePos x="0" y="0"/>
                <wp:positionH relativeFrom="column">
                  <wp:posOffset>5568950</wp:posOffset>
                </wp:positionH>
                <wp:positionV relativeFrom="paragraph">
                  <wp:posOffset>483235</wp:posOffset>
                </wp:positionV>
                <wp:extent cx="1047115" cy="1046480"/>
                <wp:effectExtent l="6350" t="635" r="6350" b="0"/>
                <wp:wrapTight wrapText="bothSides">
                  <wp:wrapPolygon edited="0">
                    <wp:start x="0" y="0"/>
                    <wp:lineTo x="21600" y="0"/>
                    <wp:lineTo x="21600" y="21600"/>
                    <wp:lineTo x="0" y="21600"/>
                    <wp:lineTo x="0" y="0"/>
                  </wp:wrapPolygon>
                </wp:wrapTight>
                <wp:docPr id="5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0464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860C9DE" w14:textId="010F423F" w:rsidR="00011A3E" w:rsidRDefault="00261F77" w:rsidP="001C0BBE">
                            <w:r>
                              <w:rPr>
                                <w:noProof/>
                                <w:lang w:val="en-US" w:eastAsia="zh-CN"/>
                              </w:rPr>
                              <w:drawing>
                                <wp:inline distT="0" distB="0" distL="0" distR="0" wp14:anchorId="0FAB7F1D" wp14:editId="4162A98C">
                                  <wp:extent cx="850900" cy="850900"/>
                                  <wp:effectExtent l="0" t="0" r="12700" b="1270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E07186" id="Text Box 87" o:spid="_x0000_s1036" type="#_x0000_t202" style="position:absolute;margin-left:438.5pt;margin-top:38.05pt;width:82.45pt;height:82.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" filled="f" stroked="f">
                <v:textbox style="mso-fit-shape-to-text:t" inset=",7.2pt,,7.2pt">
                  <w:txbxContent>
                    <w:p w14:paraId="4860C9DE" w14:textId="010F423F" w:rsidR="00011A3E" w:rsidRDefault="00261F77" w:rsidP="001C0BBE">
                      <w:r>
                        <w:rPr>
                          <w:noProof/>
                          <w:lang w:val="en-US" w:eastAsia="zh-CN"/>
                        </w:rPr>
                        <w:drawing>
                          <wp:inline distT="0" distB="0" distL="0" distR="0" wp14:anchorId="0FAB7F1D" wp14:editId="4162A98C">
                            <wp:extent cx="850900" cy="850900"/>
                            <wp:effectExtent l="0" t="0" r="12700" b="1270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txbxContent>
                </v:textbox>
                <w10:wrap type="tight"/>
              </v:shape>
            </w:pict>
          </mc:Fallback>
        </mc:AlternateContent>
      </w:r>
      <w:r w:rsidR="001C0BBE" w:rsidRPr="00582F72">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1C0BBE" w:rsidRPr="00582F72">
        <w:rPr>
          <w:rFonts w:ascii="Arial" w:hAnsi="Arial" w:cs="Arial"/>
          <w:color w:val="0000FF"/>
          <w:sz w:val="36"/>
          <w:szCs w:val="36"/>
          <w:vertAlign w:val="superscript"/>
          <w:lang w:val="fr-FR"/>
        </w:rPr>
        <w:t>ème</w:t>
      </w:r>
      <w:r w:rsidR="001C0BBE" w:rsidRPr="00582F72">
        <w:rPr>
          <w:rFonts w:ascii="Arial" w:hAnsi="Arial" w:cs="Arial"/>
          <w:color w:val="0000FF"/>
          <w:sz w:val="36"/>
          <w:szCs w:val="36"/>
          <w:lang w:val="fr-FR"/>
        </w:rPr>
        <w:t xml:space="preserve"> • le cadmium.</w:t>
      </w:r>
    </w:p>
    <w:p w14:paraId="70B69961" w14:textId="77777777" w:rsidR="00250771" w:rsidRDefault="00250771" w:rsidP="001C0BBE">
      <w:pPr>
        <w:ind w:right="1840"/>
        <w:rPr>
          <w:rFonts w:ascii="Arial" w:hAnsi="Arial" w:cs="Arial"/>
          <w:color w:val="0000FF"/>
          <w:sz w:val="36"/>
          <w:szCs w:val="36"/>
          <w:lang w:val="fr-FR"/>
        </w:rPr>
      </w:pPr>
    </w:p>
    <w:p w14:paraId="1B0D819C" w14:textId="77075E39" w:rsidR="001C0BBE" w:rsidRPr="00582F72" w:rsidRDefault="00261F77" w:rsidP="001C0BBE">
      <w:pPr>
        <w:ind w:right="1840"/>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78720" behindDoc="1" locked="0" layoutInCell="1" allowOverlap="1" wp14:anchorId="726FF3B9" wp14:editId="77A6011D">
                <wp:simplePos x="0" y="0"/>
                <wp:positionH relativeFrom="column">
                  <wp:posOffset>5645150</wp:posOffset>
                </wp:positionH>
                <wp:positionV relativeFrom="paragraph">
                  <wp:posOffset>66675</wp:posOffset>
                </wp:positionV>
                <wp:extent cx="996315" cy="1001395"/>
                <wp:effectExtent l="6350" t="3175" r="0" b="3175"/>
                <wp:wrapNone/>
                <wp:docPr id="5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00139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4FBE9F6" w14:textId="51596186" w:rsidR="00011A3E" w:rsidRDefault="00261F77" w:rsidP="001C0BBE">
                            <w:r>
                              <w:rPr>
                                <w:noProof/>
                                <w:lang w:val="en-US" w:eastAsia="zh-CN"/>
                              </w:rPr>
                              <w:drawing>
                                <wp:inline distT="0" distB="0" distL="0" distR="0" wp14:anchorId="413842DE" wp14:editId="3715909B">
                                  <wp:extent cx="808355" cy="818515"/>
                                  <wp:effectExtent l="0" t="0" r="4445" b="0"/>
                                  <wp:docPr id="8"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 Surfa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8355" cy="8185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6FF3B9" id="Text Box 83" o:spid="_x0000_s1037" type="#_x0000_t202" style="position:absolute;margin-left:444.5pt;margin-top:5.25pt;width:78.45pt;height:78.8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" filled="f" stroked="f">
                <v:textbox style="mso-fit-shape-to-text:t" inset=",7.2pt,,7.2pt">
                  <w:txbxContent>
                    <w:p w14:paraId="14FBE9F6" w14:textId="51596186" w:rsidR="00011A3E" w:rsidRDefault="00261F77" w:rsidP="001C0BBE">
                      <w:r>
                        <w:rPr>
                          <w:noProof/>
                          <w:lang w:val="en-US" w:eastAsia="zh-CN"/>
                        </w:rPr>
                        <w:drawing>
                          <wp:inline distT="0" distB="0" distL="0" distR="0" wp14:anchorId="413842DE" wp14:editId="3715909B">
                            <wp:extent cx="808355" cy="818515"/>
                            <wp:effectExtent l="0" t="0" r="4445" b="0"/>
                            <wp:docPr id="8"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 Surfa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8355" cy="818515"/>
                                    </a:xfrm>
                                    <a:prstGeom prst="rect">
                                      <a:avLst/>
                                    </a:prstGeom>
                                    <a:noFill/>
                                    <a:ln>
                                      <a:noFill/>
                                    </a:ln>
                                  </pic:spPr>
                                </pic:pic>
                              </a:graphicData>
                            </a:graphic>
                          </wp:inline>
                        </w:drawing>
                      </w:r>
                    </w:p>
                  </w:txbxContent>
                </v:textbox>
              </v:shape>
            </w:pict>
          </mc:Fallback>
        </mc:AlternateContent>
      </w:r>
      <w:r w:rsidR="001C0BBE" w:rsidRPr="00582F72">
        <w:rPr>
          <w:rFonts w:ascii="Arial" w:hAnsi="Arial" w:cs="Arial"/>
          <w:color w:val="0000FF"/>
          <w:sz w:val="36"/>
          <w:szCs w:val="36"/>
          <w:lang w:val="fr-FR"/>
        </w:rPr>
        <w:t>Le symbole</w:t>
      </w:r>
      <w:proofErr w:type="gramStart"/>
      <w:r w:rsidR="001C0BBE" w:rsidRPr="00582F72">
        <w:rPr>
          <w:rFonts w:ascii="Arial" w:hAnsi="Arial" w:cs="Arial"/>
          <w:color w:val="0000FF"/>
          <w:sz w:val="36"/>
          <w:szCs w:val="36"/>
          <w:lang w:val="fr-FR"/>
        </w:rPr>
        <w:t xml:space="preserve"> «PAROI</w:t>
      </w:r>
      <w:proofErr w:type="gramEnd"/>
      <w:r w:rsidR="001C0BBE" w:rsidRPr="00582F72">
        <w:rPr>
          <w:rFonts w:ascii="Arial" w:hAnsi="Arial" w:cs="Arial"/>
          <w:color w:val="0000FF"/>
          <w:sz w:val="36"/>
          <w:szCs w:val="36"/>
          <w:lang w:val="fr-FR"/>
        </w:rPr>
        <w:t xml:space="preserve"> ou SURFACE CHAUDE » avertit l’utilisateur que les parois ou la surface de l’appareil peuvent devenir très chaudes, et de prendre les précautions qui s’imposent.</w:t>
      </w:r>
    </w:p>
    <w:p w14:paraId="7032053A" w14:textId="1C4DD7FD" w:rsidR="001C0BBE" w:rsidRPr="00582F72" w:rsidRDefault="001C0BBE" w:rsidP="001C0BBE">
      <w:pPr>
        <w:ind w:right="1840"/>
        <w:rPr>
          <w:rFonts w:ascii="Arial" w:hAnsi="Arial" w:cs="Arial"/>
          <w:color w:val="0000FF"/>
          <w:sz w:val="36"/>
          <w:szCs w:val="36"/>
          <w:lang w:val="fr-FR"/>
        </w:rPr>
      </w:pPr>
    </w:p>
    <w:p w14:paraId="49FF6DD1" w14:textId="311A4907" w:rsidR="001C0BBE" w:rsidRPr="00582F72" w:rsidRDefault="00261F77" w:rsidP="001C0BBE">
      <w:pPr>
        <w:ind w:right="1840"/>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79744" behindDoc="1" locked="0" layoutInCell="1" allowOverlap="1" wp14:anchorId="4BE5FC70" wp14:editId="674B1485">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4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506DE01" w14:textId="7B881C52" w:rsidR="00011A3E" w:rsidRDefault="00261F77" w:rsidP="001C0BBE">
                            <w:r>
                              <w:rPr>
                                <w:noProof/>
                                <w:lang w:val="en-US" w:eastAsia="zh-CN"/>
                              </w:rPr>
                              <w:drawing>
                                <wp:inline distT="0" distB="0" distL="0" distR="0" wp14:anchorId="266A157E" wp14:editId="66C3AB1B">
                                  <wp:extent cx="1020445" cy="1062990"/>
                                  <wp:effectExtent l="0" t="0" r="0" b="3810"/>
                                  <wp:docPr id="7" name="Image 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M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0445" cy="106299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E5FC70" id="Text Box 86" o:spid="_x0000_s1038" type="#_x0000_t202" style="position:absolute;margin-left:447.5pt;margin-top:2pt;width:94.6pt;height:98.2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" filled="f" stroked="f">
                <v:textbox style="mso-fit-shape-to-text:t" inset=",7.2pt,,7.2pt">
                  <w:txbxContent>
                    <w:p w14:paraId="2506DE01" w14:textId="7B881C52" w:rsidR="00011A3E" w:rsidRDefault="00261F77" w:rsidP="001C0BBE">
                      <w:r>
                        <w:rPr>
                          <w:noProof/>
                          <w:lang w:val="en-US" w:eastAsia="zh-CN"/>
                        </w:rPr>
                        <w:drawing>
                          <wp:inline distT="0" distB="0" distL="0" distR="0" wp14:anchorId="266A157E" wp14:editId="66C3AB1B">
                            <wp:extent cx="1020445" cy="1062990"/>
                            <wp:effectExtent l="0" t="0" r="0" b="3810"/>
                            <wp:docPr id="7" name="Image 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M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0445" cy="1062990"/>
                                    </a:xfrm>
                                    <a:prstGeom prst="rect">
                                      <a:avLst/>
                                    </a:prstGeom>
                                    <a:noFill/>
                                    <a:ln>
                                      <a:noFill/>
                                    </a:ln>
                                  </pic:spPr>
                                </pic:pic>
                              </a:graphicData>
                            </a:graphic>
                          </wp:inline>
                        </w:drawing>
                      </w:r>
                    </w:p>
                  </w:txbxContent>
                </v:textbox>
                <w10:wrap type="through"/>
              </v:shape>
            </w:pict>
          </mc:Fallback>
        </mc:AlternateContent>
      </w:r>
      <w:r w:rsidR="001C0BBE"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6724CC8E" w14:textId="77777777" w:rsidR="001C0BBE" w:rsidRDefault="001C0BBE" w:rsidP="001C0BBE">
      <w:pPr>
        <w:ind w:right="1840"/>
        <w:rPr>
          <w:rFonts w:ascii="Arial" w:hAnsi="Arial" w:cs="Arial"/>
          <w:color w:val="0000FF"/>
          <w:sz w:val="36"/>
          <w:szCs w:val="36"/>
          <w:lang w:val="fr-FR"/>
        </w:rPr>
      </w:pPr>
    </w:p>
    <w:p w14:paraId="09C8576E" w14:textId="77777777" w:rsidR="001C0BBE" w:rsidRPr="00582F72" w:rsidRDefault="001C0BBE" w:rsidP="001C0BBE">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19" w:history="1">
        <w:r w:rsidRPr="00582F72">
          <w:rPr>
            <w:rStyle w:val="Lienhypertexte"/>
            <w:rFonts w:ascii="Arial" w:hAnsi="Arial" w:cs="Arial"/>
            <w:sz w:val="36"/>
            <w:szCs w:val="36"/>
            <w:lang w:val="fr-FR"/>
          </w:rPr>
          <w:t>http://www.quefairedemesdechets.fr</w:t>
        </w:r>
      </w:hyperlink>
    </w:p>
    <w:p w14:paraId="65CEC364" w14:textId="77777777" w:rsidR="007A29BB" w:rsidRPr="007B0A0F" w:rsidRDefault="007A29BB" w:rsidP="00E013E9">
      <w:pPr>
        <w:widowControl w:val="0"/>
        <w:rPr>
          <w:rFonts w:ascii="Arial" w:hAnsi="Arial"/>
          <w:b/>
          <w:sz w:val="28"/>
          <w:szCs w:val="28"/>
          <w:u w:val="single"/>
          <w:lang w:val="fr-FR"/>
        </w:rPr>
      </w:pPr>
    </w:p>
    <w:p w14:paraId="1C9DD9E6" w14:textId="0F51C0D3" w:rsidR="00FF0998" w:rsidRPr="007B0A0F" w:rsidRDefault="00FF0998" w:rsidP="00FF0998">
      <w:pPr>
        <w:jc w:val="center"/>
        <w:rPr>
          <w:rFonts w:ascii="Arial" w:hAnsi="Arial" w:cs="Arial"/>
          <w:b/>
          <w:sz w:val="28"/>
          <w:szCs w:val="28"/>
          <w:lang w:val="fr-FR"/>
        </w:rPr>
      </w:pPr>
      <w:r w:rsidRPr="007B0A0F">
        <w:rPr>
          <w:rFonts w:ascii="Arial" w:hAnsi="Arial" w:cs="Arial"/>
          <w:b/>
          <w:sz w:val="28"/>
          <w:szCs w:val="28"/>
          <w:lang w:val="fr-FR"/>
        </w:rPr>
        <w:t>PREMIERE UTILISATION</w:t>
      </w:r>
    </w:p>
    <w:p w14:paraId="6EBD13BC" w14:textId="77777777" w:rsidR="00FF0998" w:rsidRPr="007B0A0F" w:rsidRDefault="00FF0998" w:rsidP="00FF0998">
      <w:pPr>
        <w:rPr>
          <w:rFonts w:ascii="Arial" w:hAnsi="Arial" w:cs="Arial"/>
          <w:sz w:val="28"/>
          <w:szCs w:val="28"/>
          <w:lang w:val="fr-FR"/>
        </w:rPr>
      </w:pPr>
      <w:r w:rsidRPr="007B0A0F">
        <w:rPr>
          <w:rFonts w:ascii="Arial" w:hAnsi="Arial" w:cs="Arial"/>
          <w:sz w:val="28"/>
          <w:szCs w:val="28"/>
          <w:lang w:val="fr-FR"/>
        </w:rPr>
        <w:br/>
        <w:t xml:space="preserve">Avant la première utilisation, sortir l'appareil et tous les accessoires délicatement et en faisant attention aux accessoires coupants. </w:t>
      </w:r>
      <w:r w:rsidRPr="007B0A0F">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7B0A0F">
        <w:rPr>
          <w:rFonts w:ascii="Arial" w:hAnsi="Arial" w:cs="Arial"/>
          <w:sz w:val="28"/>
          <w:szCs w:val="28"/>
          <w:lang w:val="fr-FR"/>
        </w:rPr>
        <w:br/>
      </w:r>
    </w:p>
    <w:p w14:paraId="7E07F2D2" w14:textId="579A1808" w:rsidR="00202E4F" w:rsidRPr="007B0A0F" w:rsidRDefault="00202E4F" w:rsidP="00202E4F">
      <w:pPr>
        <w:spacing w:line="440" w:lineRule="exact"/>
        <w:jc w:val="center"/>
        <w:rPr>
          <w:rFonts w:ascii="Arial" w:hAnsi="Arial" w:cs="Arial"/>
          <w:b/>
          <w:sz w:val="28"/>
          <w:szCs w:val="28"/>
          <w:lang w:val="fr-FR"/>
        </w:rPr>
      </w:pPr>
      <w:r w:rsidRPr="007B0A0F">
        <w:rPr>
          <w:rFonts w:ascii="Arial" w:hAnsi="Arial" w:cs="Arial"/>
          <w:b/>
          <w:sz w:val="28"/>
          <w:szCs w:val="28"/>
          <w:lang w:val="fr-FR"/>
        </w:rPr>
        <w:t>CONNAITRE SON APPAREIL</w:t>
      </w:r>
    </w:p>
    <w:p w14:paraId="5759B709" w14:textId="77777777" w:rsidR="00A13489" w:rsidRDefault="00A13489" w:rsidP="00BE66B1">
      <w:pPr>
        <w:spacing w:line="440" w:lineRule="exact"/>
        <w:jc w:val="center"/>
        <w:rPr>
          <w:rFonts w:ascii="Arial" w:hAnsi="Arial" w:cs="Arial"/>
          <w:b/>
          <w:sz w:val="28"/>
          <w:szCs w:val="28"/>
          <w:lang w:val="fr-FR"/>
        </w:rPr>
      </w:pPr>
    </w:p>
    <w:p w14:paraId="44E1E489" w14:textId="77777777" w:rsidR="00202E4F" w:rsidRDefault="00202E4F" w:rsidP="00202E4F">
      <w:pPr>
        <w:rPr>
          <w:rFonts w:ascii="Arial" w:hAnsi="Arial" w:cs="Arial"/>
          <w:sz w:val="28"/>
          <w:szCs w:val="28"/>
          <w:lang w:val="fr-FR"/>
        </w:rPr>
        <w:sectPr w:rsidR="00202E4F" w:rsidSect="007A29BB">
          <w:footerReference w:type="even" r:id="rId20"/>
          <w:footerReference w:type="default" r:id="rId21"/>
          <w:pgSz w:w="11900" w:h="16820"/>
          <w:pgMar w:top="1134" w:right="851" w:bottom="993" w:left="851" w:header="720" w:footer="720" w:gutter="0"/>
          <w:cols w:space="720"/>
        </w:sectPr>
      </w:pPr>
    </w:p>
    <w:p w14:paraId="1C1C131A" w14:textId="3C0E8C64" w:rsidR="00202E4F" w:rsidRPr="00202E4F" w:rsidRDefault="00202E4F" w:rsidP="00705C3F">
      <w:pPr>
        <w:pStyle w:val="Paragraphedeliste"/>
        <w:numPr>
          <w:ilvl w:val="0"/>
          <w:numId w:val="30"/>
        </w:numPr>
        <w:ind w:left="426" w:hanging="283"/>
        <w:rPr>
          <w:rFonts w:ascii="Arial" w:hAnsi="Arial" w:cs="Arial"/>
          <w:sz w:val="28"/>
          <w:szCs w:val="28"/>
          <w:lang w:val="fr-FR"/>
        </w:rPr>
      </w:pPr>
      <w:r w:rsidRPr="00202E4F">
        <w:rPr>
          <w:rFonts w:ascii="Arial" w:hAnsi="Arial" w:cs="Arial"/>
          <w:sz w:val="28"/>
          <w:szCs w:val="28"/>
          <w:lang w:val="fr-FR"/>
        </w:rPr>
        <w:t>Poignée</w:t>
      </w:r>
      <w:r w:rsidR="00705C3F">
        <w:rPr>
          <w:rFonts w:ascii="Arial" w:hAnsi="Arial" w:cs="Arial"/>
          <w:sz w:val="28"/>
          <w:szCs w:val="28"/>
          <w:lang w:val="fr-FR"/>
        </w:rPr>
        <w:t xml:space="preserve"> isolante</w:t>
      </w:r>
    </w:p>
    <w:p w14:paraId="7C1590ED" w14:textId="26F1D853" w:rsidR="00202E4F" w:rsidRPr="00705C3F" w:rsidRDefault="00705C3F" w:rsidP="00705C3F">
      <w:pPr>
        <w:pStyle w:val="Paragraphedeliste"/>
        <w:numPr>
          <w:ilvl w:val="0"/>
          <w:numId w:val="30"/>
        </w:numPr>
        <w:ind w:left="426" w:hanging="283"/>
        <w:rPr>
          <w:rFonts w:ascii="Arial" w:hAnsi="Arial" w:cs="Arial"/>
          <w:sz w:val="28"/>
          <w:szCs w:val="28"/>
          <w:lang w:val="fr-FR"/>
        </w:rPr>
      </w:pPr>
      <w:r w:rsidRPr="00202E4F">
        <w:rPr>
          <w:rFonts w:ascii="Arial" w:hAnsi="Arial" w:cs="Arial"/>
          <w:sz w:val="28"/>
          <w:szCs w:val="28"/>
          <w:lang w:val="fr-FR"/>
        </w:rPr>
        <w:t>Bac à graisse</w:t>
      </w:r>
    </w:p>
    <w:p w14:paraId="38028F85" w14:textId="3D283B13" w:rsidR="00705C3F" w:rsidRDefault="00705C3F" w:rsidP="00705C3F">
      <w:pPr>
        <w:pStyle w:val="Paragraphedeliste"/>
        <w:numPr>
          <w:ilvl w:val="0"/>
          <w:numId w:val="30"/>
        </w:numPr>
        <w:ind w:left="426" w:hanging="283"/>
        <w:rPr>
          <w:rFonts w:ascii="Arial" w:hAnsi="Arial" w:cs="Arial"/>
          <w:sz w:val="28"/>
          <w:szCs w:val="28"/>
          <w:lang w:val="fr-FR"/>
        </w:rPr>
      </w:pPr>
      <w:r w:rsidRPr="00202E4F">
        <w:rPr>
          <w:rFonts w:ascii="Arial" w:hAnsi="Arial" w:cs="Arial"/>
          <w:sz w:val="28"/>
          <w:szCs w:val="28"/>
          <w:lang w:val="fr-FR"/>
        </w:rPr>
        <w:t xml:space="preserve">Témoin lumineux </w:t>
      </w:r>
    </w:p>
    <w:p w14:paraId="6265D50C" w14:textId="63298241" w:rsidR="00202E4F" w:rsidRPr="00202E4F" w:rsidRDefault="00705C3F" w:rsidP="00705C3F">
      <w:pPr>
        <w:pStyle w:val="Paragraphedeliste"/>
        <w:numPr>
          <w:ilvl w:val="0"/>
          <w:numId w:val="30"/>
        </w:numPr>
        <w:ind w:left="426" w:hanging="283"/>
        <w:rPr>
          <w:rFonts w:ascii="Arial" w:hAnsi="Arial" w:cs="Arial"/>
          <w:sz w:val="28"/>
          <w:szCs w:val="28"/>
          <w:lang w:val="fr-FR"/>
        </w:rPr>
      </w:pPr>
      <w:r>
        <w:rPr>
          <w:rFonts w:ascii="Arial" w:hAnsi="Arial" w:cs="Arial"/>
          <w:sz w:val="28"/>
          <w:szCs w:val="28"/>
          <w:lang w:val="fr-FR"/>
        </w:rPr>
        <w:t>Ergot fermoir</w:t>
      </w:r>
      <w:r w:rsidRPr="00202E4F">
        <w:rPr>
          <w:rFonts w:ascii="Arial" w:hAnsi="Arial" w:cs="Arial"/>
          <w:sz w:val="28"/>
          <w:szCs w:val="28"/>
          <w:lang w:val="fr-FR"/>
        </w:rPr>
        <w:t xml:space="preserve"> du couvercle </w:t>
      </w:r>
    </w:p>
    <w:p w14:paraId="1B965688" w14:textId="12C0B9A8" w:rsidR="00202E4F" w:rsidRPr="00705C3F" w:rsidRDefault="00202E4F" w:rsidP="00705C3F">
      <w:pPr>
        <w:pStyle w:val="Paragraphedeliste"/>
        <w:numPr>
          <w:ilvl w:val="0"/>
          <w:numId w:val="30"/>
        </w:numPr>
        <w:ind w:left="426" w:hanging="283"/>
        <w:rPr>
          <w:rFonts w:ascii="Arial" w:hAnsi="Arial" w:cs="Arial"/>
          <w:sz w:val="28"/>
          <w:szCs w:val="28"/>
          <w:lang w:val="fr-FR"/>
        </w:rPr>
      </w:pPr>
      <w:r w:rsidRPr="00202E4F">
        <w:rPr>
          <w:rFonts w:ascii="Arial" w:hAnsi="Arial" w:cs="Arial"/>
          <w:sz w:val="28"/>
          <w:szCs w:val="28"/>
          <w:lang w:val="fr-FR"/>
        </w:rPr>
        <w:t>P</w:t>
      </w:r>
      <w:r w:rsidR="00705C3F">
        <w:rPr>
          <w:rFonts w:ascii="Arial" w:hAnsi="Arial" w:cs="Arial"/>
          <w:sz w:val="28"/>
          <w:szCs w:val="28"/>
          <w:lang w:val="fr-FR"/>
        </w:rPr>
        <w:t>laques de cuisson</w:t>
      </w:r>
    </w:p>
    <w:p w14:paraId="2F92965A" w14:textId="284E860F" w:rsidR="00202E4F" w:rsidRPr="00202E4F" w:rsidRDefault="00705C3F" w:rsidP="00705C3F">
      <w:pPr>
        <w:pStyle w:val="Paragraphedeliste"/>
        <w:numPr>
          <w:ilvl w:val="0"/>
          <w:numId w:val="30"/>
        </w:numPr>
        <w:ind w:left="426" w:hanging="283"/>
        <w:rPr>
          <w:rFonts w:ascii="Arial" w:hAnsi="Arial" w:cs="Arial"/>
          <w:sz w:val="28"/>
          <w:szCs w:val="28"/>
          <w:lang w:val="fr-FR"/>
        </w:rPr>
      </w:pPr>
      <w:r>
        <w:rPr>
          <w:rFonts w:ascii="Arial" w:hAnsi="Arial" w:cs="Arial"/>
          <w:sz w:val="28"/>
          <w:szCs w:val="28"/>
          <w:lang w:val="fr-FR"/>
        </w:rPr>
        <w:t>Fermoir recevant l’ergot de fermeture</w:t>
      </w:r>
    </w:p>
    <w:p w14:paraId="448EE2B0" w14:textId="77777777" w:rsidR="00705C3F" w:rsidRDefault="00705C3F" w:rsidP="00BE66B1">
      <w:pPr>
        <w:spacing w:line="440" w:lineRule="exact"/>
        <w:jc w:val="center"/>
        <w:rPr>
          <w:rFonts w:ascii="Arial" w:hAnsi="Arial" w:cs="Arial"/>
          <w:b/>
          <w:sz w:val="28"/>
          <w:szCs w:val="28"/>
          <w:lang w:val="fr-FR"/>
        </w:rPr>
        <w:sectPr w:rsidR="00705C3F" w:rsidSect="00705C3F">
          <w:type w:val="continuous"/>
          <w:pgSz w:w="11900" w:h="16820"/>
          <w:pgMar w:top="1134" w:right="851" w:bottom="993" w:left="851" w:header="720" w:footer="720" w:gutter="0"/>
          <w:cols w:num="2" w:space="720"/>
        </w:sectPr>
      </w:pPr>
    </w:p>
    <w:p w14:paraId="55BBFCC5" w14:textId="6779BE85" w:rsidR="00A13489" w:rsidRDefault="00A13489" w:rsidP="00BE66B1">
      <w:pPr>
        <w:spacing w:line="440" w:lineRule="exact"/>
        <w:jc w:val="center"/>
        <w:rPr>
          <w:rFonts w:ascii="Arial" w:hAnsi="Arial" w:cs="Arial"/>
          <w:b/>
          <w:sz w:val="28"/>
          <w:szCs w:val="28"/>
          <w:lang w:val="fr-FR"/>
        </w:rPr>
      </w:pPr>
    </w:p>
    <w:p w14:paraId="27DD002A" w14:textId="5C99DE91" w:rsidR="00A13489" w:rsidRDefault="00A13489" w:rsidP="00BE66B1">
      <w:pPr>
        <w:spacing w:line="440" w:lineRule="exact"/>
        <w:jc w:val="center"/>
        <w:rPr>
          <w:rFonts w:ascii="Arial" w:hAnsi="Arial" w:cs="Arial"/>
          <w:b/>
          <w:sz w:val="28"/>
          <w:szCs w:val="28"/>
          <w:lang w:val="fr-FR"/>
        </w:rPr>
      </w:pPr>
    </w:p>
    <w:p w14:paraId="645C02A1" w14:textId="15FC4A7A" w:rsidR="00A13489" w:rsidRDefault="00250771" w:rsidP="00BE66B1">
      <w:pPr>
        <w:spacing w:line="440" w:lineRule="exact"/>
        <w:jc w:val="center"/>
        <w:rPr>
          <w:rFonts w:ascii="Arial" w:hAnsi="Arial" w:cs="Arial"/>
          <w:b/>
          <w:sz w:val="28"/>
          <w:szCs w:val="28"/>
          <w:lang w:val="fr-FR"/>
        </w:rPr>
      </w:pPr>
      <w:r>
        <w:rPr>
          <w:rFonts w:ascii="Arial" w:hAnsi="Arial" w:cs="Arial"/>
          <w:noProof/>
          <w:sz w:val="30"/>
          <w:szCs w:val="30"/>
          <w:lang w:val="en-US" w:eastAsia="zh-CN"/>
        </w:rPr>
        <w:lastRenderedPageBreak/>
        <w:drawing>
          <wp:anchor distT="0" distB="0" distL="114300" distR="114300" simplePos="0" relativeHeight="251659264" behindDoc="1" locked="0" layoutInCell="1" allowOverlap="1" wp14:anchorId="65E374A9" wp14:editId="03C9DC71">
            <wp:simplePos x="0" y="0"/>
            <wp:positionH relativeFrom="column">
              <wp:posOffset>1905</wp:posOffset>
            </wp:positionH>
            <wp:positionV relativeFrom="paragraph">
              <wp:posOffset>-10673</wp:posOffset>
            </wp:positionV>
            <wp:extent cx="6061488" cy="3359257"/>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AIL.jpg"/>
                    <pic:cNvPicPr/>
                  </pic:nvPicPr>
                  <pic:blipFill>
                    <a:blip r:embed="rId22">
                      <a:extLst>
                        <a:ext uri="{28A0092B-C50C-407E-A947-70E740481C1C}">
                          <a14:useLocalDpi xmlns:a14="http://schemas.microsoft.com/office/drawing/2010/main" val="0"/>
                        </a:ext>
                      </a:extLst>
                    </a:blip>
                    <a:stretch>
                      <a:fillRect/>
                    </a:stretch>
                  </pic:blipFill>
                  <pic:spPr>
                    <a:xfrm>
                      <a:off x="0" y="0"/>
                      <a:ext cx="6061488" cy="3359257"/>
                    </a:xfrm>
                    <a:prstGeom prst="rect">
                      <a:avLst/>
                    </a:prstGeom>
                  </pic:spPr>
                </pic:pic>
              </a:graphicData>
            </a:graphic>
            <wp14:sizeRelH relativeFrom="margin">
              <wp14:pctWidth>0</wp14:pctWidth>
            </wp14:sizeRelH>
            <wp14:sizeRelV relativeFrom="margin">
              <wp14:pctHeight>0</wp14:pctHeight>
            </wp14:sizeRelV>
          </wp:anchor>
        </w:drawing>
      </w:r>
    </w:p>
    <w:p w14:paraId="38DDBD3F" w14:textId="0143F10D" w:rsidR="00A13489" w:rsidRDefault="00A13489" w:rsidP="00BE66B1">
      <w:pPr>
        <w:spacing w:line="440" w:lineRule="exact"/>
        <w:jc w:val="center"/>
        <w:rPr>
          <w:rFonts w:ascii="Arial" w:hAnsi="Arial" w:cs="Arial"/>
          <w:b/>
          <w:sz w:val="28"/>
          <w:szCs w:val="28"/>
          <w:lang w:val="fr-FR"/>
        </w:rPr>
      </w:pPr>
    </w:p>
    <w:p w14:paraId="2DB1DCCD" w14:textId="6C077D0C" w:rsidR="00A13489" w:rsidRDefault="00A13489" w:rsidP="00BE66B1">
      <w:pPr>
        <w:spacing w:line="440" w:lineRule="exact"/>
        <w:jc w:val="center"/>
        <w:rPr>
          <w:rFonts w:ascii="Arial" w:hAnsi="Arial" w:cs="Arial"/>
          <w:b/>
          <w:sz w:val="28"/>
          <w:szCs w:val="28"/>
          <w:lang w:val="fr-FR"/>
        </w:rPr>
      </w:pPr>
    </w:p>
    <w:p w14:paraId="1B705FD2" w14:textId="10D0432B" w:rsidR="00A13489" w:rsidRDefault="00A13489" w:rsidP="00BE66B1">
      <w:pPr>
        <w:spacing w:line="440" w:lineRule="exact"/>
        <w:jc w:val="center"/>
        <w:rPr>
          <w:rFonts w:ascii="Arial" w:hAnsi="Arial" w:cs="Arial"/>
          <w:b/>
          <w:sz w:val="28"/>
          <w:szCs w:val="28"/>
          <w:lang w:val="fr-FR"/>
        </w:rPr>
      </w:pPr>
    </w:p>
    <w:p w14:paraId="4118A95F" w14:textId="320DD5BE" w:rsidR="00A13489" w:rsidRDefault="00A13489" w:rsidP="00BE66B1">
      <w:pPr>
        <w:spacing w:line="440" w:lineRule="exact"/>
        <w:jc w:val="center"/>
        <w:rPr>
          <w:rFonts w:ascii="Arial" w:hAnsi="Arial" w:cs="Arial"/>
          <w:b/>
          <w:sz w:val="28"/>
          <w:szCs w:val="28"/>
          <w:lang w:val="fr-FR"/>
        </w:rPr>
      </w:pPr>
    </w:p>
    <w:p w14:paraId="6A26702F" w14:textId="24407207" w:rsidR="00A13489" w:rsidRDefault="00A13489" w:rsidP="00BE66B1">
      <w:pPr>
        <w:spacing w:line="440" w:lineRule="exact"/>
        <w:jc w:val="center"/>
        <w:rPr>
          <w:rFonts w:ascii="Arial" w:hAnsi="Arial" w:cs="Arial"/>
          <w:b/>
          <w:sz w:val="28"/>
          <w:szCs w:val="28"/>
          <w:lang w:val="fr-FR"/>
        </w:rPr>
      </w:pPr>
    </w:p>
    <w:p w14:paraId="5FAAB0A3" w14:textId="1269BE3C" w:rsidR="00A13489" w:rsidRDefault="00A13489" w:rsidP="00BE66B1">
      <w:pPr>
        <w:spacing w:line="440" w:lineRule="exact"/>
        <w:jc w:val="center"/>
        <w:rPr>
          <w:rFonts w:ascii="Arial" w:hAnsi="Arial" w:cs="Arial"/>
          <w:b/>
          <w:sz w:val="28"/>
          <w:szCs w:val="28"/>
          <w:lang w:val="fr-FR"/>
        </w:rPr>
      </w:pPr>
    </w:p>
    <w:p w14:paraId="324736D5" w14:textId="082D1706" w:rsidR="00A13489" w:rsidRDefault="00A13489" w:rsidP="00BE66B1">
      <w:pPr>
        <w:spacing w:line="440" w:lineRule="exact"/>
        <w:jc w:val="center"/>
        <w:rPr>
          <w:rFonts w:ascii="Arial" w:hAnsi="Arial" w:cs="Arial"/>
          <w:b/>
          <w:sz w:val="28"/>
          <w:szCs w:val="28"/>
          <w:lang w:val="fr-FR"/>
        </w:rPr>
      </w:pPr>
    </w:p>
    <w:p w14:paraId="710F4625" w14:textId="6D4EA8F3" w:rsidR="00A13489" w:rsidRDefault="00A13489" w:rsidP="00BE66B1">
      <w:pPr>
        <w:spacing w:line="440" w:lineRule="exact"/>
        <w:jc w:val="center"/>
        <w:rPr>
          <w:rFonts w:ascii="Arial" w:hAnsi="Arial" w:cs="Arial"/>
          <w:b/>
          <w:sz w:val="28"/>
          <w:szCs w:val="28"/>
          <w:lang w:val="fr-FR"/>
        </w:rPr>
      </w:pPr>
    </w:p>
    <w:p w14:paraId="7202DF31" w14:textId="7A580085" w:rsidR="00A13489" w:rsidRDefault="00A13489" w:rsidP="00BE66B1">
      <w:pPr>
        <w:spacing w:line="440" w:lineRule="exact"/>
        <w:jc w:val="center"/>
        <w:rPr>
          <w:rFonts w:ascii="Arial" w:hAnsi="Arial" w:cs="Arial"/>
          <w:b/>
          <w:sz w:val="28"/>
          <w:szCs w:val="28"/>
          <w:lang w:val="fr-FR"/>
        </w:rPr>
      </w:pPr>
    </w:p>
    <w:p w14:paraId="73394E6A" w14:textId="0758000D" w:rsidR="00A13489" w:rsidRDefault="00A13489" w:rsidP="00BE66B1">
      <w:pPr>
        <w:spacing w:line="440" w:lineRule="exact"/>
        <w:jc w:val="center"/>
        <w:rPr>
          <w:rFonts w:ascii="Arial" w:hAnsi="Arial" w:cs="Arial"/>
          <w:b/>
          <w:sz w:val="28"/>
          <w:szCs w:val="28"/>
          <w:lang w:val="fr-FR"/>
        </w:rPr>
      </w:pPr>
    </w:p>
    <w:p w14:paraId="32991FF9" w14:textId="7B58DCA0" w:rsidR="00A13489" w:rsidRDefault="00A13489" w:rsidP="00BE66B1">
      <w:pPr>
        <w:spacing w:line="440" w:lineRule="exact"/>
        <w:jc w:val="center"/>
        <w:rPr>
          <w:rFonts w:ascii="Arial" w:hAnsi="Arial" w:cs="Arial"/>
          <w:b/>
          <w:sz w:val="28"/>
          <w:szCs w:val="28"/>
          <w:lang w:val="fr-FR"/>
        </w:rPr>
      </w:pPr>
    </w:p>
    <w:p w14:paraId="61F385D6" w14:textId="5E0C83B1" w:rsidR="00624DFD" w:rsidRPr="007B0A0F" w:rsidRDefault="00624DFD" w:rsidP="00624DFD">
      <w:pPr>
        <w:tabs>
          <w:tab w:val="left" w:pos="284"/>
        </w:tabs>
        <w:jc w:val="center"/>
        <w:rPr>
          <w:rFonts w:ascii="Arial" w:hAnsi="Arial" w:cs="Arial"/>
          <w:b/>
          <w:sz w:val="28"/>
          <w:szCs w:val="28"/>
          <w:lang w:val="fr-FR"/>
        </w:rPr>
      </w:pPr>
      <w:r w:rsidRPr="007B0A0F">
        <w:rPr>
          <w:rFonts w:ascii="Arial" w:hAnsi="Arial" w:cs="Arial"/>
          <w:b/>
          <w:sz w:val="28"/>
          <w:szCs w:val="28"/>
          <w:lang w:val="fr-FR"/>
        </w:rPr>
        <w:t>UTILISATION</w:t>
      </w:r>
    </w:p>
    <w:p w14:paraId="566251A3" w14:textId="41A0E25A" w:rsidR="00624DFD" w:rsidRPr="007B0A0F" w:rsidRDefault="00624DFD" w:rsidP="00624DFD">
      <w:pPr>
        <w:rPr>
          <w:rFonts w:ascii="Arial" w:hAnsi="Arial" w:cs="Arial"/>
          <w:sz w:val="28"/>
          <w:szCs w:val="28"/>
          <w:lang w:val="fr-FR"/>
        </w:rPr>
      </w:pPr>
    </w:p>
    <w:p w14:paraId="14E2AD77" w14:textId="77777777" w:rsidR="00624DFD" w:rsidRPr="007B0A0F" w:rsidRDefault="00624DFD" w:rsidP="00624DFD">
      <w:pPr>
        <w:numPr>
          <w:ilvl w:val="0"/>
          <w:numId w:val="6"/>
        </w:numPr>
        <w:ind w:left="426"/>
        <w:rPr>
          <w:rFonts w:ascii="Arial" w:hAnsi="Arial" w:cs="Arial"/>
          <w:sz w:val="28"/>
          <w:szCs w:val="28"/>
          <w:lang w:val="fr-FR"/>
        </w:rPr>
      </w:pPr>
      <w:r w:rsidRPr="007B0A0F">
        <w:rPr>
          <w:rFonts w:ascii="Arial" w:hAnsi="Arial" w:cs="Arial"/>
          <w:sz w:val="28"/>
          <w:szCs w:val="28"/>
          <w:lang w:val="fr-FR"/>
        </w:rPr>
        <w:t>Dérouler complètement le cordon secteur.</w:t>
      </w:r>
    </w:p>
    <w:p w14:paraId="57255A23" w14:textId="77777777" w:rsidR="00624DFD" w:rsidRPr="007B0A0F" w:rsidRDefault="00624DFD" w:rsidP="00624DFD">
      <w:pPr>
        <w:numPr>
          <w:ilvl w:val="0"/>
          <w:numId w:val="6"/>
        </w:numPr>
        <w:ind w:left="426"/>
        <w:rPr>
          <w:rFonts w:ascii="Arial" w:hAnsi="Arial" w:cs="Arial"/>
          <w:sz w:val="28"/>
          <w:szCs w:val="28"/>
          <w:lang w:val="fr-FR"/>
        </w:rPr>
      </w:pPr>
      <w:r w:rsidRPr="007B0A0F">
        <w:rPr>
          <w:rFonts w:ascii="Arial" w:hAnsi="Arial" w:cs="Arial"/>
          <w:sz w:val="28"/>
          <w:szCs w:val="28"/>
          <w:lang w:val="fr-FR"/>
        </w:rPr>
        <w:t>Vérifier que la tension en vigueur dans le pays où vous êtes correspond à celle indiquée sur l’appareil.</w:t>
      </w:r>
    </w:p>
    <w:p w14:paraId="4EFFDB7D" w14:textId="208AB931" w:rsidR="00624DFD" w:rsidRPr="007B0A0F" w:rsidRDefault="00624DFD" w:rsidP="00624DFD">
      <w:pPr>
        <w:numPr>
          <w:ilvl w:val="0"/>
          <w:numId w:val="6"/>
        </w:numPr>
        <w:ind w:left="426"/>
        <w:rPr>
          <w:rFonts w:ascii="Arial" w:hAnsi="Arial" w:cs="Arial"/>
          <w:sz w:val="28"/>
          <w:szCs w:val="28"/>
          <w:lang w:val="fr-FR"/>
        </w:rPr>
      </w:pPr>
      <w:r w:rsidRPr="007B0A0F">
        <w:rPr>
          <w:rFonts w:ascii="Arial" w:hAnsi="Arial" w:cs="Arial"/>
          <w:sz w:val="28"/>
          <w:szCs w:val="28"/>
          <w:lang w:val="fr-FR"/>
        </w:rPr>
        <w:t>Brancher l’appareil dans une prise de courant en bon état, (reliée à la terre si l’appareil est de classe I), pour éviter tout danger.</w:t>
      </w:r>
    </w:p>
    <w:p w14:paraId="48941E08" w14:textId="5A6C053C" w:rsidR="00624DFD" w:rsidRPr="007B0A0F" w:rsidRDefault="00624DFD" w:rsidP="00624DFD">
      <w:pPr>
        <w:numPr>
          <w:ilvl w:val="0"/>
          <w:numId w:val="6"/>
        </w:numPr>
        <w:ind w:left="426"/>
        <w:rPr>
          <w:rFonts w:ascii="Arial" w:hAnsi="Arial" w:cs="Arial"/>
          <w:color w:val="000000"/>
          <w:sz w:val="28"/>
          <w:szCs w:val="28"/>
          <w:lang w:val="fr-FR"/>
        </w:rPr>
      </w:pPr>
      <w:r w:rsidRPr="007B0A0F">
        <w:rPr>
          <w:rFonts w:ascii="Arial" w:hAnsi="Arial" w:cs="Arial"/>
          <w:color w:val="000000"/>
          <w:sz w:val="28"/>
          <w:szCs w:val="28"/>
          <w:lang w:val="fr-FR"/>
        </w:rPr>
        <w:t>Débrancher le câble d'alimentation du réseau électrique avant toute opération de nettoyage de maintenance et de montage d'accessoires.</w:t>
      </w:r>
    </w:p>
    <w:p w14:paraId="7550E7A7" w14:textId="77777777" w:rsidR="00624DFD" w:rsidRPr="007B0A0F" w:rsidRDefault="00624DFD" w:rsidP="00624DFD">
      <w:pPr>
        <w:numPr>
          <w:ilvl w:val="0"/>
          <w:numId w:val="6"/>
        </w:numPr>
        <w:ind w:left="426"/>
        <w:rPr>
          <w:rFonts w:ascii="Arial" w:hAnsi="Arial" w:cs="Arial"/>
          <w:color w:val="000000"/>
          <w:sz w:val="28"/>
          <w:szCs w:val="28"/>
          <w:lang w:val="fr-FR"/>
        </w:rPr>
      </w:pPr>
      <w:r w:rsidRPr="007B0A0F">
        <w:rPr>
          <w:rFonts w:ascii="Arial" w:hAnsi="Arial" w:cs="Arial"/>
          <w:color w:val="000000"/>
          <w:sz w:val="28"/>
          <w:szCs w:val="28"/>
          <w:lang w:val="fr-FR"/>
        </w:rPr>
        <w:t>Ne modifier en aucun cas l’appareil.</w:t>
      </w:r>
    </w:p>
    <w:p w14:paraId="3BD3EE33" w14:textId="506C563B" w:rsidR="007A29BB" w:rsidRPr="007B0A0F" w:rsidRDefault="007A29BB" w:rsidP="00142AEC">
      <w:pPr>
        <w:jc w:val="center"/>
        <w:rPr>
          <w:rFonts w:ascii="Arial" w:hAnsi="Arial" w:cs="Arial"/>
          <w:color w:val="000000"/>
          <w:sz w:val="28"/>
          <w:szCs w:val="28"/>
          <w:lang w:val="fr-FR"/>
        </w:rPr>
      </w:pPr>
    </w:p>
    <w:p w14:paraId="4C65F02C" w14:textId="781456A9" w:rsidR="00142AEC" w:rsidRDefault="00142AEC" w:rsidP="00142AEC">
      <w:pPr>
        <w:jc w:val="center"/>
        <w:rPr>
          <w:rFonts w:ascii="Arial" w:hAnsi="Arial" w:cs="Arial"/>
          <w:b/>
          <w:sz w:val="30"/>
          <w:szCs w:val="30"/>
          <w:lang w:val="fr-FR"/>
        </w:rPr>
      </w:pPr>
      <w:r w:rsidRPr="007B0A0F">
        <w:rPr>
          <w:rFonts w:ascii="Arial" w:hAnsi="Arial" w:cs="Arial"/>
          <w:b/>
          <w:sz w:val="30"/>
          <w:szCs w:val="30"/>
          <w:lang w:val="fr-FR"/>
        </w:rPr>
        <w:t>PREPAR</w:t>
      </w:r>
      <w:r w:rsidR="00507463" w:rsidRPr="007B0A0F">
        <w:rPr>
          <w:rFonts w:ascii="Arial" w:hAnsi="Arial" w:cs="Arial"/>
          <w:b/>
          <w:sz w:val="30"/>
          <w:szCs w:val="30"/>
          <w:lang w:val="fr-FR"/>
        </w:rPr>
        <w:t xml:space="preserve">ER </w:t>
      </w:r>
      <w:r w:rsidR="00705C3F">
        <w:rPr>
          <w:rFonts w:ascii="Arial" w:hAnsi="Arial" w:cs="Arial"/>
          <w:b/>
          <w:sz w:val="30"/>
          <w:szCs w:val="30"/>
          <w:lang w:val="fr-FR"/>
        </w:rPr>
        <w:t xml:space="preserve">LE </w:t>
      </w:r>
      <w:r w:rsidR="00507463" w:rsidRPr="007B0A0F">
        <w:rPr>
          <w:rFonts w:ascii="Arial" w:hAnsi="Arial" w:cs="Arial"/>
          <w:b/>
          <w:sz w:val="30"/>
          <w:szCs w:val="30"/>
          <w:lang w:val="fr-FR"/>
        </w:rPr>
        <w:t xml:space="preserve">GRILL </w:t>
      </w:r>
    </w:p>
    <w:p w14:paraId="7A35ABFF" w14:textId="77777777" w:rsidR="00705C3F" w:rsidRPr="007B0A0F" w:rsidRDefault="00705C3F" w:rsidP="00142AEC">
      <w:pPr>
        <w:jc w:val="center"/>
        <w:rPr>
          <w:rFonts w:ascii="Arial" w:hAnsi="Arial" w:cs="Arial"/>
          <w:b/>
          <w:sz w:val="30"/>
          <w:szCs w:val="30"/>
          <w:lang w:val="fr-FR"/>
        </w:rPr>
      </w:pPr>
    </w:p>
    <w:p w14:paraId="5FFC5403" w14:textId="49C6B83A" w:rsidR="002D70D8" w:rsidRDefault="00507463" w:rsidP="00142AEC">
      <w:pPr>
        <w:numPr>
          <w:ilvl w:val="0"/>
          <w:numId w:val="24"/>
        </w:numPr>
        <w:rPr>
          <w:rFonts w:ascii="Arial" w:hAnsi="Arial" w:cs="Arial"/>
          <w:sz w:val="30"/>
          <w:szCs w:val="30"/>
          <w:lang w:val="fr-FR"/>
        </w:rPr>
      </w:pPr>
      <w:r w:rsidRPr="007B0A0F">
        <w:rPr>
          <w:rFonts w:ascii="Arial" w:hAnsi="Arial" w:cs="Arial"/>
          <w:sz w:val="30"/>
          <w:szCs w:val="30"/>
          <w:lang w:val="fr-FR"/>
        </w:rPr>
        <w:t xml:space="preserve">Poser le grill sur une surface plane et stable. </w:t>
      </w:r>
    </w:p>
    <w:p w14:paraId="101D3456" w14:textId="6E2FD93E" w:rsidR="002D70D8" w:rsidRDefault="00507463" w:rsidP="00142AEC">
      <w:pPr>
        <w:numPr>
          <w:ilvl w:val="0"/>
          <w:numId w:val="24"/>
        </w:numPr>
        <w:rPr>
          <w:rFonts w:ascii="Arial" w:hAnsi="Arial" w:cs="Arial"/>
          <w:sz w:val="30"/>
          <w:szCs w:val="30"/>
          <w:lang w:val="fr-FR"/>
        </w:rPr>
      </w:pPr>
      <w:r w:rsidRPr="007B0A0F">
        <w:rPr>
          <w:rFonts w:ascii="Arial" w:hAnsi="Arial" w:cs="Arial"/>
          <w:sz w:val="30"/>
          <w:szCs w:val="30"/>
          <w:lang w:val="fr-FR"/>
        </w:rPr>
        <w:t>Fermer l’a</w:t>
      </w:r>
      <w:r w:rsidR="002D70D8">
        <w:rPr>
          <w:rFonts w:ascii="Arial" w:hAnsi="Arial" w:cs="Arial"/>
          <w:sz w:val="30"/>
          <w:szCs w:val="30"/>
          <w:lang w:val="fr-FR"/>
        </w:rPr>
        <w:t>ppareil.</w:t>
      </w:r>
    </w:p>
    <w:p w14:paraId="0E88004E" w14:textId="388263EF" w:rsidR="002D70D8" w:rsidRDefault="002D70D8" w:rsidP="00142AEC">
      <w:pPr>
        <w:numPr>
          <w:ilvl w:val="0"/>
          <w:numId w:val="24"/>
        </w:numPr>
        <w:rPr>
          <w:rFonts w:ascii="Arial" w:hAnsi="Arial" w:cs="Arial"/>
          <w:sz w:val="30"/>
          <w:szCs w:val="30"/>
          <w:lang w:val="fr-FR"/>
        </w:rPr>
      </w:pPr>
      <w:r>
        <w:rPr>
          <w:rFonts w:ascii="Arial" w:hAnsi="Arial" w:cs="Arial"/>
          <w:sz w:val="30"/>
          <w:szCs w:val="30"/>
          <w:lang w:val="fr-FR"/>
        </w:rPr>
        <w:t>B</w:t>
      </w:r>
      <w:r w:rsidRPr="007B0A0F">
        <w:rPr>
          <w:rFonts w:ascii="Arial" w:hAnsi="Arial" w:cs="Arial"/>
          <w:sz w:val="30"/>
          <w:szCs w:val="30"/>
          <w:lang w:val="fr-FR"/>
        </w:rPr>
        <w:t>rancher la prise sur une prise murale.</w:t>
      </w:r>
    </w:p>
    <w:p w14:paraId="0CE91501" w14:textId="77777777" w:rsidR="00705C3F" w:rsidRDefault="002D70D8" w:rsidP="002D70D8">
      <w:pPr>
        <w:rPr>
          <w:rFonts w:ascii="Arial" w:hAnsi="Arial" w:cs="Arial"/>
          <w:sz w:val="30"/>
          <w:szCs w:val="30"/>
          <w:lang w:val="fr-FR"/>
        </w:rPr>
      </w:pPr>
      <w:r>
        <w:rPr>
          <w:rFonts w:ascii="Arial" w:hAnsi="Arial" w:cs="Arial"/>
          <w:sz w:val="30"/>
          <w:szCs w:val="30"/>
          <w:lang w:val="fr-FR"/>
        </w:rPr>
        <w:t xml:space="preserve">Note : </w:t>
      </w:r>
      <w:r w:rsidR="00BE67D2" w:rsidRPr="00202E4F">
        <w:rPr>
          <w:rFonts w:ascii="Arial" w:hAnsi="Arial" w:cs="Arial"/>
          <w:sz w:val="30"/>
          <w:szCs w:val="30"/>
          <w:lang w:val="fr-FR"/>
        </w:rPr>
        <w:t xml:space="preserve">Lorsque l'appareil est </w:t>
      </w:r>
      <w:r w:rsidR="00202E4F" w:rsidRPr="00202E4F">
        <w:rPr>
          <w:rFonts w:ascii="Arial" w:hAnsi="Arial" w:cs="Arial"/>
          <w:sz w:val="30"/>
          <w:szCs w:val="30"/>
          <w:lang w:val="fr-FR"/>
        </w:rPr>
        <w:t>mis sous tension</w:t>
      </w:r>
      <w:r>
        <w:rPr>
          <w:rFonts w:ascii="Arial" w:hAnsi="Arial" w:cs="Arial"/>
          <w:sz w:val="30"/>
          <w:szCs w:val="30"/>
          <w:lang w:val="fr-FR"/>
        </w:rPr>
        <w:t xml:space="preserve"> </w:t>
      </w:r>
      <w:r w:rsidR="00705C3F">
        <w:rPr>
          <w:rFonts w:ascii="Arial" w:hAnsi="Arial" w:cs="Arial"/>
          <w:sz w:val="30"/>
          <w:szCs w:val="30"/>
          <w:lang w:val="fr-FR"/>
        </w:rPr>
        <w:t>L’appareil commence à chauffer. Le thermostat est automatique et régule la température.</w:t>
      </w:r>
    </w:p>
    <w:p w14:paraId="1C7664A6" w14:textId="171C1D38" w:rsidR="00142AEC" w:rsidRPr="00D52CF5" w:rsidRDefault="00D52CF5" w:rsidP="00D52CF5">
      <w:pPr>
        <w:numPr>
          <w:ilvl w:val="0"/>
          <w:numId w:val="23"/>
        </w:numPr>
        <w:rPr>
          <w:rFonts w:ascii="Arial" w:hAnsi="Arial" w:cs="Arial"/>
          <w:b/>
          <w:sz w:val="28"/>
          <w:szCs w:val="28"/>
          <w:lang w:val="fr-FR"/>
        </w:rPr>
      </w:pPr>
      <w:r>
        <w:rPr>
          <w:rFonts w:ascii="Arial" w:hAnsi="Arial" w:cs="Arial"/>
          <w:sz w:val="30"/>
          <w:szCs w:val="30"/>
          <w:lang w:val="fr-FR"/>
        </w:rPr>
        <w:t>P</w:t>
      </w:r>
      <w:r w:rsidR="00507463" w:rsidRPr="00D52CF5">
        <w:rPr>
          <w:rFonts w:ascii="Arial" w:hAnsi="Arial" w:cs="Arial"/>
          <w:sz w:val="30"/>
          <w:szCs w:val="30"/>
          <w:lang w:val="fr-FR"/>
        </w:rPr>
        <w:t xml:space="preserve">réchauffer pendant 3 à 5 minutes pour </w:t>
      </w:r>
      <w:r w:rsidRPr="00D52CF5">
        <w:rPr>
          <w:rFonts w:ascii="Arial" w:hAnsi="Arial" w:cs="Arial"/>
          <w:sz w:val="30"/>
          <w:szCs w:val="30"/>
          <w:lang w:val="fr-FR"/>
        </w:rPr>
        <w:t>que les plaques du grill montent</w:t>
      </w:r>
      <w:r w:rsidR="00507463" w:rsidRPr="00D52CF5">
        <w:rPr>
          <w:rFonts w:ascii="Arial" w:hAnsi="Arial" w:cs="Arial"/>
          <w:sz w:val="30"/>
          <w:szCs w:val="30"/>
          <w:lang w:val="fr-FR"/>
        </w:rPr>
        <w:t xml:space="preserve"> en temp</w:t>
      </w:r>
      <w:r w:rsidR="00B14394" w:rsidRPr="00D52CF5">
        <w:rPr>
          <w:rFonts w:ascii="Arial" w:hAnsi="Arial" w:cs="Arial"/>
          <w:sz w:val="30"/>
          <w:szCs w:val="30"/>
          <w:lang w:val="fr-FR"/>
        </w:rPr>
        <w:t>é</w:t>
      </w:r>
      <w:r w:rsidR="00507463" w:rsidRPr="00D52CF5">
        <w:rPr>
          <w:rFonts w:ascii="Arial" w:hAnsi="Arial" w:cs="Arial"/>
          <w:sz w:val="30"/>
          <w:szCs w:val="30"/>
          <w:lang w:val="fr-FR"/>
        </w:rPr>
        <w:t>rature</w:t>
      </w:r>
      <w:r w:rsidR="00705C3F">
        <w:rPr>
          <w:rFonts w:ascii="Arial" w:hAnsi="Arial" w:cs="Arial"/>
          <w:sz w:val="30"/>
          <w:szCs w:val="30"/>
          <w:lang w:val="fr-FR"/>
        </w:rPr>
        <w:t xml:space="preserve"> et atteignent la température de cuisson</w:t>
      </w:r>
      <w:r w:rsidR="00507463" w:rsidRPr="00D52CF5">
        <w:rPr>
          <w:rFonts w:ascii="Arial" w:hAnsi="Arial" w:cs="Arial"/>
          <w:sz w:val="30"/>
          <w:szCs w:val="30"/>
          <w:lang w:val="fr-FR"/>
        </w:rPr>
        <w:t xml:space="preserve">. </w:t>
      </w:r>
    </w:p>
    <w:p w14:paraId="04FFFF29" w14:textId="77777777" w:rsidR="00D52CF5" w:rsidRDefault="00D52CF5" w:rsidP="007A29BB">
      <w:pPr>
        <w:jc w:val="center"/>
        <w:rPr>
          <w:rFonts w:ascii="Arial" w:hAnsi="Arial" w:cs="Arial"/>
          <w:b/>
          <w:sz w:val="28"/>
          <w:szCs w:val="28"/>
          <w:lang w:val="fr-FR"/>
        </w:rPr>
      </w:pPr>
    </w:p>
    <w:p w14:paraId="6BEC8CFA" w14:textId="77777777" w:rsidR="00142AEC" w:rsidRPr="007B0A0F" w:rsidRDefault="00D52CF5" w:rsidP="007A29BB">
      <w:pPr>
        <w:jc w:val="center"/>
        <w:rPr>
          <w:rFonts w:ascii="Arial" w:hAnsi="Arial" w:cs="Arial"/>
          <w:b/>
          <w:sz w:val="28"/>
          <w:szCs w:val="28"/>
          <w:lang w:val="fr-FR"/>
        </w:rPr>
      </w:pPr>
      <w:r>
        <w:rPr>
          <w:rFonts w:ascii="Arial" w:hAnsi="Arial" w:cs="Arial"/>
          <w:b/>
          <w:sz w:val="28"/>
          <w:szCs w:val="28"/>
          <w:lang w:val="fr-FR"/>
        </w:rPr>
        <w:t xml:space="preserve">UTILISATION EN </w:t>
      </w:r>
      <w:r w:rsidR="00F66A32" w:rsidRPr="007B0A0F">
        <w:rPr>
          <w:rFonts w:ascii="Arial" w:hAnsi="Arial" w:cs="Arial"/>
          <w:b/>
          <w:sz w:val="28"/>
          <w:szCs w:val="28"/>
          <w:lang w:val="fr-FR"/>
        </w:rPr>
        <w:t>GRILL</w:t>
      </w:r>
      <w:r>
        <w:rPr>
          <w:rFonts w:ascii="Arial" w:hAnsi="Arial" w:cs="Arial"/>
          <w:b/>
          <w:sz w:val="28"/>
          <w:szCs w:val="28"/>
          <w:lang w:val="fr-FR"/>
        </w:rPr>
        <w:t xml:space="preserve"> FERMÉ</w:t>
      </w:r>
    </w:p>
    <w:p w14:paraId="6CE93ECA" w14:textId="77777777" w:rsidR="007A29BB" w:rsidRPr="007B0A0F" w:rsidRDefault="007A29BB" w:rsidP="007A29BB">
      <w:pPr>
        <w:jc w:val="center"/>
        <w:rPr>
          <w:rFonts w:ascii="Arial" w:hAnsi="Arial" w:cs="Arial"/>
          <w:b/>
          <w:sz w:val="28"/>
          <w:szCs w:val="28"/>
          <w:lang w:val="fr-FR"/>
        </w:rPr>
      </w:pPr>
    </w:p>
    <w:p w14:paraId="2E958AB1" w14:textId="77777777" w:rsidR="002D70D8" w:rsidRDefault="00114E6F" w:rsidP="00142AEC">
      <w:pPr>
        <w:numPr>
          <w:ilvl w:val="0"/>
          <w:numId w:val="23"/>
        </w:numPr>
        <w:rPr>
          <w:rFonts w:ascii="Arial" w:hAnsi="Arial" w:cs="Arial"/>
          <w:sz w:val="28"/>
          <w:szCs w:val="28"/>
          <w:lang w:val="fr-FR"/>
        </w:rPr>
      </w:pPr>
      <w:r w:rsidRPr="007B0A0F">
        <w:rPr>
          <w:rFonts w:ascii="Arial" w:hAnsi="Arial" w:cs="Arial"/>
          <w:sz w:val="28"/>
          <w:szCs w:val="28"/>
          <w:lang w:val="fr-FR"/>
        </w:rPr>
        <w:t>Préparer les burger</w:t>
      </w:r>
      <w:r w:rsidR="00B14394" w:rsidRPr="007B0A0F">
        <w:rPr>
          <w:rFonts w:ascii="Arial" w:hAnsi="Arial" w:cs="Arial"/>
          <w:sz w:val="28"/>
          <w:szCs w:val="28"/>
          <w:lang w:val="fr-FR"/>
        </w:rPr>
        <w:t xml:space="preserve">s ou les </w:t>
      </w:r>
      <w:r w:rsidR="0057197B" w:rsidRPr="007B0A0F">
        <w:rPr>
          <w:rFonts w:ascii="Arial" w:hAnsi="Arial" w:cs="Arial"/>
          <w:sz w:val="28"/>
          <w:szCs w:val="28"/>
          <w:lang w:val="fr-FR"/>
        </w:rPr>
        <w:t>pièces</w:t>
      </w:r>
      <w:r w:rsidR="00022678" w:rsidRPr="007B0A0F">
        <w:rPr>
          <w:rFonts w:ascii="Arial" w:hAnsi="Arial" w:cs="Arial"/>
          <w:sz w:val="28"/>
          <w:szCs w:val="28"/>
          <w:lang w:val="fr-FR"/>
        </w:rPr>
        <w:t xml:space="preserve"> de viand</w:t>
      </w:r>
      <w:r w:rsidR="00B14394" w:rsidRPr="007B0A0F">
        <w:rPr>
          <w:rFonts w:ascii="Arial" w:hAnsi="Arial" w:cs="Arial"/>
          <w:sz w:val="28"/>
          <w:szCs w:val="28"/>
          <w:lang w:val="fr-FR"/>
        </w:rPr>
        <w:t xml:space="preserve">es </w:t>
      </w:r>
      <w:r w:rsidR="002D70D8">
        <w:rPr>
          <w:rFonts w:ascii="Arial" w:hAnsi="Arial" w:cs="Arial"/>
          <w:sz w:val="28"/>
          <w:szCs w:val="28"/>
          <w:lang w:val="fr-FR"/>
        </w:rPr>
        <w:t>à griller (</w:t>
      </w:r>
      <w:r w:rsidR="00B14394" w:rsidRPr="007B0A0F">
        <w:rPr>
          <w:rFonts w:ascii="Arial" w:hAnsi="Arial" w:cs="Arial"/>
          <w:sz w:val="28"/>
          <w:szCs w:val="28"/>
          <w:lang w:val="fr-FR"/>
        </w:rPr>
        <w:t>sans os</w:t>
      </w:r>
      <w:r w:rsidR="002D70D8">
        <w:rPr>
          <w:rFonts w:ascii="Arial" w:hAnsi="Arial" w:cs="Arial"/>
          <w:sz w:val="28"/>
          <w:szCs w:val="28"/>
          <w:lang w:val="fr-FR"/>
        </w:rPr>
        <w:t>).</w:t>
      </w:r>
    </w:p>
    <w:p w14:paraId="69573DBB" w14:textId="77777777" w:rsidR="00114E6F" w:rsidRPr="007B0A0F" w:rsidRDefault="00D52CF5" w:rsidP="00142AEC">
      <w:pPr>
        <w:numPr>
          <w:ilvl w:val="0"/>
          <w:numId w:val="23"/>
        </w:numPr>
        <w:rPr>
          <w:rFonts w:ascii="Arial" w:hAnsi="Arial" w:cs="Arial"/>
          <w:sz w:val="28"/>
          <w:szCs w:val="28"/>
          <w:lang w:val="fr-FR"/>
        </w:rPr>
      </w:pPr>
      <w:r>
        <w:rPr>
          <w:rFonts w:ascii="Arial" w:hAnsi="Arial" w:cs="Arial"/>
          <w:sz w:val="28"/>
          <w:szCs w:val="28"/>
          <w:lang w:val="fr-FR"/>
        </w:rPr>
        <w:t>L</w:t>
      </w:r>
      <w:r w:rsidRPr="007B0A0F">
        <w:rPr>
          <w:rFonts w:ascii="Arial" w:hAnsi="Arial" w:cs="Arial"/>
          <w:sz w:val="28"/>
          <w:szCs w:val="28"/>
          <w:lang w:val="fr-FR"/>
        </w:rPr>
        <w:t xml:space="preserve">es </w:t>
      </w:r>
      <w:r>
        <w:rPr>
          <w:rFonts w:ascii="Arial" w:hAnsi="Arial" w:cs="Arial"/>
          <w:sz w:val="28"/>
          <w:szCs w:val="28"/>
          <w:lang w:val="fr-FR"/>
        </w:rPr>
        <w:t>Placer</w:t>
      </w:r>
      <w:r w:rsidR="00B14394" w:rsidRPr="007B0A0F">
        <w:rPr>
          <w:rFonts w:ascii="Arial" w:hAnsi="Arial" w:cs="Arial"/>
          <w:sz w:val="28"/>
          <w:szCs w:val="28"/>
          <w:lang w:val="fr-FR"/>
        </w:rPr>
        <w:t xml:space="preserve"> sur</w:t>
      </w:r>
      <w:r w:rsidR="00022678" w:rsidRPr="007B0A0F">
        <w:rPr>
          <w:rFonts w:ascii="Arial" w:hAnsi="Arial" w:cs="Arial"/>
          <w:sz w:val="28"/>
          <w:szCs w:val="28"/>
          <w:lang w:val="fr-FR"/>
        </w:rPr>
        <w:t xml:space="preserve"> la </w:t>
      </w:r>
      <w:r>
        <w:rPr>
          <w:rFonts w:ascii="Arial" w:hAnsi="Arial" w:cs="Arial"/>
          <w:sz w:val="28"/>
          <w:szCs w:val="28"/>
          <w:lang w:val="fr-FR"/>
        </w:rPr>
        <w:t xml:space="preserve">plaque </w:t>
      </w:r>
      <w:r w:rsidR="00B14394" w:rsidRPr="007B0A0F">
        <w:rPr>
          <w:rFonts w:ascii="Arial" w:hAnsi="Arial" w:cs="Arial"/>
          <w:sz w:val="28"/>
          <w:szCs w:val="28"/>
          <w:lang w:val="fr-FR"/>
        </w:rPr>
        <w:t>grill du bas (</w:t>
      </w:r>
      <w:r>
        <w:rPr>
          <w:rFonts w:ascii="Arial" w:hAnsi="Arial" w:cs="Arial"/>
          <w:sz w:val="28"/>
          <w:szCs w:val="28"/>
          <w:lang w:val="fr-FR"/>
        </w:rPr>
        <w:t>Attention à ne pas se brûler</w:t>
      </w:r>
      <w:r w:rsidR="00B14394" w:rsidRPr="007B0A0F">
        <w:rPr>
          <w:rFonts w:ascii="Arial" w:hAnsi="Arial" w:cs="Arial"/>
          <w:sz w:val="28"/>
          <w:szCs w:val="28"/>
          <w:lang w:val="fr-FR"/>
        </w:rPr>
        <w:t>)</w:t>
      </w:r>
      <w:r w:rsidR="00022678" w:rsidRPr="007B0A0F">
        <w:rPr>
          <w:rFonts w:ascii="Arial" w:hAnsi="Arial" w:cs="Arial"/>
          <w:sz w:val="28"/>
          <w:szCs w:val="28"/>
          <w:lang w:val="fr-FR"/>
        </w:rPr>
        <w:t>.</w:t>
      </w:r>
    </w:p>
    <w:p w14:paraId="52E8150F" w14:textId="77777777" w:rsidR="00D52CF5" w:rsidRDefault="00B14394" w:rsidP="00B4632A">
      <w:pPr>
        <w:numPr>
          <w:ilvl w:val="0"/>
          <w:numId w:val="23"/>
        </w:numPr>
        <w:rPr>
          <w:rFonts w:ascii="Arial" w:hAnsi="Arial" w:cs="Arial"/>
          <w:sz w:val="28"/>
          <w:szCs w:val="28"/>
          <w:lang w:val="fr-FR"/>
        </w:rPr>
      </w:pPr>
      <w:r w:rsidRPr="007B0A0F">
        <w:rPr>
          <w:rFonts w:ascii="Arial" w:hAnsi="Arial" w:cs="Arial"/>
          <w:sz w:val="28"/>
          <w:szCs w:val="28"/>
          <w:lang w:val="fr-FR"/>
        </w:rPr>
        <w:t xml:space="preserve">Fermer la partie </w:t>
      </w:r>
      <w:r w:rsidR="0057197B" w:rsidRPr="007B0A0F">
        <w:rPr>
          <w:rFonts w:ascii="Arial" w:hAnsi="Arial" w:cs="Arial"/>
          <w:sz w:val="28"/>
          <w:szCs w:val="28"/>
          <w:lang w:val="fr-FR"/>
        </w:rPr>
        <w:t>supérieure</w:t>
      </w:r>
      <w:r w:rsidRPr="007B0A0F">
        <w:rPr>
          <w:rFonts w:ascii="Arial" w:hAnsi="Arial" w:cs="Arial"/>
          <w:sz w:val="28"/>
          <w:szCs w:val="28"/>
          <w:lang w:val="fr-FR"/>
        </w:rPr>
        <w:t xml:space="preserve"> </w:t>
      </w:r>
      <w:r w:rsidR="00E951A9" w:rsidRPr="007B0A0F">
        <w:rPr>
          <w:rFonts w:ascii="Arial" w:hAnsi="Arial" w:cs="Arial"/>
          <w:sz w:val="28"/>
          <w:szCs w:val="28"/>
          <w:lang w:val="fr-FR"/>
        </w:rPr>
        <w:t xml:space="preserve">du grill </w:t>
      </w:r>
      <w:r w:rsidRPr="007B0A0F">
        <w:rPr>
          <w:rFonts w:ascii="Arial" w:hAnsi="Arial" w:cs="Arial"/>
          <w:sz w:val="28"/>
          <w:szCs w:val="28"/>
          <w:lang w:val="fr-FR"/>
        </w:rPr>
        <w:t>à l’aide de la poignée</w:t>
      </w:r>
      <w:r w:rsidR="00B4632A" w:rsidRPr="007B0A0F">
        <w:rPr>
          <w:rFonts w:ascii="Arial" w:hAnsi="Arial" w:cs="Arial"/>
          <w:sz w:val="28"/>
          <w:szCs w:val="28"/>
          <w:lang w:val="fr-FR"/>
        </w:rPr>
        <w:t>.</w:t>
      </w:r>
      <w:r w:rsidR="00022678" w:rsidRPr="007B0A0F">
        <w:rPr>
          <w:rFonts w:ascii="Arial" w:hAnsi="Arial" w:cs="Arial"/>
          <w:sz w:val="28"/>
          <w:szCs w:val="28"/>
          <w:lang w:val="fr-FR"/>
        </w:rPr>
        <w:t xml:space="preserve"> </w:t>
      </w:r>
    </w:p>
    <w:p w14:paraId="2C7CD065" w14:textId="77777777" w:rsidR="00B4632A" w:rsidRPr="007B0A0F" w:rsidRDefault="00D52CF5" w:rsidP="00D52CF5">
      <w:pPr>
        <w:rPr>
          <w:rFonts w:ascii="Arial" w:hAnsi="Arial" w:cs="Arial"/>
          <w:sz w:val="28"/>
          <w:szCs w:val="28"/>
          <w:lang w:val="fr-FR"/>
        </w:rPr>
      </w:pPr>
      <w:r>
        <w:rPr>
          <w:rFonts w:ascii="Arial" w:hAnsi="Arial" w:cs="Arial"/>
          <w:sz w:val="28"/>
          <w:szCs w:val="28"/>
          <w:lang w:val="fr-FR"/>
        </w:rPr>
        <w:lastRenderedPageBreak/>
        <w:t xml:space="preserve">NOTE : </w:t>
      </w:r>
      <w:r w:rsidR="00AE0461" w:rsidRPr="007B0A0F">
        <w:rPr>
          <w:rFonts w:ascii="Arial" w:hAnsi="Arial" w:cs="Arial"/>
          <w:sz w:val="28"/>
          <w:szCs w:val="28"/>
          <w:lang w:val="fr-FR"/>
        </w:rPr>
        <w:t xml:space="preserve">Le </w:t>
      </w:r>
      <w:r w:rsidR="00B4632A" w:rsidRPr="007B0A0F">
        <w:rPr>
          <w:rFonts w:ascii="Arial" w:hAnsi="Arial" w:cs="Arial"/>
          <w:sz w:val="28"/>
          <w:szCs w:val="28"/>
          <w:lang w:val="fr-FR"/>
        </w:rPr>
        <w:t xml:space="preserve">plateau du </w:t>
      </w:r>
      <w:r w:rsidR="00AE0461" w:rsidRPr="007B0A0F">
        <w:rPr>
          <w:rFonts w:ascii="Arial" w:hAnsi="Arial" w:cs="Arial"/>
          <w:sz w:val="28"/>
          <w:szCs w:val="28"/>
          <w:lang w:val="fr-FR"/>
        </w:rPr>
        <w:t xml:space="preserve">haut </w:t>
      </w:r>
      <w:r w:rsidR="00B4632A" w:rsidRPr="007B0A0F">
        <w:rPr>
          <w:rFonts w:ascii="Arial" w:hAnsi="Arial" w:cs="Arial"/>
          <w:sz w:val="28"/>
          <w:szCs w:val="28"/>
          <w:lang w:val="fr-FR"/>
        </w:rPr>
        <w:t xml:space="preserve">doit être </w:t>
      </w:r>
      <w:r w:rsidR="0057197B" w:rsidRPr="007B0A0F">
        <w:rPr>
          <w:rFonts w:ascii="Arial" w:hAnsi="Arial" w:cs="Arial"/>
          <w:sz w:val="28"/>
          <w:szCs w:val="28"/>
          <w:lang w:val="fr-FR"/>
        </w:rPr>
        <w:t>complè</w:t>
      </w:r>
      <w:r w:rsidR="0057197B">
        <w:rPr>
          <w:rFonts w:ascii="Arial" w:hAnsi="Arial" w:cs="Arial"/>
          <w:sz w:val="28"/>
          <w:szCs w:val="28"/>
          <w:lang w:val="fr-FR"/>
        </w:rPr>
        <w:t>te</w:t>
      </w:r>
      <w:r w:rsidR="0057197B" w:rsidRPr="007B0A0F">
        <w:rPr>
          <w:rFonts w:ascii="Arial" w:hAnsi="Arial" w:cs="Arial"/>
          <w:sz w:val="28"/>
          <w:szCs w:val="28"/>
          <w:lang w:val="fr-FR"/>
        </w:rPr>
        <w:t>ment</w:t>
      </w:r>
      <w:r w:rsidR="00B4632A" w:rsidRPr="007B0A0F">
        <w:rPr>
          <w:rFonts w:ascii="Arial" w:hAnsi="Arial" w:cs="Arial"/>
          <w:sz w:val="28"/>
          <w:szCs w:val="28"/>
          <w:lang w:val="fr-FR"/>
        </w:rPr>
        <w:t xml:space="preserve"> abaisser pour</w:t>
      </w:r>
      <w:r w:rsidR="00B14394" w:rsidRPr="007B0A0F">
        <w:rPr>
          <w:rFonts w:ascii="Arial" w:hAnsi="Arial" w:cs="Arial"/>
          <w:sz w:val="28"/>
          <w:szCs w:val="28"/>
          <w:lang w:val="fr-FR"/>
        </w:rPr>
        <w:t xml:space="preserve"> griller</w:t>
      </w:r>
      <w:r w:rsidR="0057197B">
        <w:rPr>
          <w:rFonts w:ascii="Arial" w:hAnsi="Arial" w:cs="Arial"/>
          <w:sz w:val="28"/>
          <w:szCs w:val="28"/>
          <w:lang w:val="fr-FR"/>
        </w:rPr>
        <w:t xml:space="preserve"> correctement</w:t>
      </w:r>
      <w:r w:rsidR="00B14394" w:rsidRPr="007B0A0F">
        <w:rPr>
          <w:rFonts w:ascii="Arial" w:hAnsi="Arial" w:cs="Arial"/>
          <w:sz w:val="28"/>
          <w:szCs w:val="28"/>
          <w:lang w:val="fr-FR"/>
        </w:rPr>
        <w:t xml:space="preserve"> la nourriture</w:t>
      </w:r>
      <w:r w:rsidR="00B4632A" w:rsidRPr="007B0A0F">
        <w:rPr>
          <w:rFonts w:ascii="Arial" w:hAnsi="Arial" w:cs="Arial"/>
          <w:sz w:val="28"/>
          <w:szCs w:val="28"/>
          <w:lang w:val="fr-FR"/>
        </w:rPr>
        <w:t>.</w:t>
      </w:r>
    </w:p>
    <w:p w14:paraId="4B537467" w14:textId="77777777" w:rsidR="00D52CF5" w:rsidRDefault="00B4632A" w:rsidP="00B4632A">
      <w:pPr>
        <w:numPr>
          <w:ilvl w:val="0"/>
          <w:numId w:val="23"/>
        </w:numPr>
        <w:rPr>
          <w:rFonts w:ascii="Arial" w:hAnsi="Arial" w:cs="Arial"/>
          <w:sz w:val="28"/>
          <w:szCs w:val="28"/>
          <w:lang w:val="fr-FR"/>
        </w:rPr>
      </w:pPr>
      <w:r w:rsidRPr="007B0A0F">
        <w:rPr>
          <w:rFonts w:ascii="Arial" w:hAnsi="Arial" w:cs="Arial"/>
          <w:sz w:val="28"/>
          <w:szCs w:val="28"/>
          <w:lang w:val="fr-FR"/>
        </w:rPr>
        <w:t>Lorsque la viande est cuite, utiliser la poignée pour ouvrir le couvercle. Retirer la nourriture à l’aide d’une spatule en plastique</w:t>
      </w:r>
      <w:r w:rsidR="00B14394" w:rsidRPr="007B0A0F">
        <w:rPr>
          <w:rFonts w:ascii="Arial" w:hAnsi="Arial" w:cs="Arial"/>
          <w:sz w:val="28"/>
          <w:szCs w:val="28"/>
          <w:lang w:val="fr-FR"/>
        </w:rPr>
        <w:t xml:space="preserve"> (</w:t>
      </w:r>
      <w:r w:rsidR="0057197B" w:rsidRPr="007B0A0F">
        <w:rPr>
          <w:rFonts w:ascii="Arial" w:hAnsi="Arial" w:cs="Arial"/>
          <w:sz w:val="28"/>
          <w:szCs w:val="28"/>
          <w:lang w:val="fr-FR"/>
        </w:rPr>
        <w:t>résistant</w:t>
      </w:r>
      <w:r w:rsidR="00B14394" w:rsidRPr="007B0A0F">
        <w:rPr>
          <w:rFonts w:ascii="Arial" w:hAnsi="Arial" w:cs="Arial"/>
          <w:sz w:val="28"/>
          <w:szCs w:val="28"/>
          <w:lang w:val="fr-FR"/>
        </w:rPr>
        <w:t xml:space="preserve"> à la chaleur)</w:t>
      </w:r>
      <w:r w:rsidRPr="007B0A0F">
        <w:rPr>
          <w:rFonts w:ascii="Arial" w:hAnsi="Arial" w:cs="Arial"/>
          <w:sz w:val="28"/>
          <w:szCs w:val="28"/>
          <w:lang w:val="fr-FR"/>
        </w:rPr>
        <w:t xml:space="preserve">. </w:t>
      </w:r>
    </w:p>
    <w:p w14:paraId="34671243" w14:textId="77777777" w:rsidR="00142AEC" w:rsidRPr="007B0A0F" w:rsidRDefault="00142AEC" w:rsidP="00142AEC">
      <w:pPr>
        <w:rPr>
          <w:rFonts w:ascii="Arial" w:hAnsi="Arial" w:cs="Arial"/>
          <w:sz w:val="28"/>
          <w:szCs w:val="28"/>
          <w:highlight w:val="yellow"/>
          <w:lang w:val="fr-FR"/>
        </w:rPr>
      </w:pPr>
    </w:p>
    <w:p w14:paraId="713451A1" w14:textId="77777777" w:rsidR="00142AEC" w:rsidRPr="007B0A0F" w:rsidRDefault="004B1DB7" w:rsidP="007A29BB">
      <w:pPr>
        <w:jc w:val="center"/>
        <w:rPr>
          <w:rFonts w:ascii="Arial" w:hAnsi="Arial" w:cs="Arial"/>
          <w:b/>
          <w:sz w:val="28"/>
          <w:szCs w:val="28"/>
          <w:lang w:val="fr-FR"/>
        </w:rPr>
      </w:pPr>
      <w:r w:rsidRPr="007B0A0F">
        <w:rPr>
          <w:rFonts w:ascii="Arial" w:hAnsi="Arial" w:cs="Arial"/>
          <w:b/>
          <w:sz w:val="28"/>
          <w:szCs w:val="28"/>
          <w:lang w:val="fr-FR"/>
        </w:rPr>
        <w:t xml:space="preserve">UTILISATION EN </w:t>
      </w:r>
      <w:r w:rsidR="007A29BB" w:rsidRPr="007B0A0F">
        <w:rPr>
          <w:rFonts w:ascii="Arial" w:hAnsi="Arial" w:cs="Arial"/>
          <w:b/>
          <w:sz w:val="28"/>
          <w:szCs w:val="28"/>
          <w:lang w:val="fr-FR"/>
        </w:rPr>
        <w:t>PANINI GRILL</w:t>
      </w:r>
      <w:r w:rsidR="007B3379">
        <w:rPr>
          <w:rFonts w:ascii="Arial" w:hAnsi="Arial" w:cs="Arial"/>
          <w:b/>
          <w:sz w:val="28"/>
          <w:szCs w:val="28"/>
          <w:lang w:val="fr-FR"/>
        </w:rPr>
        <w:t xml:space="preserve"> / CROQUE</w:t>
      </w:r>
    </w:p>
    <w:p w14:paraId="7F2C7DA7" w14:textId="77777777" w:rsidR="007A29BB" w:rsidRPr="007B0A0F" w:rsidRDefault="007A29BB" w:rsidP="00142AEC">
      <w:pPr>
        <w:rPr>
          <w:rFonts w:ascii="Arial" w:hAnsi="Arial" w:cs="Arial"/>
          <w:b/>
          <w:sz w:val="28"/>
          <w:szCs w:val="28"/>
          <w:lang w:val="fr-FR"/>
        </w:rPr>
      </w:pPr>
    </w:p>
    <w:p w14:paraId="6FA3E17D" w14:textId="56CD881C" w:rsidR="00D52CF5" w:rsidRDefault="008D5406" w:rsidP="004B1DB7">
      <w:pPr>
        <w:numPr>
          <w:ilvl w:val="0"/>
          <w:numId w:val="23"/>
        </w:numPr>
        <w:rPr>
          <w:rFonts w:ascii="Arial" w:hAnsi="Arial" w:cs="Arial"/>
          <w:sz w:val="28"/>
          <w:szCs w:val="28"/>
          <w:lang w:val="fr-FR"/>
        </w:rPr>
      </w:pPr>
      <w:r w:rsidRPr="00D52CF5">
        <w:rPr>
          <w:rFonts w:ascii="Arial" w:hAnsi="Arial" w:cs="Arial"/>
          <w:sz w:val="28"/>
          <w:szCs w:val="28"/>
          <w:lang w:val="fr-FR"/>
        </w:rPr>
        <w:t>Cuire pendant 3 à</w:t>
      </w:r>
      <w:r w:rsidR="00F84064">
        <w:rPr>
          <w:rFonts w:ascii="Arial" w:hAnsi="Arial" w:cs="Arial"/>
          <w:sz w:val="28"/>
          <w:szCs w:val="28"/>
          <w:lang w:val="fr-FR"/>
        </w:rPr>
        <w:t xml:space="preserve"> 5</w:t>
      </w:r>
      <w:r w:rsidRPr="00D52CF5">
        <w:rPr>
          <w:rFonts w:ascii="Arial" w:hAnsi="Arial" w:cs="Arial"/>
          <w:sz w:val="28"/>
          <w:szCs w:val="28"/>
          <w:lang w:val="fr-FR"/>
        </w:rPr>
        <w:t xml:space="preserve"> minutes jusqu’à</w:t>
      </w:r>
      <w:r w:rsidR="009B5C3D" w:rsidRPr="00D52CF5">
        <w:rPr>
          <w:rFonts w:ascii="Arial" w:hAnsi="Arial" w:cs="Arial"/>
          <w:sz w:val="28"/>
          <w:szCs w:val="28"/>
          <w:lang w:val="fr-FR"/>
        </w:rPr>
        <w:t xml:space="preserve"> brunir le pain. </w:t>
      </w:r>
    </w:p>
    <w:p w14:paraId="7D0E6521" w14:textId="77777777" w:rsidR="00C25F4B" w:rsidRPr="00D52CF5" w:rsidRDefault="004B1DB7" w:rsidP="004B1DB7">
      <w:pPr>
        <w:numPr>
          <w:ilvl w:val="0"/>
          <w:numId w:val="23"/>
        </w:numPr>
        <w:rPr>
          <w:rFonts w:ascii="Arial" w:hAnsi="Arial" w:cs="Arial"/>
          <w:sz w:val="28"/>
          <w:szCs w:val="28"/>
          <w:lang w:val="fr-FR"/>
        </w:rPr>
      </w:pPr>
      <w:r w:rsidRPr="00D52CF5">
        <w:rPr>
          <w:rFonts w:ascii="Arial" w:hAnsi="Arial" w:cs="Arial"/>
          <w:sz w:val="28"/>
          <w:szCs w:val="28"/>
          <w:lang w:val="fr-FR"/>
        </w:rPr>
        <w:t>Lorsque l</w:t>
      </w:r>
      <w:r w:rsidR="008D5406" w:rsidRPr="00D52CF5">
        <w:rPr>
          <w:rFonts w:ascii="Arial" w:hAnsi="Arial" w:cs="Arial"/>
          <w:sz w:val="28"/>
          <w:szCs w:val="28"/>
          <w:lang w:val="fr-FR"/>
        </w:rPr>
        <w:t xml:space="preserve">e sandwich </w:t>
      </w:r>
      <w:r w:rsidRPr="00D52CF5">
        <w:rPr>
          <w:rFonts w:ascii="Arial" w:hAnsi="Arial" w:cs="Arial"/>
          <w:sz w:val="28"/>
          <w:szCs w:val="28"/>
          <w:lang w:val="fr-FR"/>
        </w:rPr>
        <w:t xml:space="preserve">est cuit utiliser la poignée pour ouvrir le couvercle. </w:t>
      </w:r>
    </w:p>
    <w:p w14:paraId="2C4A9268" w14:textId="312B6E55" w:rsidR="00C25F4B" w:rsidRPr="007B0A0F" w:rsidRDefault="004B1DB7" w:rsidP="004B1DB7">
      <w:pPr>
        <w:numPr>
          <w:ilvl w:val="0"/>
          <w:numId w:val="23"/>
        </w:numPr>
        <w:rPr>
          <w:rFonts w:ascii="Arial" w:hAnsi="Arial" w:cs="Arial"/>
          <w:sz w:val="28"/>
          <w:szCs w:val="28"/>
          <w:lang w:val="fr-FR"/>
        </w:rPr>
      </w:pPr>
      <w:r w:rsidRPr="007B0A0F">
        <w:rPr>
          <w:rFonts w:ascii="Arial" w:hAnsi="Arial" w:cs="Arial"/>
          <w:sz w:val="28"/>
          <w:szCs w:val="28"/>
          <w:lang w:val="fr-FR"/>
        </w:rPr>
        <w:t>Retirer l</w:t>
      </w:r>
      <w:r w:rsidR="008D5406" w:rsidRPr="007B0A0F">
        <w:rPr>
          <w:rFonts w:ascii="Arial" w:hAnsi="Arial" w:cs="Arial"/>
          <w:sz w:val="28"/>
          <w:szCs w:val="28"/>
          <w:lang w:val="fr-FR"/>
        </w:rPr>
        <w:t>e sandwich</w:t>
      </w:r>
      <w:r w:rsidRPr="007B0A0F">
        <w:rPr>
          <w:rFonts w:ascii="Arial" w:hAnsi="Arial" w:cs="Arial"/>
          <w:sz w:val="28"/>
          <w:szCs w:val="28"/>
          <w:lang w:val="fr-FR"/>
        </w:rPr>
        <w:t xml:space="preserve"> à l’aide d’une spatule en </w:t>
      </w:r>
      <w:r w:rsidR="00C25F4B" w:rsidRPr="007B0A0F">
        <w:rPr>
          <w:rFonts w:ascii="Arial" w:hAnsi="Arial" w:cs="Arial"/>
          <w:sz w:val="28"/>
          <w:szCs w:val="28"/>
          <w:lang w:val="fr-FR"/>
        </w:rPr>
        <w:t xml:space="preserve">bois ou en </w:t>
      </w:r>
      <w:r w:rsidRPr="007B0A0F">
        <w:rPr>
          <w:rFonts w:ascii="Arial" w:hAnsi="Arial" w:cs="Arial"/>
          <w:sz w:val="28"/>
          <w:szCs w:val="28"/>
          <w:lang w:val="fr-FR"/>
        </w:rPr>
        <w:t>plastique</w:t>
      </w:r>
      <w:r w:rsidR="00F84064">
        <w:rPr>
          <w:rFonts w:ascii="Arial" w:hAnsi="Arial" w:cs="Arial"/>
          <w:sz w:val="28"/>
          <w:szCs w:val="28"/>
          <w:lang w:val="fr-FR"/>
        </w:rPr>
        <w:t xml:space="preserve"> </w:t>
      </w:r>
      <w:r w:rsidR="0057197B" w:rsidRPr="007B0A0F">
        <w:rPr>
          <w:rFonts w:ascii="Arial" w:hAnsi="Arial" w:cs="Arial"/>
          <w:sz w:val="28"/>
          <w:szCs w:val="28"/>
          <w:lang w:val="fr-FR"/>
        </w:rPr>
        <w:t>résistant</w:t>
      </w:r>
      <w:r w:rsidR="00F84064">
        <w:rPr>
          <w:rFonts w:ascii="Arial" w:hAnsi="Arial" w:cs="Arial"/>
          <w:sz w:val="28"/>
          <w:szCs w:val="28"/>
          <w:lang w:val="fr-FR"/>
        </w:rPr>
        <w:t xml:space="preserve"> à la chaleur</w:t>
      </w:r>
      <w:r w:rsidR="009B5C3D" w:rsidRPr="007B0A0F">
        <w:rPr>
          <w:rFonts w:ascii="Arial" w:hAnsi="Arial" w:cs="Arial"/>
          <w:sz w:val="28"/>
          <w:szCs w:val="28"/>
          <w:lang w:val="fr-FR"/>
        </w:rPr>
        <w:t xml:space="preserve">. </w:t>
      </w:r>
    </w:p>
    <w:p w14:paraId="01779F2D" w14:textId="77777777" w:rsidR="00A77752" w:rsidRDefault="00A77752" w:rsidP="00A77752">
      <w:pPr>
        <w:pStyle w:val="Paragraphedeliste"/>
        <w:numPr>
          <w:ilvl w:val="0"/>
          <w:numId w:val="23"/>
        </w:numPr>
        <w:tabs>
          <w:tab w:val="left" w:pos="1701"/>
        </w:tabs>
        <w:ind w:left="426" w:hanging="426"/>
        <w:rPr>
          <w:rFonts w:ascii="Arial" w:hAnsi="Arial" w:cs="Arial"/>
          <w:sz w:val="28"/>
          <w:szCs w:val="28"/>
          <w:lang w:val="fr-FR"/>
        </w:rPr>
      </w:pPr>
      <w:r w:rsidRPr="00A77752">
        <w:rPr>
          <w:rFonts w:ascii="Arial" w:hAnsi="Arial" w:cs="Arial"/>
          <w:sz w:val="28"/>
          <w:szCs w:val="28"/>
          <w:lang w:val="fr-FR"/>
        </w:rPr>
        <w:t xml:space="preserve">NOTES : </w:t>
      </w:r>
      <w:r w:rsidRPr="00A77752">
        <w:rPr>
          <w:rFonts w:ascii="Arial" w:hAnsi="Arial" w:cs="Arial"/>
          <w:sz w:val="28"/>
          <w:szCs w:val="28"/>
          <w:lang w:val="fr-FR"/>
        </w:rPr>
        <w:tab/>
        <w:t xml:space="preserve">Ne jamais utiliser d’objet métalliques ou de couteaux car cela peut </w:t>
      </w:r>
    </w:p>
    <w:p w14:paraId="05760877" w14:textId="6D232AE2" w:rsidR="00A77752" w:rsidRPr="00A77752" w:rsidRDefault="00A77752" w:rsidP="00A77752">
      <w:pPr>
        <w:pStyle w:val="Paragraphedeliste"/>
        <w:tabs>
          <w:tab w:val="left" w:pos="1701"/>
        </w:tabs>
        <w:ind w:left="426"/>
        <w:rPr>
          <w:rFonts w:ascii="Arial" w:hAnsi="Arial" w:cs="Arial"/>
          <w:sz w:val="28"/>
          <w:szCs w:val="28"/>
          <w:lang w:val="fr-FR"/>
        </w:rPr>
      </w:pPr>
      <w:r>
        <w:rPr>
          <w:rFonts w:ascii="Arial" w:hAnsi="Arial" w:cs="Arial"/>
          <w:sz w:val="28"/>
          <w:szCs w:val="28"/>
          <w:lang w:val="fr-FR"/>
        </w:rPr>
        <w:tab/>
      </w:r>
      <w:proofErr w:type="gramStart"/>
      <w:r w:rsidRPr="00A77752">
        <w:rPr>
          <w:rFonts w:ascii="Arial" w:hAnsi="Arial" w:cs="Arial"/>
          <w:sz w:val="28"/>
          <w:szCs w:val="28"/>
          <w:lang w:val="fr-FR"/>
        </w:rPr>
        <w:t>endommager</w:t>
      </w:r>
      <w:proofErr w:type="gramEnd"/>
      <w:r w:rsidRPr="00A77752">
        <w:rPr>
          <w:rFonts w:ascii="Arial" w:hAnsi="Arial" w:cs="Arial"/>
          <w:sz w:val="28"/>
          <w:szCs w:val="28"/>
          <w:lang w:val="fr-FR"/>
        </w:rPr>
        <w:t xml:space="preserve"> les plaques de cuisson du grill.</w:t>
      </w:r>
    </w:p>
    <w:p w14:paraId="0C57E71E" w14:textId="77777777" w:rsidR="00A77752" w:rsidRDefault="00A77752" w:rsidP="00A77752">
      <w:pPr>
        <w:pStyle w:val="Paragraphedeliste"/>
        <w:tabs>
          <w:tab w:val="left" w:pos="1701"/>
        </w:tabs>
        <w:ind w:left="426"/>
        <w:rPr>
          <w:rFonts w:ascii="Arial" w:hAnsi="Arial" w:cs="Arial"/>
          <w:sz w:val="28"/>
          <w:szCs w:val="28"/>
          <w:lang w:val="fr-FR"/>
        </w:rPr>
      </w:pPr>
      <w:r>
        <w:rPr>
          <w:rFonts w:ascii="Arial" w:hAnsi="Arial" w:cs="Arial"/>
          <w:sz w:val="28"/>
          <w:szCs w:val="28"/>
          <w:lang w:val="fr-FR"/>
        </w:rPr>
        <w:tab/>
      </w:r>
      <w:r w:rsidRPr="00A77752">
        <w:rPr>
          <w:rFonts w:ascii="Arial" w:hAnsi="Arial" w:cs="Arial"/>
          <w:sz w:val="28"/>
          <w:szCs w:val="28"/>
          <w:lang w:val="fr-FR"/>
        </w:rPr>
        <w:t xml:space="preserve">Lorsque le grill est utilisé en position fermée, les ingrédients sont </w:t>
      </w:r>
    </w:p>
    <w:p w14:paraId="60DE9A20" w14:textId="66735800" w:rsidR="00A77752" w:rsidRPr="00A77752" w:rsidRDefault="00A77752" w:rsidP="00A77752">
      <w:pPr>
        <w:pStyle w:val="Paragraphedeliste"/>
        <w:tabs>
          <w:tab w:val="left" w:pos="1701"/>
        </w:tabs>
        <w:ind w:left="426"/>
        <w:rPr>
          <w:rFonts w:ascii="Arial" w:hAnsi="Arial" w:cs="Arial"/>
          <w:sz w:val="28"/>
          <w:szCs w:val="28"/>
          <w:lang w:val="fr-FR"/>
        </w:rPr>
      </w:pPr>
      <w:r>
        <w:rPr>
          <w:rFonts w:ascii="Arial" w:hAnsi="Arial" w:cs="Arial"/>
          <w:sz w:val="28"/>
          <w:szCs w:val="28"/>
          <w:lang w:val="fr-FR"/>
        </w:rPr>
        <w:tab/>
      </w:r>
      <w:proofErr w:type="gramStart"/>
      <w:r w:rsidRPr="00A77752">
        <w:rPr>
          <w:rFonts w:ascii="Arial" w:hAnsi="Arial" w:cs="Arial"/>
          <w:sz w:val="28"/>
          <w:szCs w:val="28"/>
          <w:lang w:val="fr-FR"/>
        </w:rPr>
        <w:t>cuits</w:t>
      </w:r>
      <w:proofErr w:type="gramEnd"/>
      <w:r w:rsidRPr="00A77752">
        <w:rPr>
          <w:rFonts w:ascii="Arial" w:hAnsi="Arial" w:cs="Arial"/>
          <w:sz w:val="28"/>
          <w:szCs w:val="28"/>
          <w:lang w:val="fr-FR"/>
        </w:rPr>
        <w:t xml:space="preserve"> simultanément des deux cotées. </w:t>
      </w:r>
    </w:p>
    <w:p w14:paraId="476BA0E9" w14:textId="77777777" w:rsidR="00A77752" w:rsidRDefault="00A77752" w:rsidP="00A77752">
      <w:pPr>
        <w:pStyle w:val="Paragraphedeliste"/>
        <w:tabs>
          <w:tab w:val="left" w:pos="1701"/>
        </w:tabs>
        <w:ind w:left="426"/>
        <w:rPr>
          <w:rFonts w:ascii="Arial" w:hAnsi="Arial" w:cs="Arial"/>
          <w:sz w:val="28"/>
          <w:szCs w:val="28"/>
          <w:lang w:val="fr-FR"/>
        </w:rPr>
      </w:pPr>
      <w:r>
        <w:rPr>
          <w:rFonts w:ascii="Arial" w:hAnsi="Arial" w:cs="Arial"/>
          <w:sz w:val="28"/>
          <w:szCs w:val="28"/>
          <w:lang w:val="fr-FR"/>
        </w:rPr>
        <w:tab/>
      </w:r>
      <w:r w:rsidRPr="00A77752">
        <w:rPr>
          <w:rFonts w:ascii="Arial" w:hAnsi="Arial" w:cs="Arial"/>
          <w:sz w:val="28"/>
          <w:szCs w:val="28"/>
          <w:lang w:val="fr-FR"/>
        </w:rPr>
        <w:t xml:space="preserve">Les nervures des plaques sont utilisées pour l’écoulement des </w:t>
      </w:r>
    </w:p>
    <w:p w14:paraId="564FB4C5" w14:textId="3FD43B96" w:rsidR="00A77752" w:rsidRPr="00A77752" w:rsidRDefault="00A77752" w:rsidP="00A77752">
      <w:pPr>
        <w:pStyle w:val="Paragraphedeliste"/>
        <w:tabs>
          <w:tab w:val="left" w:pos="1701"/>
        </w:tabs>
        <w:ind w:left="426"/>
        <w:rPr>
          <w:rFonts w:ascii="Arial" w:hAnsi="Arial" w:cs="Arial"/>
          <w:sz w:val="28"/>
          <w:szCs w:val="28"/>
          <w:lang w:val="fr-FR"/>
        </w:rPr>
      </w:pPr>
      <w:r>
        <w:rPr>
          <w:rFonts w:ascii="Arial" w:hAnsi="Arial" w:cs="Arial"/>
          <w:sz w:val="28"/>
          <w:szCs w:val="28"/>
          <w:lang w:val="fr-FR"/>
        </w:rPr>
        <w:tab/>
      </w:r>
      <w:proofErr w:type="gramStart"/>
      <w:r w:rsidRPr="00A77752">
        <w:rPr>
          <w:rFonts w:ascii="Arial" w:hAnsi="Arial" w:cs="Arial"/>
          <w:sz w:val="28"/>
          <w:szCs w:val="28"/>
          <w:lang w:val="fr-FR"/>
        </w:rPr>
        <w:t>graisses</w:t>
      </w:r>
      <w:proofErr w:type="gramEnd"/>
      <w:r w:rsidRPr="00A77752">
        <w:rPr>
          <w:rFonts w:ascii="Arial" w:hAnsi="Arial" w:cs="Arial"/>
          <w:sz w:val="28"/>
          <w:szCs w:val="28"/>
          <w:lang w:val="fr-FR"/>
        </w:rPr>
        <w:t xml:space="preserve"> directement dans le bac à graisse situé en dessous de </w:t>
      </w:r>
    </w:p>
    <w:p w14:paraId="5E670068" w14:textId="679D2524" w:rsidR="00A77752" w:rsidRPr="00A77752" w:rsidRDefault="00A77752" w:rsidP="00A77752">
      <w:pPr>
        <w:tabs>
          <w:tab w:val="left" w:pos="1701"/>
        </w:tabs>
        <w:rPr>
          <w:rFonts w:ascii="Arial" w:hAnsi="Arial" w:cs="Arial"/>
          <w:sz w:val="28"/>
          <w:szCs w:val="28"/>
          <w:lang w:val="fr-FR"/>
        </w:rPr>
      </w:pPr>
      <w:r>
        <w:rPr>
          <w:rFonts w:ascii="Arial" w:hAnsi="Arial" w:cs="Arial"/>
          <w:sz w:val="28"/>
          <w:szCs w:val="28"/>
          <w:lang w:val="fr-FR"/>
        </w:rPr>
        <w:tab/>
      </w:r>
      <w:proofErr w:type="gramStart"/>
      <w:r w:rsidRPr="00A77752">
        <w:rPr>
          <w:rFonts w:ascii="Arial" w:hAnsi="Arial" w:cs="Arial"/>
          <w:sz w:val="28"/>
          <w:szCs w:val="28"/>
          <w:lang w:val="fr-FR"/>
        </w:rPr>
        <w:t>l’appareil</w:t>
      </w:r>
      <w:proofErr w:type="gramEnd"/>
      <w:r w:rsidRPr="00A77752">
        <w:rPr>
          <w:rFonts w:ascii="Arial" w:hAnsi="Arial" w:cs="Arial"/>
          <w:sz w:val="28"/>
          <w:szCs w:val="28"/>
          <w:lang w:val="fr-FR"/>
        </w:rPr>
        <w:t>.</w:t>
      </w:r>
    </w:p>
    <w:p w14:paraId="7F6A7132" w14:textId="77777777" w:rsidR="00A77752" w:rsidRDefault="00A77752" w:rsidP="00A77752">
      <w:pPr>
        <w:pStyle w:val="Paragraphedeliste"/>
        <w:tabs>
          <w:tab w:val="left" w:pos="1701"/>
        </w:tabs>
        <w:ind w:left="426"/>
        <w:rPr>
          <w:rFonts w:ascii="Arial" w:hAnsi="Arial" w:cs="Arial"/>
          <w:sz w:val="28"/>
          <w:szCs w:val="28"/>
          <w:lang w:val="fr-FR"/>
        </w:rPr>
      </w:pPr>
      <w:r>
        <w:rPr>
          <w:rFonts w:ascii="Arial" w:hAnsi="Arial" w:cs="Arial"/>
          <w:sz w:val="28"/>
          <w:szCs w:val="28"/>
          <w:lang w:val="fr-FR"/>
        </w:rPr>
        <w:tab/>
      </w:r>
      <w:r w:rsidRPr="00A77752">
        <w:rPr>
          <w:rFonts w:ascii="Arial" w:hAnsi="Arial" w:cs="Arial"/>
          <w:sz w:val="28"/>
          <w:szCs w:val="28"/>
          <w:lang w:val="fr-FR"/>
        </w:rPr>
        <w:t xml:space="preserve">Il est conseillé de remettre le récupérateur de graisse en place </w:t>
      </w:r>
    </w:p>
    <w:p w14:paraId="57C64D71" w14:textId="60F83307" w:rsidR="00A77752" w:rsidRPr="00A77752" w:rsidRDefault="00A77752" w:rsidP="00A77752">
      <w:pPr>
        <w:pStyle w:val="Paragraphedeliste"/>
        <w:tabs>
          <w:tab w:val="left" w:pos="1701"/>
        </w:tabs>
        <w:ind w:left="426"/>
        <w:rPr>
          <w:rFonts w:ascii="Arial" w:hAnsi="Arial" w:cs="Arial"/>
          <w:sz w:val="28"/>
          <w:szCs w:val="28"/>
          <w:lang w:val="fr-FR"/>
        </w:rPr>
      </w:pPr>
      <w:r>
        <w:rPr>
          <w:rFonts w:ascii="Arial" w:hAnsi="Arial" w:cs="Arial"/>
          <w:sz w:val="28"/>
          <w:szCs w:val="28"/>
          <w:lang w:val="fr-FR"/>
        </w:rPr>
        <w:tab/>
      </w:r>
      <w:proofErr w:type="gramStart"/>
      <w:r w:rsidRPr="00A77752">
        <w:rPr>
          <w:rFonts w:ascii="Arial" w:hAnsi="Arial" w:cs="Arial"/>
          <w:sz w:val="28"/>
          <w:szCs w:val="28"/>
          <w:lang w:val="fr-FR"/>
        </w:rPr>
        <w:t>après</w:t>
      </w:r>
      <w:proofErr w:type="gramEnd"/>
      <w:r w:rsidRPr="00A77752">
        <w:rPr>
          <w:rFonts w:ascii="Arial" w:hAnsi="Arial" w:cs="Arial"/>
          <w:sz w:val="28"/>
          <w:szCs w:val="28"/>
          <w:lang w:val="fr-FR"/>
        </w:rPr>
        <w:t xml:space="preserve"> nettoyage.</w:t>
      </w:r>
    </w:p>
    <w:p w14:paraId="6FDF13B5" w14:textId="2CCA8656" w:rsidR="00142AEC" w:rsidRPr="007B0A0F" w:rsidRDefault="00A77752" w:rsidP="00A77752">
      <w:pPr>
        <w:tabs>
          <w:tab w:val="left" w:pos="1701"/>
        </w:tabs>
        <w:ind w:left="426" w:hanging="426"/>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r>
      <w:r w:rsidR="00033CE6" w:rsidRPr="007B0A0F">
        <w:rPr>
          <w:rFonts w:ascii="Arial" w:hAnsi="Arial" w:cs="Arial"/>
          <w:sz w:val="28"/>
          <w:szCs w:val="28"/>
          <w:lang w:val="fr-FR"/>
        </w:rPr>
        <w:t xml:space="preserve">Utiliser le </w:t>
      </w:r>
      <w:r w:rsidR="007B3379">
        <w:rPr>
          <w:rFonts w:ascii="Arial" w:hAnsi="Arial" w:cs="Arial"/>
          <w:sz w:val="28"/>
          <w:szCs w:val="28"/>
          <w:lang w:val="fr-FR"/>
        </w:rPr>
        <w:t>grill en croque</w:t>
      </w:r>
      <w:r w:rsidR="00C25F4B" w:rsidRPr="007B0A0F">
        <w:rPr>
          <w:rFonts w:ascii="Arial" w:hAnsi="Arial" w:cs="Arial"/>
          <w:sz w:val="28"/>
          <w:szCs w:val="28"/>
          <w:lang w:val="fr-FR"/>
        </w:rPr>
        <w:t xml:space="preserve"> mo</w:t>
      </w:r>
      <w:r w:rsidR="007B3379">
        <w:rPr>
          <w:rFonts w:ascii="Arial" w:hAnsi="Arial" w:cs="Arial"/>
          <w:sz w:val="28"/>
          <w:szCs w:val="28"/>
          <w:lang w:val="fr-FR"/>
        </w:rPr>
        <w:t>nsieur de la même façon</w:t>
      </w:r>
      <w:r w:rsidR="00033CE6" w:rsidRPr="007B0A0F">
        <w:rPr>
          <w:rFonts w:ascii="Arial" w:hAnsi="Arial" w:cs="Arial"/>
          <w:sz w:val="28"/>
          <w:szCs w:val="28"/>
          <w:lang w:val="fr-FR"/>
        </w:rPr>
        <w:t>.</w:t>
      </w:r>
    </w:p>
    <w:p w14:paraId="65A0422F" w14:textId="77777777" w:rsidR="00A77752" w:rsidRDefault="00A77752" w:rsidP="00A77752">
      <w:pPr>
        <w:tabs>
          <w:tab w:val="left" w:pos="1701"/>
        </w:tabs>
        <w:ind w:left="426" w:hanging="426"/>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r>
      <w:r w:rsidR="006972D8">
        <w:rPr>
          <w:rFonts w:ascii="Arial" w:hAnsi="Arial" w:cs="Arial"/>
          <w:sz w:val="28"/>
          <w:szCs w:val="28"/>
          <w:lang w:val="fr-FR"/>
        </w:rPr>
        <w:t>L</w:t>
      </w:r>
      <w:r w:rsidR="00033CE6" w:rsidRPr="007B0A0F">
        <w:rPr>
          <w:rFonts w:ascii="Arial" w:hAnsi="Arial" w:cs="Arial"/>
          <w:sz w:val="28"/>
          <w:szCs w:val="28"/>
          <w:lang w:val="fr-FR"/>
        </w:rPr>
        <w:t xml:space="preserve">’épaisseur </w:t>
      </w:r>
      <w:r>
        <w:rPr>
          <w:rFonts w:ascii="Arial" w:hAnsi="Arial" w:cs="Arial"/>
          <w:sz w:val="28"/>
          <w:szCs w:val="28"/>
          <w:lang w:val="fr-FR"/>
        </w:rPr>
        <w:t xml:space="preserve">des ingrédients </w:t>
      </w:r>
      <w:r w:rsidR="00033CE6" w:rsidRPr="007B0A0F">
        <w:rPr>
          <w:rFonts w:ascii="Arial" w:hAnsi="Arial" w:cs="Arial"/>
          <w:sz w:val="28"/>
          <w:szCs w:val="28"/>
          <w:lang w:val="fr-FR"/>
        </w:rPr>
        <w:t>n</w:t>
      </w:r>
      <w:r w:rsidR="006972D8">
        <w:rPr>
          <w:rFonts w:ascii="Arial" w:hAnsi="Arial" w:cs="Arial"/>
          <w:sz w:val="28"/>
          <w:szCs w:val="28"/>
          <w:lang w:val="fr-FR"/>
        </w:rPr>
        <w:t>e doit pas trop importante pour</w:t>
      </w:r>
      <w:r w:rsidR="00033CE6" w:rsidRPr="007B0A0F">
        <w:rPr>
          <w:rFonts w:ascii="Arial" w:hAnsi="Arial" w:cs="Arial"/>
          <w:sz w:val="28"/>
          <w:szCs w:val="28"/>
          <w:lang w:val="fr-FR"/>
        </w:rPr>
        <w:t xml:space="preserve"> que le</w:t>
      </w:r>
      <w:r w:rsidR="006972D8">
        <w:rPr>
          <w:rFonts w:ascii="Arial" w:hAnsi="Arial" w:cs="Arial"/>
          <w:sz w:val="28"/>
          <w:szCs w:val="28"/>
          <w:lang w:val="fr-FR"/>
        </w:rPr>
        <w:t xml:space="preserve"> </w:t>
      </w:r>
    </w:p>
    <w:p w14:paraId="1E1C1E54" w14:textId="4147EC3A" w:rsidR="00033CE6" w:rsidRPr="007B0A0F" w:rsidRDefault="00A77752" w:rsidP="00A77752">
      <w:pPr>
        <w:tabs>
          <w:tab w:val="left" w:pos="1701"/>
        </w:tabs>
        <w:ind w:left="426" w:hanging="426"/>
        <w:rPr>
          <w:rFonts w:ascii="Arial" w:hAnsi="Arial" w:cs="Arial"/>
          <w:b/>
          <w:sz w:val="28"/>
          <w:szCs w:val="28"/>
          <w:lang w:val="fr-FR"/>
        </w:rPr>
      </w:pPr>
      <w:r>
        <w:rPr>
          <w:rFonts w:ascii="Arial" w:hAnsi="Arial" w:cs="Arial"/>
          <w:sz w:val="28"/>
          <w:szCs w:val="28"/>
          <w:lang w:val="fr-FR"/>
        </w:rPr>
        <w:tab/>
      </w:r>
      <w:r>
        <w:rPr>
          <w:rFonts w:ascii="Arial" w:hAnsi="Arial" w:cs="Arial"/>
          <w:sz w:val="28"/>
          <w:szCs w:val="28"/>
          <w:lang w:val="fr-FR"/>
        </w:rPr>
        <w:tab/>
      </w:r>
      <w:proofErr w:type="gramStart"/>
      <w:r w:rsidR="006972D8">
        <w:rPr>
          <w:rFonts w:ascii="Arial" w:hAnsi="Arial" w:cs="Arial"/>
          <w:sz w:val="28"/>
          <w:szCs w:val="28"/>
          <w:lang w:val="fr-FR"/>
        </w:rPr>
        <w:t>couvercle</w:t>
      </w:r>
      <w:proofErr w:type="gramEnd"/>
      <w:r w:rsidR="006972D8">
        <w:rPr>
          <w:rFonts w:ascii="Arial" w:hAnsi="Arial" w:cs="Arial"/>
          <w:sz w:val="28"/>
          <w:szCs w:val="28"/>
          <w:lang w:val="fr-FR"/>
        </w:rPr>
        <w:t xml:space="preserve"> se ferme correctement sur les produits à griller</w:t>
      </w:r>
      <w:r w:rsidR="00033CE6" w:rsidRPr="007B0A0F">
        <w:rPr>
          <w:rFonts w:ascii="Arial" w:hAnsi="Arial" w:cs="Arial"/>
          <w:sz w:val="28"/>
          <w:szCs w:val="28"/>
          <w:lang w:val="fr-FR"/>
        </w:rPr>
        <w:t>.</w:t>
      </w:r>
    </w:p>
    <w:p w14:paraId="37C43191" w14:textId="77777777" w:rsidR="00033CE6" w:rsidRPr="007B0A0F" w:rsidRDefault="00033CE6" w:rsidP="00C25F4B">
      <w:pPr>
        <w:ind w:left="360" w:hanging="360"/>
        <w:rPr>
          <w:rFonts w:ascii="Arial" w:hAnsi="Arial" w:cs="Arial"/>
          <w:sz w:val="28"/>
          <w:szCs w:val="28"/>
          <w:lang w:val="fr-FR"/>
        </w:rPr>
      </w:pPr>
    </w:p>
    <w:p w14:paraId="302E3E6F" w14:textId="4BD5559A" w:rsidR="000033B3" w:rsidRDefault="000033B3" w:rsidP="00CB4F6F">
      <w:pPr>
        <w:pStyle w:val="Paragraphedeliste"/>
        <w:ind w:left="0"/>
        <w:jc w:val="center"/>
        <w:rPr>
          <w:rFonts w:ascii="Arial" w:hAnsi="Arial" w:cs="Arial"/>
          <w:b/>
          <w:sz w:val="28"/>
          <w:szCs w:val="28"/>
          <w:lang w:val="fr-FR"/>
        </w:rPr>
      </w:pPr>
      <w:r w:rsidRPr="000033B3">
        <w:rPr>
          <w:rFonts w:ascii="Arial" w:hAnsi="Arial" w:cs="Arial"/>
          <w:b/>
          <w:sz w:val="28"/>
          <w:szCs w:val="28"/>
          <w:lang w:val="fr-FR"/>
        </w:rPr>
        <w:t xml:space="preserve">UTILISATION EN </w:t>
      </w:r>
      <w:r>
        <w:rPr>
          <w:rFonts w:ascii="Arial" w:hAnsi="Arial" w:cs="Arial"/>
          <w:b/>
          <w:sz w:val="28"/>
          <w:szCs w:val="28"/>
          <w:lang w:val="fr-FR"/>
        </w:rPr>
        <w:t>GRILL OUVERT</w:t>
      </w:r>
    </w:p>
    <w:p w14:paraId="4D404448" w14:textId="77777777" w:rsidR="000033B3" w:rsidRPr="000033B3" w:rsidRDefault="000033B3" w:rsidP="00CB4F6F">
      <w:pPr>
        <w:pStyle w:val="Paragraphedeliste"/>
        <w:rPr>
          <w:rFonts w:ascii="Arial" w:hAnsi="Arial" w:cs="Arial"/>
          <w:b/>
          <w:sz w:val="28"/>
          <w:szCs w:val="28"/>
          <w:lang w:val="fr-FR"/>
        </w:rPr>
      </w:pPr>
    </w:p>
    <w:p w14:paraId="6E1D2FF7" w14:textId="77777777" w:rsidR="00242119" w:rsidRPr="007B0A0F" w:rsidRDefault="00142AEC" w:rsidP="00A044BD">
      <w:pPr>
        <w:numPr>
          <w:ilvl w:val="0"/>
          <w:numId w:val="26"/>
        </w:numPr>
        <w:ind w:left="426" w:hanging="426"/>
        <w:rPr>
          <w:rFonts w:ascii="Arial" w:hAnsi="Arial" w:cs="Arial"/>
          <w:sz w:val="28"/>
          <w:szCs w:val="28"/>
          <w:lang w:val="fr-FR"/>
        </w:rPr>
      </w:pPr>
      <w:r w:rsidRPr="007B0A0F">
        <w:rPr>
          <w:rFonts w:ascii="Arial" w:hAnsi="Arial" w:cs="Arial"/>
          <w:sz w:val="28"/>
          <w:szCs w:val="28"/>
          <w:lang w:val="fr-FR"/>
        </w:rPr>
        <w:t>Place</w:t>
      </w:r>
      <w:r w:rsidR="00242119" w:rsidRPr="007B0A0F">
        <w:rPr>
          <w:rFonts w:ascii="Arial" w:hAnsi="Arial" w:cs="Arial"/>
          <w:sz w:val="28"/>
          <w:szCs w:val="28"/>
          <w:lang w:val="fr-FR"/>
        </w:rPr>
        <w:t>r l’appareil sur une surface plane et stable.</w:t>
      </w:r>
    </w:p>
    <w:p w14:paraId="70C6198D" w14:textId="7EBF9939" w:rsidR="00C25F4B" w:rsidRDefault="006972D8" w:rsidP="00A044BD">
      <w:pPr>
        <w:numPr>
          <w:ilvl w:val="0"/>
          <w:numId w:val="26"/>
        </w:numPr>
        <w:ind w:left="426" w:hanging="426"/>
        <w:rPr>
          <w:rFonts w:ascii="Arial" w:hAnsi="Arial" w:cs="Arial"/>
          <w:sz w:val="28"/>
          <w:szCs w:val="28"/>
          <w:lang w:val="fr-FR"/>
        </w:rPr>
      </w:pPr>
      <w:r>
        <w:rPr>
          <w:rFonts w:ascii="Arial" w:hAnsi="Arial" w:cs="Arial"/>
          <w:sz w:val="28"/>
          <w:szCs w:val="28"/>
          <w:lang w:val="fr-FR"/>
        </w:rPr>
        <w:t>La plaque</w:t>
      </w:r>
      <w:r w:rsidR="00242119" w:rsidRPr="007B0A0F">
        <w:rPr>
          <w:rFonts w:ascii="Arial" w:hAnsi="Arial" w:cs="Arial"/>
          <w:sz w:val="28"/>
          <w:szCs w:val="28"/>
          <w:lang w:val="fr-FR"/>
        </w:rPr>
        <w:t xml:space="preserve"> </w:t>
      </w:r>
      <w:r>
        <w:rPr>
          <w:rFonts w:ascii="Arial" w:hAnsi="Arial" w:cs="Arial"/>
          <w:sz w:val="28"/>
          <w:szCs w:val="28"/>
          <w:lang w:val="fr-FR"/>
        </w:rPr>
        <w:t>supérieure peut</w:t>
      </w:r>
      <w:r w:rsidR="004F277C" w:rsidRPr="007B0A0F">
        <w:rPr>
          <w:rFonts w:ascii="Arial" w:hAnsi="Arial" w:cs="Arial"/>
          <w:sz w:val="28"/>
          <w:szCs w:val="28"/>
          <w:lang w:val="fr-FR"/>
        </w:rPr>
        <w:t xml:space="preserve"> être ouverte</w:t>
      </w:r>
      <w:r w:rsidR="00C25F4B" w:rsidRPr="007B0A0F">
        <w:rPr>
          <w:rFonts w:ascii="Arial" w:hAnsi="Arial" w:cs="Arial"/>
          <w:sz w:val="28"/>
          <w:szCs w:val="28"/>
          <w:lang w:val="fr-FR"/>
        </w:rPr>
        <w:t xml:space="preserve"> à </w:t>
      </w:r>
      <w:r w:rsidR="00A77752">
        <w:rPr>
          <w:rFonts w:ascii="Arial" w:hAnsi="Arial" w:cs="Arial"/>
          <w:sz w:val="28"/>
          <w:szCs w:val="28"/>
          <w:lang w:val="fr-FR"/>
        </w:rPr>
        <w:t>90°</w:t>
      </w:r>
      <w:r w:rsidR="00073444">
        <w:rPr>
          <w:rFonts w:ascii="Arial" w:hAnsi="Arial" w:cs="Arial"/>
          <w:sz w:val="28"/>
          <w:szCs w:val="28"/>
          <w:lang w:val="fr-FR"/>
        </w:rPr>
        <w:t>.</w:t>
      </w:r>
      <w:r w:rsidR="004F277C" w:rsidRPr="007B0A0F">
        <w:rPr>
          <w:rFonts w:ascii="Arial" w:hAnsi="Arial" w:cs="Arial"/>
          <w:sz w:val="28"/>
          <w:szCs w:val="28"/>
          <w:lang w:val="fr-FR"/>
        </w:rPr>
        <w:t xml:space="preserve"> </w:t>
      </w:r>
    </w:p>
    <w:p w14:paraId="7ACF3C1E" w14:textId="63A31FCA" w:rsidR="008E0111" w:rsidRPr="007B0A0F" w:rsidRDefault="00242119" w:rsidP="00A044BD">
      <w:pPr>
        <w:numPr>
          <w:ilvl w:val="0"/>
          <w:numId w:val="26"/>
        </w:numPr>
        <w:ind w:left="426" w:hanging="426"/>
        <w:rPr>
          <w:rFonts w:ascii="Arial" w:hAnsi="Arial" w:cs="Arial"/>
          <w:sz w:val="28"/>
          <w:szCs w:val="28"/>
          <w:lang w:val="fr-FR"/>
        </w:rPr>
      </w:pPr>
      <w:r w:rsidRPr="007B0A0F">
        <w:rPr>
          <w:rFonts w:ascii="Arial" w:hAnsi="Arial" w:cs="Arial"/>
          <w:sz w:val="28"/>
          <w:szCs w:val="28"/>
          <w:lang w:val="fr-FR"/>
        </w:rPr>
        <w:t>Pou</w:t>
      </w:r>
      <w:r w:rsidR="00A044BD">
        <w:rPr>
          <w:rFonts w:ascii="Arial" w:hAnsi="Arial" w:cs="Arial"/>
          <w:sz w:val="28"/>
          <w:szCs w:val="28"/>
          <w:lang w:val="fr-FR"/>
        </w:rPr>
        <w:t>r ouvrir</w:t>
      </w:r>
      <w:r w:rsidR="00C25F4B" w:rsidRPr="007B0A0F">
        <w:rPr>
          <w:rFonts w:ascii="Arial" w:hAnsi="Arial" w:cs="Arial"/>
          <w:sz w:val="28"/>
          <w:szCs w:val="28"/>
          <w:lang w:val="fr-FR"/>
        </w:rPr>
        <w:t xml:space="preserve"> L’appareil : </w:t>
      </w:r>
    </w:p>
    <w:p w14:paraId="2CF657DC" w14:textId="356D0977" w:rsidR="00A044BD" w:rsidRPr="00A044BD" w:rsidRDefault="006972D8" w:rsidP="00A044BD">
      <w:pPr>
        <w:pStyle w:val="Paragraphedeliste"/>
        <w:numPr>
          <w:ilvl w:val="0"/>
          <w:numId w:val="33"/>
        </w:numPr>
        <w:ind w:right="-8"/>
        <w:rPr>
          <w:rFonts w:ascii="Arial" w:hAnsi="Arial" w:cs="Arial"/>
          <w:sz w:val="28"/>
          <w:szCs w:val="28"/>
          <w:lang w:val="fr-FR"/>
        </w:rPr>
      </w:pPr>
      <w:r w:rsidRPr="00A044BD">
        <w:rPr>
          <w:rFonts w:ascii="Arial" w:hAnsi="Arial" w:cs="Arial"/>
          <w:sz w:val="28"/>
          <w:szCs w:val="28"/>
          <w:lang w:val="fr-FR"/>
        </w:rPr>
        <w:t xml:space="preserve">Actionner </w:t>
      </w:r>
      <w:r w:rsidR="008E0111" w:rsidRPr="00A044BD">
        <w:rPr>
          <w:rFonts w:ascii="Arial" w:hAnsi="Arial" w:cs="Arial"/>
          <w:sz w:val="28"/>
          <w:szCs w:val="28"/>
          <w:lang w:val="fr-FR"/>
        </w:rPr>
        <w:t xml:space="preserve">le levier de </w:t>
      </w:r>
      <w:r w:rsidRPr="00A044BD">
        <w:rPr>
          <w:rFonts w:ascii="Arial" w:hAnsi="Arial" w:cs="Arial"/>
          <w:sz w:val="28"/>
          <w:szCs w:val="28"/>
          <w:lang w:val="fr-FR"/>
        </w:rPr>
        <w:t>blocage du couvercle</w:t>
      </w:r>
      <w:r w:rsidR="008E0111" w:rsidRPr="00A044BD">
        <w:rPr>
          <w:rFonts w:ascii="Arial" w:hAnsi="Arial" w:cs="Arial"/>
          <w:sz w:val="28"/>
          <w:szCs w:val="28"/>
          <w:lang w:val="fr-FR"/>
        </w:rPr>
        <w:t xml:space="preserve"> et soulever</w:t>
      </w:r>
      <w:r w:rsidRPr="00A044BD">
        <w:rPr>
          <w:rFonts w:ascii="Arial" w:hAnsi="Arial" w:cs="Arial"/>
          <w:sz w:val="28"/>
          <w:szCs w:val="28"/>
          <w:lang w:val="fr-FR"/>
        </w:rPr>
        <w:t xml:space="preserve"> la plaque supérieure</w:t>
      </w:r>
      <w:r w:rsidR="008E0111" w:rsidRPr="00A044BD">
        <w:rPr>
          <w:rFonts w:ascii="Arial" w:hAnsi="Arial" w:cs="Arial"/>
          <w:sz w:val="28"/>
          <w:szCs w:val="28"/>
          <w:lang w:val="fr-FR"/>
        </w:rPr>
        <w:t xml:space="preserve"> à 90°</w:t>
      </w:r>
      <w:r w:rsidR="007B0A0F" w:rsidRPr="00A044BD">
        <w:rPr>
          <w:rFonts w:ascii="Arial" w:hAnsi="Arial" w:cs="Arial"/>
          <w:sz w:val="28"/>
          <w:szCs w:val="28"/>
          <w:lang w:val="fr-FR"/>
        </w:rPr>
        <w:t>,</w:t>
      </w:r>
      <w:r w:rsidRPr="00A044BD">
        <w:rPr>
          <w:rFonts w:ascii="Arial" w:hAnsi="Arial" w:cs="Arial"/>
          <w:sz w:val="28"/>
          <w:szCs w:val="28"/>
          <w:lang w:val="fr-FR"/>
        </w:rPr>
        <w:t xml:space="preserve"> </w:t>
      </w:r>
      <w:r w:rsidR="008E0111" w:rsidRPr="00A044BD">
        <w:rPr>
          <w:rFonts w:ascii="Arial" w:hAnsi="Arial" w:cs="Arial"/>
          <w:sz w:val="28"/>
          <w:szCs w:val="28"/>
          <w:lang w:val="fr-FR"/>
        </w:rPr>
        <w:t>avec la poignée.</w:t>
      </w:r>
    </w:p>
    <w:p w14:paraId="760DD378" w14:textId="5669C710" w:rsidR="00A044BD" w:rsidRDefault="00AB00B0" w:rsidP="00A044BD">
      <w:pPr>
        <w:pStyle w:val="Paragraphedeliste"/>
        <w:numPr>
          <w:ilvl w:val="0"/>
          <w:numId w:val="31"/>
        </w:numPr>
        <w:ind w:left="426" w:right="-8" w:hanging="426"/>
        <w:rPr>
          <w:rFonts w:ascii="Arial" w:hAnsi="Arial" w:cs="Arial"/>
          <w:sz w:val="28"/>
          <w:szCs w:val="28"/>
          <w:lang w:val="fr-FR"/>
        </w:rPr>
      </w:pPr>
      <w:r>
        <w:rPr>
          <w:rFonts w:ascii="Arial" w:hAnsi="Arial" w:cs="Arial"/>
          <w:sz w:val="28"/>
          <w:szCs w:val="28"/>
          <w:lang w:val="fr-FR"/>
        </w:rPr>
        <w:t xml:space="preserve">Après utilisation, </w:t>
      </w:r>
      <w:r w:rsidR="00A044BD">
        <w:rPr>
          <w:rFonts w:ascii="Arial" w:hAnsi="Arial" w:cs="Arial"/>
          <w:sz w:val="28"/>
          <w:szCs w:val="28"/>
          <w:lang w:val="fr-FR"/>
        </w:rPr>
        <w:t>Pour fermer l’appareil :</w:t>
      </w:r>
    </w:p>
    <w:p w14:paraId="52FC14E2" w14:textId="5C50B4E8" w:rsidR="00142AEC" w:rsidRPr="00A044BD" w:rsidRDefault="00A044BD" w:rsidP="00A044BD">
      <w:pPr>
        <w:pStyle w:val="Paragraphedeliste"/>
        <w:numPr>
          <w:ilvl w:val="0"/>
          <w:numId w:val="33"/>
        </w:numPr>
        <w:ind w:right="-8"/>
        <w:rPr>
          <w:rFonts w:ascii="Arial" w:hAnsi="Arial" w:cs="Arial"/>
          <w:sz w:val="28"/>
          <w:szCs w:val="28"/>
          <w:lang w:val="fr-FR"/>
        </w:rPr>
      </w:pPr>
      <w:r>
        <w:rPr>
          <w:rFonts w:ascii="Arial" w:hAnsi="Arial" w:cs="Arial"/>
          <w:sz w:val="28"/>
          <w:szCs w:val="28"/>
          <w:lang w:val="fr-FR"/>
        </w:rPr>
        <w:t>R</w:t>
      </w:r>
      <w:r w:rsidR="00DF5621" w:rsidRPr="00A044BD">
        <w:rPr>
          <w:rFonts w:ascii="Arial" w:hAnsi="Arial" w:cs="Arial"/>
          <w:sz w:val="28"/>
          <w:szCs w:val="28"/>
          <w:lang w:val="fr-FR"/>
        </w:rPr>
        <w:t>eplier la partie supéri</w:t>
      </w:r>
      <w:r w:rsidR="001C1C83" w:rsidRPr="00A044BD">
        <w:rPr>
          <w:rFonts w:ascii="Arial" w:hAnsi="Arial" w:cs="Arial"/>
          <w:sz w:val="28"/>
          <w:szCs w:val="28"/>
          <w:lang w:val="fr-FR"/>
        </w:rPr>
        <w:t>eure sur la partie inférieure</w:t>
      </w:r>
      <w:r w:rsidR="00142AEC" w:rsidRPr="00A044BD">
        <w:rPr>
          <w:rFonts w:ascii="Arial" w:hAnsi="Arial" w:cs="Arial"/>
          <w:sz w:val="28"/>
          <w:szCs w:val="28"/>
          <w:lang w:val="fr-FR"/>
        </w:rPr>
        <w:t>.</w:t>
      </w:r>
      <w:r>
        <w:rPr>
          <w:rFonts w:ascii="Arial" w:hAnsi="Arial" w:cs="Arial"/>
          <w:sz w:val="28"/>
          <w:szCs w:val="28"/>
          <w:lang w:val="fr-FR"/>
        </w:rPr>
        <w:t xml:space="preserve"> Vérifier que le système de fermeture est bien enclenché.</w:t>
      </w:r>
    </w:p>
    <w:p w14:paraId="3A22334E" w14:textId="3462E5C3" w:rsidR="00A044BD" w:rsidRDefault="00A044BD">
      <w:pPr>
        <w:rPr>
          <w:rFonts w:ascii="Arial" w:hAnsi="Arial" w:cs="Arial"/>
          <w:b/>
          <w:sz w:val="28"/>
          <w:szCs w:val="28"/>
          <w:lang w:val="fr-FR"/>
        </w:rPr>
      </w:pPr>
    </w:p>
    <w:p w14:paraId="39AB4621" w14:textId="51B8D077" w:rsidR="00624DFD" w:rsidRPr="007B0A0F" w:rsidRDefault="00624DFD" w:rsidP="000D4193">
      <w:pPr>
        <w:jc w:val="center"/>
        <w:rPr>
          <w:rFonts w:ascii="Arial" w:hAnsi="Arial" w:cs="Arial"/>
          <w:b/>
          <w:sz w:val="28"/>
          <w:szCs w:val="28"/>
          <w:lang w:val="fr-FR"/>
        </w:rPr>
      </w:pPr>
      <w:r w:rsidRPr="007B0A0F">
        <w:rPr>
          <w:rFonts w:ascii="Arial" w:hAnsi="Arial" w:cs="Arial"/>
          <w:b/>
          <w:sz w:val="28"/>
          <w:szCs w:val="28"/>
          <w:lang w:val="fr-FR"/>
        </w:rPr>
        <w:t xml:space="preserve">NETTOYAGE ET ENTRETIEN  </w:t>
      </w:r>
    </w:p>
    <w:p w14:paraId="7AAE3B53" w14:textId="77777777" w:rsidR="00624DFD" w:rsidRPr="007B0A0F" w:rsidRDefault="00624DFD" w:rsidP="00624DFD">
      <w:pPr>
        <w:rPr>
          <w:rFonts w:ascii="Arial" w:hAnsi="Arial" w:cs="Arial"/>
          <w:sz w:val="28"/>
          <w:szCs w:val="28"/>
          <w:lang w:val="fr-FR"/>
        </w:rPr>
      </w:pPr>
    </w:p>
    <w:p w14:paraId="0926C91B" w14:textId="77777777" w:rsidR="00624DFD" w:rsidRPr="007B0A0F"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B0A0F">
        <w:rPr>
          <w:rFonts w:ascii="Arial" w:hAnsi="Arial" w:cs="Arial"/>
          <w:color w:val="000000"/>
          <w:sz w:val="28"/>
          <w:szCs w:val="28"/>
          <w:lang w:val="fr-FR"/>
        </w:rPr>
        <w:t xml:space="preserve">Toujours débrancher l’appareil et le laisser refroidir avant de le nettoyer. </w:t>
      </w:r>
    </w:p>
    <w:p w14:paraId="2FFDBE4B" w14:textId="77777777" w:rsidR="00624DFD" w:rsidRPr="007B0A0F"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B0A0F">
        <w:rPr>
          <w:rFonts w:ascii="Arial" w:hAnsi="Arial" w:cs="Arial"/>
          <w:color w:val="000000"/>
          <w:sz w:val="28"/>
          <w:szCs w:val="28"/>
          <w:lang w:val="fr-FR"/>
        </w:rPr>
        <w:t xml:space="preserve">Nettoyer l’extérieur de l’appareil avec une éponge ou un linge légèrement humide. </w:t>
      </w:r>
    </w:p>
    <w:p w14:paraId="347A008A" w14:textId="77777777" w:rsidR="00624DFD" w:rsidRPr="007B0A0F"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B0A0F">
        <w:rPr>
          <w:rFonts w:ascii="Arial" w:hAnsi="Arial" w:cs="Arial"/>
          <w:color w:val="000000"/>
          <w:sz w:val="28"/>
          <w:szCs w:val="28"/>
          <w:lang w:val="fr-FR"/>
        </w:rPr>
        <w:t>Les parties (amovibles), en contact avec la nourriture comme : plaque de cuisson</w:t>
      </w:r>
      <w:r w:rsidR="0095223D" w:rsidRPr="007B0A0F">
        <w:rPr>
          <w:rFonts w:ascii="Arial" w:hAnsi="Arial" w:cs="Arial"/>
          <w:color w:val="000000"/>
          <w:sz w:val="28"/>
          <w:szCs w:val="28"/>
          <w:lang w:val="fr-FR"/>
        </w:rPr>
        <w:t>,</w:t>
      </w:r>
      <w:r w:rsidRPr="007B0A0F">
        <w:rPr>
          <w:rFonts w:ascii="Arial" w:hAnsi="Arial" w:cs="Arial"/>
          <w:color w:val="000000"/>
          <w:sz w:val="28"/>
          <w:szCs w:val="28"/>
          <w:lang w:val="fr-FR"/>
        </w:rPr>
        <w:t xml:space="preserve"> Bol, Fourchette, Spatule etc. ; peuvent être nettoyées dans de l’eau chaude avec une éponge et du liquide vaisselle ou lavées au lave-vaisselle.</w:t>
      </w:r>
    </w:p>
    <w:p w14:paraId="477377F0" w14:textId="77777777" w:rsidR="00624DFD" w:rsidRPr="007B0A0F"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B0A0F">
        <w:rPr>
          <w:rFonts w:ascii="Arial" w:hAnsi="Arial" w:cs="Arial"/>
          <w:color w:val="000000"/>
          <w:sz w:val="28"/>
          <w:szCs w:val="28"/>
          <w:lang w:val="fr-FR"/>
        </w:rPr>
        <w:t>Ne jamais plonger l’appareil dans l’eau ou tout autre liquide !</w:t>
      </w:r>
    </w:p>
    <w:p w14:paraId="33CD08CE" w14:textId="77777777" w:rsidR="00142AEC" w:rsidRPr="007B0A0F" w:rsidRDefault="00624DFD" w:rsidP="0095223D">
      <w:pPr>
        <w:widowControl w:val="0"/>
        <w:numPr>
          <w:ilvl w:val="0"/>
          <w:numId w:val="3"/>
        </w:numPr>
        <w:autoSpaceDE w:val="0"/>
        <w:autoSpaceDN w:val="0"/>
        <w:adjustRightInd w:val="0"/>
        <w:rPr>
          <w:rFonts w:ascii="Arial" w:hAnsi="Arial" w:cs="Arial"/>
          <w:sz w:val="30"/>
          <w:szCs w:val="30"/>
          <w:lang w:val="fr-FR"/>
        </w:rPr>
      </w:pPr>
      <w:r w:rsidRPr="007B0A0F">
        <w:rPr>
          <w:rFonts w:ascii="Arial" w:hAnsi="Arial" w:cs="Arial"/>
          <w:color w:val="000000"/>
          <w:sz w:val="28"/>
          <w:szCs w:val="28"/>
          <w:lang w:val="fr-FR"/>
        </w:rPr>
        <w:lastRenderedPageBreak/>
        <w:t xml:space="preserve">Ne jamais utiliser </w:t>
      </w:r>
      <w:r w:rsidR="00302D86" w:rsidRPr="007B0A0F">
        <w:rPr>
          <w:rFonts w:ascii="Arial" w:hAnsi="Arial" w:cs="Arial"/>
          <w:color w:val="000000"/>
          <w:sz w:val="28"/>
          <w:szCs w:val="28"/>
          <w:lang w:val="fr-FR"/>
        </w:rPr>
        <w:t xml:space="preserve">de </w:t>
      </w:r>
      <w:r w:rsidRPr="007B0A0F">
        <w:rPr>
          <w:rFonts w:ascii="Arial" w:eastAsia="Times New Roman" w:hAnsi="Arial" w:cs="Arial"/>
          <w:color w:val="000000"/>
          <w:sz w:val="28"/>
          <w:szCs w:val="28"/>
          <w:lang w:val="fr-FR" w:eastAsia="fr-FR" w:bidi="x-none"/>
        </w:rPr>
        <w:t>produits abrasifs,</w:t>
      </w:r>
      <w:r w:rsidRPr="007B0A0F">
        <w:rPr>
          <w:rFonts w:ascii="Arial" w:hAnsi="Arial" w:cs="Arial"/>
          <w:color w:val="000000"/>
          <w:sz w:val="28"/>
          <w:szCs w:val="28"/>
          <w:lang w:val="fr-FR"/>
        </w:rPr>
        <w:t xml:space="preserve"> de brosse métallique ou autre objet coupant.</w:t>
      </w:r>
      <w:r w:rsidR="00142AEC" w:rsidRPr="007B0A0F">
        <w:rPr>
          <w:rFonts w:ascii="Arial" w:hAnsi="Arial" w:cs="Arial"/>
          <w:sz w:val="30"/>
          <w:szCs w:val="30"/>
          <w:lang w:val="fr-FR"/>
        </w:rPr>
        <w:t xml:space="preserve"> </w:t>
      </w:r>
    </w:p>
    <w:p w14:paraId="5BD79FC6" w14:textId="77777777" w:rsidR="00142AEC" w:rsidRPr="007B0A0F" w:rsidRDefault="00142AEC" w:rsidP="00624DFD">
      <w:pPr>
        <w:widowControl w:val="0"/>
        <w:autoSpaceDE w:val="0"/>
        <w:autoSpaceDN w:val="0"/>
        <w:adjustRightInd w:val="0"/>
        <w:jc w:val="center"/>
        <w:rPr>
          <w:rFonts w:ascii="Arial" w:hAnsi="Arial" w:cs="Arial"/>
          <w:b/>
          <w:sz w:val="28"/>
          <w:szCs w:val="28"/>
          <w:lang w:val="fr-FR"/>
        </w:rPr>
      </w:pPr>
    </w:p>
    <w:p w14:paraId="7A196011" w14:textId="4D171B84" w:rsidR="00624DFD" w:rsidRPr="007B0A0F" w:rsidRDefault="00624DFD" w:rsidP="00624DFD">
      <w:pPr>
        <w:widowControl w:val="0"/>
        <w:autoSpaceDE w:val="0"/>
        <w:autoSpaceDN w:val="0"/>
        <w:adjustRightInd w:val="0"/>
        <w:jc w:val="center"/>
        <w:rPr>
          <w:rFonts w:ascii="Arial" w:hAnsi="Arial" w:cs="Arial"/>
          <w:b/>
          <w:sz w:val="28"/>
          <w:szCs w:val="28"/>
          <w:lang w:val="fr-FR"/>
        </w:rPr>
      </w:pPr>
      <w:r w:rsidRPr="007B0A0F">
        <w:rPr>
          <w:rFonts w:ascii="Arial" w:hAnsi="Arial" w:cs="Arial"/>
          <w:b/>
          <w:sz w:val="28"/>
          <w:szCs w:val="28"/>
          <w:lang w:val="fr-FR"/>
        </w:rPr>
        <w:t>RANGEMENT</w:t>
      </w:r>
    </w:p>
    <w:p w14:paraId="3A877705" w14:textId="77777777" w:rsidR="00624DFD" w:rsidRPr="007B0A0F" w:rsidRDefault="00624DFD" w:rsidP="00624DFD">
      <w:pPr>
        <w:widowControl w:val="0"/>
        <w:autoSpaceDE w:val="0"/>
        <w:autoSpaceDN w:val="0"/>
        <w:adjustRightInd w:val="0"/>
        <w:jc w:val="center"/>
        <w:rPr>
          <w:rFonts w:ascii="Arial" w:hAnsi="Arial" w:cs="Arial"/>
          <w:b/>
          <w:sz w:val="28"/>
          <w:szCs w:val="28"/>
          <w:lang w:val="fr-FR"/>
        </w:rPr>
      </w:pPr>
    </w:p>
    <w:p w14:paraId="79EDC49E" w14:textId="77777777" w:rsidR="00624DFD" w:rsidRPr="007B0A0F" w:rsidRDefault="00624DFD" w:rsidP="00624DFD">
      <w:pPr>
        <w:widowControl w:val="0"/>
        <w:autoSpaceDE w:val="0"/>
        <w:autoSpaceDN w:val="0"/>
        <w:adjustRightInd w:val="0"/>
        <w:rPr>
          <w:rFonts w:ascii="Arial" w:hAnsi="Arial" w:cs="Arial"/>
          <w:sz w:val="28"/>
          <w:szCs w:val="28"/>
          <w:lang w:val="fr-FR"/>
        </w:rPr>
      </w:pPr>
      <w:r w:rsidRPr="007B0A0F">
        <w:rPr>
          <w:rFonts w:ascii="Arial" w:hAnsi="Arial" w:cs="Arial"/>
          <w:sz w:val="28"/>
          <w:szCs w:val="28"/>
          <w:lang w:val="fr-FR"/>
        </w:rPr>
        <w:t xml:space="preserve">- S’assurer que l'appareil est complètement refroidi et sec. </w:t>
      </w:r>
    </w:p>
    <w:p w14:paraId="319CDE61" w14:textId="77777777" w:rsidR="00624DFD" w:rsidRPr="007B0A0F" w:rsidRDefault="00624DFD" w:rsidP="00624DFD">
      <w:pPr>
        <w:widowControl w:val="0"/>
        <w:autoSpaceDE w:val="0"/>
        <w:autoSpaceDN w:val="0"/>
        <w:adjustRightInd w:val="0"/>
        <w:rPr>
          <w:rFonts w:ascii="Arial" w:hAnsi="Arial" w:cs="Arial"/>
          <w:sz w:val="28"/>
          <w:szCs w:val="28"/>
          <w:lang w:val="fr-FR"/>
        </w:rPr>
      </w:pPr>
      <w:r w:rsidRPr="007B0A0F">
        <w:rPr>
          <w:rFonts w:ascii="Arial" w:hAnsi="Arial" w:cs="Arial"/>
          <w:sz w:val="28"/>
          <w:szCs w:val="28"/>
          <w:lang w:val="fr-FR"/>
        </w:rPr>
        <w:t xml:space="preserve">- Ne pas enrouler le cordon électrique autour de l'appareil, car cela peut l’endommager. </w:t>
      </w:r>
    </w:p>
    <w:p w14:paraId="6A0C082D" w14:textId="77777777" w:rsidR="00624DFD" w:rsidRPr="007B0A0F" w:rsidRDefault="00624DFD" w:rsidP="00624DFD">
      <w:pPr>
        <w:widowControl w:val="0"/>
        <w:autoSpaceDE w:val="0"/>
        <w:autoSpaceDN w:val="0"/>
        <w:adjustRightInd w:val="0"/>
        <w:rPr>
          <w:rFonts w:ascii="Arial" w:hAnsi="Arial" w:cs="Arial"/>
          <w:b/>
          <w:color w:val="000000"/>
          <w:sz w:val="28"/>
          <w:szCs w:val="28"/>
          <w:lang w:val="fr-FR"/>
        </w:rPr>
      </w:pPr>
      <w:r w:rsidRPr="007B0A0F">
        <w:rPr>
          <w:rFonts w:ascii="Arial" w:hAnsi="Arial" w:cs="Arial"/>
          <w:sz w:val="28"/>
          <w:szCs w:val="28"/>
          <w:lang w:val="fr-FR"/>
        </w:rPr>
        <w:t>- Garder l'appareil dans un endroit frais et sec, hors d’accès des enfants.</w:t>
      </w:r>
    </w:p>
    <w:p w14:paraId="6AA2977D" w14:textId="77777777" w:rsidR="003A2D77" w:rsidRPr="007B0A0F" w:rsidRDefault="003A2D77" w:rsidP="00624DFD">
      <w:pPr>
        <w:widowControl w:val="0"/>
        <w:autoSpaceDE w:val="0"/>
        <w:autoSpaceDN w:val="0"/>
        <w:adjustRightInd w:val="0"/>
        <w:jc w:val="center"/>
        <w:rPr>
          <w:rFonts w:ascii="Arial" w:hAnsi="Arial" w:cs="Arial"/>
          <w:b/>
          <w:color w:val="000000"/>
          <w:sz w:val="28"/>
          <w:szCs w:val="28"/>
          <w:lang w:val="fr-FR"/>
        </w:rPr>
      </w:pPr>
    </w:p>
    <w:p w14:paraId="7A9A7AE3" w14:textId="77777777" w:rsidR="00624DFD" w:rsidRPr="007B0A0F" w:rsidRDefault="00624DFD" w:rsidP="00624DFD">
      <w:pPr>
        <w:widowControl w:val="0"/>
        <w:autoSpaceDE w:val="0"/>
        <w:autoSpaceDN w:val="0"/>
        <w:adjustRightInd w:val="0"/>
        <w:jc w:val="center"/>
        <w:rPr>
          <w:rFonts w:ascii="Arial" w:hAnsi="Arial" w:cs="Arial"/>
          <w:b/>
          <w:color w:val="000000"/>
          <w:sz w:val="28"/>
          <w:szCs w:val="28"/>
          <w:lang w:val="fr-FR"/>
        </w:rPr>
      </w:pPr>
      <w:r w:rsidRPr="007B0A0F">
        <w:rPr>
          <w:rFonts w:ascii="Arial" w:hAnsi="Arial" w:cs="Arial"/>
          <w:b/>
          <w:color w:val="000000"/>
          <w:sz w:val="28"/>
          <w:szCs w:val="28"/>
          <w:lang w:val="fr-FR"/>
        </w:rPr>
        <w:t>GARANTIE</w:t>
      </w:r>
    </w:p>
    <w:p w14:paraId="13694690" w14:textId="77777777" w:rsidR="00624DFD" w:rsidRPr="007B0A0F" w:rsidRDefault="00624DFD" w:rsidP="00624DFD">
      <w:pPr>
        <w:widowControl w:val="0"/>
        <w:autoSpaceDE w:val="0"/>
        <w:autoSpaceDN w:val="0"/>
        <w:adjustRightInd w:val="0"/>
        <w:jc w:val="center"/>
        <w:rPr>
          <w:rFonts w:ascii="Arial" w:hAnsi="Arial" w:cs="Arial"/>
          <w:b/>
          <w:color w:val="000000"/>
          <w:sz w:val="28"/>
          <w:szCs w:val="28"/>
          <w:lang w:val="fr-FR"/>
        </w:rPr>
      </w:pPr>
    </w:p>
    <w:p w14:paraId="48C4AB99" w14:textId="77777777" w:rsidR="00624DFD" w:rsidRPr="007B0A0F" w:rsidRDefault="00624DFD" w:rsidP="00624DFD">
      <w:pPr>
        <w:rPr>
          <w:rFonts w:ascii="Arial" w:hAnsi="Arial" w:cs="Arial"/>
          <w:sz w:val="28"/>
          <w:szCs w:val="28"/>
          <w:lang w:val="fr-FR"/>
        </w:rPr>
      </w:pPr>
      <w:r w:rsidRPr="007B0A0F">
        <w:rPr>
          <w:rFonts w:ascii="Arial" w:hAnsi="Arial" w:cs="Arial"/>
          <w:sz w:val="28"/>
          <w:szCs w:val="28"/>
          <w:lang w:val="fr-FR"/>
        </w:rPr>
        <w:t>Avant d’être livrés, tous nos produits sont soumis à un contrôle rigoureux.</w:t>
      </w:r>
    </w:p>
    <w:p w14:paraId="3BF7E9A5" w14:textId="6845F575" w:rsidR="00624DFD" w:rsidRPr="007B0A0F" w:rsidRDefault="007B3379" w:rsidP="00624DFD">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00624DFD" w:rsidRPr="007B0A0F">
        <w:rPr>
          <w:rFonts w:ascii="Arial" w:hAnsi="Arial" w:cs="Arial"/>
          <w:color w:val="000000"/>
          <w:sz w:val="28"/>
          <w:szCs w:val="28"/>
          <w:lang w:val="fr-FR"/>
        </w:rPr>
        <w:t xml:space="preserve"> mois à partir de la date d’achat</w:t>
      </w:r>
      <w:r w:rsidR="00A044BD">
        <w:rPr>
          <w:rFonts w:ascii="Arial" w:hAnsi="Arial" w:cs="Arial"/>
          <w:color w:val="000000"/>
          <w:sz w:val="28"/>
          <w:szCs w:val="28"/>
          <w:lang w:val="fr-FR"/>
        </w:rPr>
        <w:t xml:space="preserve"> par le consommateur.</w:t>
      </w:r>
      <w:r w:rsidR="00624DFD" w:rsidRPr="007B0A0F">
        <w:rPr>
          <w:rFonts w:ascii="Arial" w:hAnsi="Arial" w:cs="Arial"/>
          <w:color w:val="000000"/>
          <w:sz w:val="28"/>
          <w:szCs w:val="28"/>
          <w:lang w:val="fr-FR"/>
        </w:rPr>
        <w:t xml:space="preserve"> </w:t>
      </w:r>
    </w:p>
    <w:p w14:paraId="30CB2959" w14:textId="77777777" w:rsidR="00624DFD" w:rsidRPr="007B0A0F" w:rsidRDefault="00624DFD" w:rsidP="00624DFD">
      <w:pPr>
        <w:widowControl w:val="0"/>
        <w:autoSpaceDE w:val="0"/>
        <w:autoSpaceDN w:val="0"/>
        <w:adjustRightInd w:val="0"/>
        <w:rPr>
          <w:rFonts w:ascii="Arial" w:hAnsi="Arial" w:cs="Arial"/>
          <w:color w:val="000000"/>
          <w:sz w:val="28"/>
          <w:szCs w:val="28"/>
          <w:lang w:val="fr-FR"/>
        </w:rPr>
      </w:pPr>
      <w:r w:rsidRPr="007B0A0F">
        <w:rPr>
          <w:rFonts w:ascii="Arial" w:hAnsi="Arial" w:cs="Arial"/>
          <w:color w:val="000000"/>
          <w:sz w:val="28"/>
          <w:szCs w:val="28"/>
          <w:lang w:val="fr-FR"/>
        </w:rPr>
        <w:t xml:space="preserve">Les justificatifs de garantie sont : </w:t>
      </w:r>
    </w:p>
    <w:p w14:paraId="7CFDFCF7" w14:textId="77777777" w:rsidR="00624DFD" w:rsidRPr="007B0A0F" w:rsidRDefault="00624DFD" w:rsidP="00624DFD">
      <w:pPr>
        <w:widowControl w:val="0"/>
        <w:autoSpaceDE w:val="0"/>
        <w:autoSpaceDN w:val="0"/>
        <w:adjustRightInd w:val="0"/>
        <w:ind w:firstLine="284"/>
        <w:rPr>
          <w:rFonts w:ascii="Arial" w:hAnsi="Arial" w:cs="Arial"/>
          <w:color w:val="000000"/>
          <w:sz w:val="28"/>
          <w:szCs w:val="28"/>
          <w:lang w:val="fr-FR"/>
        </w:rPr>
      </w:pPr>
      <w:r w:rsidRPr="007B0A0F">
        <w:rPr>
          <w:rFonts w:ascii="Arial" w:hAnsi="Arial" w:cs="Arial"/>
          <w:color w:val="000000"/>
          <w:sz w:val="28"/>
          <w:szCs w:val="28"/>
          <w:lang w:val="fr-FR"/>
        </w:rPr>
        <w:t xml:space="preserve">• la facture et </w:t>
      </w:r>
    </w:p>
    <w:p w14:paraId="36DE946E" w14:textId="77777777" w:rsidR="00624DFD" w:rsidRPr="007B0A0F" w:rsidRDefault="00624DFD" w:rsidP="00624DFD">
      <w:pPr>
        <w:widowControl w:val="0"/>
        <w:autoSpaceDE w:val="0"/>
        <w:autoSpaceDN w:val="0"/>
        <w:adjustRightInd w:val="0"/>
        <w:ind w:firstLine="284"/>
        <w:rPr>
          <w:rFonts w:ascii="Arial" w:hAnsi="Arial" w:cs="Arial"/>
          <w:color w:val="000000"/>
          <w:sz w:val="28"/>
          <w:szCs w:val="28"/>
          <w:lang w:val="fr-FR"/>
        </w:rPr>
      </w:pPr>
      <w:r w:rsidRPr="007B0A0F">
        <w:rPr>
          <w:rFonts w:ascii="Arial" w:hAnsi="Arial" w:cs="Arial"/>
          <w:color w:val="000000"/>
          <w:sz w:val="28"/>
          <w:szCs w:val="28"/>
          <w:lang w:val="fr-FR"/>
        </w:rPr>
        <w:t>• le bon de garantie (situé sur le coté ou le fond de la boite) tamponné et rempli.</w:t>
      </w:r>
    </w:p>
    <w:p w14:paraId="13F10DD0" w14:textId="77777777" w:rsidR="00624DFD" w:rsidRPr="007B0A0F" w:rsidRDefault="00624DFD" w:rsidP="00624DFD">
      <w:pPr>
        <w:widowControl w:val="0"/>
        <w:autoSpaceDE w:val="0"/>
        <w:autoSpaceDN w:val="0"/>
        <w:adjustRightInd w:val="0"/>
        <w:rPr>
          <w:rFonts w:ascii="Arial" w:hAnsi="Arial" w:cs="Arial"/>
          <w:color w:val="000000"/>
          <w:sz w:val="28"/>
          <w:szCs w:val="28"/>
          <w:lang w:val="fr-FR"/>
        </w:rPr>
      </w:pPr>
      <w:r w:rsidRPr="007B0A0F">
        <w:rPr>
          <w:rFonts w:ascii="Arial" w:hAnsi="Arial" w:cs="Arial"/>
          <w:color w:val="000000"/>
          <w:sz w:val="28"/>
          <w:szCs w:val="28"/>
          <w:lang w:val="fr-FR"/>
        </w:rPr>
        <w:t>Sans ces justificatifs, aucun remplacement gratuit, ni aucune réparation gratuite, ne peut être effectué.</w:t>
      </w:r>
    </w:p>
    <w:p w14:paraId="21ABB3D7" w14:textId="77777777" w:rsidR="00624DFD" w:rsidRPr="007B0A0F" w:rsidRDefault="00624DFD" w:rsidP="00624DFD">
      <w:pPr>
        <w:widowControl w:val="0"/>
        <w:autoSpaceDE w:val="0"/>
        <w:autoSpaceDN w:val="0"/>
        <w:adjustRightInd w:val="0"/>
        <w:rPr>
          <w:rFonts w:ascii="Arial" w:hAnsi="Arial" w:cs="Arial"/>
          <w:color w:val="000000"/>
          <w:sz w:val="28"/>
          <w:szCs w:val="28"/>
          <w:lang w:val="fr-FR"/>
        </w:rPr>
      </w:pPr>
      <w:r w:rsidRPr="007B0A0F">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531EF953" w14:textId="77777777" w:rsidR="00624DFD" w:rsidRPr="007B0A0F" w:rsidRDefault="00624DFD" w:rsidP="00624DFD">
      <w:pPr>
        <w:widowControl w:val="0"/>
        <w:autoSpaceDE w:val="0"/>
        <w:autoSpaceDN w:val="0"/>
        <w:adjustRightInd w:val="0"/>
        <w:rPr>
          <w:rFonts w:ascii="Arial" w:hAnsi="Arial" w:cs="Arial"/>
          <w:color w:val="000000"/>
          <w:sz w:val="28"/>
          <w:szCs w:val="28"/>
          <w:lang w:val="fr-FR"/>
        </w:rPr>
      </w:pPr>
      <w:r w:rsidRPr="007B0A0F">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664FC429" w14:textId="77777777" w:rsidR="00624DFD" w:rsidRPr="007B0A0F" w:rsidRDefault="00624DFD" w:rsidP="00624DFD">
      <w:pPr>
        <w:widowControl w:val="0"/>
        <w:autoSpaceDE w:val="0"/>
        <w:autoSpaceDN w:val="0"/>
        <w:adjustRightInd w:val="0"/>
        <w:rPr>
          <w:rFonts w:ascii="Arial" w:hAnsi="Arial" w:cs="Arial"/>
          <w:color w:val="000000"/>
          <w:sz w:val="28"/>
          <w:szCs w:val="28"/>
          <w:lang w:val="fr-FR"/>
        </w:rPr>
      </w:pPr>
      <w:r w:rsidRPr="007B0A0F">
        <w:rPr>
          <w:rFonts w:ascii="Arial" w:hAnsi="Arial" w:cs="Arial"/>
          <w:color w:val="000000"/>
          <w:sz w:val="28"/>
          <w:szCs w:val="28"/>
          <w:lang w:val="fr-FR"/>
        </w:rPr>
        <w:t xml:space="preserve">En cas de recours à la garantie, rapporter l’appareil complet à votre revendeur, </w:t>
      </w:r>
    </w:p>
    <w:p w14:paraId="1D253F06" w14:textId="77777777" w:rsidR="00624DFD" w:rsidRPr="007B0A0F" w:rsidRDefault="00624DFD" w:rsidP="00624DFD">
      <w:pPr>
        <w:widowControl w:val="0"/>
        <w:autoSpaceDE w:val="0"/>
        <w:autoSpaceDN w:val="0"/>
        <w:adjustRightInd w:val="0"/>
        <w:rPr>
          <w:rFonts w:ascii="Arial" w:hAnsi="Arial" w:cs="Arial"/>
          <w:color w:val="000000"/>
          <w:sz w:val="28"/>
          <w:szCs w:val="28"/>
          <w:lang w:val="fr-FR"/>
        </w:rPr>
      </w:pPr>
      <w:proofErr w:type="gramStart"/>
      <w:r w:rsidRPr="007B0A0F">
        <w:rPr>
          <w:rFonts w:ascii="Arial" w:hAnsi="Arial" w:cs="Arial"/>
          <w:color w:val="000000"/>
          <w:sz w:val="28"/>
          <w:szCs w:val="28"/>
          <w:u w:val="single"/>
          <w:lang w:val="fr-FR"/>
        </w:rPr>
        <w:t>dans</w:t>
      </w:r>
      <w:proofErr w:type="gramEnd"/>
      <w:r w:rsidRPr="007B0A0F">
        <w:rPr>
          <w:rFonts w:ascii="Arial" w:hAnsi="Arial" w:cs="Arial"/>
          <w:color w:val="000000"/>
          <w:sz w:val="28"/>
          <w:szCs w:val="28"/>
          <w:u w:val="single"/>
          <w:lang w:val="fr-FR"/>
        </w:rPr>
        <w:t xml:space="preserve"> son emballage d‘origine</w:t>
      </w:r>
      <w:r w:rsidRPr="007B0A0F">
        <w:rPr>
          <w:rFonts w:ascii="Arial" w:hAnsi="Arial" w:cs="Arial"/>
          <w:color w:val="000000"/>
          <w:sz w:val="28"/>
          <w:szCs w:val="28"/>
          <w:lang w:val="fr-FR"/>
        </w:rPr>
        <w:t>, accompagné de la preuve d‘achat.</w:t>
      </w:r>
    </w:p>
    <w:p w14:paraId="38EF92C3" w14:textId="77777777" w:rsidR="00624DFD" w:rsidRPr="007B0A0F" w:rsidRDefault="00624DFD" w:rsidP="00624DFD">
      <w:pPr>
        <w:widowControl w:val="0"/>
        <w:autoSpaceDE w:val="0"/>
        <w:autoSpaceDN w:val="0"/>
        <w:adjustRightInd w:val="0"/>
        <w:rPr>
          <w:rFonts w:ascii="Arial" w:hAnsi="Arial" w:cs="Arial"/>
          <w:sz w:val="28"/>
          <w:szCs w:val="28"/>
          <w:lang w:val="fr-FR"/>
        </w:rPr>
      </w:pPr>
      <w:r w:rsidRPr="007B0A0F">
        <w:rPr>
          <w:rFonts w:ascii="Arial" w:hAnsi="Arial" w:cs="Arial"/>
          <w:sz w:val="28"/>
          <w:szCs w:val="28"/>
          <w:lang w:val="fr-FR"/>
        </w:rPr>
        <w:t>La casse de pièces en verre ou en plastique est, dan</w:t>
      </w:r>
      <w:r w:rsidR="00F04348" w:rsidRPr="007B0A0F">
        <w:rPr>
          <w:rFonts w:ascii="Arial" w:hAnsi="Arial" w:cs="Arial"/>
          <w:sz w:val="28"/>
          <w:szCs w:val="28"/>
          <w:lang w:val="fr-FR"/>
        </w:rPr>
        <w:t xml:space="preserve">s tous les cas, à votre charge </w:t>
      </w:r>
    </w:p>
    <w:p w14:paraId="59DE048D" w14:textId="77777777" w:rsidR="00624DFD" w:rsidRPr="007B0A0F" w:rsidRDefault="00624DFD" w:rsidP="00624DFD">
      <w:pPr>
        <w:widowControl w:val="0"/>
        <w:autoSpaceDE w:val="0"/>
        <w:autoSpaceDN w:val="0"/>
        <w:adjustRightInd w:val="0"/>
        <w:rPr>
          <w:rFonts w:ascii="Arial" w:hAnsi="Arial" w:cs="Arial"/>
          <w:sz w:val="28"/>
          <w:szCs w:val="28"/>
          <w:lang w:val="fr-FR"/>
        </w:rPr>
      </w:pPr>
      <w:r w:rsidRPr="007B0A0F">
        <w:rPr>
          <w:rFonts w:ascii="Arial" w:hAnsi="Arial" w:cs="Arial"/>
          <w:sz w:val="28"/>
          <w:szCs w:val="28"/>
          <w:lang w:val="fr-FR"/>
        </w:rPr>
        <w:t>Les défauts sur les accessoires ou les pièces d’usure (par exemple : les charbons de</w:t>
      </w:r>
      <w:r w:rsidR="00F04348" w:rsidRPr="007B0A0F">
        <w:rPr>
          <w:rFonts w:ascii="Arial" w:hAnsi="Arial" w:cs="Arial"/>
          <w:sz w:val="28"/>
          <w:szCs w:val="28"/>
          <w:lang w:val="fr-FR"/>
        </w:rPr>
        <w:t xml:space="preserve"> </w:t>
      </w:r>
      <w:r w:rsidRPr="007B0A0F">
        <w:rPr>
          <w:rFonts w:ascii="Arial" w:hAnsi="Arial" w:cs="Arial"/>
          <w:sz w:val="28"/>
          <w:szCs w:val="28"/>
          <w:lang w:val="fr-FR"/>
        </w:rPr>
        <w:t>moteurs, crochets, courroies d’entraînement, télécommande de rechange, brosses</w:t>
      </w:r>
      <w:r w:rsidR="00F04348" w:rsidRPr="007B0A0F">
        <w:rPr>
          <w:rFonts w:ascii="Arial" w:hAnsi="Arial" w:cs="Arial"/>
          <w:sz w:val="28"/>
          <w:szCs w:val="28"/>
          <w:lang w:val="fr-FR"/>
        </w:rPr>
        <w:t xml:space="preserve"> </w:t>
      </w:r>
      <w:r w:rsidRPr="007B0A0F">
        <w:rPr>
          <w:rFonts w:ascii="Arial" w:hAnsi="Arial" w:cs="Arial"/>
          <w:sz w:val="28"/>
          <w:szCs w:val="28"/>
          <w:lang w:val="fr-FR"/>
        </w:rPr>
        <w:t>à dents de rechange, lames de scies etc.) ainsi que le nettoyage, l’entretien ou le</w:t>
      </w:r>
      <w:r w:rsidR="00F04348" w:rsidRPr="007B0A0F">
        <w:rPr>
          <w:rFonts w:ascii="Arial" w:hAnsi="Arial" w:cs="Arial"/>
          <w:sz w:val="28"/>
          <w:szCs w:val="28"/>
          <w:lang w:val="fr-FR"/>
        </w:rPr>
        <w:t xml:space="preserve"> </w:t>
      </w:r>
      <w:r w:rsidRPr="007B0A0F">
        <w:rPr>
          <w:rFonts w:ascii="Arial" w:hAnsi="Arial" w:cs="Arial"/>
          <w:sz w:val="28"/>
          <w:szCs w:val="28"/>
          <w:lang w:val="fr-FR"/>
        </w:rPr>
        <w:t>remplacement de pièces d’usure ne sont pas garantis et sont donc payants !</w:t>
      </w:r>
    </w:p>
    <w:p w14:paraId="35617A87" w14:textId="77777777" w:rsidR="00624DFD" w:rsidRPr="007B0A0F" w:rsidRDefault="00624DFD" w:rsidP="00624DFD">
      <w:pPr>
        <w:widowControl w:val="0"/>
        <w:autoSpaceDE w:val="0"/>
        <w:autoSpaceDN w:val="0"/>
        <w:adjustRightInd w:val="0"/>
        <w:rPr>
          <w:rFonts w:ascii="Arial" w:hAnsi="Arial" w:cs="Arial"/>
          <w:sz w:val="28"/>
          <w:szCs w:val="28"/>
          <w:lang w:val="fr-FR"/>
        </w:rPr>
      </w:pPr>
      <w:r w:rsidRPr="007B0A0F">
        <w:rPr>
          <w:rFonts w:ascii="Arial" w:hAnsi="Arial" w:cs="Arial"/>
          <w:sz w:val="28"/>
          <w:szCs w:val="28"/>
          <w:lang w:val="fr-FR"/>
        </w:rPr>
        <w:t>En cas d’intervention étrangère, la garantie devient caduque.</w:t>
      </w:r>
    </w:p>
    <w:p w14:paraId="77A656B2" w14:textId="77777777" w:rsidR="00624DFD" w:rsidRPr="007B0A0F" w:rsidRDefault="00624DFD" w:rsidP="00624DFD">
      <w:pPr>
        <w:widowControl w:val="0"/>
        <w:autoSpaceDE w:val="0"/>
        <w:autoSpaceDN w:val="0"/>
        <w:adjustRightInd w:val="0"/>
        <w:rPr>
          <w:rFonts w:ascii="Arial" w:hAnsi="Arial" w:cs="Arial"/>
          <w:sz w:val="28"/>
          <w:szCs w:val="28"/>
          <w:lang w:val="fr-FR"/>
        </w:rPr>
      </w:pPr>
      <w:r w:rsidRPr="007B0A0F">
        <w:rPr>
          <w:rFonts w:ascii="Arial" w:hAnsi="Arial" w:cs="Arial"/>
          <w:sz w:val="28"/>
          <w:szCs w:val="28"/>
          <w:lang w:val="fr-FR"/>
        </w:rPr>
        <w:t>Après écoulement de la durée de garantie, les réparations peuvent être effectuées,</w:t>
      </w:r>
      <w:r w:rsidR="00F04348" w:rsidRPr="007B0A0F">
        <w:rPr>
          <w:rFonts w:ascii="Arial" w:hAnsi="Arial" w:cs="Arial"/>
          <w:sz w:val="28"/>
          <w:szCs w:val="28"/>
          <w:lang w:val="fr-FR"/>
        </w:rPr>
        <w:t xml:space="preserve"> </w:t>
      </w:r>
      <w:r w:rsidRPr="007B0A0F">
        <w:rPr>
          <w:rFonts w:ascii="Arial" w:hAnsi="Arial" w:cs="Arial"/>
          <w:sz w:val="28"/>
          <w:szCs w:val="28"/>
          <w:lang w:val="fr-FR"/>
        </w:rPr>
        <w:t>contre paiement, par le commerce spécialisé ou un service de réparation.</w:t>
      </w:r>
    </w:p>
    <w:p w14:paraId="4358D9B5" w14:textId="77777777" w:rsidR="00624DFD" w:rsidRPr="007B0A0F" w:rsidRDefault="00624DFD" w:rsidP="00624DFD">
      <w:pPr>
        <w:rPr>
          <w:rFonts w:ascii="Arial" w:hAnsi="Arial" w:cs="Arial"/>
          <w:sz w:val="28"/>
          <w:szCs w:val="28"/>
          <w:lang w:val="fr-FR"/>
        </w:rPr>
      </w:pPr>
      <w:r w:rsidRPr="007B0A0F">
        <w:rPr>
          <w:rFonts w:ascii="Arial" w:hAnsi="Arial" w:cs="Arial"/>
          <w:sz w:val="28"/>
          <w:szCs w:val="28"/>
          <w:lang w:val="fr-FR"/>
        </w:rPr>
        <w:t>En cas d’intervention étrangère, la garantie devient caduque.</w:t>
      </w:r>
    </w:p>
    <w:p w14:paraId="42A4D616" w14:textId="77777777" w:rsidR="00624DFD" w:rsidRPr="007B0A0F" w:rsidRDefault="00624DFD" w:rsidP="00624DFD">
      <w:pPr>
        <w:jc w:val="center"/>
        <w:rPr>
          <w:rFonts w:ascii="Arial" w:hAnsi="Arial" w:cs="Arial"/>
          <w:sz w:val="28"/>
          <w:szCs w:val="28"/>
          <w:lang w:val="fr-FR"/>
        </w:rPr>
      </w:pPr>
    </w:p>
    <w:p w14:paraId="63A7AAF8" w14:textId="77777777" w:rsidR="00A77752" w:rsidRDefault="00A77752">
      <w:pPr>
        <w:rPr>
          <w:rFonts w:ascii="Arial" w:hAnsi="Arial" w:cs="Arial"/>
          <w:b/>
          <w:sz w:val="28"/>
          <w:szCs w:val="28"/>
          <w:lang w:val="fr-FR"/>
        </w:rPr>
      </w:pPr>
      <w:r>
        <w:rPr>
          <w:rFonts w:ascii="Arial" w:hAnsi="Arial" w:cs="Arial"/>
          <w:b/>
          <w:sz w:val="28"/>
          <w:szCs w:val="28"/>
          <w:lang w:val="fr-FR"/>
        </w:rPr>
        <w:br w:type="page"/>
      </w:r>
    </w:p>
    <w:p w14:paraId="48B5E1F5" w14:textId="3016542A" w:rsidR="00624DFD" w:rsidRPr="007B0A0F" w:rsidRDefault="00624DFD" w:rsidP="00624DFD">
      <w:pPr>
        <w:jc w:val="center"/>
        <w:rPr>
          <w:rFonts w:ascii="Arial" w:hAnsi="Arial" w:cs="Arial"/>
          <w:b/>
          <w:sz w:val="28"/>
          <w:szCs w:val="28"/>
          <w:lang w:val="fr-FR"/>
        </w:rPr>
      </w:pPr>
      <w:r w:rsidRPr="007B0A0F">
        <w:rPr>
          <w:rFonts w:ascii="Arial" w:hAnsi="Arial" w:cs="Arial"/>
          <w:b/>
          <w:sz w:val="28"/>
          <w:szCs w:val="28"/>
          <w:lang w:val="fr-FR"/>
        </w:rPr>
        <w:lastRenderedPageBreak/>
        <w:t>CARACTÉRISTIQUES TECHNIQUES</w:t>
      </w:r>
    </w:p>
    <w:p w14:paraId="04AA574A" w14:textId="77777777" w:rsidR="00624DFD" w:rsidRPr="007B0A0F" w:rsidRDefault="00624DFD" w:rsidP="00624DFD">
      <w:pPr>
        <w:rPr>
          <w:rFonts w:ascii="Arial" w:hAnsi="Arial" w:cs="Arial"/>
          <w:sz w:val="28"/>
          <w:szCs w:val="28"/>
          <w:lang w:val="fr-FR"/>
        </w:rPr>
      </w:pPr>
    </w:p>
    <w:p w14:paraId="15E358D9" w14:textId="77777777" w:rsidR="00624DFD" w:rsidRPr="007B0A0F" w:rsidRDefault="00090C2A" w:rsidP="00624DFD">
      <w:pPr>
        <w:rPr>
          <w:rFonts w:ascii="Arial" w:hAnsi="Arial" w:cs="Arial"/>
          <w:sz w:val="28"/>
          <w:szCs w:val="28"/>
          <w:lang w:val="fr-FR"/>
        </w:rPr>
      </w:pPr>
      <w:r w:rsidRPr="007B0A0F">
        <w:rPr>
          <w:rFonts w:ascii="Arial" w:hAnsi="Arial" w:cs="Arial"/>
          <w:sz w:val="28"/>
          <w:szCs w:val="28"/>
          <w:lang w:val="fr-FR"/>
        </w:rPr>
        <w:t xml:space="preserve">Alimentation </w:t>
      </w:r>
      <w:r w:rsidRPr="007B0A0F">
        <w:rPr>
          <w:rFonts w:ascii="Arial" w:hAnsi="Arial" w:cs="Arial"/>
          <w:sz w:val="28"/>
          <w:szCs w:val="28"/>
          <w:lang w:val="fr-FR"/>
        </w:rPr>
        <w:tab/>
      </w:r>
      <w:r w:rsidRPr="007B0A0F">
        <w:rPr>
          <w:rFonts w:ascii="Arial" w:hAnsi="Arial" w:cs="Arial"/>
          <w:sz w:val="28"/>
          <w:szCs w:val="28"/>
          <w:lang w:val="fr-FR"/>
        </w:rPr>
        <w:tab/>
        <w:t>220-240V</w:t>
      </w:r>
      <w:r w:rsidR="00624DFD" w:rsidRPr="007B0A0F">
        <w:rPr>
          <w:rFonts w:ascii="Arial" w:hAnsi="Arial" w:cs="Arial"/>
          <w:sz w:val="28"/>
          <w:szCs w:val="28"/>
          <w:lang w:val="fr-FR"/>
        </w:rPr>
        <w:t>~ 50</w:t>
      </w:r>
      <w:r w:rsidRPr="007B0A0F">
        <w:rPr>
          <w:rFonts w:ascii="Arial" w:hAnsi="Arial" w:cs="Arial"/>
          <w:sz w:val="28"/>
          <w:szCs w:val="28"/>
          <w:lang w:val="fr-FR"/>
        </w:rPr>
        <w:t>/60</w:t>
      </w:r>
      <w:r w:rsidR="00624DFD" w:rsidRPr="007B0A0F">
        <w:rPr>
          <w:rFonts w:ascii="Arial" w:hAnsi="Arial" w:cs="Arial"/>
          <w:sz w:val="28"/>
          <w:szCs w:val="28"/>
          <w:lang w:val="fr-FR"/>
        </w:rPr>
        <w:t>Hz</w:t>
      </w:r>
    </w:p>
    <w:p w14:paraId="4DD441B1" w14:textId="2492D587" w:rsidR="00624DFD" w:rsidRPr="007B0A0F" w:rsidRDefault="00624DFD" w:rsidP="00624DFD">
      <w:pPr>
        <w:rPr>
          <w:rFonts w:ascii="Arial" w:hAnsi="Arial" w:cs="Arial"/>
          <w:sz w:val="28"/>
          <w:szCs w:val="28"/>
          <w:lang w:val="fr-FR"/>
        </w:rPr>
      </w:pPr>
      <w:r w:rsidRPr="007B0A0F">
        <w:rPr>
          <w:rFonts w:ascii="Arial" w:hAnsi="Arial" w:cs="Arial"/>
          <w:sz w:val="28"/>
          <w:szCs w:val="28"/>
          <w:lang w:val="fr-FR"/>
        </w:rPr>
        <w:t xml:space="preserve">Puissance </w:t>
      </w:r>
      <w:r w:rsidRPr="007B0A0F">
        <w:rPr>
          <w:rFonts w:ascii="Arial" w:hAnsi="Arial" w:cs="Arial"/>
          <w:sz w:val="28"/>
          <w:szCs w:val="28"/>
          <w:lang w:val="fr-FR"/>
        </w:rPr>
        <w:tab/>
      </w:r>
      <w:r w:rsidRPr="007B0A0F">
        <w:rPr>
          <w:rFonts w:ascii="Arial" w:hAnsi="Arial" w:cs="Arial"/>
          <w:sz w:val="28"/>
          <w:szCs w:val="28"/>
          <w:lang w:val="fr-FR"/>
        </w:rPr>
        <w:tab/>
      </w:r>
      <w:r w:rsidRPr="007B0A0F">
        <w:rPr>
          <w:rFonts w:ascii="Arial" w:hAnsi="Arial" w:cs="Arial"/>
          <w:sz w:val="28"/>
          <w:szCs w:val="28"/>
          <w:lang w:val="fr-FR"/>
        </w:rPr>
        <w:tab/>
      </w:r>
      <w:r w:rsidR="00A77752">
        <w:rPr>
          <w:rFonts w:ascii="Arial" w:hAnsi="Arial" w:cs="Arial"/>
          <w:sz w:val="28"/>
          <w:szCs w:val="28"/>
          <w:lang w:val="fr-FR"/>
        </w:rPr>
        <w:t>15</w:t>
      </w:r>
      <w:r w:rsidR="00090C2A" w:rsidRPr="007B0A0F">
        <w:rPr>
          <w:rFonts w:ascii="Arial" w:hAnsi="Arial" w:cs="Arial"/>
          <w:sz w:val="28"/>
          <w:szCs w:val="28"/>
          <w:lang w:val="fr-FR"/>
        </w:rPr>
        <w:t>00</w:t>
      </w:r>
      <w:r w:rsidRPr="007B0A0F">
        <w:rPr>
          <w:rFonts w:ascii="Arial" w:hAnsi="Arial" w:cs="Arial"/>
          <w:sz w:val="28"/>
          <w:szCs w:val="28"/>
          <w:lang w:val="fr-FR"/>
        </w:rPr>
        <w:t>W</w:t>
      </w:r>
    </w:p>
    <w:p w14:paraId="62E8FA5E" w14:textId="77777777" w:rsidR="00624DFD" w:rsidRPr="007B0A0F" w:rsidRDefault="00624DFD" w:rsidP="00624DFD">
      <w:pPr>
        <w:rPr>
          <w:rFonts w:ascii="Arial" w:hAnsi="Arial" w:cs="Arial"/>
          <w:sz w:val="28"/>
          <w:szCs w:val="28"/>
          <w:lang w:val="fr-FR"/>
        </w:rPr>
      </w:pPr>
      <w:r w:rsidRPr="007B0A0F">
        <w:rPr>
          <w:rFonts w:ascii="Arial" w:hAnsi="Arial" w:cs="Arial"/>
          <w:sz w:val="28"/>
          <w:szCs w:val="28"/>
          <w:lang w:val="fr-FR"/>
        </w:rPr>
        <w:t xml:space="preserve">Norme </w:t>
      </w:r>
      <w:r w:rsidRPr="007B0A0F">
        <w:rPr>
          <w:rFonts w:ascii="Arial" w:hAnsi="Arial" w:cs="Arial"/>
          <w:sz w:val="28"/>
          <w:szCs w:val="28"/>
          <w:lang w:val="fr-FR"/>
        </w:rPr>
        <w:tab/>
      </w:r>
      <w:r w:rsidRPr="007B0A0F">
        <w:rPr>
          <w:rFonts w:ascii="Arial" w:hAnsi="Arial" w:cs="Arial"/>
          <w:sz w:val="28"/>
          <w:szCs w:val="28"/>
          <w:lang w:val="fr-FR"/>
        </w:rPr>
        <w:tab/>
      </w:r>
      <w:r w:rsidRPr="007B0A0F">
        <w:rPr>
          <w:rFonts w:ascii="Arial" w:hAnsi="Arial" w:cs="Arial"/>
          <w:sz w:val="28"/>
          <w:szCs w:val="28"/>
          <w:lang w:val="fr-FR"/>
        </w:rPr>
        <w:tab/>
        <w:t>Classe</w:t>
      </w:r>
      <w:r w:rsidR="00090C2A" w:rsidRPr="007B0A0F">
        <w:rPr>
          <w:rFonts w:ascii="Arial" w:hAnsi="Arial" w:cs="Arial"/>
          <w:sz w:val="28"/>
          <w:szCs w:val="28"/>
          <w:lang w:val="fr-FR"/>
        </w:rPr>
        <w:t xml:space="preserve"> I</w:t>
      </w:r>
      <w:r w:rsidRPr="007B0A0F">
        <w:rPr>
          <w:rFonts w:ascii="Arial" w:hAnsi="Arial" w:cs="Arial"/>
          <w:sz w:val="28"/>
          <w:szCs w:val="28"/>
          <w:lang w:val="fr-FR"/>
        </w:rPr>
        <w:t xml:space="preserve"> </w:t>
      </w:r>
    </w:p>
    <w:p w14:paraId="1ED9C48A" w14:textId="77777777" w:rsidR="00BE67D2" w:rsidRDefault="00BE67D2" w:rsidP="00BE67D2">
      <w:pPr>
        <w:jc w:val="center"/>
        <w:rPr>
          <w:rFonts w:ascii="Arial" w:hAnsi="Arial" w:cs="Arial"/>
          <w:sz w:val="28"/>
          <w:szCs w:val="28"/>
          <w:lang w:val="fr-FR"/>
        </w:rPr>
      </w:pPr>
      <w:r>
        <w:rPr>
          <w:rFonts w:ascii="Arial" w:hAnsi="Arial" w:cs="Arial"/>
          <w:sz w:val="28"/>
          <w:szCs w:val="28"/>
          <w:lang w:val="fr-FR"/>
        </w:rPr>
        <w:t>Fabriqué en R.P.C</w:t>
      </w:r>
    </w:p>
    <w:p w14:paraId="23559430" w14:textId="77777777" w:rsidR="00BE67D2" w:rsidRPr="007B0A0F" w:rsidRDefault="00BE67D2" w:rsidP="00624DFD">
      <w:pPr>
        <w:rPr>
          <w:rFonts w:ascii="Arial" w:hAnsi="Arial" w:cs="Arial"/>
          <w:sz w:val="28"/>
          <w:szCs w:val="28"/>
          <w:lang w:val="fr-FR"/>
        </w:rPr>
      </w:pPr>
    </w:p>
    <w:p w14:paraId="2522B5CE" w14:textId="77777777" w:rsidR="00624DFD" w:rsidRPr="007B0A0F" w:rsidRDefault="00624DFD" w:rsidP="00624DFD">
      <w:pPr>
        <w:tabs>
          <w:tab w:val="left" w:pos="3828"/>
        </w:tabs>
        <w:jc w:val="center"/>
        <w:rPr>
          <w:rFonts w:ascii="Arial" w:hAnsi="Arial" w:cs="Arial"/>
          <w:sz w:val="28"/>
          <w:szCs w:val="28"/>
          <w:lang w:val="fr-FR"/>
        </w:rPr>
      </w:pPr>
      <w:r w:rsidRPr="007B0A0F">
        <w:rPr>
          <w:rFonts w:ascii="Arial" w:hAnsi="Arial" w:cs="Arial"/>
          <w:i/>
          <w:sz w:val="28"/>
          <w:szCs w:val="28"/>
          <w:u w:val="single"/>
          <w:lang w:val="fr-FR"/>
        </w:rPr>
        <w:t>Les caractéristiques peuvent changer sans avis préalable</w:t>
      </w:r>
    </w:p>
    <w:p w14:paraId="3FA55470" w14:textId="77777777" w:rsidR="00B336C9" w:rsidRPr="007B0A0F" w:rsidRDefault="00B336C9" w:rsidP="00624DFD">
      <w:pPr>
        <w:pStyle w:val="Titre1"/>
        <w:rPr>
          <w:rFonts w:ascii="Arial" w:hAnsi="Arial" w:cs="Arial"/>
          <w:b w:val="0"/>
          <w:bCs/>
          <w:sz w:val="28"/>
          <w:szCs w:val="28"/>
          <w:u w:val="single"/>
          <w:lang w:val="fr-FR"/>
        </w:rPr>
      </w:pPr>
    </w:p>
    <w:p w14:paraId="44A513CB" w14:textId="77777777" w:rsidR="00624DFD" w:rsidRPr="007B0A0F" w:rsidRDefault="00624DFD" w:rsidP="00624DFD">
      <w:pPr>
        <w:pStyle w:val="Titre1"/>
        <w:rPr>
          <w:rFonts w:ascii="Arial" w:hAnsi="Arial" w:cs="Arial"/>
          <w:bCs/>
          <w:sz w:val="28"/>
          <w:szCs w:val="28"/>
          <w:lang w:val="fr-FR"/>
        </w:rPr>
      </w:pPr>
      <w:r w:rsidRPr="007B0A0F">
        <w:rPr>
          <w:rFonts w:ascii="Arial" w:hAnsi="Arial" w:cs="Arial"/>
          <w:bCs/>
          <w:sz w:val="28"/>
          <w:szCs w:val="28"/>
          <w:lang w:val="fr-FR"/>
        </w:rPr>
        <w:t>MISE A LA TERRE</w:t>
      </w:r>
    </w:p>
    <w:p w14:paraId="0BF53B0D" w14:textId="4CC820FF" w:rsidR="00624DFD" w:rsidRPr="007B0A0F" w:rsidRDefault="00261F77" w:rsidP="00624DFD">
      <w:pPr>
        <w:rPr>
          <w:rFonts w:ascii="Arial" w:hAnsi="Arial" w:cs="Arial"/>
          <w:sz w:val="28"/>
          <w:szCs w:val="28"/>
          <w:lang w:val="fr-FR"/>
        </w:rPr>
      </w:pPr>
      <w:r w:rsidRPr="007B0A0F">
        <w:rPr>
          <w:rFonts w:ascii="Arial" w:hAnsi="Arial" w:cs="Arial"/>
          <w:noProof/>
          <w:sz w:val="28"/>
          <w:szCs w:val="28"/>
          <w:lang w:val="en-US" w:eastAsia="zh-CN"/>
        </w:rPr>
        <w:drawing>
          <wp:anchor distT="0" distB="0" distL="114300" distR="114300" simplePos="0" relativeHeight="251636736" behindDoc="1" locked="0" layoutInCell="1" allowOverlap="1" wp14:anchorId="6876EFFA" wp14:editId="40D8808B">
            <wp:simplePos x="0" y="0"/>
            <wp:positionH relativeFrom="column">
              <wp:posOffset>5568950</wp:posOffset>
            </wp:positionH>
            <wp:positionV relativeFrom="paragraph">
              <wp:posOffset>158750</wp:posOffset>
            </wp:positionV>
            <wp:extent cx="1485900" cy="1314450"/>
            <wp:effectExtent l="0" t="0" r="12700" b="6350"/>
            <wp:wrapNone/>
            <wp:docPr id="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70F34" w14:textId="77777777" w:rsidR="00624DFD" w:rsidRPr="007B0A0F" w:rsidRDefault="00624DFD" w:rsidP="00624DFD">
      <w:pPr>
        <w:ind w:right="1132"/>
        <w:jc w:val="both"/>
        <w:rPr>
          <w:rFonts w:ascii="Arial" w:hAnsi="Arial" w:cs="Arial"/>
          <w:sz w:val="28"/>
          <w:szCs w:val="28"/>
          <w:lang w:val="fr-FR"/>
        </w:rPr>
      </w:pPr>
      <w:r w:rsidRPr="007B0A0F">
        <w:rPr>
          <w:rFonts w:ascii="Arial" w:hAnsi="Arial" w:cs="Arial"/>
          <w:sz w:val="28"/>
          <w:szCs w:val="28"/>
          <w:lang w:val="fr-FR"/>
        </w:rPr>
        <w:t>Cet appareil est équipé d’une prise électrique avec terre. Il doit être branché sur une prise murale correctement installée et équipée d’une prise de terre.</w:t>
      </w:r>
    </w:p>
    <w:p w14:paraId="103F218C" w14:textId="77777777" w:rsidR="00624DFD" w:rsidRPr="007B0A0F" w:rsidRDefault="00624DFD" w:rsidP="00624DFD">
      <w:pPr>
        <w:ind w:right="1132"/>
        <w:jc w:val="both"/>
        <w:rPr>
          <w:rFonts w:ascii="Arial" w:hAnsi="Arial" w:cs="Arial"/>
          <w:sz w:val="28"/>
          <w:szCs w:val="28"/>
          <w:lang w:val="fr-FR"/>
        </w:rPr>
      </w:pPr>
      <w:r w:rsidRPr="007B0A0F">
        <w:rPr>
          <w:rFonts w:ascii="Arial" w:hAnsi="Arial" w:cs="Arial"/>
          <w:sz w:val="28"/>
          <w:szCs w:val="28"/>
          <w:lang w:val="fr-FR"/>
        </w:rPr>
        <w:t>Notes : En cas de question concernant la prise de terre ou le branchement électrique, veuillez consulter un personnel qualifié.</w:t>
      </w:r>
    </w:p>
    <w:p w14:paraId="60F6C1A9" w14:textId="77777777" w:rsidR="00624DFD" w:rsidRPr="007B0A0F" w:rsidRDefault="00624DFD" w:rsidP="00624DFD">
      <w:pPr>
        <w:ind w:right="1132"/>
        <w:jc w:val="both"/>
        <w:rPr>
          <w:rFonts w:ascii="Arial" w:eastAsia="MS Mincho" w:hAnsi="Arial" w:cs="Arial"/>
          <w:bCs/>
          <w:sz w:val="28"/>
          <w:szCs w:val="28"/>
          <w:lang w:val="fr-FR"/>
        </w:rPr>
      </w:pPr>
      <w:r w:rsidRPr="007B0A0F">
        <w:rPr>
          <w:rFonts w:ascii="Arial" w:hAnsi="Arial" w:cs="Arial"/>
          <w:bCs/>
          <w:iCs/>
          <w:sz w:val="28"/>
          <w:szCs w:val="28"/>
          <w:lang w:val="fr-FR"/>
        </w:rPr>
        <w:t>En cas de court-circuit, la mise à la terre réduit le risque de choc électrique en</w:t>
      </w:r>
      <w:r w:rsidRPr="007B0A0F">
        <w:rPr>
          <w:rFonts w:ascii="Arial" w:hAnsi="Arial" w:cs="Arial"/>
          <w:bCs/>
          <w:sz w:val="28"/>
          <w:szCs w:val="28"/>
          <w:lang w:val="fr-FR"/>
        </w:rPr>
        <w:t xml:space="preserve"> </w:t>
      </w:r>
      <w:r w:rsidRPr="007B0A0F">
        <w:rPr>
          <w:rFonts w:ascii="Arial" w:hAnsi="Arial" w:cs="Arial"/>
          <w:bCs/>
          <w:iCs/>
          <w:sz w:val="28"/>
          <w:szCs w:val="28"/>
          <w:lang w:val="fr-FR"/>
        </w:rPr>
        <w:t>permettant au courant d’être évacué par le fil de terre.</w:t>
      </w:r>
    </w:p>
    <w:p w14:paraId="75706D5F" w14:textId="77777777" w:rsidR="00624DFD" w:rsidRPr="007B0A0F" w:rsidRDefault="00624DFD" w:rsidP="00624DFD">
      <w:pPr>
        <w:rPr>
          <w:rFonts w:ascii="Arial" w:hAnsi="Arial" w:cs="Arial"/>
          <w:color w:val="000000"/>
          <w:sz w:val="28"/>
          <w:szCs w:val="28"/>
          <w:lang w:val="fr-FR"/>
        </w:rPr>
      </w:pPr>
    </w:p>
    <w:p w14:paraId="7520D4D0" w14:textId="77777777" w:rsidR="00FB1BE6" w:rsidRPr="007B0A0F" w:rsidRDefault="00FB1BE6" w:rsidP="00FB1BE6">
      <w:pPr>
        <w:tabs>
          <w:tab w:val="left" w:pos="284"/>
        </w:tabs>
        <w:rPr>
          <w:rFonts w:ascii="Arial" w:hAnsi="Arial" w:cs="Arial"/>
          <w:color w:val="000000"/>
          <w:sz w:val="28"/>
          <w:szCs w:val="28"/>
          <w:lang w:val="fr-FR"/>
        </w:rPr>
      </w:pPr>
      <w:r w:rsidRPr="007B0A0F">
        <w:rPr>
          <w:rFonts w:ascii="Arial" w:hAnsi="Arial" w:cs="Arial"/>
          <w:sz w:val="28"/>
          <w:szCs w:val="28"/>
          <w:lang w:val="fr-FR"/>
        </w:rPr>
        <w:t xml:space="preserve">ATTENTION : En cas de panne, ne pas ouvrir le boîtier mais faire appel à un technicien qualifié pour les réparations. </w:t>
      </w:r>
    </w:p>
    <w:p w14:paraId="079120C8" w14:textId="77777777" w:rsidR="00624DFD" w:rsidRPr="007B0A0F" w:rsidRDefault="00624DFD" w:rsidP="00624DFD">
      <w:pPr>
        <w:jc w:val="center"/>
        <w:rPr>
          <w:rFonts w:ascii="Arial" w:hAnsi="Arial" w:cs="Arial"/>
          <w:sz w:val="28"/>
          <w:szCs w:val="28"/>
          <w:lang w:val="fr-FR"/>
        </w:rPr>
      </w:pPr>
    </w:p>
    <w:p w14:paraId="65A35DD0" w14:textId="77777777" w:rsidR="007B3379" w:rsidRDefault="00624DFD" w:rsidP="001C0BBE">
      <w:pPr>
        <w:rPr>
          <w:rFonts w:ascii="Arial" w:eastAsia="Times New Roman" w:hAnsi="Arial" w:cs="Arial"/>
          <w:sz w:val="28"/>
          <w:szCs w:val="28"/>
          <w:lang w:val="fr-FR" w:eastAsia="fr-FR" w:bidi="x-none"/>
        </w:rPr>
      </w:pPr>
      <w:r w:rsidRPr="007B0A0F">
        <w:rPr>
          <w:rFonts w:ascii="Arial" w:hAnsi="Arial" w:cs="Arial"/>
          <w:sz w:val="28"/>
          <w:szCs w:val="28"/>
          <w:lang w:val="fr-FR"/>
        </w:rPr>
        <w:t xml:space="preserve">Cet appareil satisfait aux directives CE, </w:t>
      </w:r>
      <w:r w:rsidRPr="007B0A0F">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5B22B031" w14:textId="77777777" w:rsidR="00F62166" w:rsidRDefault="00F62166" w:rsidP="001C0BBE">
      <w:pPr>
        <w:rPr>
          <w:rFonts w:ascii="Arial" w:eastAsia="Times New Roman" w:hAnsi="Arial" w:cs="Arial"/>
          <w:sz w:val="28"/>
          <w:szCs w:val="28"/>
          <w:lang w:val="fr-FR" w:eastAsia="fr-FR" w:bidi="x-none"/>
        </w:rPr>
      </w:pPr>
    </w:p>
    <w:p w14:paraId="4752E781" w14:textId="77777777" w:rsidR="001C0BBE" w:rsidRDefault="00624DFD" w:rsidP="001C0BBE">
      <w:pPr>
        <w:rPr>
          <w:rFonts w:ascii="Arial" w:hAnsi="Arial" w:cs="Arial"/>
          <w:sz w:val="28"/>
          <w:szCs w:val="28"/>
          <w:lang w:val="fr-FR"/>
        </w:rPr>
      </w:pPr>
      <w:r w:rsidRPr="007B0A0F">
        <w:rPr>
          <w:rFonts w:ascii="Arial" w:eastAsia="Times New Roman" w:hAnsi="Arial" w:cs="Arial"/>
          <w:sz w:val="28"/>
          <w:szCs w:val="28"/>
          <w:lang w:val="fr-FR" w:eastAsia="fr-FR" w:bidi="x-none"/>
        </w:rPr>
        <w:t xml:space="preserve">Cet appareil a </w:t>
      </w:r>
      <w:r w:rsidRPr="007B0A0F">
        <w:rPr>
          <w:rFonts w:ascii="Arial" w:hAnsi="Arial" w:cs="Arial"/>
          <w:sz w:val="28"/>
          <w:szCs w:val="28"/>
          <w:lang w:val="fr-FR"/>
        </w:rPr>
        <w:t xml:space="preserve">été conçu et </w:t>
      </w:r>
      <w:r w:rsidRPr="007B0A0F">
        <w:rPr>
          <w:rFonts w:ascii="Arial" w:eastAsia="Times New Roman" w:hAnsi="Arial" w:cs="Arial"/>
          <w:sz w:val="28"/>
          <w:szCs w:val="28"/>
          <w:lang w:val="fr-FR" w:eastAsia="fr-FR" w:bidi="x-none"/>
        </w:rPr>
        <w:t>fabriqué en respect</w:t>
      </w:r>
      <w:r w:rsidRPr="007B0A0F">
        <w:rPr>
          <w:rFonts w:ascii="Arial" w:hAnsi="Arial" w:cs="Arial"/>
          <w:sz w:val="28"/>
          <w:szCs w:val="28"/>
          <w:lang w:val="fr-FR"/>
        </w:rPr>
        <w:t xml:space="preserve"> des dernières </w:t>
      </w:r>
      <w:r w:rsidRPr="007B0A0F">
        <w:rPr>
          <w:rFonts w:ascii="Arial" w:eastAsia="Times New Roman" w:hAnsi="Arial" w:cs="Arial"/>
          <w:sz w:val="28"/>
          <w:szCs w:val="28"/>
          <w:lang w:val="fr-FR" w:eastAsia="fr-FR" w:bidi="x-none"/>
        </w:rPr>
        <w:t>réglementations et</w:t>
      </w:r>
      <w:r w:rsidRPr="007B0A0F">
        <w:rPr>
          <w:rFonts w:ascii="Arial" w:hAnsi="Arial" w:cs="Arial"/>
          <w:sz w:val="28"/>
          <w:szCs w:val="28"/>
          <w:lang w:val="fr-FR"/>
        </w:rPr>
        <w:t xml:space="preserve"> prescriptions techniques, en matière de sécurité. </w:t>
      </w:r>
    </w:p>
    <w:p w14:paraId="4838381E" w14:textId="51154687" w:rsidR="007E6751" w:rsidRPr="007B0A0F" w:rsidRDefault="001C0BBE" w:rsidP="009744A7">
      <w:pPr>
        <w:rPr>
          <w:rFonts w:ascii="Arial" w:eastAsia="Times New Roman" w:hAnsi="Arial" w:cs="Arial"/>
          <w:b/>
          <w:bCs/>
          <w:sz w:val="28"/>
          <w:szCs w:val="28"/>
          <w:lang w:val="fr-FR" w:eastAsia="fr-FR"/>
        </w:rPr>
      </w:pPr>
      <w:r w:rsidRPr="007B0A0F">
        <w:rPr>
          <w:rFonts w:ascii="Arial" w:eastAsia="Times New Roman" w:hAnsi="Arial" w:cs="Arial"/>
          <w:b/>
          <w:bCs/>
          <w:sz w:val="28"/>
          <w:szCs w:val="28"/>
          <w:lang w:val="fr-FR" w:eastAsia="fr-FR"/>
        </w:rPr>
        <w:t xml:space="preserve"> </w:t>
      </w:r>
    </w:p>
    <w:p w14:paraId="2FCDAF8A" w14:textId="77777777" w:rsidR="001D2E36" w:rsidRPr="007B0A0F"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7B0A0F">
        <w:rPr>
          <w:rFonts w:ascii="Arial" w:eastAsia="Times New Roman" w:hAnsi="Arial" w:cs="Arial"/>
          <w:b/>
          <w:bCs/>
          <w:sz w:val="28"/>
          <w:szCs w:val="28"/>
          <w:lang w:val="fr-FR" w:eastAsia="fr-FR"/>
        </w:rPr>
        <w:t xml:space="preserve">Produit importé par Sotech International </w:t>
      </w:r>
    </w:p>
    <w:p w14:paraId="00D41668" w14:textId="47D71DC5" w:rsidR="001D2E36" w:rsidRPr="007B0A0F" w:rsidRDefault="00F62166" w:rsidP="007E6751">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xml:space="preserve">" LE </w:t>
      </w:r>
      <w:r w:rsidR="00A77752">
        <w:rPr>
          <w:rFonts w:ascii="Arial" w:eastAsia="Times New Roman" w:hAnsi="Arial" w:cs="Arial"/>
          <w:b/>
          <w:bCs/>
          <w:sz w:val="28"/>
          <w:szCs w:val="28"/>
          <w:lang w:val="fr-FR" w:eastAsia="fr-FR"/>
        </w:rPr>
        <w:t>PERIPOLE " N°A-</w:t>
      </w:r>
      <w:r>
        <w:rPr>
          <w:rFonts w:ascii="Arial" w:eastAsia="Times New Roman" w:hAnsi="Arial" w:cs="Arial"/>
          <w:b/>
          <w:bCs/>
          <w:sz w:val="28"/>
          <w:szCs w:val="28"/>
          <w:lang w:val="fr-FR" w:eastAsia="fr-FR"/>
        </w:rPr>
        <w:t>107</w:t>
      </w:r>
    </w:p>
    <w:p w14:paraId="636C3C04" w14:textId="77777777" w:rsidR="001D2E36" w:rsidRPr="007B0A0F"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7B0A0F">
        <w:rPr>
          <w:rFonts w:ascii="Arial" w:eastAsia="Times New Roman" w:hAnsi="Arial" w:cs="Arial"/>
          <w:b/>
          <w:bCs/>
          <w:sz w:val="28"/>
          <w:szCs w:val="28"/>
          <w:lang w:val="fr-FR" w:eastAsia="fr-FR"/>
        </w:rPr>
        <w:t>33, Avenue du Marechal de Lattre de Tassigny</w:t>
      </w:r>
    </w:p>
    <w:p w14:paraId="455CFDB0" w14:textId="79371359" w:rsidR="00A258BF" w:rsidRPr="009744A7" w:rsidRDefault="001D2E36" w:rsidP="009744A7">
      <w:pPr>
        <w:widowControl w:val="0"/>
        <w:autoSpaceDE w:val="0"/>
        <w:autoSpaceDN w:val="0"/>
        <w:adjustRightInd w:val="0"/>
        <w:ind w:right="-2"/>
        <w:jc w:val="center"/>
        <w:rPr>
          <w:rFonts w:ascii="Arial" w:eastAsia="Times New Roman" w:hAnsi="Arial" w:cs="Arial"/>
          <w:b/>
          <w:bCs/>
          <w:sz w:val="28"/>
          <w:szCs w:val="28"/>
          <w:lang w:val="fr-FR" w:eastAsia="fr-FR"/>
        </w:rPr>
      </w:pPr>
      <w:r w:rsidRPr="007B0A0F">
        <w:rPr>
          <w:rFonts w:ascii="Arial" w:eastAsia="Times New Roman" w:hAnsi="Arial" w:cs="Arial"/>
          <w:b/>
          <w:bCs/>
          <w:sz w:val="28"/>
          <w:szCs w:val="28"/>
          <w:lang w:val="fr-FR" w:eastAsia="fr-FR"/>
        </w:rPr>
        <w:t>9</w:t>
      </w:r>
      <w:r w:rsidR="009744A7">
        <w:rPr>
          <w:rFonts w:ascii="Arial" w:eastAsia="Times New Roman" w:hAnsi="Arial" w:cs="Arial"/>
          <w:b/>
          <w:bCs/>
          <w:sz w:val="28"/>
          <w:szCs w:val="28"/>
          <w:lang w:val="fr-FR" w:eastAsia="fr-FR"/>
        </w:rPr>
        <w:t>4120 Fontenay sous bois - France</w:t>
      </w:r>
    </w:p>
    <w:sectPr w:rsidR="00A258BF" w:rsidRPr="009744A7" w:rsidSect="00202E4F">
      <w:type w:val="continuous"/>
      <w:pgSz w:w="11900" w:h="16820"/>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0B1DE" w14:textId="77777777" w:rsidR="00F25C42" w:rsidRDefault="00F25C42">
      <w:r>
        <w:separator/>
      </w:r>
    </w:p>
  </w:endnote>
  <w:endnote w:type="continuationSeparator" w:id="0">
    <w:p w14:paraId="5854CFA1" w14:textId="77777777" w:rsidR="00F25C42" w:rsidRDefault="00F25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auto"/>
    <w:pitch w:val="variable"/>
    <w:sig w:usb0="00000003"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Lucida Grande">
    <w:panose1 w:val="020B0600040502020204"/>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A6F97" w14:textId="77777777" w:rsidR="00011A3E" w:rsidRDefault="00011A3E" w:rsidP="00A21EDA">
    <w:pPr>
      <w:pStyle w:val="Pieddepage"/>
      <w:framePr w:wrap="around" w:vAnchor="text" w:hAnchor="margin" w:xAlign="right" w:y="1"/>
      <w:rPr>
        <w:rStyle w:val="Numrodepage"/>
      </w:rPr>
    </w:pPr>
    <w:r>
      <w:rPr>
        <w:rStyle w:val="Numrodepage"/>
      </w:rPr>
      <w:fldChar w:fldCharType="begin"/>
    </w:r>
    <w:r w:rsidR="009E3927">
      <w:rPr>
        <w:rStyle w:val="Numrodepage"/>
      </w:rPr>
      <w:instrText>PAGE</w:instrText>
    </w:r>
    <w:r>
      <w:rPr>
        <w:rStyle w:val="Numrodepage"/>
      </w:rPr>
      <w:instrText xml:space="preserve">  </w:instrText>
    </w:r>
    <w:r>
      <w:rPr>
        <w:rStyle w:val="Numrodepage"/>
      </w:rPr>
      <w:fldChar w:fldCharType="end"/>
    </w:r>
  </w:p>
  <w:p w14:paraId="03B7A9BC" w14:textId="77777777" w:rsidR="00011A3E" w:rsidRDefault="00011A3E"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8EC1E" w14:textId="0F127FBD" w:rsidR="00011A3E" w:rsidRDefault="00011A3E" w:rsidP="00A21EDA">
    <w:pPr>
      <w:pStyle w:val="Pieddepage"/>
      <w:framePr w:wrap="around" w:vAnchor="text" w:hAnchor="margin" w:xAlign="right" w:y="1"/>
      <w:rPr>
        <w:rStyle w:val="Numrodepage"/>
      </w:rPr>
    </w:pPr>
    <w:r>
      <w:rPr>
        <w:rStyle w:val="Numrodepage"/>
      </w:rPr>
      <w:fldChar w:fldCharType="begin"/>
    </w:r>
    <w:r w:rsidR="009E3927">
      <w:rPr>
        <w:rStyle w:val="Numrodepage"/>
      </w:rPr>
      <w:instrText>PAGE</w:instrText>
    </w:r>
    <w:r>
      <w:rPr>
        <w:rStyle w:val="Numrodepage"/>
      </w:rPr>
      <w:instrText xml:space="preserve">  </w:instrText>
    </w:r>
    <w:r>
      <w:rPr>
        <w:rStyle w:val="Numrodepage"/>
      </w:rPr>
      <w:fldChar w:fldCharType="separate"/>
    </w:r>
    <w:r w:rsidR="00250771">
      <w:rPr>
        <w:rStyle w:val="Numrodepage"/>
        <w:noProof/>
      </w:rPr>
      <w:t>9</w:t>
    </w:r>
    <w:r>
      <w:rPr>
        <w:rStyle w:val="Numrodepage"/>
      </w:rPr>
      <w:fldChar w:fldCharType="end"/>
    </w:r>
  </w:p>
  <w:p w14:paraId="3416EEC0" w14:textId="77777777" w:rsidR="00011A3E" w:rsidRDefault="00011A3E"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0F287" w14:textId="77777777" w:rsidR="00F25C42" w:rsidRDefault="00F25C42">
      <w:r>
        <w:separator/>
      </w:r>
    </w:p>
  </w:footnote>
  <w:footnote w:type="continuationSeparator" w:id="0">
    <w:p w14:paraId="7F306CEB" w14:textId="77777777" w:rsidR="00F25C42" w:rsidRDefault="00F25C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E8CC8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10803321"/>
    <w:multiLevelType w:val="hybridMultilevel"/>
    <w:tmpl w:val="DAF2280A"/>
    <w:lvl w:ilvl="0" w:tplc="4B044894">
      <w:start w:val="14"/>
      <w:numFmt w:val="bullet"/>
      <w:lvlText w:val="-"/>
      <w:lvlJc w:val="left"/>
      <w:pPr>
        <w:ind w:left="786" w:hanging="360"/>
      </w:pPr>
      <w:rPr>
        <w:rFonts w:ascii="Arial" w:eastAsia="SimSun" w:hAnsi="Arial" w:cs="Aria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 w15:restartNumberingAfterBreak="0">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B1269C"/>
    <w:multiLevelType w:val="hybridMultilevel"/>
    <w:tmpl w:val="F2089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706209"/>
    <w:multiLevelType w:val="hybridMultilevel"/>
    <w:tmpl w:val="59F8FAF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3" w15:restartNumberingAfterBreak="0">
    <w:nsid w:val="2F9F2BB0"/>
    <w:multiLevelType w:val="hybridMultilevel"/>
    <w:tmpl w:val="C7580332"/>
    <w:lvl w:ilvl="0" w:tplc="6062198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33102A61"/>
    <w:multiLevelType w:val="hybridMultilevel"/>
    <w:tmpl w:val="309A10E2"/>
    <w:lvl w:ilvl="0" w:tplc="434898D8">
      <w:start w:val="14"/>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7" w15:restartNumberingAfterBreak="0">
    <w:nsid w:val="457D0CDD"/>
    <w:multiLevelType w:val="multilevel"/>
    <w:tmpl w:val="FFA064B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w:hAnsi="Courier"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w:hAnsi="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w:hAnsi="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9E1D37"/>
    <w:multiLevelType w:val="hybridMultilevel"/>
    <w:tmpl w:val="FA1222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DE22CA5"/>
    <w:multiLevelType w:val="hybridMultilevel"/>
    <w:tmpl w:val="806C35E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61EB3B1B"/>
    <w:multiLevelType w:val="hybridMultilevel"/>
    <w:tmpl w:val="0F4AF2A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6" w15:restartNumberingAfterBreak="0">
    <w:nsid w:val="6DD7207A"/>
    <w:multiLevelType w:val="multilevel"/>
    <w:tmpl w:val="0F4AF2A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BC22A3"/>
    <w:multiLevelType w:val="hybridMultilevel"/>
    <w:tmpl w:val="067887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9A7FB0"/>
    <w:multiLevelType w:val="hybridMultilevel"/>
    <w:tmpl w:val="9A2AAE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2"/>
  </w:num>
  <w:num w:numId="3">
    <w:abstractNumId w:val="28"/>
  </w:num>
  <w:num w:numId="4">
    <w:abstractNumId w:val="25"/>
  </w:num>
  <w:num w:numId="5">
    <w:abstractNumId w:val="30"/>
  </w:num>
  <w:num w:numId="6">
    <w:abstractNumId w:val="6"/>
  </w:num>
  <w:num w:numId="7">
    <w:abstractNumId w:val="1"/>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2"/>
  </w:num>
  <w:num w:numId="11">
    <w:abstractNumId w:val="31"/>
  </w:num>
  <w:num w:numId="12">
    <w:abstractNumId w:val="23"/>
  </w:num>
  <w:num w:numId="13">
    <w:abstractNumId w:val="8"/>
  </w:num>
  <w:num w:numId="14">
    <w:abstractNumId w:val="11"/>
  </w:num>
  <w:num w:numId="15">
    <w:abstractNumId w:val="4"/>
  </w:num>
  <w:num w:numId="16">
    <w:abstractNumId w:val="20"/>
  </w:num>
  <w:num w:numId="17">
    <w:abstractNumId w:val="15"/>
  </w:num>
  <w:num w:numId="18">
    <w:abstractNumId w:val="27"/>
  </w:num>
  <w:num w:numId="19">
    <w:abstractNumId w:val="24"/>
  </w:num>
  <w:num w:numId="20">
    <w:abstractNumId w:val="21"/>
  </w:num>
  <w:num w:numId="21">
    <w:abstractNumId w:val="17"/>
  </w:num>
  <w:num w:numId="22">
    <w:abstractNumId w:val="13"/>
  </w:num>
  <w:num w:numId="23">
    <w:abstractNumId w:val="22"/>
  </w:num>
  <w:num w:numId="24">
    <w:abstractNumId w:val="9"/>
  </w:num>
  <w:num w:numId="25">
    <w:abstractNumId w:val="29"/>
  </w:num>
  <w:num w:numId="26">
    <w:abstractNumId w:val="18"/>
  </w:num>
  <w:num w:numId="27">
    <w:abstractNumId w:val="26"/>
  </w:num>
  <w:num w:numId="28">
    <w:abstractNumId w:val="0"/>
  </w:num>
  <w:num w:numId="29">
    <w:abstractNumId w:val="7"/>
  </w:num>
  <w:num w:numId="30">
    <w:abstractNumId w:val="32"/>
  </w:num>
  <w:num w:numId="31">
    <w:abstractNumId w:val="19"/>
  </w:num>
  <w:num w:numId="32">
    <w:abstractNumId w:val="3"/>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SystemFonts/>
  <w:bordersDoNotSurroundHeader/>
  <w:bordersDoNotSurroundFooter/>
  <w:proofState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66A"/>
    <w:rsid w:val="000033B3"/>
    <w:rsid w:val="00011A3E"/>
    <w:rsid w:val="00015FE2"/>
    <w:rsid w:val="00022678"/>
    <w:rsid w:val="00025A64"/>
    <w:rsid w:val="00033CE6"/>
    <w:rsid w:val="00037FB8"/>
    <w:rsid w:val="0005117D"/>
    <w:rsid w:val="000648B2"/>
    <w:rsid w:val="0006757B"/>
    <w:rsid w:val="00073444"/>
    <w:rsid w:val="000825DE"/>
    <w:rsid w:val="00082A1B"/>
    <w:rsid w:val="00084FEE"/>
    <w:rsid w:val="00090A01"/>
    <w:rsid w:val="00090C2A"/>
    <w:rsid w:val="000916F1"/>
    <w:rsid w:val="000A303C"/>
    <w:rsid w:val="000B1A2F"/>
    <w:rsid w:val="000C1F56"/>
    <w:rsid w:val="000C2489"/>
    <w:rsid w:val="000C35CA"/>
    <w:rsid w:val="000D3390"/>
    <w:rsid w:val="000D4193"/>
    <w:rsid w:val="000E103F"/>
    <w:rsid w:val="000E47D0"/>
    <w:rsid w:val="000E5466"/>
    <w:rsid w:val="0010549A"/>
    <w:rsid w:val="00112A93"/>
    <w:rsid w:val="00114E6F"/>
    <w:rsid w:val="00142AEC"/>
    <w:rsid w:val="00176A01"/>
    <w:rsid w:val="001804AF"/>
    <w:rsid w:val="00193926"/>
    <w:rsid w:val="001B07AB"/>
    <w:rsid w:val="001C0BBE"/>
    <w:rsid w:val="001C1C83"/>
    <w:rsid w:val="001D1DFC"/>
    <w:rsid w:val="001D2E36"/>
    <w:rsid w:val="001D2E6E"/>
    <w:rsid w:val="001E3DD7"/>
    <w:rsid w:val="00202E4F"/>
    <w:rsid w:val="00203FDE"/>
    <w:rsid w:val="00207892"/>
    <w:rsid w:val="00212237"/>
    <w:rsid w:val="00213571"/>
    <w:rsid w:val="002165F2"/>
    <w:rsid w:val="0023053D"/>
    <w:rsid w:val="0024046E"/>
    <w:rsid w:val="00242119"/>
    <w:rsid w:val="002428A0"/>
    <w:rsid w:val="00250771"/>
    <w:rsid w:val="00255A22"/>
    <w:rsid w:val="00261F77"/>
    <w:rsid w:val="00270D2D"/>
    <w:rsid w:val="00274EC9"/>
    <w:rsid w:val="0028199E"/>
    <w:rsid w:val="002877E7"/>
    <w:rsid w:val="002B586F"/>
    <w:rsid w:val="002D189B"/>
    <w:rsid w:val="002D70D8"/>
    <w:rsid w:val="002E2E1C"/>
    <w:rsid w:val="00302D86"/>
    <w:rsid w:val="0033200E"/>
    <w:rsid w:val="003622D3"/>
    <w:rsid w:val="00370A55"/>
    <w:rsid w:val="00395E39"/>
    <w:rsid w:val="003A15BE"/>
    <w:rsid w:val="003A2D77"/>
    <w:rsid w:val="003B2FBC"/>
    <w:rsid w:val="003B4A6D"/>
    <w:rsid w:val="003B55AA"/>
    <w:rsid w:val="003C0618"/>
    <w:rsid w:val="003C1F5E"/>
    <w:rsid w:val="003C5FCF"/>
    <w:rsid w:val="003D2B1E"/>
    <w:rsid w:val="003D4F88"/>
    <w:rsid w:val="003E072C"/>
    <w:rsid w:val="004034FB"/>
    <w:rsid w:val="00404667"/>
    <w:rsid w:val="00405969"/>
    <w:rsid w:val="00410A7C"/>
    <w:rsid w:val="00412B5F"/>
    <w:rsid w:val="004321FF"/>
    <w:rsid w:val="0046378A"/>
    <w:rsid w:val="00475CF1"/>
    <w:rsid w:val="0049143F"/>
    <w:rsid w:val="004A3411"/>
    <w:rsid w:val="004A4DB3"/>
    <w:rsid w:val="004B1DB7"/>
    <w:rsid w:val="004C0812"/>
    <w:rsid w:val="004C7723"/>
    <w:rsid w:val="004F277C"/>
    <w:rsid w:val="004F5716"/>
    <w:rsid w:val="00502B51"/>
    <w:rsid w:val="00506C8A"/>
    <w:rsid w:val="00507463"/>
    <w:rsid w:val="00522678"/>
    <w:rsid w:val="00527006"/>
    <w:rsid w:val="0053789E"/>
    <w:rsid w:val="0056103B"/>
    <w:rsid w:val="0057197B"/>
    <w:rsid w:val="00581ABE"/>
    <w:rsid w:val="00584FBA"/>
    <w:rsid w:val="00585877"/>
    <w:rsid w:val="00591591"/>
    <w:rsid w:val="00594256"/>
    <w:rsid w:val="005D4123"/>
    <w:rsid w:val="005E13A0"/>
    <w:rsid w:val="005E183D"/>
    <w:rsid w:val="005E20BA"/>
    <w:rsid w:val="005E3DAD"/>
    <w:rsid w:val="005F06D5"/>
    <w:rsid w:val="00601AAD"/>
    <w:rsid w:val="00607797"/>
    <w:rsid w:val="00620074"/>
    <w:rsid w:val="006242DB"/>
    <w:rsid w:val="00624DFD"/>
    <w:rsid w:val="00662A44"/>
    <w:rsid w:val="0068207D"/>
    <w:rsid w:val="00682C4D"/>
    <w:rsid w:val="0069135B"/>
    <w:rsid w:val="006972D8"/>
    <w:rsid w:val="006A282D"/>
    <w:rsid w:val="006A3C6E"/>
    <w:rsid w:val="006C4BF1"/>
    <w:rsid w:val="006D1138"/>
    <w:rsid w:val="006D4BD1"/>
    <w:rsid w:val="006F0DC5"/>
    <w:rsid w:val="006F6320"/>
    <w:rsid w:val="006F788E"/>
    <w:rsid w:val="00705C3F"/>
    <w:rsid w:val="00741F13"/>
    <w:rsid w:val="00751B9B"/>
    <w:rsid w:val="00754E54"/>
    <w:rsid w:val="00755EE3"/>
    <w:rsid w:val="007655CF"/>
    <w:rsid w:val="007656E8"/>
    <w:rsid w:val="007A29BB"/>
    <w:rsid w:val="007A48A0"/>
    <w:rsid w:val="007B0A0F"/>
    <w:rsid w:val="007B2B7B"/>
    <w:rsid w:val="007B3379"/>
    <w:rsid w:val="007B3A7D"/>
    <w:rsid w:val="007C7EDA"/>
    <w:rsid w:val="007E4BA5"/>
    <w:rsid w:val="007E6751"/>
    <w:rsid w:val="007E6BD9"/>
    <w:rsid w:val="007F156C"/>
    <w:rsid w:val="0080744E"/>
    <w:rsid w:val="00816B56"/>
    <w:rsid w:val="00817333"/>
    <w:rsid w:val="00831893"/>
    <w:rsid w:val="00835375"/>
    <w:rsid w:val="008377FD"/>
    <w:rsid w:val="00852F9C"/>
    <w:rsid w:val="008716A5"/>
    <w:rsid w:val="00874BD2"/>
    <w:rsid w:val="00880096"/>
    <w:rsid w:val="00886BBF"/>
    <w:rsid w:val="008A0E56"/>
    <w:rsid w:val="008A16F8"/>
    <w:rsid w:val="008D0709"/>
    <w:rsid w:val="008D0EC3"/>
    <w:rsid w:val="008D5406"/>
    <w:rsid w:val="008E0111"/>
    <w:rsid w:val="008E133B"/>
    <w:rsid w:val="008F3F31"/>
    <w:rsid w:val="008F5D57"/>
    <w:rsid w:val="009053E2"/>
    <w:rsid w:val="00915118"/>
    <w:rsid w:val="00930B3F"/>
    <w:rsid w:val="00940625"/>
    <w:rsid w:val="0095223D"/>
    <w:rsid w:val="00963051"/>
    <w:rsid w:val="009716B5"/>
    <w:rsid w:val="009744A7"/>
    <w:rsid w:val="00996A14"/>
    <w:rsid w:val="009A5450"/>
    <w:rsid w:val="009B5C3D"/>
    <w:rsid w:val="009B61B9"/>
    <w:rsid w:val="009B7C2D"/>
    <w:rsid w:val="009D13EA"/>
    <w:rsid w:val="009D39BE"/>
    <w:rsid w:val="009E359F"/>
    <w:rsid w:val="009E3927"/>
    <w:rsid w:val="009F000C"/>
    <w:rsid w:val="009F4293"/>
    <w:rsid w:val="009F778A"/>
    <w:rsid w:val="00A044BD"/>
    <w:rsid w:val="00A11064"/>
    <w:rsid w:val="00A13489"/>
    <w:rsid w:val="00A21EDA"/>
    <w:rsid w:val="00A224D5"/>
    <w:rsid w:val="00A258BF"/>
    <w:rsid w:val="00A36B95"/>
    <w:rsid w:val="00A41128"/>
    <w:rsid w:val="00A41904"/>
    <w:rsid w:val="00A43A0E"/>
    <w:rsid w:val="00A44FC5"/>
    <w:rsid w:val="00A657B8"/>
    <w:rsid w:val="00A77752"/>
    <w:rsid w:val="00A96E9B"/>
    <w:rsid w:val="00A9715A"/>
    <w:rsid w:val="00AB00B0"/>
    <w:rsid w:val="00AB38D9"/>
    <w:rsid w:val="00AB691A"/>
    <w:rsid w:val="00AD360C"/>
    <w:rsid w:val="00AD7991"/>
    <w:rsid w:val="00AE0461"/>
    <w:rsid w:val="00AE7188"/>
    <w:rsid w:val="00AF7845"/>
    <w:rsid w:val="00B132F0"/>
    <w:rsid w:val="00B14394"/>
    <w:rsid w:val="00B1580F"/>
    <w:rsid w:val="00B20053"/>
    <w:rsid w:val="00B24D30"/>
    <w:rsid w:val="00B30068"/>
    <w:rsid w:val="00B327CE"/>
    <w:rsid w:val="00B327FC"/>
    <w:rsid w:val="00B336C9"/>
    <w:rsid w:val="00B40B4C"/>
    <w:rsid w:val="00B43C4D"/>
    <w:rsid w:val="00B4548F"/>
    <w:rsid w:val="00B4632A"/>
    <w:rsid w:val="00B628D3"/>
    <w:rsid w:val="00B725C3"/>
    <w:rsid w:val="00B86036"/>
    <w:rsid w:val="00BB2048"/>
    <w:rsid w:val="00BE66B1"/>
    <w:rsid w:val="00BE67D2"/>
    <w:rsid w:val="00BE7E37"/>
    <w:rsid w:val="00BF0E0E"/>
    <w:rsid w:val="00BF1922"/>
    <w:rsid w:val="00C00C7E"/>
    <w:rsid w:val="00C1059F"/>
    <w:rsid w:val="00C12665"/>
    <w:rsid w:val="00C205AF"/>
    <w:rsid w:val="00C21A9B"/>
    <w:rsid w:val="00C25F4B"/>
    <w:rsid w:val="00C3084F"/>
    <w:rsid w:val="00C32009"/>
    <w:rsid w:val="00C35F29"/>
    <w:rsid w:val="00C46515"/>
    <w:rsid w:val="00C546B4"/>
    <w:rsid w:val="00C5787E"/>
    <w:rsid w:val="00C76D4D"/>
    <w:rsid w:val="00CA37B4"/>
    <w:rsid w:val="00CB1F8E"/>
    <w:rsid w:val="00CB4F6F"/>
    <w:rsid w:val="00CC2B00"/>
    <w:rsid w:val="00CD25F8"/>
    <w:rsid w:val="00CD54E8"/>
    <w:rsid w:val="00CF1C59"/>
    <w:rsid w:val="00D0238D"/>
    <w:rsid w:val="00D15DAD"/>
    <w:rsid w:val="00D36F17"/>
    <w:rsid w:val="00D51EAE"/>
    <w:rsid w:val="00D52CF5"/>
    <w:rsid w:val="00D6436D"/>
    <w:rsid w:val="00D707F5"/>
    <w:rsid w:val="00D76463"/>
    <w:rsid w:val="00D848D8"/>
    <w:rsid w:val="00D96E8E"/>
    <w:rsid w:val="00DA5F78"/>
    <w:rsid w:val="00DB246B"/>
    <w:rsid w:val="00DB3EE3"/>
    <w:rsid w:val="00DB5D4E"/>
    <w:rsid w:val="00DC1D8D"/>
    <w:rsid w:val="00DE1C93"/>
    <w:rsid w:val="00DE2316"/>
    <w:rsid w:val="00DF1597"/>
    <w:rsid w:val="00DF1E03"/>
    <w:rsid w:val="00DF4EAA"/>
    <w:rsid w:val="00DF5621"/>
    <w:rsid w:val="00E013E9"/>
    <w:rsid w:val="00E128B6"/>
    <w:rsid w:val="00E35EC5"/>
    <w:rsid w:val="00E36AFE"/>
    <w:rsid w:val="00E46AD5"/>
    <w:rsid w:val="00E56884"/>
    <w:rsid w:val="00E72C3E"/>
    <w:rsid w:val="00E7468D"/>
    <w:rsid w:val="00E875CA"/>
    <w:rsid w:val="00E91284"/>
    <w:rsid w:val="00E951A9"/>
    <w:rsid w:val="00EA697E"/>
    <w:rsid w:val="00EB4BBE"/>
    <w:rsid w:val="00EB5493"/>
    <w:rsid w:val="00EC74A7"/>
    <w:rsid w:val="00EE0BC7"/>
    <w:rsid w:val="00EE4E33"/>
    <w:rsid w:val="00EE68E3"/>
    <w:rsid w:val="00EE752E"/>
    <w:rsid w:val="00F03B60"/>
    <w:rsid w:val="00F04348"/>
    <w:rsid w:val="00F11338"/>
    <w:rsid w:val="00F1194B"/>
    <w:rsid w:val="00F25C42"/>
    <w:rsid w:val="00F30C65"/>
    <w:rsid w:val="00F3183A"/>
    <w:rsid w:val="00F40142"/>
    <w:rsid w:val="00F437A7"/>
    <w:rsid w:val="00F53550"/>
    <w:rsid w:val="00F613A1"/>
    <w:rsid w:val="00F62166"/>
    <w:rsid w:val="00F66A32"/>
    <w:rsid w:val="00F84064"/>
    <w:rsid w:val="00F863C4"/>
    <w:rsid w:val="00F96AA7"/>
    <w:rsid w:val="00F97490"/>
    <w:rsid w:val="00FA3D0A"/>
    <w:rsid w:val="00FB06C0"/>
    <w:rsid w:val="00FB1BE6"/>
    <w:rsid w:val="00FB325D"/>
    <w:rsid w:val="00FB55B8"/>
    <w:rsid w:val="00FB766A"/>
    <w:rsid w:val="00FB7917"/>
    <w:rsid w:val="00FC054C"/>
    <w:rsid w:val="00FC24AD"/>
    <w:rsid w:val="00FD1028"/>
    <w:rsid w:val="00FD2536"/>
    <w:rsid w:val="00FD77F1"/>
    <w:rsid w:val="00FE4586"/>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5BD30A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styleId="Lienhypertextesuivivisit">
    <w:name w:val="FollowedHyperlink"/>
    <w:uiPriority w:val="99"/>
    <w:semiHidden/>
    <w:unhideWhenUsed/>
    <w:rsid w:val="00CB1F8E"/>
    <w:rPr>
      <w:color w:val="800080"/>
      <w:u w:val="single"/>
    </w:rPr>
  </w:style>
  <w:style w:type="paragraph" w:styleId="Textebrut">
    <w:name w:val="Plain Text"/>
    <w:basedOn w:val="Normal"/>
    <w:link w:val="TextebrutCar"/>
    <w:uiPriority w:val="99"/>
    <w:semiHidden/>
    <w:unhideWhenUsed/>
    <w:rsid w:val="00FC054C"/>
    <w:rPr>
      <w:rFonts w:ascii="Consolas" w:hAnsi="Consolas" w:cs="Consolas"/>
      <w:sz w:val="21"/>
      <w:szCs w:val="21"/>
      <w:lang w:val="en-US" w:eastAsia="zh-TW"/>
    </w:rPr>
  </w:style>
  <w:style w:type="character" w:customStyle="1" w:styleId="TextebrutCar">
    <w:name w:val="Texte brut Car"/>
    <w:link w:val="Textebrut"/>
    <w:uiPriority w:val="99"/>
    <w:semiHidden/>
    <w:rsid w:val="00FC054C"/>
    <w:rPr>
      <w:rFonts w:ascii="Consolas" w:eastAsia="SimSun" w:hAnsi="Consolas" w:cs="Consolas"/>
      <w:sz w:val="21"/>
      <w:szCs w:val="21"/>
      <w:lang w:eastAsia="zh-TW"/>
    </w:rPr>
  </w:style>
  <w:style w:type="paragraph" w:styleId="Paragraphedeliste">
    <w:name w:val="List Paragraph"/>
    <w:basedOn w:val="Normal"/>
    <w:uiPriority w:val="72"/>
    <w:qFormat/>
    <w:rsid w:val="00202E4F"/>
    <w:pPr>
      <w:ind w:left="720"/>
      <w:contextualSpacing/>
    </w:pPr>
  </w:style>
  <w:style w:type="paragraph" w:styleId="Textedebulles">
    <w:name w:val="Balloon Text"/>
    <w:basedOn w:val="Normal"/>
    <w:link w:val="TextedebullesCar"/>
    <w:uiPriority w:val="99"/>
    <w:semiHidden/>
    <w:unhideWhenUsed/>
    <w:rsid w:val="009744A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744A7"/>
    <w:rPr>
      <w:rFonts w:ascii="Lucida Grande" w:eastAsia="SimSun" w:hAnsi="Lucida Grande" w:cs="Lucida Grande"/>
      <w:sz w:val="18"/>
      <w:szCs w:val="18"/>
      <w:lang w:val="en-AU" w:eastAsia="en-US"/>
    </w:rPr>
  </w:style>
  <w:style w:type="character" w:customStyle="1" w:styleId="Titre2Car">
    <w:name w:val="Titre 2 Car"/>
    <w:basedOn w:val="Policepardfaut"/>
    <w:link w:val="Titre2"/>
    <w:rsid w:val="001D2E6E"/>
    <w:rPr>
      <w:rFonts w:ascii="Courier" w:eastAsia="SimSun" w:hAnsi="Courier"/>
      <w:b/>
      <w:i/>
      <w:sz w:val="36"/>
      <w:lang w:val="en-AU" w:eastAsia="en-US"/>
    </w:rPr>
  </w:style>
  <w:style w:type="character" w:styleId="Marquedecommentaire">
    <w:name w:val="annotation reference"/>
    <w:basedOn w:val="Policepardfaut"/>
    <w:uiPriority w:val="99"/>
    <w:semiHidden/>
    <w:unhideWhenUsed/>
    <w:rsid w:val="00D96E8E"/>
    <w:rPr>
      <w:sz w:val="21"/>
      <w:szCs w:val="21"/>
    </w:rPr>
  </w:style>
  <w:style w:type="paragraph" w:styleId="Commentaire">
    <w:name w:val="annotation text"/>
    <w:basedOn w:val="Normal"/>
    <w:link w:val="CommentaireCar"/>
    <w:uiPriority w:val="99"/>
    <w:semiHidden/>
    <w:unhideWhenUsed/>
    <w:rsid w:val="00D96E8E"/>
  </w:style>
  <w:style w:type="character" w:customStyle="1" w:styleId="CommentaireCar">
    <w:name w:val="Commentaire Car"/>
    <w:basedOn w:val="Policepardfaut"/>
    <w:link w:val="Commentaire"/>
    <w:uiPriority w:val="99"/>
    <w:semiHidden/>
    <w:rsid w:val="00D96E8E"/>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D96E8E"/>
    <w:rPr>
      <w:b/>
      <w:bCs/>
    </w:rPr>
  </w:style>
  <w:style w:type="character" w:customStyle="1" w:styleId="ObjetducommentaireCar">
    <w:name w:val="Objet du commentaire Car"/>
    <w:basedOn w:val="CommentaireCar"/>
    <w:link w:val="Objetducommentaire"/>
    <w:uiPriority w:val="99"/>
    <w:semiHidden/>
    <w:rsid w:val="00D96E8E"/>
    <w:rPr>
      <w:rFonts w:eastAsia="SimSun"/>
      <w:b/>
      <w:bCs/>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1418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10" Type="http://schemas.openxmlformats.org/officeDocument/2006/relationships/image" Target="media/image4.jpg"/><Relationship Id="rId19" Type="http://schemas.openxmlformats.org/officeDocument/2006/relationships/hyperlink" Target="http://www.quefairedemesdechets.f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2193</Words>
  <Characters>12062</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14227</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2</cp:revision>
  <dcterms:created xsi:type="dcterms:W3CDTF">2019-05-28T11:45:00Z</dcterms:created>
  <dcterms:modified xsi:type="dcterms:W3CDTF">2019-05-28T11:45:00Z</dcterms:modified>
</cp:coreProperties>
</file>