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66FF0C" w14:textId="4A5681A4" w:rsidR="00A21EDA" w:rsidRPr="00FF3C95" w:rsidRDefault="00466FC4" w:rsidP="00A21EDA">
      <w:pPr>
        <w:rPr>
          <w:sz w:val="24"/>
          <w:lang w:val="fr-FR"/>
        </w:rPr>
      </w:pPr>
      <w:r w:rsidRPr="00FF3C95">
        <w:rPr>
          <w:noProof/>
          <w:lang w:val="fr-FR" w:eastAsia="fr-FR"/>
        </w:rPr>
        <mc:AlternateContent>
          <mc:Choice Requires="wps">
            <w:drawing>
              <wp:anchor distT="0" distB="0" distL="114300" distR="114300" simplePos="0" relativeHeight="251646976" behindDoc="0" locked="0" layoutInCell="1" allowOverlap="1" wp14:anchorId="6F55D820" wp14:editId="35CF0805">
                <wp:simplePos x="0" y="0"/>
                <wp:positionH relativeFrom="column">
                  <wp:posOffset>4429125</wp:posOffset>
                </wp:positionH>
                <wp:positionV relativeFrom="paragraph">
                  <wp:posOffset>28</wp:posOffset>
                </wp:positionV>
                <wp:extent cx="1710690" cy="800100"/>
                <wp:effectExtent l="0" t="0" r="0" b="12700"/>
                <wp:wrapSquare wrapText="bothSides"/>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C350E" w14:textId="63DBDCDA" w:rsidR="00FF3C95" w:rsidRDefault="00FF3C95" w:rsidP="00FF3C95">
                            <w:pPr>
                              <w:pStyle w:val="Titre2"/>
                              <w:jc w:val="left"/>
                              <w:rPr>
                                <w:rFonts w:ascii="Arial Black" w:hAnsi="Arial Black"/>
                                <w:b w:val="0"/>
                                <w:i w:val="0"/>
                                <w:spacing w:val="20"/>
                                <w:sz w:val="40"/>
                              </w:rPr>
                            </w:pPr>
                            <w:r>
                              <w:rPr>
                                <w:rFonts w:ascii="Arial Black" w:hAnsi="Arial Black"/>
                                <w:b w:val="0"/>
                                <w:i w:val="0"/>
                                <w:spacing w:val="20"/>
                                <w:sz w:val="40"/>
                              </w:rPr>
                              <w:t>THA-</w:t>
                            </w:r>
                            <w:r w:rsidR="007F2BD6">
                              <w:rPr>
                                <w:rFonts w:ascii="Arial Black" w:hAnsi="Arial Black"/>
                                <w:b w:val="0"/>
                                <w:i w:val="0"/>
                                <w:spacing w:val="20"/>
                                <w:sz w:val="40"/>
                              </w:rPr>
                              <w:t>150</w:t>
                            </w:r>
                          </w:p>
                          <w:p w14:paraId="46111DD1" w14:textId="319C81EB" w:rsidR="00BA2F69" w:rsidRDefault="007F2BD6" w:rsidP="00BA2F69">
                            <w:pPr>
                              <w:pStyle w:val="Titre2"/>
                              <w:jc w:val="left"/>
                              <w:rPr>
                                <w:rFonts w:ascii="Arial Black" w:hAnsi="Arial Black"/>
                                <w:b w:val="0"/>
                                <w:i w:val="0"/>
                                <w:spacing w:val="20"/>
                                <w:sz w:val="40"/>
                              </w:rPr>
                            </w:pPr>
                            <w:r>
                              <w:rPr>
                                <w:rFonts w:ascii="Arial Black" w:hAnsi="Arial Black"/>
                                <w:b w:val="0"/>
                                <w:i w:val="0"/>
                                <w:spacing w:val="20"/>
                                <w:sz w:val="40"/>
                              </w:rPr>
                              <w:t>THA</w:t>
                            </w:r>
                            <w:r w:rsidR="00A47037">
                              <w:rPr>
                                <w:rFonts w:ascii="Arial Black" w:hAnsi="Arial Black"/>
                                <w:b w:val="0"/>
                                <w:i w:val="0"/>
                                <w:spacing w:val="20"/>
                                <w:sz w:val="40"/>
                              </w:rPr>
                              <w:t>-</w:t>
                            </w:r>
                            <w:r>
                              <w:rPr>
                                <w:rFonts w:ascii="Arial Black" w:hAnsi="Arial Black"/>
                                <w:b w:val="0"/>
                                <w:i w:val="0"/>
                                <w:spacing w:val="20"/>
                                <w:sz w:val="40"/>
                              </w:rPr>
                              <w:t>156</w:t>
                            </w:r>
                          </w:p>
                          <w:p w14:paraId="19B1BF1C" w14:textId="79119FE4" w:rsidR="00582F72" w:rsidRPr="00D00F61" w:rsidRDefault="00582F72" w:rsidP="00BA2F69">
                            <w:pPr>
                              <w:pStyle w:val="Titre2"/>
                              <w:jc w:val="left"/>
                              <w:rPr>
                                <w:rFonts w:ascii="Arial Black" w:hAnsi="Arial Black"/>
                                <w:b w:val="0"/>
                                <w:i w:val="0"/>
                                <w:spacing w:val="20"/>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5D820" id="_x0000_t202" coordsize="21600,21600" o:spt="202" path="m0,0l0,21600,21600,21600,21600,0xe">
                <v:stroke joinstyle="miter"/>
                <v:path gradientshapeok="t" o:connecttype="rect"/>
              </v:shapetype>
              <v:shape id="Text Box 3" o:spid="_x0000_s1026" type="#_x0000_t202" style="position:absolute;margin-left:348.75pt;margin-top:0;width:134.7pt;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" filled="f" stroked="f">
                <v:textbox>
                  <w:txbxContent>
                    <w:p w14:paraId="16FC350E" w14:textId="63DBDCDA" w:rsidR="00FF3C95" w:rsidRDefault="00FF3C95" w:rsidP="00FF3C95">
                      <w:pPr>
                        <w:pStyle w:val="Titre2"/>
                        <w:jc w:val="left"/>
                        <w:rPr>
                          <w:rFonts w:ascii="Arial Black" w:hAnsi="Arial Black"/>
                          <w:b w:val="0"/>
                          <w:i w:val="0"/>
                          <w:spacing w:val="20"/>
                          <w:sz w:val="40"/>
                        </w:rPr>
                      </w:pPr>
                      <w:r>
                        <w:rPr>
                          <w:rFonts w:ascii="Arial Black" w:hAnsi="Arial Black"/>
                          <w:b w:val="0"/>
                          <w:i w:val="0"/>
                          <w:spacing w:val="20"/>
                          <w:sz w:val="40"/>
                        </w:rPr>
                        <w:t>THA-</w:t>
                      </w:r>
                      <w:r w:rsidR="007F2BD6">
                        <w:rPr>
                          <w:rFonts w:ascii="Arial Black" w:hAnsi="Arial Black"/>
                          <w:b w:val="0"/>
                          <w:i w:val="0"/>
                          <w:spacing w:val="20"/>
                          <w:sz w:val="40"/>
                        </w:rPr>
                        <w:t>150</w:t>
                      </w:r>
                    </w:p>
                    <w:p w14:paraId="46111DD1" w14:textId="319C81EB" w:rsidR="00BA2F69" w:rsidRDefault="007F2BD6" w:rsidP="00BA2F69">
                      <w:pPr>
                        <w:pStyle w:val="Titre2"/>
                        <w:jc w:val="left"/>
                        <w:rPr>
                          <w:rFonts w:ascii="Arial Black" w:hAnsi="Arial Black"/>
                          <w:b w:val="0"/>
                          <w:i w:val="0"/>
                          <w:spacing w:val="20"/>
                          <w:sz w:val="40"/>
                        </w:rPr>
                      </w:pPr>
                      <w:r>
                        <w:rPr>
                          <w:rFonts w:ascii="Arial Black" w:hAnsi="Arial Black"/>
                          <w:b w:val="0"/>
                          <w:i w:val="0"/>
                          <w:spacing w:val="20"/>
                          <w:sz w:val="40"/>
                        </w:rPr>
                        <w:t>THA</w:t>
                      </w:r>
                      <w:r w:rsidR="00A47037">
                        <w:rPr>
                          <w:rFonts w:ascii="Arial Black" w:hAnsi="Arial Black"/>
                          <w:b w:val="0"/>
                          <w:i w:val="0"/>
                          <w:spacing w:val="20"/>
                          <w:sz w:val="40"/>
                        </w:rPr>
                        <w:t>-</w:t>
                      </w:r>
                      <w:r>
                        <w:rPr>
                          <w:rFonts w:ascii="Arial Black" w:hAnsi="Arial Black"/>
                          <w:b w:val="0"/>
                          <w:i w:val="0"/>
                          <w:spacing w:val="20"/>
                          <w:sz w:val="40"/>
                        </w:rPr>
                        <w:t>156</w:t>
                      </w:r>
                    </w:p>
                    <w:p w14:paraId="19B1BF1C" w14:textId="79119FE4" w:rsidR="00582F72" w:rsidRPr="00D00F61" w:rsidRDefault="00582F72" w:rsidP="00BA2F69">
                      <w:pPr>
                        <w:pStyle w:val="Titre2"/>
                        <w:jc w:val="left"/>
                        <w:rPr>
                          <w:rFonts w:ascii="Arial Black" w:hAnsi="Arial Black"/>
                          <w:b w:val="0"/>
                          <w:i w:val="0"/>
                          <w:spacing w:val="20"/>
                          <w:sz w:val="40"/>
                        </w:rPr>
                      </w:pPr>
                    </w:p>
                  </w:txbxContent>
                </v:textbox>
                <w10:wrap type="square"/>
              </v:shape>
            </w:pict>
          </mc:Fallback>
        </mc:AlternateContent>
      </w:r>
      <w:r w:rsidRPr="00FF3C95">
        <w:rPr>
          <w:noProof/>
          <w:lang w:val="fr-FR" w:eastAsia="fr-FR"/>
        </w:rPr>
        <mc:AlternateContent>
          <mc:Choice Requires="wps">
            <w:drawing>
              <wp:anchor distT="0" distB="0" distL="114300" distR="114300" simplePos="0" relativeHeight="251651072" behindDoc="1" locked="0" layoutInCell="1" allowOverlap="1" wp14:anchorId="4B512B8D" wp14:editId="7040A059">
                <wp:simplePos x="0" y="0"/>
                <wp:positionH relativeFrom="column">
                  <wp:posOffset>-31750</wp:posOffset>
                </wp:positionH>
                <wp:positionV relativeFrom="paragraph">
                  <wp:posOffset>-260350</wp:posOffset>
                </wp:positionV>
                <wp:extent cx="3314065" cy="905510"/>
                <wp:effectExtent l="6350" t="6350" r="0" b="2540"/>
                <wp:wrapNone/>
                <wp:docPr id="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143AD" w14:textId="33C406CE" w:rsidR="00582F72" w:rsidRDefault="00466FC4">
                            <w:r>
                              <w:rPr>
                                <w:noProof/>
                                <w:lang w:val="fr-FR" w:eastAsia="fr-FR"/>
                              </w:rPr>
                              <w:drawing>
                                <wp:inline distT="0" distB="0" distL="0" distR="0" wp14:anchorId="725E7B17" wp14:editId="0D6D4385">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512B8D" id="Text Box 25" o:spid="_x0000_s1027" type="#_x0000_t202" style="position:absolute;margin-left:-2.5pt;margin-top:-20.45pt;width:260.95pt;height:71.3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" filled="f" stroked="f">
                <v:textbox style="mso-fit-shape-to-text:t" inset=",7.2pt,,7.2pt">
                  <w:txbxContent>
                    <w:p w14:paraId="590143AD" w14:textId="33C406CE" w:rsidR="00582F72" w:rsidRDefault="00466FC4">
                      <w:r>
                        <w:rPr>
                          <w:noProof/>
                          <w:lang w:val="fr-FR" w:eastAsia="fr-FR"/>
                        </w:rPr>
                        <w:drawing>
                          <wp:inline distT="0" distB="0" distL="0" distR="0" wp14:anchorId="725E7B17" wp14:editId="0D6D4385">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62533A10" w14:textId="200993FA" w:rsidR="00A21EDA" w:rsidRPr="00FF3C95" w:rsidRDefault="00A21EDA" w:rsidP="00A21EDA">
      <w:pPr>
        <w:pStyle w:val="Titre1"/>
        <w:rPr>
          <w:sz w:val="44"/>
          <w:lang w:val="fr-FR"/>
        </w:rPr>
      </w:pPr>
    </w:p>
    <w:p w14:paraId="2DE75553" w14:textId="77777777" w:rsidR="00A21EDA" w:rsidRPr="00FF3C95" w:rsidRDefault="00A21EDA" w:rsidP="00A21EDA">
      <w:pPr>
        <w:pStyle w:val="Titre1"/>
        <w:rPr>
          <w:sz w:val="44"/>
          <w:lang w:val="fr-FR"/>
        </w:rPr>
      </w:pPr>
    </w:p>
    <w:p w14:paraId="71CF38A2" w14:textId="77777777" w:rsidR="00A21EDA" w:rsidRPr="00FF3C95" w:rsidRDefault="00A21EDA" w:rsidP="00A21EDA">
      <w:pPr>
        <w:rPr>
          <w:lang w:val="fr-FR"/>
        </w:rPr>
      </w:pPr>
    </w:p>
    <w:p w14:paraId="7E90DEE5" w14:textId="77777777" w:rsidR="00BA2F69" w:rsidRPr="00FF3C95" w:rsidRDefault="00BA2F69" w:rsidP="00A21EDA">
      <w:pPr>
        <w:rPr>
          <w:lang w:val="fr-FR"/>
        </w:rPr>
      </w:pPr>
    </w:p>
    <w:p w14:paraId="16C3E304" w14:textId="77777777" w:rsidR="00A21EDA" w:rsidRPr="00FF3C95" w:rsidRDefault="00BA2F69" w:rsidP="00A21EDA">
      <w:pPr>
        <w:pStyle w:val="Titre6"/>
        <w:rPr>
          <w:rFonts w:ascii="Arial" w:hAnsi="Arial"/>
          <w:sz w:val="36"/>
          <w:szCs w:val="36"/>
          <w:u w:val="none"/>
          <w:lang w:val="fr-FR"/>
        </w:rPr>
      </w:pPr>
      <w:r w:rsidRPr="00FF3C95">
        <w:rPr>
          <w:rFonts w:ascii="Arial" w:hAnsi="Arial"/>
          <w:sz w:val="36"/>
          <w:szCs w:val="36"/>
          <w:u w:val="none"/>
          <w:lang w:val="fr-FR"/>
        </w:rPr>
        <w:t>MINI HACHOIR ELECTRIQUE</w:t>
      </w:r>
    </w:p>
    <w:p w14:paraId="73E8D29D" w14:textId="77777777" w:rsidR="004A18C6" w:rsidRPr="00FF3C95" w:rsidRDefault="004A18C6" w:rsidP="004A18C6">
      <w:pPr>
        <w:rPr>
          <w:lang w:val="fr-FR"/>
        </w:rPr>
      </w:pPr>
    </w:p>
    <w:p w14:paraId="45E4B9C9" w14:textId="04C8C7C9" w:rsidR="00A21EDA" w:rsidRPr="00FF3C95" w:rsidRDefault="00A21EDA" w:rsidP="00A21EDA">
      <w:pPr>
        <w:pStyle w:val="Titre1"/>
        <w:rPr>
          <w:rFonts w:ascii="Arial" w:hAnsi="Arial"/>
          <w:sz w:val="40"/>
          <w:lang w:val="fr-FR"/>
        </w:rPr>
      </w:pPr>
      <w:r w:rsidRPr="00FF3C95">
        <w:rPr>
          <w:rFonts w:ascii="Arial" w:hAnsi="Arial"/>
          <w:sz w:val="40"/>
          <w:lang w:val="fr-FR"/>
        </w:rPr>
        <w:t>Manuel d’utilisation</w:t>
      </w:r>
    </w:p>
    <w:p w14:paraId="72B82B75" w14:textId="39DE331D" w:rsidR="00A21EDA" w:rsidRPr="00FF3C95" w:rsidRDefault="00A21EDA" w:rsidP="00A21EDA">
      <w:pPr>
        <w:jc w:val="center"/>
        <w:rPr>
          <w:lang w:val="fr-FR"/>
        </w:rPr>
      </w:pPr>
    </w:p>
    <w:p w14:paraId="1E6826BC" w14:textId="25A5116F" w:rsidR="00A21EDA" w:rsidRPr="00FF3C95" w:rsidRDefault="00F066CA" w:rsidP="00A21EDA">
      <w:pPr>
        <w:tabs>
          <w:tab w:val="left" w:pos="284"/>
        </w:tabs>
        <w:jc w:val="center"/>
        <w:rPr>
          <w:rFonts w:ascii="Arial" w:hAnsi="Arial" w:cs="Arial"/>
          <w:b/>
          <w:color w:val="0000FF"/>
          <w:sz w:val="36"/>
          <w:szCs w:val="36"/>
          <w:lang w:val="fr-FR"/>
        </w:rPr>
      </w:pPr>
      <w:r w:rsidRPr="007F156C">
        <w:rPr>
          <w:noProof/>
          <w:lang w:val="fr-FR" w:eastAsia="fr-FR"/>
        </w:rPr>
        <w:drawing>
          <wp:anchor distT="0" distB="0" distL="114300" distR="114300" simplePos="0" relativeHeight="251676672" behindDoc="1" locked="0" layoutInCell="1" allowOverlap="1" wp14:anchorId="075B7686" wp14:editId="209F5A38">
            <wp:simplePos x="0" y="0"/>
            <wp:positionH relativeFrom="column">
              <wp:posOffset>82219</wp:posOffset>
            </wp:positionH>
            <wp:positionV relativeFrom="paragraph">
              <wp:posOffset>6355439</wp:posOffset>
            </wp:positionV>
            <wp:extent cx="496800" cy="417600"/>
            <wp:effectExtent l="0" t="0" r="1143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8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3C95">
        <w:rPr>
          <w:noProof/>
          <w:lang w:val="fr-FR" w:eastAsia="fr-FR"/>
        </w:rPr>
        <mc:AlternateContent>
          <mc:Choice Requires="wps">
            <w:drawing>
              <wp:anchor distT="0" distB="0" distL="114300" distR="114300" simplePos="0" relativeHeight="251674624" behindDoc="0" locked="0" layoutInCell="1" allowOverlap="1" wp14:anchorId="1AB7A573" wp14:editId="513A6F15">
                <wp:simplePos x="0" y="0"/>
                <wp:positionH relativeFrom="column">
                  <wp:posOffset>1682115</wp:posOffset>
                </wp:positionH>
                <wp:positionV relativeFrom="paragraph">
                  <wp:posOffset>5212080</wp:posOffset>
                </wp:positionV>
                <wp:extent cx="1253490" cy="335280"/>
                <wp:effectExtent l="0" t="0" r="0" b="0"/>
                <wp:wrapSquare wrapText="bothSides"/>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55F84" w14:textId="74225F0D" w:rsidR="00875D1C" w:rsidRPr="00875D1C" w:rsidRDefault="00875D1C" w:rsidP="00875D1C">
                            <w:pPr>
                              <w:pStyle w:val="Titre2"/>
                              <w:jc w:val="left"/>
                              <w:rPr>
                                <w:rFonts w:ascii="Arial Black" w:hAnsi="Arial Black"/>
                                <w:b w:val="0"/>
                                <w:i w:val="0"/>
                                <w:spacing w:val="20"/>
                                <w:sz w:val="28"/>
                                <w:szCs w:val="28"/>
                              </w:rPr>
                            </w:pPr>
                            <w:r w:rsidRPr="00875D1C">
                              <w:rPr>
                                <w:rFonts w:ascii="Arial Black" w:hAnsi="Arial Black"/>
                                <w:b w:val="0"/>
                                <w:i w:val="0"/>
                                <w:spacing w:val="20"/>
                                <w:sz w:val="28"/>
                                <w:szCs w:val="28"/>
                              </w:rPr>
                              <w:t>THA-15</w:t>
                            </w:r>
                            <w:r>
                              <w:rPr>
                                <w:rFonts w:ascii="Arial Black" w:hAnsi="Arial Black"/>
                                <w:b w:val="0"/>
                                <w:i w:val="0"/>
                                <w:spacing w:val="20"/>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7A573" id="_x0000_s1028" type="#_x0000_t202" style="position:absolute;left:0;text-align:left;margin-left:132.45pt;margin-top:410.4pt;width:98.7pt;height:2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" filled="f" stroked="f">
                <v:textbox>
                  <w:txbxContent>
                    <w:p w14:paraId="57A55F84" w14:textId="74225F0D" w:rsidR="00875D1C" w:rsidRPr="00875D1C" w:rsidRDefault="00875D1C" w:rsidP="00875D1C">
                      <w:pPr>
                        <w:pStyle w:val="Titre2"/>
                        <w:jc w:val="left"/>
                        <w:rPr>
                          <w:rFonts w:ascii="Arial Black" w:hAnsi="Arial Black"/>
                          <w:b w:val="0"/>
                          <w:i w:val="0"/>
                          <w:spacing w:val="20"/>
                          <w:sz w:val="28"/>
                          <w:szCs w:val="28"/>
                        </w:rPr>
                      </w:pPr>
                      <w:r w:rsidRPr="00875D1C">
                        <w:rPr>
                          <w:rFonts w:ascii="Arial Black" w:hAnsi="Arial Black"/>
                          <w:b w:val="0"/>
                          <w:i w:val="0"/>
                          <w:spacing w:val="20"/>
                          <w:sz w:val="28"/>
                          <w:szCs w:val="28"/>
                        </w:rPr>
                        <w:t>THA-15</w:t>
                      </w:r>
                      <w:r>
                        <w:rPr>
                          <w:rFonts w:ascii="Arial Black" w:hAnsi="Arial Black"/>
                          <w:b w:val="0"/>
                          <w:i w:val="0"/>
                          <w:spacing w:val="20"/>
                          <w:sz w:val="28"/>
                          <w:szCs w:val="28"/>
                        </w:rPr>
                        <w:t>6</w:t>
                      </w:r>
                    </w:p>
                  </w:txbxContent>
                </v:textbox>
                <w10:wrap type="square"/>
              </v:shape>
            </w:pict>
          </mc:Fallback>
        </mc:AlternateContent>
      </w:r>
      <w:r>
        <w:rPr>
          <w:noProof/>
          <w:lang w:val="fr-FR" w:eastAsia="fr-FR"/>
        </w:rPr>
        <w:drawing>
          <wp:anchor distT="0" distB="0" distL="114300" distR="114300" simplePos="0" relativeHeight="251670528" behindDoc="1" locked="0" layoutInCell="1" allowOverlap="1" wp14:anchorId="2BA8C508" wp14:editId="5440B3B1">
            <wp:simplePos x="0" y="0"/>
            <wp:positionH relativeFrom="column">
              <wp:posOffset>-146685</wp:posOffset>
            </wp:positionH>
            <wp:positionV relativeFrom="paragraph">
              <wp:posOffset>271780</wp:posOffset>
            </wp:positionV>
            <wp:extent cx="3599815" cy="2840355"/>
            <wp:effectExtent l="0" t="0" r="6985"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A-150-N.jpg"/>
                    <pic:cNvPicPr/>
                  </pic:nvPicPr>
                  <pic:blipFill>
                    <a:blip r:embed="rId10">
                      <a:extLst>
                        <a:ext uri="{28A0092B-C50C-407E-A947-70E740481C1C}">
                          <a14:useLocalDpi xmlns:a14="http://schemas.microsoft.com/office/drawing/2010/main" val="0"/>
                        </a:ext>
                      </a:extLst>
                    </a:blip>
                    <a:stretch>
                      <a:fillRect/>
                    </a:stretch>
                  </pic:blipFill>
                  <pic:spPr>
                    <a:xfrm>
                      <a:off x="0" y="0"/>
                      <a:ext cx="3599815" cy="2840355"/>
                    </a:xfrm>
                    <a:prstGeom prst="rect">
                      <a:avLst/>
                    </a:prstGeom>
                  </pic:spPr>
                </pic:pic>
              </a:graphicData>
            </a:graphic>
            <wp14:sizeRelH relativeFrom="margin">
              <wp14:pctWidth>0</wp14:pctWidth>
            </wp14:sizeRelH>
            <wp14:sizeRelV relativeFrom="margin">
              <wp14:pctHeight>0</wp14:pctHeight>
            </wp14:sizeRelV>
          </wp:anchor>
        </w:drawing>
      </w:r>
      <w:r w:rsidRPr="00FF3C95">
        <w:rPr>
          <w:noProof/>
          <w:lang w:val="fr-FR" w:eastAsia="fr-FR"/>
        </w:rPr>
        <mc:AlternateContent>
          <mc:Choice Requires="wps">
            <w:drawing>
              <wp:anchor distT="0" distB="0" distL="114300" distR="114300" simplePos="0" relativeHeight="251650048" behindDoc="0" locked="0" layoutInCell="1" allowOverlap="1" wp14:anchorId="040097AB" wp14:editId="30840857">
                <wp:simplePos x="0" y="0"/>
                <wp:positionH relativeFrom="column">
                  <wp:posOffset>736600</wp:posOffset>
                </wp:positionH>
                <wp:positionV relativeFrom="paragraph">
                  <wp:posOffset>6020435</wp:posOffset>
                </wp:positionV>
                <wp:extent cx="5632450" cy="1133475"/>
                <wp:effectExtent l="0" t="0" r="31750" b="34925"/>
                <wp:wrapThrough wrapText="bothSides">
                  <wp:wrapPolygon edited="0">
                    <wp:start x="0" y="0"/>
                    <wp:lineTo x="0" y="21782"/>
                    <wp:lineTo x="21624" y="21782"/>
                    <wp:lineTo x="21624" y="0"/>
                    <wp:lineTo x="0" y="0"/>
                  </wp:wrapPolygon>
                </wp:wrapThrough>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0757D7A3" w14:textId="77777777" w:rsidR="00582F72" w:rsidRPr="007F4B1A" w:rsidRDefault="00582F7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FF84F8C" w14:textId="77777777" w:rsidR="00582F72" w:rsidRDefault="00582F7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041084B5" w14:textId="77777777" w:rsidR="00582F72" w:rsidRPr="00466FC4" w:rsidRDefault="00582F72" w:rsidP="00624DFD">
                            <w:pPr>
                              <w:jc w:val="both"/>
                              <w:rPr>
                                <w:sz w:val="28"/>
                                <w:szCs w:val="28"/>
                                <w:lang w:val="fr-FR"/>
                              </w:rPr>
                            </w:pPr>
                            <w:r w:rsidRPr="007F4B1A">
                              <w:rPr>
                                <w:rFonts w:ascii="Arial" w:hAnsi="Arial"/>
                                <w:sz w:val="28"/>
                                <w:szCs w:val="28"/>
                                <w:lang w:val="fr-FR"/>
                              </w:rPr>
                              <w:t>Déballer l’appareil en conservant tous les emballages.</w:t>
                            </w:r>
                            <w:r w:rsidRPr="00466FC4">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097AB" id="Text Box 19" o:spid="_x0000_s1029" type="#_x0000_t202" style="position:absolute;left:0;text-align:left;margin-left:58pt;margin-top:474.05pt;width:443.5pt;height:8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">
                <v:textbox>
                  <w:txbxContent>
                    <w:p w14:paraId="0757D7A3" w14:textId="77777777" w:rsidR="00582F72" w:rsidRPr="007F4B1A" w:rsidRDefault="00582F7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FF84F8C" w14:textId="77777777" w:rsidR="00582F72" w:rsidRDefault="00582F7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041084B5" w14:textId="77777777" w:rsidR="00582F72" w:rsidRPr="00466FC4" w:rsidRDefault="00582F72" w:rsidP="00624DFD">
                      <w:pPr>
                        <w:jc w:val="both"/>
                        <w:rPr>
                          <w:sz w:val="28"/>
                          <w:szCs w:val="28"/>
                          <w:lang w:val="fr-FR"/>
                        </w:rPr>
                      </w:pPr>
                      <w:r w:rsidRPr="007F4B1A">
                        <w:rPr>
                          <w:rFonts w:ascii="Arial" w:hAnsi="Arial"/>
                          <w:sz w:val="28"/>
                          <w:szCs w:val="28"/>
                          <w:lang w:val="fr-FR"/>
                        </w:rPr>
                        <w:t>Déballer l’appareil en conservant tous les emballages.</w:t>
                      </w:r>
                      <w:r w:rsidRPr="00466FC4">
                        <w:rPr>
                          <w:sz w:val="28"/>
                          <w:szCs w:val="28"/>
                          <w:lang w:val="fr-FR"/>
                        </w:rPr>
                        <w:t xml:space="preserve"> </w:t>
                      </w:r>
                    </w:p>
                  </w:txbxContent>
                </v:textbox>
                <w10:wrap type="through"/>
              </v:shape>
            </w:pict>
          </mc:Fallback>
        </mc:AlternateContent>
      </w:r>
      <w:r w:rsidRPr="00FF3C95">
        <w:rPr>
          <w:noProof/>
          <w:lang w:val="fr-FR" w:eastAsia="fr-FR"/>
        </w:rPr>
        <mc:AlternateContent>
          <mc:Choice Requires="wps">
            <w:drawing>
              <wp:anchor distT="0" distB="0" distL="114300" distR="114300" simplePos="0" relativeHeight="251672576" behindDoc="0" locked="0" layoutInCell="1" allowOverlap="1" wp14:anchorId="167D6484" wp14:editId="3AA03E55">
                <wp:simplePos x="0" y="0"/>
                <wp:positionH relativeFrom="column">
                  <wp:posOffset>3507105</wp:posOffset>
                </wp:positionH>
                <wp:positionV relativeFrom="paragraph">
                  <wp:posOffset>636905</wp:posOffset>
                </wp:positionV>
                <wp:extent cx="1253490" cy="335280"/>
                <wp:effectExtent l="0" t="0" r="0" b="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A317E" w14:textId="2AB46772" w:rsidR="00875D1C" w:rsidRPr="00875D1C" w:rsidRDefault="00875D1C" w:rsidP="00875D1C">
                            <w:pPr>
                              <w:pStyle w:val="Titre2"/>
                              <w:jc w:val="left"/>
                              <w:rPr>
                                <w:rFonts w:ascii="Arial Black" w:hAnsi="Arial Black"/>
                                <w:b w:val="0"/>
                                <w:i w:val="0"/>
                                <w:spacing w:val="20"/>
                                <w:sz w:val="28"/>
                                <w:szCs w:val="28"/>
                              </w:rPr>
                            </w:pPr>
                            <w:r w:rsidRPr="00875D1C">
                              <w:rPr>
                                <w:rFonts w:ascii="Arial Black" w:hAnsi="Arial Black"/>
                                <w:b w:val="0"/>
                                <w:i w:val="0"/>
                                <w:spacing w:val="20"/>
                                <w:sz w:val="28"/>
                                <w:szCs w:val="28"/>
                              </w:rPr>
                              <w:t>THA-150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D6484" id="_x0000_s1030" type="#_x0000_t202" style="position:absolute;left:0;text-align:left;margin-left:276.15pt;margin-top:50.15pt;width:98.7pt;height:2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" filled="f" stroked="f">
                <v:textbox>
                  <w:txbxContent>
                    <w:p w14:paraId="67FA317E" w14:textId="2AB46772" w:rsidR="00875D1C" w:rsidRPr="00875D1C" w:rsidRDefault="00875D1C" w:rsidP="00875D1C">
                      <w:pPr>
                        <w:pStyle w:val="Titre2"/>
                        <w:jc w:val="left"/>
                        <w:rPr>
                          <w:rFonts w:ascii="Arial Black" w:hAnsi="Arial Black"/>
                          <w:b w:val="0"/>
                          <w:i w:val="0"/>
                          <w:spacing w:val="20"/>
                          <w:sz w:val="28"/>
                          <w:szCs w:val="28"/>
                        </w:rPr>
                      </w:pPr>
                      <w:r w:rsidRPr="00875D1C">
                        <w:rPr>
                          <w:rFonts w:ascii="Arial Black" w:hAnsi="Arial Black"/>
                          <w:b w:val="0"/>
                          <w:i w:val="0"/>
                          <w:spacing w:val="20"/>
                          <w:sz w:val="28"/>
                          <w:szCs w:val="28"/>
                        </w:rPr>
                        <w:t>THA-150</w:t>
                      </w:r>
                    </w:p>
                  </w:txbxContent>
                </v:textbox>
                <w10:wrap type="square"/>
              </v:shape>
            </w:pict>
          </mc:Fallback>
        </mc:AlternateContent>
      </w:r>
      <w:r>
        <w:rPr>
          <w:noProof/>
          <w:lang w:val="fr-FR" w:eastAsia="fr-FR"/>
        </w:rPr>
        <w:drawing>
          <wp:anchor distT="0" distB="0" distL="114300" distR="114300" simplePos="0" relativeHeight="251675648" behindDoc="1" locked="0" layoutInCell="1" allowOverlap="1" wp14:anchorId="19699CD7" wp14:editId="6E5EA086">
            <wp:simplePos x="0" y="0"/>
            <wp:positionH relativeFrom="column">
              <wp:posOffset>2940050</wp:posOffset>
            </wp:positionH>
            <wp:positionV relativeFrom="paragraph">
              <wp:posOffset>3038171</wp:posOffset>
            </wp:positionV>
            <wp:extent cx="3599815" cy="2840355"/>
            <wp:effectExtent l="0" t="0" r="6985" b="444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A-156-N.jpg"/>
                    <pic:cNvPicPr/>
                  </pic:nvPicPr>
                  <pic:blipFill>
                    <a:blip r:embed="rId11">
                      <a:extLst>
                        <a:ext uri="{28A0092B-C50C-407E-A947-70E740481C1C}">
                          <a14:useLocalDpi xmlns:a14="http://schemas.microsoft.com/office/drawing/2010/main" val="0"/>
                        </a:ext>
                      </a:extLst>
                    </a:blip>
                    <a:stretch>
                      <a:fillRect/>
                    </a:stretch>
                  </pic:blipFill>
                  <pic:spPr>
                    <a:xfrm>
                      <a:off x="0" y="0"/>
                      <a:ext cx="3599815" cy="2840355"/>
                    </a:xfrm>
                    <a:prstGeom prst="rect">
                      <a:avLst/>
                    </a:prstGeom>
                  </pic:spPr>
                </pic:pic>
              </a:graphicData>
            </a:graphic>
            <wp14:sizeRelH relativeFrom="margin">
              <wp14:pctWidth>0</wp14:pctWidth>
            </wp14:sizeRelH>
            <wp14:sizeRelV relativeFrom="margin">
              <wp14:pctHeight>0</wp14:pctHeight>
            </wp14:sizeRelV>
          </wp:anchor>
        </w:drawing>
      </w:r>
      <w:r w:rsidR="00466FC4" w:rsidRPr="00FF3C95">
        <w:rPr>
          <w:noProof/>
          <w:lang w:val="fr-FR" w:eastAsia="fr-FR"/>
        </w:rPr>
        <mc:AlternateContent>
          <mc:Choice Requires="wps">
            <w:drawing>
              <wp:anchor distT="0" distB="0" distL="114300" distR="114300" simplePos="0" relativeHeight="251648000" behindDoc="0" locked="0" layoutInCell="1" allowOverlap="1" wp14:anchorId="25C72DA0" wp14:editId="6DABB437">
                <wp:simplePos x="0" y="0"/>
                <wp:positionH relativeFrom="column">
                  <wp:posOffset>-260350</wp:posOffset>
                </wp:positionH>
                <wp:positionV relativeFrom="paragraph">
                  <wp:posOffset>5688330</wp:posOffset>
                </wp:positionV>
                <wp:extent cx="297815" cy="328930"/>
                <wp:effectExtent l="6350" t="0" r="6350" b="0"/>
                <wp:wrapTight wrapText="bothSides">
                  <wp:wrapPolygon edited="0">
                    <wp:start x="0" y="0"/>
                    <wp:lineTo x="21600" y="0"/>
                    <wp:lineTo x="21600" y="21600"/>
                    <wp:lineTo x="0" y="21600"/>
                    <wp:lineTo x="0" y="0"/>
                  </wp:wrapPolygon>
                </wp:wrapTight>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AB3CA" w14:textId="213CF8C4" w:rsidR="00582F72" w:rsidRDefault="00582F72"/>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C72DA0" id="Text Box 10" o:spid="_x0000_s1031" type="#_x0000_t202" style="position:absolute;left:0;text-align:left;margin-left:-20.5pt;margin-top:447.9pt;width:23.45pt;height:25.9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" filled="f" stroked="f">
                <v:textbox style="mso-fit-shape-to-text:t" inset=",7.2pt,,7.2pt">
                  <w:txbxContent>
                    <w:p w14:paraId="3D8AB3CA" w14:textId="213CF8C4" w:rsidR="00582F72" w:rsidRDefault="00582F72"/>
                  </w:txbxContent>
                </v:textbox>
                <w10:wrap type="tight"/>
              </v:shape>
            </w:pict>
          </mc:Fallback>
        </mc:AlternateContent>
      </w:r>
      <w:r w:rsidR="00A21EDA" w:rsidRPr="00FF3C95">
        <w:rPr>
          <w:lang w:val="fr-FR"/>
        </w:rPr>
        <w:br w:type="page"/>
      </w:r>
      <w:r w:rsidR="00A21EDA" w:rsidRPr="00FF3C95">
        <w:rPr>
          <w:rFonts w:ascii="Arial" w:hAnsi="Arial" w:cs="Arial"/>
          <w:b/>
          <w:color w:val="0000FF"/>
          <w:sz w:val="36"/>
          <w:szCs w:val="36"/>
          <w:lang w:val="fr-FR"/>
        </w:rPr>
        <w:lastRenderedPageBreak/>
        <w:t>MISES EN GARDE IMPORTANTES</w:t>
      </w:r>
    </w:p>
    <w:p w14:paraId="1CA2BE42" w14:textId="77777777" w:rsidR="00A21EDA" w:rsidRPr="00FF3C95" w:rsidRDefault="00A21EDA" w:rsidP="00A21EDA">
      <w:pPr>
        <w:tabs>
          <w:tab w:val="left" w:pos="284"/>
        </w:tabs>
        <w:rPr>
          <w:rFonts w:ascii="Arial" w:hAnsi="Arial" w:cs="Arial"/>
          <w:color w:val="0000FF"/>
          <w:sz w:val="36"/>
          <w:szCs w:val="36"/>
          <w:lang w:val="fr-FR"/>
        </w:rPr>
      </w:pPr>
    </w:p>
    <w:p w14:paraId="2A69BA27" w14:textId="77777777" w:rsidR="002B586F" w:rsidRPr="00FF3C95" w:rsidRDefault="002B586F" w:rsidP="002B586F">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Lire attentivement le manuel d'instructions avant de vous servir de cet appareil.</w:t>
      </w:r>
    </w:p>
    <w:p w14:paraId="35172B48" w14:textId="77777777" w:rsidR="002B586F" w:rsidRPr="00FF3C95" w:rsidRDefault="002B586F" w:rsidP="002B586F">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Conserver le présent manuel d’instructions.</w:t>
      </w:r>
    </w:p>
    <w:p w14:paraId="54E43D13" w14:textId="77777777" w:rsidR="002B586F" w:rsidRPr="00FF3C95" w:rsidRDefault="002B586F" w:rsidP="002B586F">
      <w:pPr>
        <w:numPr>
          <w:ilvl w:val="0"/>
          <w:numId w:val="1"/>
        </w:numPr>
        <w:tabs>
          <w:tab w:val="left" w:pos="284"/>
        </w:tabs>
        <w:ind w:left="0" w:right="-285" w:firstLine="0"/>
        <w:rPr>
          <w:rFonts w:ascii="Arial" w:hAnsi="Arial" w:cs="Arial"/>
          <w:color w:val="0000FF"/>
          <w:sz w:val="36"/>
          <w:szCs w:val="36"/>
          <w:lang w:val="fr-FR"/>
        </w:rPr>
      </w:pPr>
      <w:r w:rsidRPr="00FF3C95">
        <w:rPr>
          <w:rFonts w:ascii="Arial" w:hAnsi="Arial" w:cs="Arial"/>
          <w:color w:val="0000FF"/>
          <w:sz w:val="36"/>
          <w:szCs w:val="36"/>
          <w:lang w:val="fr-FR"/>
        </w:rPr>
        <w:t>Vérifier que la tension de l’installation électrique correspond bien à celle indiquée sur l'appareil.</w:t>
      </w:r>
    </w:p>
    <w:p w14:paraId="5307EC86" w14:textId="77777777" w:rsidR="002B586F" w:rsidRPr="00FF3C95" w:rsidRDefault="002B586F" w:rsidP="002B586F">
      <w:pPr>
        <w:numPr>
          <w:ilvl w:val="0"/>
          <w:numId w:val="1"/>
        </w:numPr>
        <w:tabs>
          <w:tab w:val="left" w:pos="284"/>
        </w:tabs>
        <w:ind w:left="0" w:right="-285" w:firstLine="0"/>
        <w:rPr>
          <w:rFonts w:ascii="Arial" w:hAnsi="Arial" w:cs="Arial"/>
          <w:color w:val="0000FF"/>
          <w:sz w:val="36"/>
          <w:szCs w:val="36"/>
          <w:lang w:val="fr-FR"/>
        </w:rPr>
      </w:pPr>
      <w:r w:rsidRPr="00FF3C95">
        <w:rPr>
          <w:rFonts w:ascii="Arial" w:hAnsi="Arial" w:cs="Arial"/>
          <w:color w:val="0000FF"/>
          <w:sz w:val="36"/>
          <w:szCs w:val="36"/>
          <w:lang w:val="fr-FR"/>
        </w:rPr>
        <w:t xml:space="preserve">Cet appareil est destiné, uniquement, à un usage ménager et utilisations semblables comme : </w:t>
      </w:r>
    </w:p>
    <w:p w14:paraId="7209BCB9" w14:textId="77777777" w:rsidR="002B586F" w:rsidRPr="00FF3C95" w:rsidRDefault="002B586F" w:rsidP="002B586F">
      <w:pPr>
        <w:ind w:firstLine="426"/>
        <w:rPr>
          <w:rFonts w:ascii="Arial" w:hAnsi="Arial" w:cs="Arial"/>
          <w:color w:val="0000FF"/>
          <w:sz w:val="36"/>
          <w:szCs w:val="36"/>
          <w:lang w:val="fr-FR"/>
        </w:rPr>
      </w:pPr>
      <w:r w:rsidRPr="00FF3C95">
        <w:rPr>
          <w:rFonts w:ascii="Arial" w:hAnsi="Arial" w:cs="Arial"/>
          <w:color w:val="0000FF"/>
          <w:sz w:val="36"/>
          <w:szCs w:val="36"/>
          <w:lang w:val="fr-FR"/>
        </w:rPr>
        <w:t>- Les cuisines du personnel, dans les magasins, les bureaux et autres lieux de travail.</w:t>
      </w:r>
    </w:p>
    <w:p w14:paraId="7A9A028F" w14:textId="77777777" w:rsidR="002B586F" w:rsidRPr="00FF3C95" w:rsidRDefault="002B586F" w:rsidP="002B586F">
      <w:pPr>
        <w:ind w:firstLine="426"/>
        <w:rPr>
          <w:rFonts w:ascii="Arial" w:hAnsi="Arial" w:cs="Arial"/>
          <w:color w:val="0000FF"/>
          <w:sz w:val="36"/>
          <w:szCs w:val="36"/>
          <w:lang w:val="fr-FR"/>
        </w:rPr>
      </w:pPr>
      <w:r w:rsidRPr="00FF3C95">
        <w:rPr>
          <w:rFonts w:ascii="Arial" w:hAnsi="Arial" w:cs="Arial"/>
          <w:color w:val="0000FF"/>
          <w:sz w:val="36"/>
          <w:szCs w:val="36"/>
          <w:lang w:val="fr-FR"/>
        </w:rPr>
        <w:t>- Les clients dans les hôtels, les motels et tout autre type d’environnement résidentiel.</w:t>
      </w:r>
    </w:p>
    <w:p w14:paraId="016123CF" w14:textId="77777777" w:rsidR="00393B01" w:rsidRPr="00FF3C95" w:rsidRDefault="002B586F" w:rsidP="002B586F">
      <w:pPr>
        <w:ind w:firstLine="426"/>
        <w:rPr>
          <w:rFonts w:ascii="Arial" w:hAnsi="Arial" w:cs="Arial"/>
          <w:color w:val="0000FF"/>
          <w:sz w:val="36"/>
          <w:szCs w:val="36"/>
          <w:lang w:val="fr-FR"/>
        </w:rPr>
      </w:pPr>
      <w:r w:rsidRPr="00FF3C95">
        <w:rPr>
          <w:rFonts w:ascii="Arial" w:hAnsi="Arial" w:cs="Arial"/>
          <w:color w:val="0000FF"/>
          <w:sz w:val="36"/>
          <w:szCs w:val="36"/>
          <w:lang w:val="fr-FR"/>
        </w:rPr>
        <w:t xml:space="preserve">- Un environnement </w:t>
      </w:r>
      <w:r w:rsidR="00A41128" w:rsidRPr="00FF3C95">
        <w:rPr>
          <w:rFonts w:ascii="Arial" w:hAnsi="Arial" w:cs="Arial"/>
          <w:color w:val="0000FF"/>
          <w:sz w:val="36"/>
          <w:szCs w:val="36"/>
          <w:lang w:val="fr-FR"/>
        </w:rPr>
        <w:t xml:space="preserve">de </w:t>
      </w:r>
      <w:r w:rsidRPr="00FF3C95">
        <w:rPr>
          <w:rFonts w:ascii="Arial" w:hAnsi="Arial" w:cs="Arial"/>
          <w:color w:val="0000FF"/>
          <w:sz w:val="36"/>
          <w:szCs w:val="36"/>
          <w:lang w:val="fr-FR"/>
        </w:rPr>
        <w:t xml:space="preserve">type : </w:t>
      </w:r>
    </w:p>
    <w:p w14:paraId="06A7796B" w14:textId="77777777" w:rsidR="002B586F" w:rsidRPr="00FF3C95" w:rsidRDefault="00393B01" w:rsidP="002B586F">
      <w:pPr>
        <w:ind w:firstLine="426"/>
        <w:rPr>
          <w:rFonts w:ascii="Arial" w:hAnsi="Arial" w:cs="Arial"/>
          <w:color w:val="0000FF"/>
          <w:sz w:val="36"/>
          <w:szCs w:val="36"/>
          <w:lang w:val="fr-FR"/>
        </w:rPr>
      </w:pPr>
      <w:r w:rsidRPr="00FF3C95">
        <w:rPr>
          <w:rFonts w:ascii="Arial" w:hAnsi="Arial" w:cs="Arial"/>
          <w:color w:val="0000FF"/>
          <w:sz w:val="36"/>
          <w:szCs w:val="36"/>
          <w:lang w:val="fr-FR"/>
        </w:rPr>
        <w:t xml:space="preserve">          </w:t>
      </w:r>
      <w:r w:rsidR="002B586F" w:rsidRPr="00FF3C95">
        <w:rPr>
          <w:rFonts w:ascii="Arial" w:hAnsi="Arial" w:cs="Arial"/>
          <w:color w:val="0000FF"/>
          <w:sz w:val="36"/>
          <w:szCs w:val="36"/>
          <w:lang w:val="fr-FR"/>
        </w:rPr>
        <w:t>• Maisons de ferme • Chambres d’hôtes</w:t>
      </w:r>
      <w:r w:rsidR="00A41128" w:rsidRPr="00FF3C95">
        <w:rPr>
          <w:rFonts w:ascii="Arial" w:hAnsi="Arial" w:cs="Arial"/>
          <w:color w:val="0000FF"/>
          <w:sz w:val="36"/>
          <w:szCs w:val="36"/>
          <w:lang w:val="fr-FR"/>
        </w:rPr>
        <w:t>.</w:t>
      </w:r>
    </w:p>
    <w:p w14:paraId="61E9C0B5"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L’utiliser en suivant les indications de la notice. </w:t>
      </w:r>
    </w:p>
    <w:p w14:paraId="5F92C5FD"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Ne jamais utiliser cet appareil à proximité des baignoires, des douches, des lavabos ou autres récipients contenant de l’eau.</w:t>
      </w:r>
    </w:p>
    <w:p w14:paraId="1CC25A85"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Ne jamais utiliser cet appareil à proximité de projections d’eau.</w:t>
      </w:r>
    </w:p>
    <w:p w14:paraId="67177176"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Ne jamais utiliser cet appareil avec les mains mouillées ou humides.</w:t>
      </w:r>
    </w:p>
    <w:p w14:paraId="0968B135"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Si malencontreusement l’appareil est mouillé, retirer immédiatement la fiche de la prise de courant.</w:t>
      </w:r>
    </w:p>
    <w:p w14:paraId="106302F7"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Aviser les utilisateurs potentiels de ces consignes.</w:t>
      </w:r>
    </w:p>
    <w:p w14:paraId="417586DC"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Ne jamais laisser l'appareil sans surveillance lorsqu'il est en cours d'utilisation. </w:t>
      </w:r>
    </w:p>
    <w:p w14:paraId="54C38A8D" w14:textId="77777777" w:rsidR="007E4BA5" w:rsidRPr="00FF3C95" w:rsidRDefault="00A21EDA" w:rsidP="00585877">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L'appareil doit être utilis</w:t>
      </w:r>
      <w:r w:rsidR="00DF1E03" w:rsidRPr="00FF3C95">
        <w:rPr>
          <w:rFonts w:ascii="Arial" w:hAnsi="Arial" w:cs="Arial"/>
          <w:color w:val="0000FF"/>
          <w:sz w:val="36"/>
          <w:szCs w:val="36"/>
          <w:lang w:val="fr-FR"/>
        </w:rPr>
        <w:t>é conformément à sa destination</w:t>
      </w:r>
      <w:r w:rsidRPr="00FF3C95">
        <w:rPr>
          <w:rFonts w:ascii="Arial" w:hAnsi="Arial" w:cs="Arial"/>
          <w:color w:val="0000FF"/>
          <w:sz w:val="36"/>
          <w:szCs w:val="36"/>
          <w:lang w:val="fr-FR"/>
        </w:rPr>
        <w:t>. Aucune responsabilité ne saurait être engagée pour tout dommage, éventuellement, causé par une utilisation incorrecte ou une mauvaise manipulation.</w:t>
      </w:r>
    </w:p>
    <w:p w14:paraId="6CA71AE3" w14:textId="77777777" w:rsidR="00540618" w:rsidRPr="00FF3C95" w:rsidRDefault="00540618" w:rsidP="00540618">
      <w:pPr>
        <w:numPr>
          <w:ilvl w:val="0"/>
          <w:numId w:val="26"/>
        </w:numPr>
        <w:ind w:left="284" w:hanging="284"/>
        <w:rPr>
          <w:rFonts w:ascii="Arial" w:hAnsi="Arial" w:cs="Arial"/>
          <w:color w:val="0000FF"/>
          <w:sz w:val="36"/>
          <w:szCs w:val="36"/>
          <w:lang w:val="fr-FR"/>
        </w:rPr>
      </w:pPr>
      <w:r w:rsidRPr="00FF3C95">
        <w:rPr>
          <w:rFonts w:ascii="Arial" w:hAnsi="Arial" w:cs="Arial"/>
          <w:color w:val="0000FF"/>
          <w:sz w:val="36"/>
          <w:szCs w:val="36"/>
          <w:lang w:val="fr-FR"/>
        </w:rPr>
        <w:t>Cet appareil ne doit pas être utilisé par les enfants. Conserver l'appareil et son câble hors de portée des enfants.</w:t>
      </w:r>
    </w:p>
    <w:p w14:paraId="61BF643C" w14:textId="77777777" w:rsidR="00540618" w:rsidRPr="00FF3C95" w:rsidRDefault="00540618" w:rsidP="00540618">
      <w:pPr>
        <w:numPr>
          <w:ilvl w:val="0"/>
          <w:numId w:val="26"/>
        </w:numPr>
        <w:ind w:left="284" w:hanging="284"/>
        <w:rPr>
          <w:rFonts w:ascii="Arial" w:hAnsi="Arial" w:cs="Arial"/>
          <w:color w:val="0000FF"/>
          <w:sz w:val="36"/>
          <w:szCs w:val="36"/>
          <w:lang w:val="fr-FR"/>
        </w:rPr>
      </w:pPr>
      <w:r w:rsidRPr="00FF3C95">
        <w:rPr>
          <w:rFonts w:ascii="Arial" w:hAnsi="Arial" w:cs="Arial"/>
          <w:color w:val="0000FF"/>
          <w:sz w:val="36"/>
          <w:szCs w:val="36"/>
          <w:lang w:val="fr-FR"/>
        </w:rPr>
        <w:t xml:space="preserve">Cet appareil peut être utilisé par des personnes dont les capacités physiques, sensorielles ou mentales sont réduites </w:t>
      </w:r>
      <w:r w:rsidRPr="00FF3C95">
        <w:rPr>
          <w:rFonts w:ascii="Arial" w:hAnsi="Arial" w:cs="Arial"/>
          <w:color w:val="0000FF"/>
          <w:sz w:val="36"/>
          <w:szCs w:val="36"/>
          <w:lang w:val="fr-FR"/>
        </w:rPr>
        <w:lastRenderedPageBreak/>
        <w:t xml:space="preserve">ou dont l'expérience ou les connaissances ne sont pas suffisantes, à condition qu'ils bénéficient d'une surveillance ou qu'ils aient reçu des instructions quant à l'utilisation de l'appareil en toute sécurité et dans la mesure où ils en comprennent bien les dangers potentiels.  </w:t>
      </w:r>
    </w:p>
    <w:p w14:paraId="06752FB0" w14:textId="77777777" w:rsidR="00540618" w:rsidRPr="00FF3C95" w:rsidRDefault="00540618" w:rsidP="00540618">
      <w:pPr>
        <w:numPr>
          <w:ilvl w:val="0"/>
          <w:numId w:val="26"/>
        </w:numPr>
        <w:ind w:left="284" w:hanging="284"/>
        <w:rPr>
          <w:rFonts w:ascii="Arial" w:hAnsi="Arial" w:cs="Arial"/>
          <w:color w:val="0000FF"/>
          <w:sz w:val="36"/>
          <w:szCs w:val="36"/>
          <w:lang w:val="fr-FR"/>
        </w:rPr>
      </w:pPr>
      <w:r w:rsidRPr="00FF3C95">
        <w:rPr>
          <w:rFonts w:ascii="Arial" w:hAnsi="Arial" w:cs="Arial"/>
          <w:color w:val="0000FF"/>
          <w:sz w:val="36"/>
          <w:szCs w:val="36"/>
          <w:lang w:val="fr-FR"/>
        </w:rPr>
        <w:t>Les enfants ne doivent pas utiliser l'appareil comme un jouet.</w:t>
      </w:r>
    </w:p>
    <w:p w14:paraId="58B316E7" w14:textId="77777777" w:rsidR="00402DB5" w:rsidRPr="00FF3C95" w:rsidRDefault="00A21EDA" w:rsidP="00582F72">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Afin de protéger les enfants, ne pas laisser traîner les emballages (sac en plastique, carton, polystyrène . . .)  et ne jamais les laisser jouer avec les films en plastique : </w:t>
      </w:r>
      <w:r w:rsidR="00582F72" w:rsidRPr="00FF3C95">
        <w:rPr>
          <w:rFonts w:ascii="Arial" w:hAnsi="Arial" w:cs="Arial"/>
          <w:color w:val="0000FF"/>
          <w:sz w:val="36"/>
          <w:szCs w:val="36"/>
          <w:lang w:val="fr-FR"/>
        </w:rPr>
        <w:t xml:space="preserve">      </w:t>
      </w:r>
    </w:p>
    <w:p w14:paraId="69827CF3" w14:textId="33D8C711" w:rsidR="00A21EDA" w:rsidRPr="00FF3C95" w:rsidRDefault="00A21EDA" w:rsidP="00FF3C95">
      <w:pPr>
        <w:tabs>
          <w:tab w:val="left" w:pos="284"/>
        </w:tabs>
        <w:jc w:val="center"/>
        <w:rPr>
          <w:rFonts w:ascii="Arial" w:hAnsi="Arial" w:cs="Arial"/>
          <w:color w:val="0000FF"/>
          <w:sz w:val="36"/>
          <w:szCs w:val="36"/>
          <w:lang w:val="fr-FR"/>
        </w:rPr>
      </w:pPr>
      <w:r w:rsidRPr="00FF3C95">
        <w:rPr>
          <w:rFonts w:ascii="Arial" w:hAnsi="Arial" w:cs="Arial"/>
          <w:b/>
          <w:color w:val="0000FF"/>
          <w:sz w:val="36"/>
          <w:szCs w:val="36"/>
          <w:lang w:val="fr-FR"/>
        </w:rPr>
        <w:t>IL Y A RISQUE D’ETOUFFEMENT</w:t>
      </w:r>
      <w:r w:rsidRPr="00FF3C95">
        <w:rPr>
          <w:rFonts w:ascii="Arial" w:hAnsi="Arial" w:cs="Arial"/>
          <w:color w:val="0000FF"/>
          <w:sz w:val="36"/>
          <w:szCs w:val="36"/>
          <w:lang w:val="fr-FR"/>
        </w:rPr>
        <w:t>.</w:t>
      </w:r>
    </w:p>
    <w:p w14:paraId="4E0058BC"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De temps à autre, vérifier le cordon d'alimentation électrique en recherchant d'éventuels dommages. </w:t>
      </w:r>
    </w:p>
    <w:p w14:paraId="7E58F1B2"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Ne jamais plonger l’appareil dans l'eau ou dans un autre liquide, et ce, pour quelque raison que ce soit. </w:t>
      </w:r>
    </w:p>
    <w:p w14:paraId="353D2BDB"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Ne jamais mettre l’appareil dans un lave-vaisselle.</w:t>
      </w:r>
    </w:p>
    <w:p w14:paraId="06C84382"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Ne jamais installer l'appareil à proximité de surfaces chaudes. </w:t>
      </w:r>
    </w:p>
    <w:p w14:paraId="4BD288A0"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66D03704" w14:textId="77777777" w:rsidR="009053E2" w:rsidRPr="00FF3C95" w:rsidRDefault="009053E2" w:rsidP="005D4123">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5CDB8CF0" w14:textId="77777777" w:rsidR="00A21EDA" w:rsidRPr="00FF3C95" w:rsidRDefault="007656E8"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Toujours d</w:t>
      </w:r>
      <w:r w:rsidR="00A21EDA" w:rsidRPr="00FF3C95">
        <w:rPr>
          <w:rFonts w:ascii="Arial" w:hAnsi="Arial" w:cs="Arial"/>
          <w:color w:val="0000FF"/>
          <w:sz w:val="36"/>
          <w:szCs w:val="36"/>
          <w:lang w:val="fr-FR"/>
        </w:rPr>
        <w:t>ébrancher le câble d'alimentation du réseau électrique</w:t>
      </w:r>
      <w:r w:rsidR="00203FDE" w:rsidRPr="00FF3C95">
        <w:rPr>
          <w:rFonts w:ascii="Arial" w:hAnsi="Arial" w:cs="Arial"/>
          <w:color w:val="0000FF"/>
          <w:sz w:val="36"/>
          <w:szCs w:val="36"/>
          <w:lang w:val="fr-FR"/>
        </w:rPr>
        <w:t xml:space="preserve"> si on le laisse sans surveillance et</w:t>
      </w:r>
      <w:r w:rsidR="00A21EDA" w:rsidRPr="00FF3C95">
        <w:rPr>
          <w:rFonts w:ascii="Arial" w:hAnsi="Arial" w:cs="Arial"/>
          <w:color w:val="0000FF"/>
          <w:sz w:val="36"/>
          <w:szCs w:val="36"/>
          <w:lang w:val="fr-FR"/>
        </w:rPr>
        <w:t xml:space="preserve"> avant toute opération de nettoyage, de maintenance et de montage d'accessoires.</w:t>
      </w:r>
    </w:p>
    <w:p w14:paraId="6DBAB005"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Installer toujours cet appareil dans un environnement sec. Ne pas utiliser ou laisser cet appareil, à l’extérieur quand il pleut.</w:t>
      </w:r>
    </w:p>
    <w:p w14:paraId="2DFFB20B"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455E1E25"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Ne jamais utiliser de cordon électrique ou connecteur autre que celui fourni avec l’appareil.</w:t>
      </w:r>
    </w:p>
    <w:p w14:paraId="46B75C97"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Ne jamais déplacer l'appareil en le tirant par le cordon d'alimentation électrique et Veiller à ce que le cordon </w:t>
      </w:r>
      <w:r w:rsidRPr="00FF3C95">
        <w:rPr>
          <w:rFonts w:ascii="Arial" w:hAnsi="Arial" w:cs="Arial"/>
          <w:color w:val="0000FF"/>
          <w:sz w:val="36"/>
          <w:szCs w:val="36"/>
          <w:lang w:val="fr-FR"/>
        </w:rPr>
        <w:lastRenderedPageBreak/>
        <w:t xml:space="preserve">d'alimentation électrique ne puisse pas être coincé de quelque façon que ce soit. </w:t>
      </w:r>
    </w:p>
    <w:p w14:paraId="0367DCF5"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Ne pas enrouler le cordon d'alimentation électrique autour de l'appareil et ne pas le plier.</w:t>
      </w:r>
    </w:p>
    <w:p w14:paraId="42945D26"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Veiller à ce que le cordon d'alimentation électrique n'entre jamais en contact avec les parties chaudes de cet appareil. </w:t>
      </w:r>
    </w:p>
    <w:p w14:paraId="50C652D8"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S’assurer que l'appareil a refroidi avant de le nettoyer et de le ranger. </w:t>
      </w:r>
    </w:p>
    <w:p w14:paraId="636512B7"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Ne jamais toucher les parties, de cet appareil, qui pourraient devenir très chaudes en utilisation, Risque de brûlures.</w:t>
      </w:r>
    </w:p>
    <w:p w14:paraId="378BE60D"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0D0545F6"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Cet appareil n'est pas destiné à être utilisé au moyen d'une minuterie externe ou d’un système de contrôle à distance.</w:t>
      </w:r>
    </w:p>
    <w:p w14:paraId="1E599B8D" w14:textId="77777777" w:rsidR="003D4F88"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Veiller à toujours Poser l'appareil sur une surface plate</w:t>
      </w:r>
      <w:r w:rsidR="003D4F88" w:rsidRPr="00FF3C95">
        <w:rPr>
          <w:rFonts w:ascii="Arial" w:hAnsi="Arial" w:cs="Arial"/>
          <w:color w:val="0000FF"/>
          <w:sz w:val="36"/>
          <w:szCs w:val="36"/>
          <w:lang w:val="fr-FR"/>
        </w:rPr>
        <w:t xml:space="preserve"> et stable</w:t>
      </w:r>
      <w:r w:rsidRPr="00FF3C95">
        <w:rPr>
          <w:rFonts w:ascii="Arial" w:hAnsi="Arial" w:cs="Arial"/>
          <w:color w:val="0000FF"/>
          <w:sz w:val="36"/>
          <w:szCs w:val="36"/>
          <w:lang w:val="fr-FR"/>
        </w:rPr>
        <w:t xml:space="preserve">. </w:t>
      </w:r>
    </w:p>
    <w:p w14:paraId="6EB13800" w14:textId="77777777" w:rsidR="00A21EDA" w:rsidRPr="00FF3C95" w:rsidRDefault="003D4F88"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Veiller </w:t>
      </w:r>
      <w:r w:rsidR="00A21EDA" w:rsidRPr="00FF3C95">
        <w:rPr>
          <w:rFonts w:ascii="Arial" w:hAnsi="Arial" w:cs="Arial"/>
          <w:color w:val="0000FF"/>
          <w:sz w:val="36"/>
          <w:szCs w:val="36"/>
          <w:lang w:val="fr-FR"/>
        </w:rPr>
        <w:t xml:space="preserve">à ne pas couvrir l'appareil et à ne rien poser dessus. </w:t>
      </w:r>
    </w:p>
    <w:p w14:paraId="1FBE58A7"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Toujours retirer la fiche de la prise murale si l'appareil n'est pas utilisé.</w:t>
      </w:r>
    </w:p>
    <w:p w14:paraId="645BD3DC" w14:textId="77777777" w:rsidR="003D4F88"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 xml:space="preserve">Lors de l’utilisation d’une rallonge, toujours s’assurer que le câble est </w:t>
      </w:r>
      <w:r w:rsidR="003D4F88" w:rsidRPr="00FF3C95">
        <w:rPr>
          <w:rFonts w:ascii="Arial" w:hAnsi="Arial" w:cs="Arial"/>
          <w:color w:val="0000FF"/>
          <w:sz w:val="36"/>
          <w:szCs w:val="36"/>
          <w:lang w:val="fr-FR"/>
        </w:rPr>
        <w:t>entièrement déroulé du dévidoir</w:t>
      </w:r>
      <w:r w:rsidRPr="00FF3C95">
        <w:rPr>
          <w:rFonts w:ascii="Arial" w:hAnsi="Arial" w:cs="Arial"/>
          <w:color w:val="0000FF"/>
          <w:sz w:val="36"/>
          <w:szCs w:val="36"/>
          <w:lang w:val="fr-FR"/>
        </w:rPr>
        <w:t xml:space="preserve">. </w:t>
      </w:r>
    </w:p>
    <w:p w14:paraId="31DB8CEB" w14:textId="77777777" w:rsidR="00A21EDA" w:rsidRPr="00FF3C95" w:rsidRDefault="00A21EDA" w:rsidP="00A21EDA">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Utiliser uniquement des rallonges approuvées CE. La puissance admissible doit être au minimum de 16A, 250V, 3000W.</w:t>
      </w:r>
    </w:p>
    <w:p w14:paraId="4EB9DFB9" w14:textId="77777777" w:rsidR="003A2D77" w:rsidRPr="00FF3C95" w:rsidRDefault="00A21EDA" w:rsidP="003A2D77">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Un Mauvais fonctionnement et l'utilisation incorrecte peuvent endommager l'appareil et causer des blessures à l'utilisateur.</w:t>
      </w:r>
    </w:p>
    <w:p w14:paraId="4BC89991" w14:textId="77777777" w:rsidR="003A2D77" w:rsidRPr="00FF3C95" w:rsidRDefault="00A21EDA" w:rsidP="003A2D77">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Cet appareil est conforme aux normes en vigueur, relatives à ce type de produit.</w:t>
      </w:r>
      <w:r w:rsidR="003A2D77" w:rsidRPr="00FF3C95">
        <w:rPr>
          <w:rFonts w:ascii="Arial" w:hAnsi="Arial" w:cs="Arial"/>
          <w:color w:val="0000FF"/>
          <w:sz w:val="36"/>
          <w:szCs w:val="36"/>
          <w:lang w:val="fr-FR" w:eastAsia="fr-FR"/>
        </w:rPr>
        <w:t xml:space="preserve"> </w:t>
      </w:r>
    </w:p>
    <w:p w14:paraId="69B835F3" w14:textId="77777777" w:rsidR="00A41904" w:rsidRPr="00FF3C95" w:rsidRDefault="003A2D77" w:rsidP="00A41904">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eastAsia="fr-FR"/>
        </w:rPr>
        <w:t>L’appareil ne doit pas être utilisé, s’il est tombé ou, s’il présente des signes visibles de dommages ou s’il fuit.</w:t>
      </w:r>
      <w:r w:rsidR="00A41904" w:rsidRPr="00FF3C95">
        <w:rPr>
          <w:rFonts w:ascii="Arial" w:hAnsi="Arial" w:cs="Arial"/>
          <w:color w:val="0000FF"/>
          <w:sz w:val="36"/>
          <w:szCs w:val="36"/>
          <w:lang w:val="fr-FR"/>
        </w:rPr>
        <w:t xml:space="preserve"> </w:t>
      </w:r>
    </w:p>
    <w:p w14:paraId="5AFAA928" w14:textId="77777777" w:rsidR="003A2D77" w:rsidRPr="00FF3C95" w:rsidRDefault="00A41904" w:rsidP="00A41904">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t>En ce qui concerne les instructions de nettoyage de l’appareil, se référer au paragraphe ci-après de la notice.</w:t>
      </w:r>
    </w:p>
    <w:p w14:paraId="5D38435D" w14:textId="77777777" w:rsidR="00A21EDA" w:rsidRPr="00FF3C95" w:rsidRDefault="003A2D77" w:rsidP="003A2D77">
      <w:pPr>
        <w:numPr>
          <w:ilvl w:val="0"/>
          <w:numId w:val="1"/>
        </w:numPr>
        <w:tabs>
          <w:tab w:val="left" w:pos="284"/>
        </w:tabs>
        <w:ind w:left="0" w:firstLine="0"/>
        <w:rPr>
          <w:rFonts w:ascii="Arial" w:hAnsi="Arial" w:cs="Arial"/>
          <w:color w:val="0000FF"/>
          <w:sz w:val="36"/>
          <w:szCs w:val="36"/>
          <w:lang w:val="fr-FR"/>
        </w:rPr>
      </w:pPr>
      <w:r w:rsidRPr="00FF3C95">
        <w:rPr>
          <w:rFonts w:ascii="Arial" w:hAnsi="Arial" w:cs="Arial"/>
          <w:color w:val="0000FF"/>
          <w:sz w:val="36"/>
          <w:szCs w:val="36"/>
          <w:lang w:val="fr-FR"/>
        </w:rPr>
        <w:lastRenderedPageBreak/>
        <w:t>Cet appareil est destiné exclusivement à un usage domestique.</w:t>
      </w:r>
    </w:p>
    <w:p w14:paraId="527D2CD6" w14:textId="77777777" w:rsidR="00A21EDA" w:rsidRPr="00FF3C95" w:rsidRDefault="00A21EDA" w:rsidP="00A21EDA">
      <w:pPr>
        <w:tabs>
          <w:tab w:val="left" w:pos="284"/>
        </w:tabs>
        <w:rPr>
          <w:rFonts w:ascii="Arial" w:hAnsi="Arial" w:cs="Arial"/>
          <w:color w:val="0000FF"/>
          <w:sz w:val="36"/>
          <w:szCs w:val="36"/>
          <w:lang w:val="fr-FR"/>
        </w:rPr>
      </w:pPr>
    </w:p>
    <w:p w14:paraId="272DF6B8" w14:textId="492318D9" w:rsidR="00EE4373" w:rsidRPr="00FF3C95" w:rsidRDefault="00EE4373" w:rsidP="00EE4373">
      <w:pPr>
        <w:jc w:val="center"/>
        <w:rPr>
          <w:rFonts w:ascii="Arial" w:hAnsi="Arial" w:cs="Arial"/>
          <w:b/>
          <w:color w:val="0000FF"/>
          <w:sz w:val="36"/>
          <w:szCs w:val="36"/>
          <w:u w:val="single"/>
          <w:lang w:val="fr-FR"/>
        </w:rPr>
      </w:pPr>
      <w:r w:rsidRPr="00FF3C95">
        <w:rPr>
          <w:rFonts w:ascii="Arial" w:hAnsi="Arial" w:cs="Arial"/>
          <w:b/>
          <w:color w:val="0000FF"/>
          <w:sz w:val="36"/>
          <w:szCs w:val="36"/>
          <w:u w:val="single"/>
          <w:lang w:val="fr-FR"/>
        </w:rPr>
        <w:t xml:space="preserve">MISE EN GARDE PARTICULIERE POUR </w:t>
      </w:r>
      <w:r w:rsidR="007F2BD6">
        <w:rPr>
          <w:rFonts w:ascii="Arial" w:hAnsi="Arial" w:cs="Arial"/>
          <w:b/>
          <w:color w:val="0000FF"/>
          <w:sz w:val="36"/>
          <w:szCs w:val="36"/>
          <w:u w:val="single"/>
          <w:lang w:val="fr-FR"/>
        </w:rPr>
        <w:t>LES HACHOIRS</w:t>
      </w:r>
    </w:p>
    <w:p w14:paraId="3192EFC7" w14:textId="627D0908" w:rsidR="00EE4373" w:rsidRPr="00FF3C95" w:rsidRDefault="00EE4373" w:rsidP="007F2BD6">
      <w:pPr>
        <w:tabs>
          <w:tab w:val="left" w:pos="1562"/>
        </w:tabs>
        <w:rPr>
          <w:rFonts w:ascii="Arial" w:hAnsi="Arial" w:cs="Arial"/>
          <w:color w:val="0000FF"/>
          <w:sz w:val="36"/>
          <w:szCs w:val="36"/>
          <w:lang w:val="fr-FR"/>
        </w:rPr>
      </w:pPr>
      <w:r w:rsidRPr="00FF3C95">
        <w:rPr>
          <w:rFonts w:ascii="Arial" w:hAnsi="Arial" w:cs="Arial"/>
          <w:color w:val="0000FF"/>
          <w:sz w:val="36"/>
          <w:szCs w:val="36"/>
          <w:lang w:val="fr-FR"/>
        </w:rPr>
        <w:tab/>
      </w:r>
    </w:p>
    <w:p w14:paraId="6D057277" w14:textId="77777777" w:rsidR="00EE4373" w:rsidRPr="00FF3C95" w:rsidRDefault="00EE4373" w:rsidP="00EE4373">
      <w:pPr>
        <w:numPr>
          <w:ilvl w:val="0"/>
          <w:numId w:val="10"/>
        </w:numPr>
        <w:tabs>
          <w:tab w:val="left" w:pos="284"/>
        </w:tabs>
        <w:ind w:left="284"/>
        <w:rPr>
          <w:rFonts w:ascii="Arial" w:hAnsi="Arial" w:cs="Arial"/>
          <w:strike/>
          <w:color w:val="0000FF"/>
          <w:sz w:val="36"/>
          <w:szCs w:val="36"/>
          <w:lang w:val="fr-FR"/>
        </w:rPr>
      </w:pPr>
      <w:r w:rsidRPr="00FF3C95">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r w:rsidR="00540618" w:rsidRPr="00FF3C95">
        <w:rPr>
          <w:rFonts w:ascii="Arial" w:hAnsi="Arial" w:cs="Arial"/>
          <w:color w:val="0000FF"/>
          <w:sz w:val="36"/>
          <w:szCs w:val="36"/>
          <w:lang w:val="fr-FR"/>
        </w:rPr>
        <w:t>.</w:t>
      </w:r>
    </w:p>
    <w:p w14:paraId="050542E2" w14:textId="77777777" w:rsidR="00EE4373" w:rsidRPr="00FF3C95" w:rsidRDefault="00EE4373" w:rsidP="00EE4373">
      <w:pPr>
        <w:numPr>
          <w:ilvl w:val="0"/>
          <w:numId w:val="10"/>
        </w:numPr>
        <w:ind w:left="284" w:hanging="284"/>
        <w:rPr>
          <w:rFonts w:ascii="Arial" w:hAnsi="Arial" w:cs="Arial"/>
          <w:color w:val="0000FF"/>
          <w:sz w:val="36"/>
          <w:szCs w:val="36"/>
          <w:lang w:val="fr-FR"/>
        </w:rPr>
      </w:pPr>
      <w:r w:rsidRPr="00FF3C95">
        <w:rPr>
          <w:rFonts w:ascii="Arial" w:hAnsi="Arial" w:cs="Arial"/>
          <w:color w:val="0000FF"/>
          <w:sz w:val="36"/>
          <w:szCs w:val="36"/>
          <w:lang w:val="fr-FR"/>
        </w:rPr>
        <w:t>Arrêter l'appareil et le déconnecter de l’alimentation avant de changer les accessoires ou d'approcher les parties qui sont mobiles lors du fonctionnement.</w:t>
      </w:r>
      <w:r w:rsidRPr="00FF3C95">
        <w:rPr>
          <w:color w:val="0000FF"/>
          <w:sz w:val="36"/>
          <w:szCs w:val="36"/>
          <w:lang w:val="fr-FR"/>
        </w:rPr>
        <w:t xml:space="preserve"> </w:t>
      </w:r>
    </w:p>
    <w:p w14:paraId="35E3911F" w14:textId="77777777" w:rsidR="00EE4373" w:rsidRPr="00FF3C95" w:rsidRDefault="00EE4373" w:rsidP="00EE4373">
      <w:pPr>
        <w:numPr>
          <w:ilvl w:val="0"/>
          <w:numId w:val="10"/>
        </w:numPr>
        <w:ind w:left="284" w:hanging="284"/>
        <w:rPr>
          <w:rFonts w:ascii="Arial" w:hAnsi="Arial" w:cs="Arial"/>
          <w:color w:val="0000FF"/>
          <w:sz w:val="36"/>
          <w:szCs w:val="36"/>
          <w:lang w:val="fr-FR"/>
        </w:rPr>
      </w:pPr>
      <w:r w:rsidRPr="00FF3C95">
        <w:rPr>
          <w:rFonts w:ascii="Arial" w:hAnsi="Arial" w:cs="Arial"/>
          <w:color w:val="0000FF"/>
          <w:sz w:val="36"/>
          <w:szCs w:val="36"/>
          <w:lang w:val="fr-FR" w:eastAsia="fr-FR"/>
        </w:rPr>
        <w:t>Des blessures potentielles peuvent survenir lors d'une mauvaise utilisation. Des précautions doivent être prises lors de la manipulation des lames tranchantes, vider le bol et pendant le nettoyage car elles sont extrêmement coupantes.</w:t>
      </w:r>
    </w:p>
    <w:p w14:paraId="764334DD" w14:textId="640D0DD1" w:rsidR="00EE4373" w:rsidRPr="00FF3C95" w:rsidRDefault="00EE4373" w:rsidP="00EE4373">
      <w:pPr>
        <w:numPr>
          <w:ilvl w:val="0"/>
          <w:numId w:val="10"/>
        </w:numPr>
        <w:ind w:left="284" w:hanging="284"/>
        <w:rPr>
          <w:rFonts w:ascii="Arial" w:hAnsi="Arial" w:cs="Arial"/>
          <w:color w:val="0000FF"/>
          <w:sz w:val="36"/>
          <w:szCs w:val="36"/>
          <w:lang w:val="fr-FR"/>
        </w:rPr>
      </w:pPr>
      <w:r w:rsidRPr="00FF3C95">
        <w:rPr>
          <w:rFonts w:ascii="Arial" w:hAnsi="Arial" w:cs="Arial"/>
          <w:color w:val="0000FF"/>
          <w:sz w:val="36"/>
          <w:szCs w:val="36"/>
          <w:lang w:val="fr-FR" w:eastAsia="fr-FR"/>
        </w:rPr>
        <w:t>En ce qui concerne les instructions pour le nettoyage des surfaces en contact avec de la nourriture ou de l'huile, merci de se référer au paragraphe «</w:t>
      </w:r>
      <w:r w:rsidR="007F2BD6">
        <w:rPr>
          <w:rFonts w:ascii="Arial" w:hAnsi="Arial" w:cs="Arial"/>
          <w:color w:val="0000FF"/>
          <w:sz w:val="36"/>
          <w:szCs w:val="36"/>
          <w:lang w:val="fr-FR" w:eastAsia="fr-FR"/>
        </w:rPr>
        <w:t xml:space="preserve"> </w:t>
      </w:r>
      <w:r w:rsidRPr="000262C6">
        <w:rPr>
          <w:rFonts w:ascii="Arial" w:hAnsi="Arial" w:cs="Arial"/>
          <w:color w:val="0000FF"/>
          <w:sz w:val="36"/>
          <w:szCs w:val="36"/>
          <w:lang w:val="fr-FR" w:eastAsia="fr-FR"/>
        </w:rPr>
        <w:t>nettoyage</w:t>
      </w:r>
      <w:r w:rsidR="000262C6">
        <w:rPr>
          <w:rFonts w:ascii="Arial" w:hAnsi="Arial" w:cs="Arial"/>
          <w:color w:val="0000FF"/>
          <w:sz w:val="36"/>
          <w:szCs w:val="36"/>
          <w:lang w:val="fr-FR" w:eastAsia="fr-FR"/>
        </w:rPr>
        <w:t xml:space="preserve"> et entretien</w:t>
      </w:r>
      <w:r w:rsidR="007F2BD6">
        <w:rPr>
          <w:rFonts w:ascii="Arial" w:hAnsi="Arial" w:cs="Arial"/>
          <w:color w:val="0000FF"/>
          <w:sz w:val="36"/>
          <w:szCs w:val="36"/>
          <w:lang w:val="fr-FR" w:eastAsia="fr-FR"/>
        </w:rPr>
        <w:t xml:space="preserve"> </w:t>
      </w:r>
      <w:r w:rsidRPr="00FF3C95">
        <w:rPr>
          <w:rFonts w:ascii="Arial" w:hAnsi="Arial" w:cs="Arial"/>
          <w:color w:val="0000FF"/>
          <w:sz w:val="36"/>
          <w:szCs w:val="36"/>
          <w:lang w:val="fr-FR" w:eastAsia="fr-FR"/>
        </w:rPr>
        <w:t>» dans le manuel.</w:t>
      </w:r>
    </w:p>
    <w:p w14:paraId="0B5003FD" w14:textId="77777777" w:rsidR="00EE4373" w:rsidRDefault="00EE4373" w:rsidP="00EE4373">
      <w:pPr>
        <w:numPr>
          <w:ilvl w:val="0"/>
          <w:numId w:val="10"/>
        </w:numPr>
        <w:ind w:left="284" w:hanging="284"/>
        <w:rPr>
          <w:rFonts w:ascii="Arial" w:hAnsi="Arial" w:cs="Arial"/>
          <w:color w:val="0000FF"/>
          <w:sz w:val="36"/>
          <w:szCs w:val="36"/>
          <w:lang w:val="fr-FR"/>
        </w:rPr>
      </w:pPr>
      <w:r w:rsidRPr="00FF3C95">
        <w:rPr>
          <w:rFonts w:ascii="Arial" w:hAnsi="Arial" w:cs="Arial"/>
          <w:color w:val="0000FF"/>
          <w:sz w:val="36"/>
          <w:szCs w:val="36"/>
          <w:lang w:val="fr-FR" w:eastAsia="fr-FR"/>
        </w:rPr>
        <w:t>En ce qui concerne les instructions pour l'utilisation d'accessoires, temps de fonctionnement et les paramètres de vitesse, se reporter aux paragraphes ci-dessous.</w:t>
      </w:r>
    </w:p>
    <w:p w14:paraId="457AD990" w14:textId="0C793B8C" w:rsidR="007C1791" w:rsidRPr="007C1791" w:rsidRDefault="007C1791" w:rsidP="007C1791">
      <w:pPr>
        <w:pStyle w:val="Pardeliste"/>
        <w:numPr>
          <w:ilvl w:val="0"/>
          <w:numId w:val="10"/>
        </w:numPr>
        <w:ind w:left="284" w:hanging="284"/>
        <w:rPr>
          <w:rFonts w:ascii="Arial" w:hAnsi="Arial" w:cs="Arial"/>
          <w:color w:val="1A2DFF"/>
          <w:sz w:val="36"/>
          <w:szCs w:val="36"/>
          <w:lang w:val="fr-FR"/>
        </w:rPr>
      </w:pPr>
      <w:r w:rsidRPr="007C1791">
        <w:rPr>
          <w:rFonts w:ascii="Arial" w:hAnsi="Arial" w:cs="Arial"/>
          <w:color w:val="1A2DFF"/>
          <w:sz w:val="36"/>
          <w:szCs w:val="36"/>
          <w:lang w:val="fr-FR"/>
        </w:rPr>
        <w:t>Ne pas utiliser l’appareil s’il est vide</w:t>
      </w:r>
    </w:p>
    <w:p w14:paraId="14F932BF" w14:textId="21EE1386" w:rsidR="007C1791" w:rsidRPr="007C1791" w:rsidRDefault="007C1791" w:rsidP="007C1791">
      <w:pPr>
        <w:pStyle w:val="Pardeliste"/>
        <w:numPr>
          <w:ilvl w:val="0"/>
          <w:numId w:val="10"/>
        </w:numPr>
        <w:ind w:left="284" w:hanging="284"/>
        <w:rPr>
          <w:rFonts w:ascii="Arial" w:hAnsi="Arial" w:cs="Arial"/>
          <w:color w:val="1A2DFF"/>
          <w:sz w:val="36"/>
          <w:szCs w:val="36"/>
          <w:lang w:val="fr-FR"/>
        </w:rPr>
      </w:pPr>
      <w:r w:rsidRPr="007C1791">
        <w:rPr>
          <w:rFonts w:ascii="Arial" w:hAnsi="Arial" w:cs="Arial"/>
          <w:color w:val="1A2DFF"/>
          <w:sz w:val="36"/>
          <w:szCs w:val="36"/>
          <w:lang w:val="fr-FR"/>
        </w:rPr>
        <w:t xml:space="preserve">Le bol en plastique ne doit pas être chauffé ou mis dans de l’eau chaude. </w:t>
      </w:r>
    </w:p>
    <w:p w14:paraId="371C7D2A" w14:textId="0C93F3B9" w:rsidR="007C1791" w:rsidRPr="007C1791" w:rsidRDefault="007C1791" w:rsidP="007C1791">
      <w:pPr>
        <w:pStyle w:val="Pardeliste"/>
        <w:numPr>
          <w:ilvl w:val="0"/>
          <w:numId w:val="10"/>
        </w:numPr>
        <w:ind w:left="284" w:hanging="284"/>
        <w:rPr>
          <w:rFonts w:ascii="Arial" w:hAnsi="Arial" w:cs="Arial"/>
          <w:color w:val="1A2DFF"/>
          <w:sz w:val="36"/>
          <w:szCs w:val="36"/>
          <w:lang w:val="fr-FR"/>
        </w:rPr>
      </w:pPr>
      <w:r w:rsidRPr="007C1791">
        <w:rPr>
          <w:rFonts w:ascii="Arial" w:hAnsi="Arial" w:cs="Arial"/>
          <w:color w:val="1A2DFF"/>
          <w:sz w:val="36"/>
          <w:szCs w:val="36"/>
          <w:lang w:val="fr-FR"/>
        </w:rPr>
        <w:t>Le bol en plastique ne doit pas être utilisé dans un micro-onde.</w:t>
      </w:r>
    </w:p>
    <w:p w14:paraId="17B5C493" w14:textId="77777777" w:rsidR="00EE4373" w:rsidRPr="00FF3C95" w:rsidRDefault="00EE4373" w:rsidP="00EE4373">
      <w:pPr>
        <w:tabs>
          <w:tab w:val="left" w:pos="1562"/>
        </w:tabs>
        <w:ind w:left="1562" w:hanging="1562"/>
        <w:rPr>
          <w:rFonts w:ascii="Arial" w:hAnsi="Arial" w:cs="Arial"/>
          <w:b/>
          <w:sz w:val="36"/>
          <w:szCs w:val="36"/>
          <w:lang w:val="fr-FR"/>
        </w:rPr>
      </w:pPr>
    </w:p>
    <w:p w14:paraId="3342EFB4" w14:textId="77777777" w:rsidR="00620074" w:rsidRPr="00FF3C95" w:rsidRDefault="00620074" w:rsidP="00620074">
      <w:pPr>
        <w:rPr>
          <w:rFonts w:ascii="Arial" w:hAnsi="Arial" w:cs="Arial"/>
          <w:b/>
          <w:color w:val="0000FF"/>
          <w:sz w:val="36"/>
          <w:szCs w:val="36"/>
          <w:lang w:val="fr-FR"/>
        </w:rPr>
      </w:pPr>
      <w:r w:rsidRPr="00FF3C95">
        <w:rPr>
          <w:rFonts w:ascii="Arial" w:hAnsi="Arial" w:cs="Arial"/>
          <w:b/>
          <w:color w:val="0000FF"/>
          <w:sz w:val="36"/>
          <w:szCs w:val="36"/>
          <w:lang w:val="fr-FR"/>
        </w:rPr>
        <w:t xml:space="preserve">(*)Personne compétente qualifiée </w:t>
      </w:r>
      <w:r w:rsidRPr="00FF3C95">
        <w:rPr>
          <w:rFonts w:ascii="Arial" w:hAnsi="Arial" w:cs="Arial"/>
          <w:color w:val="0000FF"/>
          <w:sz w:val="36"/>
          <w:szCs w:val="36"/>
          <w:lang w:val="fr-FR"/>
        </w:rPr>
        <w:t>: technicien du service après-vente du constructeur ou de l'importateur ou toute personne qualifiée, habilitée et compétente pour effectuer ce type de réparation.</w:t>
      </w:r>
      <w:r w:rsidRPr="00FF3C95">
        <w:rPr>
          <w:rFonts w:ascii="Arial" w:hAnsi="Arial" w:cs="Arial"/>
          <w:b/>
          <w:color w:val="0000FF"/>
          <w:sz w:val="36"/>
          <w:szCs w:val="36"/>
          <w:lang w:val="fr-FR"/>
        </w:rPr>
        <w:t xml:space="preserve"> </w:t>
      </w:r>
    </w:p>
    <w:p w14:paraId="29F29DFD" w14:textId="77777777" w:rsidR="00DF1597" w:rsidRPr="00FF3C95" w:rsidRDefault="00DF1597" w:rsidP="00A21EDA">
      <w:pPr>
        <w:tabs>
          <w:tab w:val="left" w:pos="284"/>
        </w:tabs>
        <w:rPr>
          <w:rFonts w:ascii="Arial" w:hAnsi="Arial" w:cs="Arial"/>
          <w:color w:val="0000FF"/>
          <w:sz w:val="36"/>
          <w:szCs w:val="36"/>
          <w:lang w:val="fr-FR"/>
        </w:rPr>
      </w:pPr>
    </w:p>
    <w:p w14:paraId="5BA3C554" w14:textId="77777777" w:rsidR="00582F72" w:rsidRPr="00FF3C95" w:rsidRDefault="00582F72" w:rsidP="00582F72">
      <w:pPr>
        <w:ind w:right="-20"/>
        <w:jc w:val="center"/>
        <w:rPr>
          <w:rFonts w:ascii="Arial" w:hAnsi="Arial" w:cs="Arial"/>
          <w:b/>
          <w:color w:val="0000FF"/>
          <w:sz w:val="36"/>
          <w:szCs w:val="36"/>
          <w:lang w:val="fr-FR"/>
        </w:rPr>
      </w:pPr>
      <w:r w:rsidRPr="00FF3C95">
        <w:rPr>
          <w:rFonts w:ascii="Arial" w:hAnsi="Arial" w:cs="Arial"/>
          <w:b/>
          <w:color w:val="0000FF"/>
          <w:sz w:val="36"/>
          <w:szCs w:val="36"/>
          <w:lang w:val="fr-FR"/>
        </w:rPr>
        <w:br w:type="page"/>
      </w:r>
      <w:r w:rsidRPr="00FF3C95">
        <w:rPr>
          <w:rFonts w:ascii="Arial" w:hAnsi="Arial" w:cs="Arial"/>
          <w:b/>
          <w:color w:val="0000FF"/>
          <w:sz w:val="36"/>
          <w:szCs w:val="36"/>
          <w:lang w:val="fr-FR"/>
        </w:rPr>
        <w:lastRenderedPageBreak/>
        <w:t>INFORMATIONS GENERALES</w:t>
      </w:r>
    </w:p>
    <w:p w14:paraId="34D6203A" w14:textId="77777777" w:rsidR="00582F72" w:rsidRPr="00FF3C95" w:rsidRDefault="00582F72" w:rsidP="00582F72">
      <w:pPr>
        <w:ind w:right="1308"/>
        <w:rPr>
          <w:rFonts w:ascii="Arial" w:hAnsi="Arial" w:cs="Arial"/>
          <w:color w:val="0000FF"/>
          <w:sz w:val="36"/>
          <w:szCs w:val="36"/>
          <w:lang w:val="fr-FR"/>
        </w:rPr>
      </w:pPr>
    </w:p>
    <w:p w14:paraId="159F1C73" w14:textId="6EAE8CC2" w:rsidR="00582F72" w:rsidRPr="00FF3C95" w:rsidRDefault="00466FC4" w:rsidP="00582F72">
      <w:pPr>
        <w:ind w:right="1557"/>
        <w:rPr>
          <w:rFonts w:ascii="Arial" w:hAnsi="Arial" w:cs="Arial"/>
          <w:color w:val="0000FF"/>
          <w:sz w:val="36"/>
          <w:szCs w:val="36"/>
          <w:lang w:val="fr-FR"/>
        </w:rPr>
      </w:pPr>
      <w:r w:rsidRPr="00FF3C95">
        <w:rPr>
          <w:rFonts w:ascii="Arial" w:hAnsi="Arial" w:cs="Arial"/>
          <w:noProof/>
          <w:color w:val="0000FF"/>
          <w:sz w:val="36"/>
          <w:szCs w:val="36"/>
          <w:lang w:val="fr-FR" w:eastAsia="fr-FR"/>
        </w:rPr>
        <mc:AlternateContent>
          <mc:Choice Requires="wps">
            <w:drawing>
              <wp:anchor distT="0" distB="0" distL="114300" distR="114300" simplePos="0" relativeHeight="251653120" behindDoc="1" locked="0" layoutInCell="1" allowOverlap="1" wp14:anchorId="3D25F8D0" wp14:editId="6AB2F6AF">
                <wp:simplePos x="0" y="0"/>
                <wp:positionH relativeFrom="column">
                  <wp:posOffset>5645150</wp:posOffset>
                </wp:positionH>
                <wp:positionV relativeFrom="paragraph">
                  <wp:posOffset>-214630</wp:posOffset>
                </wp:positionV>
                <wp:extent cx="996315" cy="873760"/>
                <wp:effectExtent l="6350" t="1270" r="6350" b="635"/>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949A9" w14:textId="58A4327B" w:rsidR="00582F72" w:rsidRDefault="00466FC4" w:rsidP="00582F72">
                            <w:r>
                              <w:rPr>
                                <w:noProof/>
                                <w:lang w:val="fr-FR" w:eastAsia="fr-FR"/>
                              </w:rPr>
                              <w:drawing>
                                <wp:inline distT="0" distB="0" distL="0" distR="0" wp14:anchorId="0F8E99BE" wp14:editId="5191923E">
                                  <wp:extent cx="802640" cy="690880"/>
                                  <wp:effectExtent l="0" t="0" r="10160" b="0"/>
                                  <wp:docPr id="13" name="Image 1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25F8D0" id="Text Box 29" o:spid="_x0000_s1032" type="#_x0000_t202" style="position:absolute;margin-left:444.5pt;margin-top:-16.85pt;width:78.45pt;height:68.8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" filled="f" stroked="f">
                <v:textbox style="mso-fit-shape-to-text:t" inset=",7.2pt,,7.2pt">
                  <w:txbxContent>
                    <w:p w14:paraId="450949A9" w14:textId="58A4327B" w:rsidR="00582F72" w:rsidRDefault="00466FC4" w:rsidP="00582F72">
                      <w:r>
                        <w:rPr>
                          <w:noProof/>
                          <w:lang w:val="fr-FR" w:eastAsia="fr-FR"/>
                        </w:rPr>
                        <w:drawing>
                          <wp:inline distT="0" distB="0" distL="0" distR="0" wp14:anchorId="0F8E99BE" wp14:editId="5191923E">
                            <wp:extent cx="802640" cy="690880"/>
                            <wp:effectExtent l="0" t="0" r="10160" b="0"/>
                            <wp:docPr id="13" name="Image 1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582F72" w:rsidRPr="00FF3C95">
        <w:rPr>
          <w:rFonts w:ascii="Arial" w:hAnsi="Arial" w:cs="Arial"/>
          <w:color w:val="0000FF"/>
          <w:sz w:val="36"/>
          <w:szCs w:val="36"/>
          <w:lang w:val="fr-FR"/>
        </w:rPr>
        <w:t>Le symbole «LIVRE OUVERT» signifie une recommandation de lire des choses importantes contenues dans la notice.</w:t>
      </w:r>
    </w:p>
    <w:p w14:paraId="14133747" w14:textId="77777777" w:rsidR="00582F72" w:rsidRPr="00FF3C95" w:rsidRDefault="00582F72" w:rsidP="00582F72">
      <w:pPr>
        <w:ind w:right="1557"/>
        <w:rPr>
          <w:rFonts w:ascii="Arial" w:hAnsi="Arial" w:cs="Arial"/>
          <w:color w:val="0000FF"/>
          <w:sz w:val="36"/>
          <w:szCs w:val="36"/>
          <w:lang w:val="fr-FR"/>
        </w:rPr>
      </w:pPr>
    </w:p>
    <w:p w14:paraId="403C6DEB" w14:textId="01FEADC8" w:rsidR="00582F72" w:rsidRPr="00FF3C95" w:rsidRDefault="00466FC4" w:rsidP="00582F72">
      <w:pPr>
        <w:ind w:right="1557"/>
        <w:rPr>
          <w:rFonts w:ascii="Arial" w:hAnsi="Arial" w:cs="Arial"/>
          <w:color w:val="0000FF"/>
          <w:sz w:val="36"/>
          <w:szCs w:val="36"/>
          <w:lang w:val="fr-FR"/>
        </w:rPr>
      </w:pPr>
      <w:r w:rsidRPr="00FF3C95">
        <w:rPr>
          <w:rFonts w:ascii="Arial" w:hAnsi="Arial" w:cs="Arial"/>
          <w:noProof/>
          <w:color w:val="0000FF"/>
          <w:sz w:val="36"/>
          <w:szCs w:val="36"/>
          <w:lang w:val="fr-FR" w:eastAsia="fr-FR"/>
        </w:rPr>
        <mc:AlternateContent>
          <mc:Choice Requires="wps">
            <w:drawing>
              <wp:anchor distT="0" distB="0" distL="114300" distR="114300" simplePos="0" relativeHeight="251654144" behindDoc="1" locked="0" layoutInCell="1" allowOverlap="1" wp14:anchorId="74C70EDD" wp14:editId="1ECB8D76">
                <wp:simplePos x="0" y="0"/>
                <wp:positionH relativeFrom="column">
                  <wp:posOffset>5645150</wp:posOffset>
                </wp:positionH>
                <wp:positionV relativeFrom="paragraph">
                  <wp:posOffset>235585</wp:posOffset>
                </wp:positionV>
                <wp:extent cx="996315" cy="995680"/>
                <wp:effectExtent l="6350" t="0" r="6350" b="5715"/>
                <wp:wrapNone/>
                <wp:docPr id="2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8D9DC" w14:textId="5D3376A9" w:rsidR="00582F72" w:rsidRDefault="00466FC4" w:rsidP="00582F72">
                            <w:r>
                              <w:rPr>
                                <w:noProof/>
                                <w:lang w:val="fr-FR" w:eastAsia="fr-FR"/>
                              </w:rPr>
                              <w:drawing>
                                <wp:inline distT="0" distB="0" distL="0" distR="0" wp14:anchorId="6CACC1F2" wp14:editId="302A2E00">
                                  <wp:extent cx="802640" cy="802640"/>
                                  <wp:effectExtent l="0" t="0" r="10160" b="10160"/>
                                  <wp:docPr id="14" name="Image 1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C70EDD" id="Text Box 33" o:spid="_x0000_s1033" type="#_x0000_t202" style="position:absolute;margin-left:444.5pt;margin-top:18.55pt;width:78.45pt;height:78.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" filled="f" stroked="f">
                <v:textbox style="mso-fit-shape-to-text:t" inset=",7.2pt,,7.2pt">
                  <w:txbxContent>
                    <w:p w14:paraId="28C8D9DC" w14:textId="5D3376A9" w:rsidR="00582F72" w:rsidRDefault="00466FC4" w:rsidP="00582F72">
                      <w:r>
                        <w:rPr>
                          <w:noProof/>
                          <w:lang w:val="fr-FR" w:eastAsia="fr-FR"/>
                        </w:rPr>
                        <w:drawing>
                          <wp:inline distT="0" distB="0" distL="0" distR="0" wp14:anchorId="6CACC1F2" wp14:editId="302A2E00">
                            <wp:extent cx="802640" cy="802640"/>
                            <wp:effectExtent l="0" t="0" r="10160" b="10160"/>
                            <wp:docPr id="14" name="Image 1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582F72" w:rsidRPr="00FF3C95">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6951A304" w14:textId="77777777" w:rsidR="00582F72" w:rsidRPr="00FF3C95" w:rsidRDefault="00582F72" w:rsidP="00582F72">
      <w:pPr>
        <w:ind w:right="1557"/>
        <w:rPr>
          <w:rFonts w:ascii="Arial" w:hAnsi="Arial" w:cs="Arial"/>
          <w:color w:val="0000FF"/>
          <w:sz w:val="36"/>
          <w:szCs w:val="36"/>
          <w:lang w:val="fr-FR"/>
        </w:rPr>
      </w:pPr>
    </w:p>
    <w:p w14:paraId="7BE7B7B3" w14:textId="1A4EAFFB" w:rsidR="00582F72" w:rsidRPr="00FF3C95" w:rsidRDefault="00466FC4" w:rsidP="00582F72">
      <w:pPr>
        <w:ind w:right="1557"/>
        <w:rPr>
          <w:rFonts w:ascii="Arial" w:hAnsi="Arial" w:cs="Arial"/>
          <w:color w:val="0000FF"/>
          <w:sz w:val="36"/>
          <w:szCs w:val="36"/>
          <w:lang w:val="fr-FR"/>
        </w:rPr>
      </w:pPr>
      <w:r w:rsidRPr="00FF3C95">
        <w:rPr>
          <w:rFonts w:ascii="Arial" w:hAnsi="Arial" w:cs="Arial"/>
          <w:noProof/>
          <w:color w:val="0000FF"/>
          <w:sz w:val="36"/>
          <w:szCs w:val="36"/>
          <w:lang w:val="fr-FR" w:eastAsia="fr-FR"/>
        </w:rPr>
        <mc:AlternateContent>
          <mc:Choice Requires="wps">
            <w:drawing>
              <wp:anchor distT="0" distB="0" distL="114300" distR="114300" simplePos="0" relativeHeight="251655168" behindDoc="1" locked="0" layoutInCell="1" allowOverlap="1" wp14:anchorId="1392232F" wp14:editId="49609C08">
                <wp:simplePos x="0" y="0"/>
                <wp:positionH relativeFrom="column">
                  <wp:posOffset>5568950</wp:posOffset>
                </wp:positionH>
                <wp:positionV relativeFrom="paragraph">
                  <wp:posOffset>264160</wp:posOffset>
                </wp:positionV>
                <wp:extent cx="1072515" cy="817880"/>
                <wp:effectExtent l="6350" t="0" r="0" b="1905"/>
                <wp:wrapNone/>
                <wp:docPr id="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5A629" w14:textId="1EB1A04B" w:rsidR="00582F72" w:rsidRDefault="00466FC4" w:rsidP="00582F72">
                            <w:r>
                              <w:rPr>
                                <w:noProof/>
                                <w:lang w:val="fr-FR" w:eastAsia="fr-FR"/>
                              </w:rPr>
                              <w:drawing>
                                <wp:inline distT="0" distB="0" distL="0" distR="0" wp14:anchorId="3A995C66" wp14:editId="3310985B">
                                  <wp:extent cx="883920" cy="629920"/>
                                  <wp:effectExtent l="0" t="0" r="5080" b="5080"/>
                                  <wp:docPr id="15" name="Image 1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92232F" id="Text Box 35" o:spid="_x0000_s1034" type="#_x0000_t202" style="position:absolute;margin-left:438.5pt;margin-top:20.8pt;width:84.45pt;height:64.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pR0UCLMCAADABQAA&#10;DgAAAAAAAAAAAAAAAAAsAgAAZHJzL2Uyb0RvYy54bWxQSwECLQAUAAYACAAAACEAVIMrP+AAAAAL&#10;AQAADwAAAAAAAAAAAAAAAAALBQAAZHJzL2Rvd25yZXYueG1sUEsFBgAAAAAEAAQA8wAAABgGAAAA&#10;AA==&#10;" filled="f" stroked="f">
                <v:textbox style="mso-fit-shape-to-text:t" inset=",7.2pt,,7.2pt">
                  <w:txbxContent>
                    <w:p w14:paraId="78C5A629" w14:textId="1EB1A04B" w:rsidR="00582F72" w:rsidRDefault="00466FC4" w:rsidP="00582F72">
                      <w:r>
                        <w:rPr>
                          <w:noProof/>
                          <w:lang w:val="fr-FR" w:eastAsia="fr-FR"/>
                        </w:rPr>
                        <w:drawing>
                          <wp:inline distT="0" distB="0" distL="0" distR="0" wp14:anchorId="3A995C66" wp14:editId="3310985B">
                            <wp:extent cx="883920" cy="629920"/>
                            <wp:effectExtent l="0" t="0" r="5080" b="5080"/>
                            <wp:docPr id="15" name="Image 1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582F72" w:rsidRPr="00FF3C95">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037F59C6" w14:textId="77777777" w:rsidR="00582F72" w:rsidRPr="00FF3C95" w:rsidRDefault="00582F72" w:rsidP="00582F72">
      <w:pPr>
        <w:ind w:right="1840"/>
        <w:rPr>
          <w:rFonts w:ascii="Arial" w:hAnsi="Arial" w:cs="Arial"/>
          <w:color w:val="0000FF"/>
          <w:sz w:val="36"/>
          <w:szCs w:val="36"/>
          <w:lang w:val="fr-FR"/>
        </w:rPr>
      </w:pPr>
    </w:p>
    <w:p w14:paraId="47A3AB44" w14:textId="4EF4230D" w:rsidR="00582F72" w:rsidRPr="00FF3C95" w:rsidRDefault="00466FC4" w:rsidP="00582F72">
      <w:pPr>
        <w:widowControl w:val="0"/>
        <w:autoSpaceDE w:val="0"/>
        <w:autoSpaceDN w:val="0"/>
        <w:adjustRightInd w:val="0"/>
        <w:spacing w:after="220"/>
        <w:ind w:right="1840"/>
        <w:rPr>
          <w:rFonts w:ascii="Arial" w:hAnsi="Arial" w:cs="Arial"/>
          <w:color w:val="0000FF"/>
          <w:sz w:val="36"/>
          <w:szCs w:val="36"/>
          <w:lang w:val="fr-FR"/>
        </w:rPr>
      </w:pPr>
      <w:r w:rsidRPr="00FF3C95">
        <w:rPr>
          <w:rFonts w:ascii="Arial" w:hAnsi="Arial" w:cs="Arial"/>
          <w:noProof/>
          <w:color w:val="0000FF"/>
          <w:sz w:val="36"/>
          <w:szCs w:val="36"/>
          <w:lang w:val="fr-FR" w:eastAsia="fr-FR"/>
        </w:rPr>
        <mc:AlternateContent>
          <mc:Choice Requires="wps">
            <w:drawing>
              <wp:anchor distT="0" distB="0" distL="114300" distR="114300" simplePos="0" relativeHeight="251657216" behindDoc="0" locked="0" layoutInCell="1" allowOverlap="1" wp14:anchorId="685C6EF4" wp14:editId="679B6164">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2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93DD5" w14:textId="0922ABE3" w:rsidR="00CD1242" w:rsidRDefault="00466FC4">
                            <w:r>
                              <w:rPr>
                                <w:noProof/>
                                <w:lang w:val="fr-FR" w:eastAsia="fr-FR"/>
                              </w:rPr>
                              <w:drawing>
                                <wp:inline distT="0" distB="0" distL="0" distR="0" wp14:anchorId="287A75B8" wp14:editId="1050DC5E">
                                  <wp:extent cx="843280" cy="843280"/>
                                  <wp:effectExtent l="0" t="0" r="0" b="0"/>
                                  <wp:docPr id="16" name="Image 1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5C6EF4" id="Text Box 51" o:spid="_x0000_s1035" type="#_x0000_t202" style="position:absolute;margin-left:438.5pt;margin-top:38.05pt;width:81pt;height:80.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" filled="f" stroked="f">
                <v:textbox style="mso-fit-shape-to-text:t" inset=",7.2pt,,7.2pt">
                  <w:txbxContent>
                    <w:p w14:paraId="60B93DD5" w14:textId="0922ABE3" w:rsidR="00CD1242" w:rsidRDefault="00466FC4">
                      <w:r>
                        <w:rPr>
                          <w:noProof/>
                          <w:lang w:val="fr-FR" w:eastAsia="fr-FR"/>
                        </w:rPr>
                        <w:drawing>
                          <wp:inline distT="0" distB="0" distL="0" distR="0" wp14:anchorId="287A75B8" wp14:editId="1050DC5E">
                            <wp:extent cx="843280" cy="843280"/>
                            <wp:effectExtent l="0" t="0" r="0" b="0"/>
                            <wp:docPr id="16" name="Image 1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582F72" w:rsidRPr="00FF3C95">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582F72" w:rsidRPr="00FF3C95">
        <w:rPr>
          <w:rFonts w:ascii="Arial" w:hAnsi="Arial" w:cs="Arial"/>
          <w:color w:val="0000FF"/>
          <w:sz w:val="36"/>
          <w:szCs w:val="36"/>
          <w:vertAlign w:val="superscript"/>
          <w:lang w:val="fr-FR"/>
        </w:rPr>
        <w:t>ème</w:t>
      </w:r>
      <w:r w:rsidR="00582F72" w:rsidRPr="00FF3C95">
        <w:rPr>
          <w:rFonts w:ascii="Arial" w:hAnsi="Arial" w:cs="Arial"/>
          <w:color w:val="0000FF"/>
          <w:sz w:val="36"/>
          <w:szCs w:val="36"/>
          <w:lang w:val="fr-FR"/>
        </w:rPr>
        <w:t xml:space="preserve"> • le cadmium.</w:t>
      </w:r>
    </w:p>
    <w:p w14:paraId="6CEE1B3A" w14:textId="77777777" w:rsidR="00257B6C" w:rsidRPr="00FF3C95" w:rsidRDefault="00257B6C" w:rsidP="00257B6C">
      <w:pPr>
        <w:ind w:right="1840"/>
        <w:rPr>
          <w:rFonts w:ascii="Arial" w:hAnsi="Arial" w:cs="Arial"/>
          <w:color w:val="0000FF"/>
          <w:sz w:val="36"/>
          <w:szCs w:val="36"/>
          <w:lang w:val="fr-FR"/>
        </w:rPr>
      </w:pPr>
    </w:p>
    <w:p w14:paraId="059783E0" w14:textId="4DE0A755" w:rsidR="00257B6C" w:rsidRPr="00FF3C95" w:rsidRDefault="00466FC4" w:rsidP="00257B6C">
      <w:pPr>
        <w:ind w:right="1840"/>
        <w:rPr>
          <w:rFonts w:ascii="Arial" w:hAnsi="Arial" w:cs="Arial"/>
          <w:color w:val="0000FF"/>
          <w:sz w:val="36"/>
          <w:szCs w:val="36"/>
          <w:lang w:val="fr-FR"/>
        </w:rPr>
      </w:pPr>
      <w:r w:rsidRPr="00FF3C95">
        <w:rPr>
          <w:rFonts w:ascii="Arial" w:hAnsi="Arial" w:cs="Arial"/>
          <w:noProof/>
          <w:color w:val="0000FF"/>
          <w:sz w:val="36"/>
          <w:szCs w:val="36"/>
          <w:lang w:val="fr-FR" w:eastAsia="fr-FR"/>
        </w:rPr>
        <mc:AlternateContent>
          <mc:Choice Requires="wps">
            <w:drawing>
              <wp:anchor distT="0" distB="0" distL="114300" distR="114300" simplePos="0" relativeHeight="251661312" behindDoc="1" locked="0" layoutInCell="1" allowOverlap="1" wp14:anchorId="3D197F47" wp14:editId="334A8BC4">
                <wp:simplePos x="0" y="0"/>
                <wp:positionH relativeFrom="column">
                  <wp:posOffset>5721350</wp:posOffset>
                </wp:positionH>
                <wp:positionV relativeFrom="paragraph">
                  <wp:posOffset>206375</wp:posOffset>
                </wp:positionV>
                <wp:extent cx="996315" cy="995680"/>
                <wp:effectExtent l="6350" t="3175" r="6350" b="0"/>
                <wp:wrapNone/>
                <wp:docPr id="2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7498F" w14:textId="49FCA7D6" w:rsidR="00257B6C" w:rsidRDefault="00466FC4" w:rsidP="00257B6C">
                            <w:r>
                              <w:rPr>
                                <w:noProof/>
                                <w:lang w:val="fr-FR" w:eastAsia="fr-FR"/>
                              </w:rPr>
                              <w:drawing>
                                <wp:inline distT="0" distB="0" distL="0" distR="0" wp14:anchorId="7D02E450" wp14:editId="7EB39233">
                                  <wp:extent cx="802640" cy="802640"/>
                                  <wp:effectExtent l="0" t="0" r="10160" b="10160"/>
                                  <wp:docPr id="17" name="Image 1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uble car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197F47" id="Text Box 58" o:spid="_x0000_s1036" type="#_x0000_t202" style="position:absolute;margin-left:450.5pt;margin-top:16.25pt;width:78.45pt;height:78.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" filled="f" stroked="f">
                <v:textbox style="mso-fit-shape-to-text:t" inset=",7.2pt,,7.2pt">
                  <w:txbxContent>
                    <w:p w14:paraId="5647498F" w14:textId="49FCA7D6" w:rsidR="00257B6C" w:rsidRDefault="00466FC4" w:rsidP="00257B6C">
                      <w:r>
                        <w:rPr>
                          <w:noProof/>
                          <w:lang w:val="fr-FR" w:eastAsia="fr-FR"/>
                        </w:rPr>
                        <w:drawing>
                          <wp:inline distT="0" distB="0" distL="0" distR="0" wp14:anchorId="7D02E450" wp14:editId="7EB39233">
                            <wp:extent cx="802640" cy="802640"/>
                            <wp:effectExtent l="0" t="0" r="10160" b="10160"/>
                            <wp:docPr id="17" name="Image 1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uble car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257B6C" w:rsidRPr="00FF3C95">
        <w:rPr>
          <w:rFonts w:ascii="Arial" w:hAnsi="Arial" w:cs="Arial"/>
          <w:color w:val="0000FF"/>
          <w:sz w:val="36"/>
          <w:szCs w:val="36"/>
          <w:lang w:val="fr-FR"/>
        </w:rPr>
        <w:t xml:space="preserve">Le symbole « DOUBLE CARRÉ » signifie une double isolation. A la fois une isolation principale et une isolation supplémentaire. Cet appareil ne nécessite aucun raccordement de la masse à un </w:t>
      </w:r>
      <w:r w:rsidR="00257B6C" w:rsidRPr="00FF3C95">
        <w:rPr>
          <w:rFonts w:ascii="Arial" w:hAnsi="Arial" w:cs="Arial"/>
          <w:color w:val="0000FF"/>
          <w:sz w:val="36"/>
          <w:szCs w:val="36"/>
          <w:lang w:val="fr-FR"/>
        </w:rPr>
        <w:lastRenderedPageBreak/>
        <w:t>conducteur de protection mis à la terre. Les matériels à double isolation sont dits de classe II.</w:t>
      </w:r>
    </w:p>
    <w:p w14:paraId="20AAC8F9" w14:textId="39A5B158" w:rsidR="00257B6C" w:rsidRPr="00FF3C95" w:rsidRDefault="00466FC4" w:rsidP="00257B6C">
      <w:pPr>
        <w:ind w:right="1840"/>
        <w:rPr>
          <w:rFonts w:ascii="Arial" w:hAnsi="Arial" w:cs="Arial"/>
          <w:color w:val="0000FF"/>
          <w:sz w:val="36"/>
          <w:szCs w:val="36"/>
          <w:lang w:val="fr-FR"/>
        </w:rPr>
      </w:pPr>
      <w:r w:rsidRPr="00FF3C95">
        <w:rPr>
          <w:rFonts w:ascii="Arial" w:hAnsi="Arial" w:cs="Arial"/>
          <w:noProof/>
          <w:color w:val="0000FF"/>
          <w:sz w:val="36"/>
          <w:szCs w:val="36"/>
          <w:lang w:val="fr-FR" w:eastAsia="fr-FR"/>
        </w:rPr>
        <mc:AlternateContent>
          <mc:Choice Requires="wps">
            <w:drawing>
              <wp:anchor distT="0" distB="0" distL="114300" distR="114300" simplePos="0" relativeHeight="251660288" behindDoc="1" locked="0" layoutInCell="1" allowOverlap="1" wp14:anchorId="16348B35" wp14:editId="5994B9B8">
                <wp:simplePos x="0" y="0"/>
                <wp:positionH relativeFrom="column">
                  <wp:posOffset>5645150</wp:posOffset>
                </wp:positionH>
                <wp:positionV relativeFrom="paragraph">
                  <wp:posOffset>120650</wp:posOffset>
                </wp:positionV>
                <wp:extent cx="996315" cy="995680"/>
                <wp:effectExtent l="6350" t="6350" r="6350" b="6350"/>
                <wp:wrapNone/>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8968B" w14:textId="4CAE59C1" w:rsidR="00257B6C" w:rsidRDefault="00466FC4" w:rsidP="00257B6C">
                            <w:r>
                              <w:rPr>
                                <w:noProof/>
                                <w:lang w:val="fr-FR" w:eastAsia="fr-FR"/>
                              </w:rPr>
                              <w:drawing>
                                <wp:inline distT="0" distB="0" distL="0" distR="0" wp14:anchorId="72FDD469" wp14:editId="3F3AC542">
                                  <wp:extent cx="802640" cy="802640"/>
                                  <wp:effectExtent l="0" t="0" r="10160" b="10160"/>
                                  <wp:docPr id="18" name="Image 1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348B35" id="Text Box 55" o:spid="_x0000_s1037" type="#_x0000_t202" style="position:absolute;margin-left:444.5pt;margin-top:9.5pt;width:78.45pt;height:78.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" filled="f" stroked="f">
                <v:textbox style="mso-fit-shape-to-text:t" inset=",7.2pt,,7.2pt">
                  <w:txbxContent>
                    <w:p w14:paraId="62B8968B" w14:textId="4CAE59C1" w:rsidR="00257B6C" w:rsidRDefault="00466FC4" w:rsidP="00257B6C">
                      <w:r>
                        <w:rPr>
                          <w:noProof/>
                          <w:lang w:val="fr-FR" w:eastAsia="fr-FR"/>
                        </w:rPr>
                        <w:drawing>
                          <wp:inline distT="0" distB="0" distL="0" distR="0" wp14:anchorId="72FDD469" wp14:editId="3F3AC542">
                            <wp:extent cx="802640" cy="802640"/>
                            <wp:effectExtent l="0" t="0" r="10160" b="10160"/>
                            <wp:docPr id="18" name="Image 1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52ECAC75" w14:textId="77777777" w:rsidR="00257B6C" w:rsidRPr="00FF3C95" w:rsidRDefault="00257B6C" w:rsidP="00257B6C">
      <w:pPr>
        <w:ind w:right="1840"/>
        <w:rPr>
          <w:rFonts w:ascii="Arial" w:hAnsi="Arial" w:cs="Arial"/>
          <w:color w:val="0000FF"/>
          <w:sz w:val="36"/>
          <w:szCs w:val="36"/>
          <w:lang w:val="fr-FR"/>
        </w:rPr>
      </w:pPr>
      <w:r w:rsidRPr="00FF3C95">
        <w:rPr>
          <w:rFonts w:ascii="Arial" w:hAnsi="Arial" w:cs="Arial"/>
          <w:color w:val="0000FF"/>
          <w:sz w:val="36"/>
          <w:szCs w:val="36"/>
          <w:lang w:val="fr-FR"/>
        </w:rPr>
        <w:t xml:space="preserve">Le symbole « VERRE/FOURCHETTE » signifie que l’appareil est compatible et peut entrer en contact avec les denrées alimentaires. </w:t>
      </w:r>
    </w:p>
    <w:p w14:paraId="5CA0E097" w14:textId="77777777" w:rsidR="00582F72" w:rsidRPr="00FF3C95" w:rsidRDefault="00582F72" w:rsidP="00582F72">
      <w:pPr>
        <w:ind w:right="1840"/>
        <w:rPr>
          <w:rFonts w:ascii="Arial" w:hAnsi="Arial" w:cs="Arial"/>
          <w:color w:val="0000FF"/>
          <w:sz w:val="36"/>
          <w:szCs w:val="36"/>
          <w:lang w:val="fr-FR"/>
        </w:rPr>
      </w:pPr>
    </w:p>
    <w:p w14:paraId="22D4E3C3" w14:textId="1B079E70" w:rsidR="00582F72" w:rsidRPr="00FF3C95" w:rsidRDefault="00466FC4" w:rsidP="00582F72">
      <w:pPr>
        <w:ind w:right="1840"/>
        <w:rPr>
          <w:rFonts w:ascii="Arial" w:hAnsi="Arial" w:cs="Arial"/>
          <w:color w:val="0000FF"/>
          <w:sz w:val="36"/>
          <w:szCs w:val="36"/>
          <w:lang w:val="fr-FR"/>
        </w:rPr>
      </w:pPr>
      <w:r w:rsidRPr="00FF3C95">
        <w:rPr>
          <w:rFonts w:ascii="Arial" w:hAnsi="Arial" w:cs="Arial"/>
          <w:noProof/>
          <w:color w:val="0000FF"/>
          <w:sz w:val="36"/>
          <w:szCs w:val="36"/>
          <w:lang w:val="fr-FR" w:eastAsia="fr-FR"/>
        </w:rPr>
        <mc:AlternateContent>
          <mc:Choice Requires="wps">
            <w:drawing>
              <wp:anchor distT="0" distB="0" distL="114300" distR="114300" simplePos="0" relativeHeight="251656192" behindDoc="1" locked="0" layoutInCell="1" allowOverlap="1" wp14:anchorId="78CD1D82" wp14:editId="419C0F66">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19612" w14:textId="6728A6C5" w:rsidR="00582F72" w:rsidRDefault="00466FC4" w:rsidP="00582F72">
                            <w:r>
                              <w:rPr>
                                <w:noProof/>
                                <w:lang w:val="fr-FR" w:eastAsia="fr-FR"/>
                              </w:rPr>
                              <w:drawing>
                                <wp:inline distT="0" distB="0" distL="0" distR="0" wp14:anchorId="0ECAAA06" wp14:editId="02934773">
                                  <wp:extent cx="1016000" cy="1066800"/>
                                  <wp:effectExtent l="0" t="0" r="0" b="0"/>
                                  <wp:docPr id="19" name="Image 1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CD1D82" id="Text Box 50" o:spid="_x0000_s1038" type="#_x0000_t202" style="position:absolute;margin-left:447.5pt;margin-top:2pt;width:94.6pt;height:98.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" filled="f" stroked="f">
                <v:textbox style="mso-fit-shape-to-text:t" inset=",7.2pt,,7.2pt">
                  <w:txbxContent>
                    <w:p w14:paraId="2EF19612" w14:textId="6728A6C5" w:rsidR="00582F72" w:rsidRDefault="00466FC4" w:rsidP="00582F72">
                      <w:r>
                        <w:rPr>
                          <w:noProof/>
                          <w:lang w:val="fr-FR" w:eastAsia="fr-FR"/>
                        </w:rPr>
                        <w:drawing>
                          <wp:inline distT="0" distB="0" distL="0" distR="0" wp14:anchorId="0ECAAA06" wp14:editId="02934773">
                            <wp:extent cx="1016000" cy="1066800"/>
                            <wp:effectExtent l="0" t="0" r="0" b="0"/>
                            <wp:docPr id="19" name="Image 1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582F72" w:rsidRPr="00FF3C95">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5C3280B0" w14:textId="77777777" w:rsidR="00582F72" w:rsidRPr="00FF3C95" w:rsidRDefault="00582F72" w:rsidP="00582F72">
      <w:pPr>
        <w:ind w:right="1840"/>
        <w:rPr>
          <w:rFonts w:ascii="Arial" w:hAnsi="Arial" w:cs="Arial"/>
          <w:color w:val="0000FF"/>
          <w:sz w:val="36"/>
          <w:szCs w:val="36"/>
          <w:lang w:val="fr-FR"/>
        </w:rPr>
      </w:pPr>
    </w:p>
    <w:p w14:paraId="187FB968" w14:textId="77777777" w:rsidR="00582F72" w:rsidRPr="00FF3C95" w:rsidRDefault="00582F72" w:rsidP="00582F72">
      <w:pPr>
        <w:ind w:right="-2"/>
        <w:rPr>
          <w:rFonts w:ascii="Arial" w:hAnsi="Arial" w:cs="Arial"/>
          <w:color w:val="0000FF"/>
          <w:sz w:val="36"/>
          <w:szCs w:val="36"/>
          <w:lang w:val="fr-FR"/>
        </w:rPr>
      </w:pPr>
      <w:r w:rsidRPr="00FF3C95">
        <w:rPr>
          <w:rFonts w:ascii="Arial" w:hAnsi="Arial" w:cs="Arial"/>
          <w:color w:val="0000FF"/>
          <w:sz w:val="36"/>
          <w:szCs w:val="36"/>
          <w:lang w:val="fr-FR"/>
        </w:rPr>
        <w:t xml:space="preserve">Pour plus d’information : </w:t>
      </w:r>
      <w:hyperlink r:id="rId26" w:history="1">
        <w:r w:rsidRPr="00FF3C95">
          <w:rPr>
            <w:rStyle w:val="Lienhypertexte"/>
            <w:rFonts w:ascii="Arial" w:hAnsi="Arial" w:cs="Arial"/>
            <w:sz w:val="36"/>
            <w:szCs w:val="36"/>
            <w:lang w:val="fr-FR"/>
          </w:rPr>
          <w:t>http://www.quefairedemesdechets.fr</w:t>
        </w:r>
      </w:hyperlink>
    </w:p>
    <w:p w14:paraId="0FF9432E" w14:textId="2AB5C3A0" w:rsidR="00624DFD" w:rsidRPr="00FF3C95" w:rsidRDefault="00624DFD" w:rsidP="00624DFD">
      <w:pPr>
        <w:pStyle w:val="Titre5"/>
        <w:rPr>
          <w:rFonts w:ascii="Arial" w:hAnsi="Arial" w:cs="Arial"/>
          <w:sz w:val="28"/>
          <w:szCs w:val="28"/>
          <w:lang w:val="fr-FR"/>
        </w:rPr>
      </w:pPr>
    </w:p>
    <w:p w14:paraId="01AE87DE" w14:textId="14279374" w:rsidR="005C523A" w:rsidRPr="005C523A" w:rsidRDefault="005C523A" w:rsidP="005C523A">
      <w:pPr>
        <w:pStyle w:val="Titre5"/>
        <w:rPr>
          <w:rFonts w:ascii="Arial" w:hAnsi="Arial" w:cs="Arial"/>
          <w:color w:val="1A2DFF"/>
          <w:sz w:val="36"/>
          <w:szCs w:val="36"/>
          <w:lang w:val="fr-FR"/>
        </w:rPr>
      </w:pPr>
      <w:r w:rsidRPr="005C523A">
        <w:rPr>
          <w:rFonts w:ascii="Arial" w:hAnsi="Arial" w:cs="Arial"/>
          <w:color w:val="1A2DFF"/>
          <w:sz w:val="36"/>
          <w:szCs w:val="36"/>
          <w:lang w:val="fr-FR"/>
        </w:rPr>
        <w:t xml:space="preserve">NETTOYAGE ET ENTRETIEN  </w:t>
      </w:r>
    </w:p>
    <w:p w14:paraId="1F9EF950" w14:textId="77777777" w:rsidR="005C523A" w:rsidRPr="005C523A" w:rsidRDefault="005C523A" w:rsidP="005C523A">
      <w:pPr>
        <w:rPr>
          <w:rFonts w:ascii="Arial" w:hAnsi="Arial" w:cs="Arial"/>
          <w:color w:val="1A2DFF"/>
          <w:sz w:val="36"/>
          <w:szCs w:val="36"/>
          <w:lang w:val="fr-FR"/>
        </w:rPr>
      </w:pPr>
    </w:p>
    <w:p w14:paraId="30CF253E" w14:textId="77777777" w:rsidR="005C523A" w:rsidRPr="005C523A" w:rsidRDefault="005C523A" w:rsidP="005C523A">
      <w:pPr>
        <w:widowControl w:val="0"/>
        <w:numPr>
          <w:ilvl w:val="0"/>
          <w:numId w:val="27"/>
        </w:numPr>
        <w:autoSpaceDE w:val="0"/>
        <w:autoSpaceDN w:val="0"/>
        <w:adjustRightInd w:val="0"/>
        <w:ind w:left="284" w:hanging="284"/>
        <w:rPr>
          <w:rFonts w:ascii="Arial" w:hAnsi="Arial" w:cs="Arial"/>
          <w:color w:val="1A2DFF"/>
          <w:sz w:val="36"/>
          <w:szCs w:val="36"/>
          <w:lang w:val="fr-FR"/>
        </w:rPr>
      </w:pPr>
      <w:r w:rsidRPr="005C523A">
        <w:rPr>
          <w:rFonts w:ascii="Arial" w:hAnsi="Arial" w:cs="Arial"/>
          <w:color w:val="1A2DFF"/>
          <w:sz w:val="36"/>
          <w:szCs w:val="36"/>
          <w:lang w:val="fr-FR"/>
        </w:rPr>
        <w:t xml:space="preserve">Toujours débrancher l’appareil et le laisser refroidir avant de le nettoyer. </w:t>
      </w:r>
    </w:p>
    <w:p w14:paraId="15D48854" w14:textId="77777777" w:rsidR="005C523A" w:rsidRPr="005C523A" w:rsidRDefault="005C523A" w:rsidP="005C523A">
      <w:pPr>
        <w:widowControl w:val="0"/>
        <w:numPr>
          <w:ilvl w:val="0"/>
          <w:numId w:val="27"/>
        </w:numPr>
        <w:autoSpaceDE w:val="0"/>
        <w:autoSpaceDN w:val="0"/>
        <w:adjustRightInd w:val="0"/>
        <w:ind w:left="284" w:hanging="284"/>
        <w:rPr>
          <w:rFonts w:ascii="Arial" w:hAnsi="Arial" w:cs="Arial"/>
          <w:color w:val="1A2DFF"/>
          <w:sz w:val="36"/>
          <w:szCs w:val="36"/>
          <w:lang w:val="fr-FR"/>
        </w:rPr>
      </w:pPr>
      <w:r w:rsidRPr="005C523A">
        <w:rPr>
          <w:rFonts w:ascii="Arial" w:hAnsi="Arial" w:cs="Arial"/>
          <w:color w:val="1A2DFF"/>
          <w:sz w:val="36"/>
          <w:szCs w:val="36"/>
          <w:lang w:val="fr-FR"/>
        </w:rPr>
        <w:t xml:space="preserve">Nettoyer l’extérieur de l’appareil avec une éponge ou un linge légèrement humide. </w:t>
      </w:r>
    </w:p>
    <w:p w14:paraId="157EB8F6" w14:textId="77777777" w:rsidR="005C523A" w:rsidRPr="005C523A" w:rsidRDefault="005C523A" w:rsidP="005C523A">
      <w:pPr>
        <w:widowControl w:val="0"/>
        <w:numPr>
          <w:ilvl w:val="0"/>
          <w:numId w:val="27"/>
        </w:numPr>
        <w:autoSpaceDE w:val="0"/>
        <w:autoSpaceDN w:val="0"/>
        <w:adjustRightInd w:val="0"/>
        <w:ind w:left="284" w:hanging="284"/>
        <w:rPr>
          <w:rFonts w:ascii="Arial" w:hAnsi="Arial" w:cs="Arial"/>
          <w:color w:val="1A2DFF"/>
          <w:sz w:val="36"/>
          <w:szCs w:val="36"/>
          <w:lang w:val="fr-FR"/>
        </w:rPr>
      </w:pPr>
      <w:r w:rsidRPr="005C523A">
        <w:rPr>
          <w:rFonts w:ascii="Arial" w:hAnsi="Arial" w:cs="Arial"/>
          <w:color w:val="1A2DFF"/>
          <w:sz w:val="36"/>
          <w:szCs w:val="36"/>
          <w:lang w:val="fr-FR"/>
        </w:rPr>
        <w:t>Les parties (amovibles), en contact avec la nourriture comme : plaque de cuisson Bol, Fourchette, Spatule etc. ; peuvent être nettoyées dans de l’eau chaude avec une éponge et du liquide vaisselle ou lavées au lave-vaisselle.</w:t>
      </w:r>
    </w:p>
    <w:p w14:paraId="398A82EB" w14:textId="77777777" w:rsidR="005C523A" w:rsidRPr="005C523A" w:rsidRDefault="005C523A" w:rsidP="005C523A">
      <w:pPr>
        <w:widowControl w:val="0"/>
        <w:numPr>
          <w:ilvl w:val="0"/>
          <w:numId w:val="27"/>
        </w:numPr>
        <w:autoSpaceDE w:val="0"/>
        <w:autoSpaceDN w:val="0"/>
        <w:adjustRightInd w:val="0"/>
        <w:ind w:left="284" w:hanging="284"/>
        <w:rPr>
          <w:rFonts w:ascii="Arial" w:hAnsi="Arial" w:cs="Arial"/>
          <w:color w:val="1A2DFF"/>
          <w:sz w:val="36"/>
          <w:szCs w:val="36"/>
          <w:lang w:val="fr-FR"/>
        </w:rPr>
      </w:pPr>
      <w:r w:rsidRPr="005C523A">
        <w:rPr>
          <w:rFonts w:ascii="Arial" w:hAnsi="Arial" w:cs="Arial"/>
          <w:color w:val="1A2DFF"/>
          <w:sz w:val="36"/>
          <w:szCs w:val="36"/>
          <w:lang w:val="fr-FR"/>
        </w:rPr>
        <w:t>Ne jamais plonger l’appareil dans l’eau ou tout autre liquide !</w:t>
      </w:r>
    </w:p>
    <w:p w14:paraId="11CD4B23" w14:textId="77777777" w:rsidR="005C523A" w:rsidRPr="005C523A" w:rsidRDefault="005C523A" w:rsidP="005C523A">
      <w:pPr>
        <w:widowControl w:val="0"/>
        <w:numPr>
          <w:ilvl w:val="0"/>
          <w:numId w:val="27"/>
        </w:numPr>
        <w:autoSpaceDE w:val="0"/>
        <w:autoSpaceDN w:val="0"/>
        <w:adjustRightInd w:val="0"/>
        <w:ind w:left="284" w:hanging="284"/>
        <w:rPr>
          <w:rFonts w:ascii="Arial" w:hAnsi="Arial" w:cs="Arial"/>
          <w:color w:val="1A2DFF"/>
          <w:sz w:val="36"/>
          <w:szCs w:val="36"/>
          <w:lang w:val="fr-FR"/>
        </w:rPr>
      </w:pPr>
      <w:r w:rsidRPr="005C523A">
        <w:rPr>
          <w:rFonts w:ascii="Arial" w:hAnsi="Arial" w:cs="Arial"/>
          <w:color w:val="1A2DFF"/>
          <w:sz w:val="36"/>
          <w:szCs w:val="36"/>
          <w:lang w:val="fr-FR"/>
        </w:rPr>
        <w:t xml:space="preserve">Ne jamais utiliser </w:t>
      </w:r>
      <w:r w:rsidRPr="005C523A">
        <w:rPr>
          <w:rFonts w:ascii="Arial" w:eastAsia="Times New Roman" w:hAnsi="Arial" w:cs="Arial"/>
          <w:color w:val="1A2DFF"/>
          <w:sz w:val="36"/>
          <w:szCs w:val="36"/>
          <w:lang w:val="fr-FR" w:eastAsia="fr-FR" w:bidi="x-none"/>
        </w:rPr>
        <w:t>produits abrasifs,</w:t>
      </w:r>
      <w:r w:rsidRPr="005C523A">
        <w:rPr>
          <w:rFonts w:ascii="Arial" w:hAnsi="Arial" w:cs="Arial"/>
          <w:color w:val="1A2DFF"/>
          <w:sz w:val="36"/>
          <w:szCs w:val="36"/>
          <w:lang w:val="fr-FR"/>
        </w:rPr>
        <w:t xml:space="preserve"> de brosse métallique ou autre objet coupant.</w:t>
      </w:r>
    </w:p>
    <w:p w14:paraId="0BC8486C" w14:textId="77777777" w:rsidR="005C523A" w:rsidRPr="005C523A" w:rsidRDefault="005C523A" w:rsidP="005C523A">
      <w:pPr>
        <w:numPr>
          <w:ilvl w:val="0"/>
          <w:numId w:val="27"/>
        </w:numPr>
        <w:ind w:left="284" w:hanging="284"/>
        <w:rPr>
          <w:rFonts w:ascii="Arial" w:hAnsi="Arial" w:cs="Arial"/>
          <w:color w:val="1A2DFF"/>
          <w:sz w:val="36"/>
          <w:szCs w:val="36"/>
          <w:lang w:val="fr-FR"/>
        </w:rPr>
      </w:pPr>
      <w:r w:rsidRPr="005C523A">
        <w:rPr>
          <w:rFonts w:ascii="Arial" w:hAnsi="Arial" w:cs="Arial"/>
          <w:color w:val="1A2DFF"/>
          <w:sz w:val="36"/>
          <w:szCs w:val="36"/>
          <w:lang w:val="fr-FR"/>
        </w:rPr>
        <w:t>La lame peut être nettoyée sous l’eau chaude, avec de l’eau tiède et un produit vaisselle liquide ou passés au lave-vaisselle.</w:t>
      </w:r>
    </w:p>
    <w:p w14:paraId="1D8F0E62" w14:textId="77777777" w:rsidR="005C523A" w:rsidRPr="005C523A" w:rsidRDefault="005C523A" w:rsidP="005C523A">
      <w:pPr>
        <w:pStyle w:val="Pardeliste"/>
        <w:numPr>
          <w:ilvl w:val="0"/>
          <w:numId w:val="27"/>
        </w:numPr>
        <w:ind w:left="284" w:hanging="284"/>
        <w:rPr>
          <w:rFonts w:ascii="Arial" w:hAnsi="Arial" w:cs="Arial"/>
          <w:color w:val="1A2DFF"/>
          <w:sz w:val="36"/>
          <w:szCs w:val="36"/>
          <w:lang w:val="fr-FR"/>
        </w:rPr>
      </w:pPr>
      <w:r w:rsidRPr="005C523A">
        <w:rPr>
          <w:rFonts w:ascii="Arial" w:hAnsi="Arial" w:cs="Arial"/>
          <w:color w:val="1A2DFF"/>
          <w:sz w:val="36"/>
          <w:szCs w:val="36"/>
          <w:lang w:val="fr-FR"/>
        </w:rPr>
        <w:t>Attention : Prendre toute les précautions nécessaires en nettoyant la lame car elle est très tranchante et peut occasionner de graves coupures !</w:t>
      </w:r>
    </w:p>
    <w:p w14:paraId="2BA20535" w14:textId="77777777" w:rsidR="005C523A" w:rsidRDefault="005C523A">
      <w:pPr>
        <w:rPr>
          <w:rFonts w:ascii="Arial" w:hAnsi="Arial" w:cs="Arial"/>
          <w:b/>
          <w:sz w:val="28"/>
          <w:szCs w:val="28"/>
          <w:lang w:val="fr-FR"/>
        </w:rPr>
      </w:pPr>
    </w:p>
    <w:p w14:paraId="3ECE1629" w14:textId="77777777" w:rsidR="005C523A" w:rsidRDefault="005C523A">
      <w:pPr>
        <w:rPr>
          <w:rFonts w:ascii="Arial" w:hAnsi="Arial" w:cs="Arial"/>
          <w:b/>
          <w:sz w:val="28"/>
          <w:szCs w:val="28"/>
          <w:lang w:val="fr-FR"/>
        </w:rPr>
      </w:pPr>
      <w:r>
        <w:rPr>
          <w:rFonts w:ascii="Arial" w:hAnsi="Arial" w:cs="Arial"/>
          <w:b/>
          <w:sz w:val="28"/>
          <w:szCs w:val="28"/>
          <w:lang w:val="fr-FR"/>
        </w:rPr>
        <w:br w:type="page"/>
      </w:r>
    </w:p>
    <w:p w14:paraId="66006C5A" w14:textId="3288A27B" w:rsidR="00BA2F69" w:rsidRDefault="005C523A" w:rsidP="00BA2F69">
      <w:pPr>
        <w:tabs>
          <w:tab w:val="left" w:pos="284"/>
        </w:tabs>
        <w:jc w:val="center"/>
        <w:rPr>
          <w:rFonts w:ascii="Arial" w:hAnsi="Arial" w:cs="Arial"/>
          <w:b/>
          <w:sz w:val="28"/>
          <w:szCs w:val="28"/>
          <w:lang w:val="fr-FR"/>
        </w:rPr>
      </w:pPr>
      <w:r w:rsidRPr="005C523A">
        <w:rPr>
          <w:rFonts w:ascii="Arial" w:hAnsi="Arial" w:cs="Arial"/>
          <w:noProof/>
          <w:sz w:val="28"/>
          <w:szCs w:val="28"/>
          <w:lang w:val="fr-FR" w:eastAsia="fr-FR"/>
        </w:rPr>
        <w:lastRenderedPageBreak/>
        <w:drawing>
          <wp:anchor distT="0" distB="0" distL="114300" distR="114300" simplePos="0" relativeHeight="251669504" behindDoc="1" locked="0" layoutInCell="1" allowOverlap="1" wp14:anchorId="7C71CA58" wp14:editId="6A6A6750">
            <wp:simplePos x="0" y="0"/>
            <wp:positionH relativeFrom="column">
              <wp:posOffset>4573242</wp:posOffset>
            </wp:positionH>
            <wp:positionV relativeFrom="paragraph">
              <wp:posOffset>151130</wp:posOffset>
            </wp:positionV>
            <wp:extent cx="1565275" cy="2360295"/>
            <wp:effectExtent l="0" t="0" r="9525" b="190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TAIL1.jpg"/>
                    <pic:cNvPicPr/>
                  </pic:nvPicPr>
                  <pic:blipFill>
                    <a:blip r:embed="rId27">
                      <a:extLst>
                        <a:ext uri="{28A0092B-C50C-407E-A947-70E740481C1C}">
                          <a14:useLocalDpi xmlns:a14="http://schemas.microsoft.com/office/drawing/2010/main" val="0"/>
                        </a:ext>
                      </a:extLst>
                    </a:blip>
                    <a:stretch>
                      <a:fillRect/>
                    </a:stretch>
                  </pic:blipFill>
                  <pic:spPr>
                    <a:xfrm>
                      <a:off x="0" y="0"/>
                      <a:ext cx="1565275" cy="23602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lang w:val="fr-FR"/>
        </w:rPr>
        <w:t>CONNAITRE SON APPAREIL</w:t>
      </w:r>
    </w:p>
    <w:p w14:paraId="5C3C5470" w14:textId="77777777" w:rsidR="005C523A" w:rsidRPr="00FF3C95" w:rsidRDefault="005C523A" w:rsidP="00BA2F69">
      <w:pPr>
        <w:tabs>
          <w:tab w:val="left" w:pos="284"/>
        </w:tabs>
        <w:jc w:val="center"/>
        <w:rPr>
          <w:rFonts w:ascii="Arial" w:hAnsi="Arial" w:cs="Arial"/>
          <w:b/>
          <w:sz w:val="28"/>
          <w:szCs w:val="28"/>
          <w:lang w:val="fr-FR"/>
        </w:rPr>
      </w:pPr>
    </w:p>
    <w:p w14:paraId="3949A45E" w14:textId="0FB16B74" w:rsidR="00BA2F69" w:rsidRPr="00FF3C95" w:rsidRDefault="00C01896" w:rsidP="00BA2F69">
      <w:pPr>
        <w:numPr>
          <w:ilvl w:val="0"/>
          <w:numId w:val="23"/>
        </w:numPr>
        <w:tabs>
          <w:tab w:val="left" w:pos="284"/>
        </w:tabs>
        <w:rPr>
          <w:rFonts w:ascii="Arial" w:hAnsi="Arial" w:cs="Arial"/>
          <w:sz w:val="28"/>
          <w:szCs w:val="28"/>
          <w:lang w:val="fr-FR"/>
        </w:rPr>
      </w:pPr>
      <w:r>
        <w:rPr>
          <w:rFonts w:ascii="Arial" w:hAnsi="Arial" w:cs="Arial"/>
          <w:sz w:val="28"/>
          <w:szCs w:val="28"/>
          <w:lang w:val="fr-FR"/>
        </w:rPr>
        <w:t>Couvercle transparent</w:t>
      </w:r>
    </w:p>
    <w:p w14:paraId="779FB9D6" w14:textId="77777777" w:rsidR="00C01896" w:rsidRPr="00FF3C95" w:rsidRDefault="00C01896" w:rsidP="00C01896">
      <w:pPr>
        <w:numPr>
          <w:ilvl w:val="0"/>
          <w:numId w:val="23"/>
        </w:numPr>
        <w:tabs>
          <w:tab w:val="left" w:pos="284"/>
        </w:tabs>
        <w:rPr>
          <w:rFonts w:ascii="Arial" w:hAnsi="Arial" w:cs="Arial"/>
          <w:sz w:val="28"/>
          <w:szCs w:val="28"/>
          <w:lang w:val="fr-FR"/>
        </w:rPr>
      </w:pPr>
      <w:r w:rsidRPr="00FF3C95">
        <w:rPr>
          <w:rFonts w:ascii="Arial" w:hAnsi="Arial" w:cs="Arial"/>
          <w:sz w:val="28"/>
          <w:szCs w:val="28"/>
          <w:lang w:val="fr-FR"/>
        </w:rPr>
        <w:t>Lame de coupe</w:t>
      </w:r>
    </w:p>
    <w:p w14:paraId="5E488ACD" w14:textId="77777777" w:rsidR="00C01896" w:rsidRDefault="00C01896" w:rsidP="00BA2F69">
      <w:pPr>
        <w:numPr>
          <w:ilvl w:val="0"/>
          <w:numId w:val="23"/>
        </w:numPr>
        <w:tabs>
          <w:tab w:val="left" w:pos="284"/>
        </w:tabs>
        <w:rPr>
          <w:rFonts w:ascii="Arial" w:hAnsi="Arial" w:cs="Arial"/>
          <w:sz w:val="28"/>
          <w:szCs w:val="28"/>
          <w:lang w:val="fr-FR"/>
        </w:rPr>
      </w:pPr>
      <w:r w:rsidRPr="00FF3C95">
        <w:rPr>
          <w:rFonts w:ascii="Arial" w:hAnsi="Arial" w:cs="Arial"/>
          <w:sz w:val="28"/>
          <w:szCs w:val="28"/>
          <w:lang w:val="fr-FR"/>
        </w:rPr>
        <w:t xml:space="preserve">Bol récipient </w:t>
      </w:r>
    </w:p>
    <w:p w14:paraId="7CCB2E98" w14:textId="0D4718E4" w:rsidR="00C01896" w:rsidRDefault="005C523A" w:rsidP="00BA2F69">
      <w:pPr>
        <w:numPr>
          <w:ilvl w:val="0"/>
          <w:numId w:val="23"/>
        </w:numPr>
        <w:tabs>
          <w:tab w:val="left" w:pos="284"/>
        </w:tabs>
        <w:rPr>
          <w:rFonts w:ascii="Arial" w:hAnsi="Arial" w:cs="Arial"/>
          <w:sz w:val="28"/>
          <w:szCs w:val="28"/>
          <w:lang w:val="fr-FR"/>
        </w:rPr>
      </w:pPr>
      <w:r>
        <w:rPr>
          <w:rFonts w:ascii="Arial" w:hAnsi="Arial" w:cs="Arial"/>
          <w:sz w:val="28"/>
          <w:szCs w:val="28"/>
          <w:lang w:val="fr-FR"/>
        </w:rPr>
        <w:t>Interrupteur marche / Arrêt / impulsion</w:t>
      </w:r>
    </w:p>
    <w:p w14:paraId="593384A9" w14:textId="0697DDAC" w:rsidR="00BA2F69" w:rsidRPr="00FF3C95" w:rsidRDefault="005C523A" w:rsidP="00BA2F69">
      <w:pPr>
        <w:numPr>
          <w:ilvl w:val="0"/>
          <w:numId w:val="23"/>
        </w:numPr>
        <w:tabs>
          <w:tab w:val="left" w:pos="284"/>
        </w:tabs>
        <w:rPr>
          <w:rFonts w:ascii="Arial" w:hAnsi="Arial" w:cs="Arial"/>
          <w:sz w:val="28"/>
          <w:szCs w:val="28"/>
          <w:lang w:val="fr-FR"/>
        </w:rPr>
      </w:pPr>
      <w:r>
        <w:rPr>
          <w:rFonts w:ascii="Arial" w:hAnsi="Arial" w:cs="Arial"/>
          <w:sz w:val="28"/>
          <w:szCs w:val="28"/>
          <w:lang w:val="fr-FR"/>
        </w:rPr>
        <w:t>Base moteur</w:t>
      </w:r>
    </w:p>
    <w:p w14:paraId="32F5B089" w14:textId="47FB68DB" w:rsidR="00BA2F69" w:rsidRPr="00FF3C95" w:rsidRDefault="005C523A" w:rsidP="00BA2F69">
      <w:pPr>
        <w:numPr>
          <w:ilvl w:val="0"/>
          <w:numId w:val="23"/>
        </w:numPr>
        <w:tabs>
          <w:tab w:val="left" w:pos="284"/>
        </w:tabs>
        <w:rPr>
          <w:rFonts w:ascii="Arial" w:hAnsi="Arial" w:cs="Arial"/>
          <w:sz w:val="28"/>
          <w:szCs w:val="28"/>
          <w:lang w:val="fr-FR"/>
        </w:rPr>
      </w:pPr>
      <w:r>
        <w:rPr>
          <w:rFonts w:ascii="Arial" w:hAnsi="Arial" w:cs="Arial"/>
          <w:sz w:val="28"/>
          <w:szCs w:val="28"/>
          <w:lang w:val="fr-FR"/>
        </w:rPr>
        <w:t>Axe d’entrainement</w:t>
      </w:r>
    </w:p>
    <w:p w14:paraId="1C5194D9" w14:textId="50BD5209" w:rsidR="00E67050" w:rsidRPr="00FF3C95" w:rsidRDefault="00E67050" w:rsidP="00BA2F69">
      <w:pPr>
        <w:tabs>
          <w:tab w:val="left" w:pos="284"/>
        </w:tabs>
        <w:jc w:val="center"/>
        <w:rPr>
          <w:rFonts w:ascii="Arial" w:hAnsi="Arial" w:cs="Arial"/>
          <w:b/>
          <w:sz w:val="28"/>
          <w:szCs w:val="28"/>
          <w:lang w:val="fr-FR"/>
        </w:rPr>
      </w:pPr>
    </w:p>
    <w:p w14:paraId="12F278B8" w14:textId="77777777" w:rsidR="005C523A" w:rsidRDefault="005C523A" w:rsidP="007F2BD6">
      <w:pPr>
        <w:jc w:val="center"/>
        <w:rPr>
          <w:rFonts w:ascii="Arial" w:hAnsi="Arial" w:cs="Arial"/>
          <w:b/>
          <w:sz w:val="28"/>
          <w:szCs w:val="28"/>
          <w:lang w:val="fr-FR"/>
        </w:rPr>
      </w:pPr>
    </w:p>
    <w:p w14:paraId="7B0DF88B" w14:textId="77777777" w:rsidR="005C523A" w:rsidRDefault="005C523A" w:rsidP="007F2BD6">
      <w:pPr>
        <w:jc w:val="center"/>
        <w:rPr>
          <w:rFonts w:ascii="Arial" w:hAnsi="Arial" w:cs="Arial"/>
          <w:b/>
          <w:sz w:val="28"/>
          <w:szCs w:val="28"/>
          <w:lang w:val="fr-FR"/>
        </w:rPr>
      </w:pPr>
    </w:p>
    <w:p w14:paraId="6204D432" w14:textId="77777777" w:rsidR="005C523A" w:rsidRDefault="005C523A" w:rsidP="007F2BD6">
      <w:pPr>
        <w:jc w:val="center"/>
        <w:rPr>
          <w:rFonts w:ascii="Arial" w:hAnsi="Arial" w:cs="Arial"/>
          <w:b/>
          <w:sz w:val="28"/>
          <w:szCs w:val="28"/>
          <w:lang w:val="fr-FR"/>
        </w:rPr>
      </w:pPr>
    </w:p>
    <w:p w14:paraId="730B8164" w14:textId="724B1B28" w:rsidR="00E67050" w:rsidRPr="00FF3C95" w:rsidRDefault="00E67050" w:rsidP="007F2BD6">
      <w:pPr>
        <w:jc w:val="center"/>
        <w:rPr>
          <w:rFonts w:ascii="Arial" w:hAnsi="Arial" w:cs="Arial"/>
          <w:b/>
          <w:sz w:val="28"/>
          <w:szCs w:val="28"/>
          <w:lang w:val="fr-FR"/>
        </w:rPr>
      </w:pPr>
      <w:r w:rsidRPr="00FF3C95">
        <w:rPr>
          <w:rFonts w:ascii="Arial" w:hAnsi="Arial" w:cs="Arial"/>
          <w:b/>
          <w:sz w:val="28"/>
          <w:szCs w:val="28"/>
          <w:lang w:val="fr-FR"/>
        </w:rPr>
        <w:t>PREMIERE UTILISATION</w:t>
      </w:r>
    </w:p>
    <w:p w14:paraId="30D89262" w14:textId="1B6FDBDB" w:rsidR="00E67050" w:rsidRPr="00FF3C95" w:rsidRDefault="00E67050" w:rsidP="00E67050">
      <w:pPr>
        <w:tabs>
          <w:tab w:val="left" w:pos="284"/>
        </w:tabs>
        <w:rPr>
          <w:rFonts w:ascii="Arial" w:hAnsi="Arial" w:cs="Arial"/>
          <w:b/>
          <w:sz w:val="28"/>
          <w:szCs w:val="28"/>
          <w:lang w:val="fr-FR"/>
        </w:rPr>
      </w:pPr>
      <w:r w:rsidRPr="00FF3C95">
        <w:rPr>
          <w:rFonts w:ascii="Arial" w:hAnsi="Arial" w:cs="Arial"/>
          <w:sz w:val="28"/>
          <w:szCs w:val="28"/>
          <w:lang w:val="fr-FR"/>
        </w:rPr>
        <w:br/>
        <w:t xml:space="preserve">Avant la première utilisation, sortir l'appareil et tous les accessoires délicatement et en faisant attention aux accessoires coupants. </w:t>
      </w:r>
      <w:r w:rsidRPr="00FF3C95">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FF3C95">
        <w:rPr>
          <w:rFonts w:ascii="Arial" w:hAnsi="Arial" w:cs="Arial"/>
          <w:sz w:val="28"/>
          <w:szCs w:val="28"/>
          <w:lang w:val="fr-FR"/>
        </w:rPr>
        <w:br/>
      </w:r>
    </w:p>
    <w:p w14:paraId="4A647D63" w14:textId="77777777" w:rsidR="00E67050" w:rsidRPr="00FF3C95" w:rsidRDefault="00E67050" w:rsidP="00E67050">
      <w:pPr>
        <w:tabs>
          <w:tab w:val="left" w:pos="284"/>
        </w:tabs>
        <w:jc w:val="center"/>
        <w:rPr>
          <w:rFonts w:ascii="Arial" w:hAnsi="Arial" w:cs="Arial"/>
          <w:b/>
          <w:sz w:val="28"/>
          <w:szCs w:val="28"/>
          <w:lang w:val="fr-FR"/>
        </w:rPr>
      </w:pPr>
      <w:r w:rsidRPr="00FF3C95">
        <w:rPr>
          <w:rFonts w:ascii="Arial" w:hAnsi="Arial" w:cs="Arial"/>
          <w:b/>
          <w:sz w:val="28"/>
          <w:szCs w:val="28"/>
          <w:lang w:val="fr-FR"/>
        </w:rPr>
        <w:t>UTILISATION</w:t>
      </w:r>
    </w:p>
    <w:p w14:paraId="0C2B2150" w14:textId="77777777" w:rsidR="00E67050" w:rsidRPr="00FF3C95" w:rsidRDefault="00E67050" w:rsidP="00E67050">
      <w:pPr>
        <w:rPr>
          <w:rFonts w:ascii="Arial" w:hAnsi="Arial" w:cs="Arial"/>
          <w:sz w:val="28"/>
          <w:szCs w:val="28"/>
          <w:lang w:val="fr-FR"/>
        </w:rPr>
      </w:pPr>
    </w:p>
    <w:p w14:paraId="6DA9A9DD" w14:textId="77777777" w:rsidR="00E67050" w:rsidRPr="00FF3C95" w:rsidRDefault="00E67050" w:rsidP="00E67050">
      <w:pPr>
        <w:numPr>
          <w:ilvl w:val="0"/>
          <w:numId w:val="6"/>
        </w:numPr>
        <w:ind w:left="426" w:hanging="426"/>
        <w:rPr>
          <w:rFonts w:ascii="Arial" w:hAnsi="Arial" w:cs="Arial"/>
          <w:sz w:val="28"/>
          <w:szCs w:val="28"/>
          <w:lang w:val="fr-FR"/>
        </w:rPr>
      </w:pPr>
      <w:r w:rsidRPr="00FF3C95">
        <w:rPr>
          <w:rFonts w:ascii="Arial" w:hAnsi="Arial" w:cs="Arial"/>
          <w:sz w:val="28"/>
          <w:szCs w:val="28"/>
          <w:lang w:val="fr-FR"/>
        </w:rPr>
        <w:t>Dérouler complètement le cordon secteur.</w:t>
      </w:r>
    </w:p>
    <w:p w14:paraId="20E67F25" w14:textId="77777777" w:rsidR="00E67050" w:rsidRPr="00FF3C95" w:rsidRDefault="00E67050" w:rsidP="00E67050">
      <w:pPr>
        <w:numPr>
          <w:ilvl w:val="0"/>
          <w:numId w:val="6"/>
        </w:numPr>
        <w:ind w:left="426" w:hanging="426"/>
        <w:rPr>
          <w:rFonts w:ascii="Arial" w:hAnsi="Arial" w:cs="Arial"/>
          <w:sz w:val="28"/>
          <w:szCs w:val="28"/>
          <w:lang w:val="fr-FR"/>
        </w:rPr>
      </w:pPr>
      <w:r w:rsidRPr="00FF3C95">
        <w:rPr>
          <w:rFonts w:ascii="Arial" w:hAnsi="Arial" w:cs="Arial"/>
          <w:sz w:val="28"/>
          <w:szCs w:val="28"/>
          <w:lang w:val="fr-FR"/>
        </w:rPr>
        <w:t>Vérifier que la tension en vigueur dans le pays où vous êtes correspond à celle indiquée sur l’appareil.</w:t>
      </w:r>
    </w:p>
    <w:p w14:paraId="45A86BA8" w14:textId="77777777" w:rsidR="00E67050" w:rsidRPr="00FF3C95" w:rsidRDefault="00E67050" w:rsidP="00E67050">
      <w:pPr>
        <w:numPr>
          <w:ilvl w:val="0"/>
          <w:numId w:val="6"/>
        </w:numPr>
        <w:ind w:left="426" w:hanging="426"/>
        <w:rPr>
          <w:rFonts w:ascii="Arial" w:hAnsi="Arial" w:cs="Arial"/>
          <w:sz w:val="28"/>
          <w:szCs w:val="28"/>
          <w:lang w:val="fr-FR"/>
        </w:rPr>
      </w:pPr>
      <w:r w:rsidRPr="00FF3C95">
        <w:rPr>
          <w:rFonts w:ascii="Arial" w:hAnsi="Arial" w:cs="Arial"/>
          <w:sz w:val="28"/>
          <w:szCs w:val="28"/>
          <w:lang w:val="fr-FR"/>
        </w:rPr>
        <w:t>Brancher l’appareil dans une prise de courant en bon état, (reliée à la terre si l’appareil est de classe I), pour éviter tout danger.</w:t>
      </w:r>
    </w:p>
    <w:p w14:paraId="6936F53A" w14:textId="77777777" w:rsidR="00E67050" w:rsidRPr="00FF3C95" w:rsidRDefault="00E67050" w:rsidP="00E67050">
      <w:pPr>
        <w:numPr>
          <w:ilvl w:val="0"/>
          <w:numId w:val="6"/>
        </w:numPr>
        <w:ind w:left="426" w:hanging="426"/>
        <w:rPr>
          <w:rFonts w:ascii="Arial" w:hAnsi="Arial" w:cs="Arial"/>
          <w:color w:val="000000"/>
          <w:sz w:val="28"/>
          <w:szCs w:val="28"/>
          <w:lang w:val="fr-FR"/>
        </w:rPr>
      </w:pPr>
      <w:r w:rsidRPr="00FF3C95">
        <w:rPr>
          <w:rFonts w:ascii="Arial" w:hAnsi="Arial" w:cs="Arial"/>
          <w:color w:val="000000"/>
          <w:sz w:val="28"/>
          <w:szCs w:val="28"/>
          <w:lang w:val="fr-FR"/>
        </w:rPr>
        <w:t>Débrancher le câble d'alimentation du réseau électrique avant toute opération de nettoyage de maintenance et de montage d'accessoires.</w:t>
      </w:r>
    </w:p>
    <w:p w14:paraId="7C6AB32B" w14:textId="77777777" w:rsidR="00E67050" w:rsidRPr="00FF3C95" w:rsidRDefault="00E67050" w:rsidP="00E67050">
      <w:pPr>
        <w:numPr>
          <w:ilvl w:val="0"/>
          <w:numId w:val="6"/>
        </w:numPr>
        <w:ind w:left="426" w:hanging="426"/>
        <w:rPr>
          <w:rFonts w:ascii="Arial" w:hAnsi="Arial" w:cs="Arial"/>
          <w:color w:val="000000"/>
          <w:sz w:val="28"/>
          <w:szCs w:val="28"/>
          <w:lang w:val="fr-FR"/>
        </w:rPr>
      </w:pPr>
      <w:r w:rsidRPr="00FF3C95">
        <w:rPr>
          <w:rFonts w:ascii="Arial" w:hAnsi="Arial" w:cs="Arial"/>
          <w:color w:val="000000"/>
          <w:sz w:val="28"/>
          <w:szCs w:val="28"/>
          <w:lang w:val="fr-FR"/>
        </w:rPr>
        <w:t>Ne modifier en aucun cas l’appareil.</w:t>
      </w:r>
    </w:p>
    <w:p w14:paraId="146AD0CA" w14:textId="77777777" w:rsidR="00BA2F69" w:rsidRPr="00FF3C95" w:rsidRDefault="00BA2F69" w:rsidP="00E67050">
      <w:pPr>
        <w:widowControl w:val="0"/>
        <w:numPr>
          <w:ilvl w:val="0"/>
          <w:numId w:val="6"/>
        </w:numPr>
        <w:autoSpaceDE w:val="0"/>
        <w:autoSpaceDN w:val="0"/>
        <w:adjustRightInd w:val="0"/>
        <w:ind w:left="426" w:hanging="426"/>
        <w:rPr>
          <w:rFonts w:ascii="Arial" w:hAnsi="Arial" w:cs="Arial"/>
          <w:sz w:val="28"/>
          <w:szCs w:val="28"/>
          <w:lang w:val="fr-FR"/>
        </w:rPr>
      </w:pPr>
      <w:r w:rsidRPr="00FF3C95">
        <w:rPr>
          <w:rFonts w:ascii="Arial" w:hAnsi="Arial" w:cs="Arial"/>
          <w:sz w:val="28"/>
          <w:szCs w:val="28"/>
          <w:lang w:val="fr-FR"/>
        </w:rPr>
        <w:t>L’appareil ne doit pas être laissé sans surveillance quand il est connecté à l'alimentation principale.</w:t>
      </w:r>
    </w:p>
    <w:p w14:paraId="6E1B50B0" w14:textId="77777777" w:rsidR="00BA2F69" w:rsidRPr="00FF3C95" w:rsidRDefault="00BA2F69" w:rsidP="00E67050">
      <w:pPr>
        <w:ind w:left="426" w:hanging="426"/>
        <w:rPr>
          <w:rFonts w:ascii="Arial" w:hAnsi="Arial" w:cs="Arial"/>
          <w:sz w:val="28"/>
          <w:szCs w:val="28"/>
          <w:lang w:val="fr-FR"/>
        </w:rPr>
      </w:pPr>
    </w:p>
    <w:p w14:paraId="2CD8665C" w14:textId="7D3A3D01" w:rsidR="005C523A" w:rsidRPr="005C523A" w:rsidRDefault="005C523A" w:rsidP="005C523A">
      <w:pPr>
        <w:rPr>
          <w:rFonts w:ascii="Arial" w:hAnsi="Arial" w:cs="Arial"/>
          <w:sz w:val="28"/>
          <w:szCs w:val="28"/>
          <w:lang w:val="fr-FR"/>
        </w:rPr>
      </w:pPr>
      <w:r>
        <w:rPr>
          <w:rFonts w:ascii="Arial" w:hAnsi="Arial" w:cs="Arial"/>
          <w:sz w:val="28"/>
          <w:szCs w:val="28"/>
          <w:lang w:val="fr-FR"/>
        </w:rPr>
        <w:t>• Placer</w:t>
      </w:r>
      <w:r w:rsidRPr="005C523A">
        <w:rPr>
          <w:rFonts w:ascii="Arial" w:hAnsi="Arial" w:cs="Arial"/>
          <w:sz w:val="28"/>
          <w:szCs w:val="28"/>
          <w:lang w:val="fr-FR"/>
        </w:rPr>
        <w:t xml:space="preserve"> le bol </w:t>
      </w:r>
      <w:r>
        <w:rPr>
          <w:rFonts w:ascii="Arial" w:hAnsi="Arial" w:cs="Arial"/>
          <w:sz w:val="28"/>
          <w:szCs w:val="28"/>
          <w:lang w:val="fr-FR"/>
        </w:rPr>
        <w:t>sur le bloc moteur et le tourner</w:t>
      </w:r>
      <w:r w:rsidRPr="005C523A">
        <w:rPr>
          <w:rFonts w:ascii="Arial" w:hAnsi="Arial" w:cs="Arial"/>
          <w:sz w:val="28"/>
          <w:szCs w:val="28"/>
          <w:lang w:val="fr-FR"/>
        </w:rPr>
        <w:t xml:space="preserve"> dans le sens </w:t>
      </w:r>
      <w:r>
        <w:rPr>
          <w:rFonts w:ascii="Arial" w:hAnsi="Arial" w:cs="Arial"/>
          <w:sz w:val="28"/>
          <w:szCs w:val="28"/>
          <w:lang w:val="fr-FR"/>
        </w:rPr>
        <w:t xml:space="preserve">horaire, (Sens </w:t>
      </w:r>
      <w:r w:rsidRPr="005C523A">
        <w:rPr>
          <w:rFonts w:ascii="Arial" w:hAnsi="Arial" w:cs="Arial"/>
          <w:sz w:val="28"/>
          <w:szCs w:val="28"/>
          <w:lang w:val="fr-FR"/>
        </w:rPr>
        <w:t>des aiguilles d'une montre</w:t>
      </w:r>
      <w:r>
        <w:rPr>
          <w:rFonts w:ascii="Arial" w:hAnsi="Arial" w:cs="Arial"/>
          <w:sz w:val="28"/>
          <w:szCs w:val="28"/>
          <w:lang w:val="fr-FR"/>
        </w:rPr>
        <w:t xml:space="preserve">), jusqu'au </w:t>
      </w:r>
      <w:r w:rsidRPr="005C523A">
        <w:rPr>
          <w:rFonts w:ascii="Arial" w:hAnsi="Arial" w:cs="Arial"/>
          <w:sz w:val="28"/>
          <w:szCs w:val="28"/>
          <w:lang w:val="fr-FR"/>
        </w:rPr>
        <w:t>clic.</w:t>
      </w:r>
    </w:p>
    <w:p w14:paraId="04DB9338" w14:textId="466B5EFE" w:rsidR="005C523A" w:rsidRPr="005C523A" w:rsidRDefault="005C523A" w:rsidP="005C523A">
      <w:pPr>
        <w:rPr>
          <w:rFonts w:ascii="Arial" w:hAnsi="Arial" w:cs="Arial"/>
          <w:sz w:val="28"/>
          <w:szCs w:val="28"/>
          <w:lang w:val="fr-FR"/>
        </w:rPr>
      </w:pPr>
      <w:r>
        <w:rPr>
          <w:rFonts w:ascii="Arial" w:hAnsi="Arial" w:cs="Arial"/>
          <w:sz w:val="28"/>
          <w:szCs w:val="28"/>
          <w:lang w:val="fr-FR"/>
        </w:rPr>
        <w:t xml:space="preserve">• Insérer </w:t>
      </w:r>
      <w:r w:rsidRPr="005C523A">
        <w:rPr>
          <w:rFonts w:ascii="Arial" w:hAnsi="Arial" w:cs="Arial"/>
          <w:sz w:val="28"/>
          <w:szCs w:val="28"/>
          <w:lang w:val="fr-FR"/>
        </w:rPr>
        <w:t xml:space="preserve">la lame </w:t>
      </w:r>
      <w:r>
        <w:rPr>
          <w:rFonts w:ascii="Arial" w:hAnsi="Arial" w:cs="Arial"/>
          <w:sz w:val="28"/>
          <w:szCs w:val="28"/>
          <w:lang w:val="fr-FR"/>
        </w:rPr>
        <w:t xml:space="preserve">de coupe </w:t>
      </w:r>
      <w:r w:rsidRPr="005C523A">
        <w:rPr>
          <w:rFonts w:ascii="Arial" w:hAnsi="Arial" w:cs="Arial"/>
          <w:sz w:val="28"/>
          <w:szCs w:val="28"/>
          <w:lang w:val="fr-FR"/>
        </w:rPr>
        <w:t xml:space="preserve">sur la </w:t>
      </w:r>
      <w:r>
        <w:rPr>
          <w:rFonts w:ascii="Arial" w:hAnsi="Arial" w:cs="Arial"/>
          <w:sz w:val="28"/>
          <w:szCs w:val="28"/>
          <w:lang w:val="fr-FR"/>
        </w:rPr>
        <w:t>l’axe central</w:t>
      </w:r>
      <w:r w:rsidRPr="005C523A">
        <w:rPr>
          <w:rFonts w:ascii="Arial" w:hAnsi="Arial" w:cs="Arial"/>
          <w:sz w:val="28"/>
          <w:szCs w:val="28"/>
          <w:lang w:val="fr-FR"/>
        </w:rPr>
        <w:t xml:space="preserve"> du bol.</w:t>
      </w:r>
    </w:p>
    <w:p w14:paraId="76AB7CDE" w14:textId="496E6C5A" w:rsidR="005C523A" w:rsidRPr="005C523A" w:rsidRDefault="005C523A" w:rsidP="005C523A">
      <w:pPr>
        <w:rPr>
          <w:rFonts w:ascii="Arial" w:hAnsi="Arial" w:cs="Arial"/>
          <w:i/>
          <w:sz w:val="28"/>
          <w:szCs w:val="28"/>
          <w:lang w:val="fr-FR"/>
        </w:rPr>
      </w:pPr>
      <w:r w:rsidRPr="005C523A">
        <w:rPr>
          <w:rFonts w:ascii="Arial" w:hAnsi="Arial" w:cs="Arial"/>
          <w:i/>
          <w:sz w:val="28"/>
          <w:szCs w:val="28"/>
          <w:lang w:val="fr-FR"/>
        </w:rPr>
        <w:t>Note : Les lames sont très coupantes, éviter tout contact, car il est possible de se blesser gravement.</w:t>
      </w:r>
    </w:p>
    <w:p w14:paraId="2BE25353" w14:textId="1B925E37" w:rsidR="005C523A" w:rsidRPr="005C523A" w:rsidRDefault="005C523A" w:rsidP="005C523A">
      <w:pPr>
        <w:rPr>
          <w:rFonts w:ascii="Arial" w:hAnsi="Arial" w:cs="Arial"/>
          <w:sz w:val="28"/>
          <w:szCs w:val="28"/>
          <w:lang w:val="fr-FR"/>
        </w:rPr>
      </w:pPr>
      <w:r w:rsidRPr="005C523A">
        <w:rPr>
          <w:rFonts w:ascii="Arial" w:hAnsi="Arial" w:cs="Arial"/>
          <w:sz w:val="28"/>
          <w:szCs w:val="28"/>
          <w:lang w:val="fr-FR"/>
        </w:rPr>
        <w:t xml:space="preserve">• </w:t>
      </w:r>
      <w:r>
        <w:rPr>
          <w:rFonts w:ascii="Arial" w:hAnsi="Arial" w:cs="Arial"/>
          <w:sz w:val="28"/>
          <w:szCs w:val="28"/>
          <w:lang w:val="fr-FR"/>
        </w:rPr>
        <w:t>Mettre les aliments dans le bol</w:t>
      </w:r>
    </w:p>
    <w:p w14:paraId="24A3689A" w14:textId="696B4A91" w:rsidR="005C523A" w:rsidRPr="007A1193" w:rsidRDefault="005C523A" w:rsidP="007A1193">
      <w:pPr>
        <w:tabs>
          <w:tab w:val="left" w:pos="993"/>
        </w:tabs>
        <w:rPr>
          <w:rFonts w:ascii="Arial" w:hAnsi="Arial" w:cs="Arial"/>
          <w:i/>
          <w:sz w:val="28"/>
          <w:szCs w:val="28"/>
          <w:lang w:val="fr-FR"/>
        </w:rPr>
      </w:pPr>
      <w:r w:rsidRPr="007A1193">
        <w:rPr>
          <w:rFonts w:ascii="Arial" w:hAnsi="Arial" w:cs="Arial"/>
          <w:i/>
          <w:sz w:val="28"/>
          <w:szCs w:val="28"/>
          <w:lang w:val="fr-FR"/>
        </w:rPr>
        <w:t>Note</w:t>
      </w:r>
      <w:r w:rsidR="007A1193" w:rsidRPr="007A1193">
        <w:rPr>
          <w:rFonts w:ascii="Arial" w:hAnsi="Arial" w:cs="Arial"/>
          <w:i/>
          <w:sz w:val="28"/>
          <w:szCs w:val="28"/>
          <w:lang w:val="fr-FR"/>
        </w:rPr>
        <w:t>s</w:t>
      </w:r>
      <w:r w:rsidRPr="007A1193">
        <w:rPr>
          <w:rFonts w:ascii="Arial" w:hAnsi="Arial" w:cs="Arial"/>
          <w:i/>
          <w:sz w:val="28"/>
          <w:szCs w:val="28"/>
          <w:lang w:val="fr-FR"/>
        </w:rPr>
        <w:t xml:space="preserve"> : Couper les gros morceaux en cube de 1 à 2 cm de côté. </w:t>
      </w:r>
    </w:p>
    <w:p w14:paraId="4C90AAA4" w14:textId="77777777" w:rsidR="007A1193" w:rsidRDefault="007A1193" w:rsidP="007A1193">
      <w:pPr>
        <w:tabs>
          <w:tab w:val="left" w:pos="993"/>
        </w:tabs>
        <w:ind w:firstLine="708"/>
        <w:rPr>
          <w:rFonts w:ascii="Arial" w:hAnsi="Arial" w:cs="Arial"/>
          <w:i/>
          <w:sz w:val="28"/>
          <w:szCs w:val="28"/>
          <w:lang w:val="fr-FR"/>
        </w:rPr>
      </w:pPr>
      <w:r w:rsidRPr="007A1193">
        <w:rPr>
          <w:rFonts w:ascii="Arial" w:hAnsi="Arial" w:cs="Arial"/>
          <w:i/>
          <w:sz w:val="28"/>
          <w:szCs w:val="28"/>
          <w:lang w:val="fr-FR"/>
        </w:rPr>
        <w:tab/>
      </w:r>
      <w:r w:rsidR="005C523A" w:rsidRPr="007A1193">
        <w:rPr>
          <w:rFonts w:ascii="Arial" w:hAnsi="Arial" w:cs="Arial"/>
          <w:i/>
          <w:sz w:val="28"/>
          <w:szCs w:val="28"/>
          <w:lang w:val="fr-FR"/>
        </w:rPr>
        <w:t xml:space="preserve">Ne pas </w:t>
      </w:r>
      <w:r w:rsidRPr="007A1193">
        <w:rPr>
          <w:rFonts w:ascii="Arial" w:hAnsi="Arial" w:cs="Arial"/>
          <w:i/>
          <w:sz w:val="28"/>
          <w:szCs w:val="28"/>
          <w:lang w:val="fr-FR"/>
        </w:rPr>
        <w:t>hacher d</w:t>
      </w:r>
      <w:r w:rsidR="005C523A" w:rsidRPr="007A1193">
        <w:rPr>
          <w:rFonts w:ascii="Arial" w:hAnsi="Arial" w:cs="Arial"/>
          <w:i/>
          <w:sz w:val="28"/>
          <w:szCs w:val="28"/>
          <w:lang w:val="fr-FR"/>
        </w:rPr>
        <w:t xml:space="preserve">es aliments durs tels que </w:t>
      </w:r>
      <w:r w:rsidRPr="007A1193">
        <w:rPr>
          <w:rFonts w:ascii="Arial" w:hAnsi="Arial" w:cs="Arial"/>
          <w:i/>
          <w:sz w:val="28"/>
          <w:szCs w:val="28"/>
          <w:lang w:val="fr-FR"/>
        </w:rPr>
        <w:t xml:space="preserve">grains de café, glaçons, épices </w:t>
      </w:r>
    </w:p>
    <w:p w14:paraId="2BF0A06E" w14:textId="4A3F67E9" w:rsidR="005C523A" w:rsidRPr="007A1193" w:rsidRDefault="007A1193" w:rsidP="007A1193">
      <w:pPr>
        <w:tabs>
          <w:tab w:val="left" w:pos="993"/>
        </w:tabs>
        <w:ind w:firstLine="708"/>
        <w:rPr>
          <w:rFonts w:ascii="Arial" w:hAnsi="Arial" w:cs="Arial"/>
          <w:i/>
          <w:sz w:val="28"/>
          <w:szCs w:val="28"/>
          <w:lang w:val="fr-FR"/>
        </w:rPr>
      </w:pPr>
      <w:r>
        <w:rPr>
          <w:rFonts w:ascii="Arial" w:hAnsi="Arial" w:cs="Arial"/>
          <w:i/>
          <w:sz w:val="28"/>
          <w:szCs w:val="28"/>
          <w:lang w:val="fr-FR"/>
        </w:rPr>
        <w:tab/>
      </w:r>
      <w:r w:rsidRPr="007A1193">
        <w:rPr>
          <w:rFonts w:ascii="Arial" w:hAnsi="Arial" w:cs="Arial"/>
          <w:i/>
          <w:sz w:val="28"/>
          <w:szCs w:val="28"/>
          <w:lang w:val="fr-FR"/>
        </w:rPr>
        <w:t xml:space="preserve">ou </w:t>
      </w:r>
      <w:r w:rsidR="005C523A" w:rsidRPr="007A1193">
        <w:rPr>
          <w:rFonts w:ascii="Arial" w:hAnsi="Arial" w:cs="Arial"/>
          <w:i/>
          <w:sz w:val="28"/>
          <w:szCs w:val="28"/>
          <w:lang w:val="fr-FR"/>
        </w:rPr>
        <w:t xml:space="preserve">chocolat </w:t>
      </w:r>
      <w:r w:rsidRPr="007A1193">
        <w:rPr>
          <w:rFonts w:ascii="Arial" w:hAnsi="Arial" w:cs="Arial"/>
          <w:i/>
          <w:sz w:val="28"/>
          <w:szCs w:val="28"/>
          <w:lang w:val="fr-FR"/>
        </w:rPr>
        <w:t>–</w:t>
      </w:r>
      <w:r w:rsidR="005C523A" w:rsidRPr="007A1193">
        <w:rPr>
          <w:rFonts w:ascii="Arial" w:hAnsi="Arial" w:cs="Arial"/>
          <w:i/>
          <w:sz w:val="28"/>
          <w:szCs w:val="28"/>
          <w:lang w:val="fr-FR"/>
        </w:rPr>
        <w:t xml:space="preserve"> </w:t>
      </w:r>
      <w:r w:rsidRPr="007A1193">
        <w:rPr>
          <w:rFonts w:ascii="Arial" w:hAnsi="Arial" w:cs="Arial"/>
          <w:i/>
          <w:sz w:val="28"/>
          <w:szCs w:val="28"/>
          <w:lang w:val="fr-FR"/>
        </w:rPr>
        <w:t>Il y a un risque</w:t>
      </w:r>
      <w:r w:rsidR="005C523A" w:rsidRPr="007A1193">
        <w:rPr>
          <w:rFonts w:ascii="Arial" w:hAnsi="Arial" w:cs="Arial"/>
          <w:i/>
          <w:sz w:val="28"/>
          <w:szCs w:val="28"/>
          <w:lang w:val="fr-FR"/>
        </w:rPr>
        <w:t xml:space="preserve"> d'endommager la lame.</w:t>
      </w:r>
    </w:p>
    <w:p w14:paraId="4947768D" w14:textId="7A8E6FB0" w:rsidR="005C523A" w:rsidRPr="005C523A" w:rsidRDefault="005C523A" w:rsidP="005C523A">
      <w:pPr>
        <w:rPr>
          <w:rFonts w:ascii="Arial" w:hAnsi="Arial" w:cs="Arial"/>
          <w:sz w:val="28"/>
          <w:szCs w:val="28"/>
          <w:lang w:val="fr-FR"/>
        </w:rPr>
      </w:pPr>
      <w:r w:rsidRPr="005C523A">
        <w:rPr>
          <w:rFonts w:ascii="Arial" w:hAnsi="Arial" w:cs="Arial"/>
          <w:sz w:val="28"/>
          <w:szCs w:val="28"/>
          <w:lang w:val="fr-FR"/>
        </w:rPr>
        <w:t>• Si l</w:t>
      </w:r>
      <w:r w:rsidR="007A1193">
        <w:rPr>
          <w:rFonts w:ascii="Arial" w:hAnsi="Arial" w:cs="Arial"/>
          <w:sz w:val="28"/>
          <w:szCs w:val="28"/>
          <w:lang w:val="fr-FR"/>
        </w:rPr>
        <w:t>'appareil est surchargé, retirer</w:t>
      </w:r>
      <w:r w:rsidRPr="005C523A">
        <w:rPr>
          <w:rFonts w:ascii="Arial" w:hAnsi="Arial" w:cs="Arial"/>
          <w:sz w:val="28"/>
          <w:szCs w:val="28"/>
          <w:lang w:val="fr-FR"/>
        </w:rPr>
        <w:t xml:space="preserve"> une</w:t>
      </w:r>
      <w:r w:rsidR="007A1193">
        <w:rPr>
          <w:rFonts w:ascii="Arial" w:hAnsi="Arial" w:cs="Arial"/>
          <w:sz w:val="28"/>
          <w:szCs w:val="28"/>
          <w:lang w:val="fr-FR"/>
        </w:rPr>
        <w:t xml:space="preserve"> partie des ingrédients et effectue</w:t>
      </w:r>
      <w:r w:rsidR="00AA795B">
        <w:rPr>
          <w:rFonts w:ascii="Arial" w:hAnsi="Arial" w:cs="Arial"/>
          <w:sz w:val="28"/>
          <w:szCs w:val="28"/>
          <w:lang w:val="fr-FR"/>
        </w:rPr>
        <w:t>r le traitement en plusieurs fois</w:t>
      </w:r>
      <w:r w:rsidRPr="005C523A">
        <w:rPr>
          <w:rFonts w:ascii="Arial" w:hAnsi="Arial" w:cs="Arial"/>
          <w:sz w:val="28"/>
          <w:szCs w:val="28"/>
          <w:lang w:val="fr-FR"/>
        </w:rPr>
        <w:t>.</w:t>
      </w:r>
    </w:p>
    <w:p w14:paraId="559BC9DA" w14:textId="1BA4A1E4" w:rsidR="005C523A" w:rsidRPr="005C523A" w:rsidRDefault="00AA795B" w:rsidP="005C523A">
      <w:pPr>
        <w:rPr>
          <w:rFonts w:ascii="Arial" w:hAnsi="Arial" w:cs="Arial"/>
          <w:sz w:val="28"/>
          <w:szCs w:val="28"/>
          <w:lang w:val="fr-FR"/>
        </w:rPr>
      </w:pPr>
      <w:r>
        <w:rPr>
          <w:rFonts w:ascii="Arial" w:hAnsi="Arial" w:cs="Arial"/>
          <w:sz w:val="28"/>
          <w:szCs w:val="28"/>
          <w:lang w:val="fr-FR"/>
        </w:rPr>
        <w:lastRenderedPageBreak/>
        <w:t xml:space="preserve">• Placer le couvercle sur le bol, faire glisser la languette </w:t>
      </w:r>
      <w:r w:rsidR="005C523A" w:rsidRPr="005C523A">
        <w:rPr>
          <w:rFonts w:ascii="Arial" w:hAnsi="Arial" w:cs="Arial"/>
          <w:sz w:val="28"/>
          <w:szCs w:val="28"/>
          <w:lang w:val="fr-FR"/>
        </w:rPr>
        <w:t xml:space="preserve">dans le sens </w:t>
      </w:r>
      <w:r>
        <w:rPr>
          <w:rFonts w:ascii="Arial" w:hAnsi="Arial" w:cs="Arial"/>
          <w:sz w:val="28"/>
          <w:szCs w:val="28"/>
          <w:lang w:val="fr-FR"/>
        </w:rPr>
        <w:t xml:space="preserve">horaire (sens </w:t>
      </w:r>
      <w:r w:rsidR="005C523A" w:rsidRPr="005C523A">
        <w:rPr>
          <w:rFonts w:ascii="Arial" w:hAnsi="Arial" w:cs="Arial"/>
          <w:sz w:val="28"/>
          <w:szCs w:val="28"/>
          <w:lang w:val="fr-FR"/>
        </w:rPr>
        <w:t>des aiguilles d'une montre</w:t>
      </w:r>
      <w:r>
        <w:rPr>
          <w:rFonts w:ascii="Arial" w:hAnsi="Arial" w:cs="Arial"/>
          <w:sz w:val="28"/>
          <w:szCs w:val="28"/>
          <w:lang w:val="fr-FR"/>
        </w:rPr>
        <w:t>)</w:t>
      </w:r>
      <w:r w:rsidR="005C523A" w:rsidRPr="005C523A">
        <w:rPr>
          <w:rFonts w:ascii="Arial" w:hAnsi="Arial" w:cs="Arial"/>
          <w:sz w:val="28"/>
          <w:szCs w:val="28"/>
          <w:lang w:val="fr-FR"/>
        </w:rPr>
        <w:t xml:space="preserve"> dans la rainure du bloc moteur jusqu'à ce que le repère du couvercle s</w:t>
      </w:r>
      <w:r>
        <w:rPr>
          <w:rFonts w:ascii="Arial" w:hAnsi="Arial" w:cs="Arial"/>
          <w:sz w:val="28"/>
          <w:szCs w:val="28"/>
          <w:lang w:val="fr-FR"/>
        </w:rPr>
        <w:t xml:space="preserve">'aligne sur le repère </w:t>
      </w:r>
      <w:r w:rsidR="005C523A" w:rsidRPr="005C523A">
        <w:rPr>
          <w:rFonts w:ascii="Arial" w:hAnsi="Arial" w:cs="Arial"/>
          <w:sz w:val="28"/>
          <w:szCs w:val="28"/>
          <w:lang w:val="fr-FR"/>
        </w:rPr>
        <w:t>du bloc moteur.</w:t>
      </w:r>
    </w:p>
    <w:p w14:paraId="549B86BD" w14:textId="77777777" w:rsidR="005C523A" w:rsidRPr="005C523A" w:rsidRDefault="005C523A" w:rsidP="005C523A">
      <w:pPr>
        <w:rPr>
          <w:rFonts w:ascii="Arial" w:hAnsi="Arial" w:cs="Arial"/>
          <w:sz w:val="28"/>
          <w:szCs w:val="28"/>
          <w:lang w:val="fr-FR"/>
        </w:rPr>
      </w:pPr>
    </w:p>
    <w:p w14:paraId="4922CB4E" w14:textId="77777777" w:rsidR="007A6D1D" w:rsidRDefault="00AA795B" w:rsidP="00AA795B">
      <w:pPr>
        <w:tabs>
          <w:tab w:val="left" w:pos="993"/>
        </w:tabs>
        <w:rPr>
          <w:rFonts w:ascii="Arial" w:hAnsi="Arial" w:cs="Arial"/>
          <w:sz w:val="28"/>
          <w:szCs w:val="28"/>
          <w:lang w:val="fr-FR"/>
        </w:rPr>
      </w:pPr>
      <w:r>
        <w:rPr>
          <w:rFonts w:ascii="Arial" w:hAnsi="Arial" w:cs="Arial"/>
          <w:sz w:val="28"/>
          <w:szCs w:val="28"/>
          <w:lang w:val="fr-FR"/>
        </w:rPr>
        <w:t xml:space="preserve">Notes : </w:t>
      </w:r>
      <w:r w:rsidR="005C523A" w:rsidRPr="005C523A">
        <w:rPr>
          <w:rFonts w:ascii="Arial" w:hAnsi="Arial" w:cs="Arial"/>
          <w:sz w:val="28"/>
          <w:szCs w:val="28"/>
          <w:lang w:val="fr-FR"/>
        </w:rPr>
        <w:t xml:space="preserve">Pour des raisons de sécurité, cet appareil est doté d’un système de </w:t>
      </w:r>
    </w:p>
    <w:p w14:paraId="3F1BF210" w14:textId="29C98817" w:rsidR="00AA795B" w:rsidRDefault="007A6D1D" w:rsidP="00AA795B">
      <w:pPr>
        <w:tabs>
          <w:tab w:val="left" w:pos="993"/>
        </w:tabs>
        <w:rPr>
          <w:rFonts w:ascii="Arial" w:hAnsi="Arial" w:cs="Arial"/>
          <w:sz w:val="28"/>
          <w:szCs w:val="28"/>
          <w:lang w:val="fr-FR"/>
        </w:rPr>
      </w:pPr>
      <w:r>
        <w:rPr>
          <w:rFonts w:ascii="Arial" w:hAnsi="Arial" w:cs="Arial"/>
          <w:sz w:val="28"/>
          <w:szCs w:val="28"/>
          <w:lang w:val="fr-FR"/>
        </w:rPr>
        <w:tab/>
      </w:r>
      <w:r w:rsidR="005C523A" w:rsidRPr="005C523A">
        <w:rPr>
          <w:rFonts w:ascii="Arial" w:hAnsi="Arial" w:cs="Arial"/>
          <w:sz w:val="28"/>
          <w:szCs w:val="28"/>
          <w:lang w:val="fr-FR"/>
        </w:rPr>
        <w:t xml:space="preserve">verrouillage qui l’empêchera de fonctionner si le couvercle est retiré. </w:t>
      </w:r>
    </w:p>
    <w:p w14:paraId="086993AF" w14:textId="77777777" w:rsidR="007A6D1D" w:rsidRDefault="007A6D1D" w:rsidP="00AA795B">
      <w:pPr>
        <w:tabs>
          <w:tab w:val="left" w:pos="993"/>
        </w:tabs>
        <w:rPr>
          <w:rFonts w:ascii="Arial" w:hAnsi="Arial" w:cs="Arial"/>
          <w:sz w:val="28"/>
          <w:szCs w:val="28"/>
          <w:lang w:val="fr-FR"/>
        </w:rPr>
      </w:pPr>
      <w:r>
        <w:rPr>
          <w:rFonts w:ascii="Arial" w:hAnsi="Arial" w:cs="Arial"/>
          <w:sz w:val="28"/>
          <w:szCs w:val="28"/>
          <w:lang w:val="fr-FR"/>
        </w:rPr>
        <w:tab/>
        <w:t xml:space="preserve">Cet appareil fonctionnera uniquement si la languette du bol est </w:t>
      </w:r>
    </w:p>
    <w:p w14:paraId="30A3884D" w14:textId="769601DE" w:rsidR="007A6D1D" w:rsidRDefault="007A6D1D" w:rsidP="00AA795B">
      <w:pPr>
        <w:tabs>
          <w:tab w:val="left" w:pos="993"/>
        </w:tabs>
        <w:rPr>
          <w:rFonts w:ascii="Arial" w:hAnsi="Arial" w:cs="Arial"/>
          <w:sz w:val="28"/>
          <w:szCs w:val="28"/>
          <w:lang w:val="fr-FR"/>
        </w:rPr>
      </w:pPr>
      <w:r>
        <w:rPr>
          <w:rFonts w:ascii="Arial" w:hAnsi="Arial" w:cs="Arial"/>
          <w:sz w:val="28"/>
          <w:szCs w:val="28"/>
          <w:lang w:val="fr-FR"/>
        </w:rPr>
        <w:tab/>
        <w:t>correctement insérée dans la fente du bloc</w:t>
      </w:r>
      <w:r w:rsidR="005C523A" w:rsidRPr="005C523A">
        <w:rPr>
          <w:rFonts w:ascii="Arial" w:hAnsi="Arial" w:cs="Arial"/>
          <w:sz w:val="28"/>
          <w:szCs w:val="28"/>
          <w:lang w:val="fr-FR"/>
        </w:rPr>
        <w:t xml:space="preserve"> moteur. </w:t>
      </w:r>
    </w:p>
    <w:p w14:paraId="75132297" w14:textId="77777777" w:rsidR="007A6D1D" w:rsidRDefault="007A6D1D" w:rsidP="00AA795B">
      <w:pPr>
        <w:tabs>
          <w:tab w:val="left" w:pos="993"/>
        </w:tabs>
        <w:rPr>
          <w:rFonts w:ascii="Arial" w:hAnsi="Arial" w:cs="Arial"/>
          <w:sz w:val="28"/>
          <w:szCs w:val="28"/>
          <w:lang w:val="fr-FR"/>
        </w:rPr>
      </w:pPr>
      <w:r>
        <w:rPr>
          <w:rFonts w:ascii="Arial" w:hAnsi="Arial" w:cs="Arial"/>
          <w:sz w:val="28"/>
          <w:szCs w:val="28"/>
          <w:lang w:val="fr-FR"/>
        </w:rPr>
        <w:tab/>
        <w:t>Ne jamais</w:t>
      </w:r>
      <w:r w:rsidR="005C523A" w:rsidRPr="005C523A">
        <w:rPr>
          <w:rFonts w:ascii="Arial" w:hAnsi="Arial" w:cs="Arial"/>
          <w:sz w:val="28"/>
          <w:szCs w:val="28"/>
          <w:lang w:val="fr-FR"/>
        </w:rPr>
        <w:t xml:space="preserve"> démarrer l'appareil sans le couvercle correctement positionné </w:t>
      </w:r>
    </w:p>
    <w:p w14:paraId="6D8CD2A1" w14:textId="2AB8A39D" w:rsidR="005C523A" w:rsidRPr="005C523A" w:rsidRDefault="007A6D1D" w:rsidP="00AA795B">
      <w:pPr>
        <w:tabs>
          <w:tab w:val="left" w:pos="993"/>
        </w:tabs>
        <w:rPr>
          <w:rFonts w:ascii="Arial" w:hAnsi="Arial" w:cs="Arial"/>
          <w:sz w:val="28"/>
          <w:szCs w:val="28"/>
          <w:lang w:val="fr-FR"/>
        </w:rPr>
      </w:pPr>
      <w:r>
        <w:rPr>
          <w:rFonts w:ascii="Arial" w:hAnsi="Arial" w:cs="Arial"/>
          <w:sz w:val="28"/>
          <w:szCs w:val="28"/>
          <w:lang w:val="fr-FR"/>
        </w:rPr>
        <w:tab/>
      </w:r>
      <w:r w:rsidR="005C523A" w:rsidRPr="005C523A">
        <w:rPr>
          <w:rFonts w:ascii="Arial" w:hAnsi="Arial" w:cs="Arial"/>
          <w:sz w:val="28"/>
          <w:szCs w:val="28"/>
          <w:lang w:val="fr-FR"/>
        </w:rPr>
        <w:t>et verrouillé.</w:t>
      </w:r>
    </w:p>
    <w:p w14:paraId="4E795FC0" w14:textId="734E6256" w:rsidR="005C523A" w:rsidRPr="005C523A" w:rsidRDefault="007A6D1D" w:rsidP="005C523A">
      <w:pPr>
        <w:rPr>
          <w:rFonts w:ascii="Arial" w:hAnsi="Arial" w:cs="Arial"/>
          <w:sz w:val="28"/>
          <w:szCs w:val="28"/>
          <w:lang w:val="fr-FR"/>
        </w:rPr>
      </w:pPr>
      <w:r>
        <w:rPr>
          <w:rFonts w:ascii="Arial" w:hAnsi="Arial" w:cs="Arial"/>
          <w:sz w:val="28"/>
          <w:szCs w:val="28"/>
          <w:lang w:val="fr-FR"/>
        </w:rPr>
        <w:t>• Appuyer</w:t>
      </w:r>
      <w:r w:rsidR="005C523A" w:rsidRPr="005C523A">
        <w:rPr>
          <w:rFonts w:ascii="Arial" w:hAnsi="Arial" w:cs="Arial"/>
          <w:sz w:val="28"/>
          <w:szCs w:val="28"/>
          <w:lang w:val="fr-FR"/>
        </w:rPr>
        <w:t xml:space="preserve"> sur le bouton </w:t>
      </w:r>
      <w:r>
        <w:rPr>
          <w:rFonts w:ascii="Arial" w:hAnsi="Arial" w:cs="Arial"/>
          <w:sz w:val="28"/>
          <w:szCs w:val="28"/>
          <w:lang w:val="fr-FR"/>
        </w:rPr>
        <w:t>« </w:t>
      </w:r>
      <w:r w:rsidR="005C523A" w:rsidRPr="005C523A">
        <w:rPr>
          <w:rFonts w:ascii="Arial" w:hAnsi="Arial" w:cs="Arial"/>
          <w:sz w:val="28"/>
          <w:szCs w:val="28"/>
          <w:lang w:val="fr-FR"/>
        </w:rPr>
        <w:t>marche / arrêt / impulsion</w:t>
      </w:r>
      <w:r>
        <w:rPr>
          <w:rFonts w:ascii="Arial" w:hAnsi="Arial" w:cs="Arial"/>
          <w:sz w:val="28"/>
          <w:szCs w:val="28"/>
          <w:lang w:val="fr-FR"/>
        </w:rPr>
        <w:t> » et le maintenir</w:t>
      </w:r>
      <w:r w:rsidR="005C523A" w:rsidRPr="005C523A">
        <w:rPr>
          <w:rFonts w:ascii="Arial" w:hAnsi="Arial" w:cs="Arial"/>
          <w:sz w:val="28"/>
          <w:szCs w:val="28"/>
          <w:lang w:val="fr-FR"/>
        </w:rPr>
        <w:t xml:space="preserve"> enfoncé pendant la durée souhaitée.</w:t>
      </w:r>
    </w:p>
    <w:p w14:paraId="215B2CEE" w14:textId="54FF8F45" w:rsidR="005C523A" w:rsidRPr="005C523A" w:rsidRDefault="007A6D1D" w:rsidP="005C523A">
      <w:pPr>
        <w:rPr>
          <w:rFonts w:ascii="Arial" w:hAnsi="Arial" w:cs="Arial"/>
          <w:sz w:val="28"/>
          <w:szCs w:val="28"/>
          <w:lang w:val="fr-FR"/>
        </w:rPr>
      </w:pPr>
      <w:r>
        <w:rPr>
          <w:rFonts w:ascii="Arial" w:hAnsi="Arial" w:cs="Arial"/>
          <w:sz w:val="28"/>
          <w:szCs w:val="28"/>
          <w:lang w:val="fr-FR"/>
        </w:rPr>
        <w:t>• Relâcher</w:t>
      </w:r>
      <w:r w:rsidR="005C523A" w:rsidRPr="005C523A">
        <w:rPr>
          <w:rFonts w:ascii="Arial" w:hAnsi="Arial" w:cs="Arial"/>
          <w:sz w:val="28"/>
          <w:szCs w:val="28"/>
          <w:lang w:val="fr-FR"/>
        </w:rPr>
        <w:t xml:space="preserve"> le bouton </w:t>
      </w:r>
      <w:r>
        <w:rPr>
          <w:rFonts w:ascii="Arial" w:hAnsi="Arial" w:cs="Arial"/>
          <w:sz w:val="28"/>
          <w:szCs w:val="28"/>
          <w:lang w:val="fr-FR"/>
        </w:rPr>
        <w:t>poussoir pour arrêter le hachoir et Attendre l’arrêt complet de la lame pour ouvrir le couvercle.</w:t>
      </w:r>
    </w:p>
    <w:p w14:paraId="2438CBDB" w14:textId="77777777" w:rsidR="007A6D1D" w:rsidRDefault="007A6D1D" w:rsidP="005C523A">
      <w:pPr>
        <w:rPr>
          <w:rFonts w:ascii="Arial" w:hAnsi="Arial" w:cs="Arial"/>
          <w:sz w:val="28"/>
          <w:szCs w:val="28"/>
          <w:lang w:val="fr-FR"/>
        </w:rPr>
      </w:pPr>
      <w:r>
        <w:rPr>
          <w:rFonts w:ascii="Arial" w:hAnsi="Arial" w:cs="Arial"/>
          <w:sz w:val="28"/>
          <w:szCs w:val="28"/>
          <w:lang w:val="fr-FR"/>
        </w:rPr>
        <w:t xml:space="preserve">• Ne </w:t>
      </w:r>
      <w:r w:rsidR="005C523A" w:rsidRPr="005C523A">
        <w:rPr>
          <w:rFonts w:ascii="Arial" w:hAnsi="Arial" w:cs="Arial"/>
          <w:sz w:val="28"/>
          <w:szCs w:val="28"/>
          <w:lang w:val="fr-FR"/>
        </w:rPr>
        <w:t xml:space="preserve">pas </w:t>
      </w:r>
      <w:r>
        <w:rPr>
          <w:rFonts w:ascii="Arial" w:hAnsi="Arial" w:cs="Arial"/>
          <w:sz w:val="28"/>
          <w:szCs w:val="28"/>
          <w:lang w:val="fr-FR"/>
        </w:rPr>
        <w:t xml:space="preserve">faire </w:t>
      </w:r>
      <w:r w:rsidR="005C523A" w:rsidRPr="005C523A">
        <w:rPr>
          <w:rFonts w:ascii="Arial" w:hAnsi="Arial" w:cs="Arial"/>
          <w:sz w:val="28"/>
          <w:szCs w:val="28"/>
          <w:lang w:val="fr-FR"/>
        </w:rPr>
        <w:t>fonctio</w:t>
      </w:r>
      <w:r>
        <w:rPr>
          <w:rFonts w:ascii="Arial" w:hAnsi="Arial" w:cs="Arial"/>
          <w:sz w:val="28"/>
          <w:szCs w:val="28"/>
          <w:lang w:val="fr-FR"/>
        </w:rPr>
        <w:t xml:space="preserve">nner le hachoir </w:t>
      </w:r>
      <w:r w:rsidR="005C523A" w:rsidRPr="005C523A">
        <w:rPr>
          <w:rFonts w:ascii="Arial" w:hAnsi="Arial" w:cs="Arial"/>
          <w:sz w:val="28"/>
          <w:szCs w:val="28"/>
          <w:lang w:val="fr-FR"/>
        </w:rPr>
        <w:t>pendant plus de 10 secondes</w:t>
      </w:r>
      <w:r>
        <w:rPr>
          <w:rFonts w:ascii="Arial" w:hAnsi="Arial" w:cs="Arial"/>
          <w:sz w:val="28"/>
          <w:szCs w:val="28"/>
          <w:lang w:val="fr-FR"/>
        </w:rPr>
        <w:t xml:space="preserve"> en continu</w:t>
      </w:r>
      <w:r w:rsidR="005C523A" w:rsidRPr="005C523A">
        <w:rPr>
          <w:rFonts w:ascii="Arial" w:hAnsi="Arial" w:cs="Arial"/>
          <w:sz w:val="28"/>
          <w:szCs w:val="28"/>
          <w:lang w:val="fr-FR"/>
        </w:rPr>
        <w:t xml:space="preserve">. </w:t>
      </w:r>
    </w:p>
    <w:p w14:paraId="41D77AAE" w14:textId="31F150D9" w:rsidR="005C523A" w:rsidRPr="005C523A" w:rsidRDefault="007A6D1D" w:rsidP="005C523A">
      <w:pPr>
        <w:rPr>
          <w:rFonts w:ascii="Arial" w:hAnsi="Arial" w:cs="Arial"/>
          <w:sz w:val="28"/>
          <w:szCs w:val="28"/>
          <w:lang w:val="fr-FR"/>
        </w:rPr>
      </w:pPr>
      <w:r>
        <w:rPr>
          <w:rFonts w:ascii="Arial" w:hAnsi="Arial" w:cs="Arial"/>
          <w:sz w:val="28"/>
          <w:szCs w:val="28"/>
          <w:lang w:val="fr-FR"/>
        </w:rPr>
        <w:t xml:space="preserve">• </w:t>
      </w:r>
      <w:r w:rsidR="005C523A" w:rsidRPr="005C523A">
        <w:rPr>
          <w:rFonts w:ascii="Arial" w:hAnsi="Arial" w:cs="Arial"/>
          <w:sz w:val="28"/>
          <w:szCs w:val="28"/>
          <w:lang w:val="fr-FR"/>
        </w:rPr>
        <w:t>Lai</w:t>
      </w:r>
      <w:r>
        <w:rPr>
          <w:rFonts w:ascii="Arial" w:hAnsi="Arial" w:cs="Arial"/>
          <w:sz w:val="28"/>
          <w:szCs w:val="28"/>
          <w:lang w:val="fr-FR"/>
        </w:rPr>
        <w:t xml:space="preserve">sser refroidir </w:t>
      </w:r>
      <w:r w:rsidR="005C523A" w:rsidRPr="005C523A">
        <w:rPr>
          <w:rFonts w:ascii="Arial" w:hAnsi="Arial" w:cs="Arial"/>
          <w:sz w:val="28"/>
          <w:szCs w:val="28"/>
          <w:lang w:val="fr-FR"/>
        </w:rPr>
        <w:t>entre</w:t>
      </w:r>
      <w:r>
        <w:rPr>
          <w:rFonts w:ascii="Arial" w:hAnsi="Arial" w:cs="Arial"/>
          <w:sz w:val="28"/>
          <w:szCs w:val="28"/>
          <w:lang w:val="fr-FR"/>
        </w:rPr>
        <w:t xml:space="preserve"> chaque utilisation</w:t>
      </w:r>
      <w:r w:rsidR="005C523A" w:rsidRPr="005C523A">
        <w:rPr>
          <w:rFonts w:ascii="Arial" w:hAnsi="Arial" w:cs="Arial"/>
          <w:sz w:val="28"/>
          <w:szCs w:val="28"/>
          <w:lang w:val="fr-FR"/>
        </w:rPr>
        <w:t>.</w:t>
      </w:r>
    </w:p>
    <w:p w14:paraId="028A4559" w14:textId="6274525F" w:rsidR="005C523A" w:rsidRPr="005C523A" w:rsidRDefault="007A6D1D" w:rsidP="005C523A">
      <w:pPr>
        <w:rPr>
          <w:rFonts w:ascii="Arial" w:hAnsi="Arial" w:cs="Arial"/>
          <w:sz w:val="28"/>
          <w:szCs w:val="28"/>
          <w:lang w:val="fr-FR"/>
        </w:rPr>
      </w:pPr>
      <w:r>
        <w:rPr>
          <w:rFonts w:ascii="Arial" w:hAnsi="Arial" w:cs="Arial"/>
          <w:sz w:val="28"/>
          <w:szCs w:val="28"/>
          <w:lang w:val="fr-FR"/>
        </w:rPr>
        <w:t xml:space="preserve">• Ne </w:t>
      </w:r>
      <w:r w:rsidR="005C523A" w:rsidRPr="005C523A">
        <w:rPr>
          <w:rFonts w:ascii="Arial" w:hAnsi="Arial" w:cs="Arial"/>
          <w:sz w:val="28"/>
          <w:szCs w:val="28"/>
          <w:lang w:val="fr-FR"/>
        </w:rPr>
        <w:t xml:space="preserve">pas </w:t>
      </w:r>
      <w:r>
        <w:rPr>
          <w:rFonts w:ascii="Arial" w:hAnsi="Arial" w:cs="Arial"/>
          <w:sz w:val="28"/>
          <w:szCs w:val="28"/>
          <w:lang w:val="fr-FR"/>
        </w:rPr>
        <w:t xml:space="preserve">faire </w:t>
      </w:r>
      <w:r w:rsidR="005C523A" w:rsidRPr="005C523A">
        <w:rPr>
          <w:rFonts w:ascii="Arial" w:hAnsi="Arial" w:cs="Arial"/>
          <w:sz w:val="28"/>
          <w:szCs w:val="28"/>
          <w:lang w:val="fr-FR"/>
        </w:rPr>
        <w:t>fonctionner le hachoir si le bol est vide.</w:t>
      </w:r>
    </w:p>
    <w:p w14:paraId="31E26964" w14:textId="77777777" w:rsidR="007A6D1D" w:rsidRDefault="005C523A" w:rsidP="005C523A">
      <w:pPr>
        <w:rPr>
          <w:rFonts w:ascii="Arial" w:hAnsi="Arial" w:cs="Arial"/>
          <w:sz w:val="28"/>
          <w:szCs w:val="28"/>
          <w:lang w:val="fr-FR"/>
        </w:rPr>
      </w:pPr>
      <w:r w:rsidRPr="005C523A">
        <w:rPr>
          <w:rFonts w:ascii="Arial" w:hAnsi="Arial" w:cs="Arial"/>
          <w:sz w:val="28"/>
          <w:szCs w:val="28"/>
          <w:lang w:val="fr-FR"/>
        </w:rPr>
        <w:t>• S</w:t>
      </w:r>
      <w:r w:rsidR="007A6D1D">
        <w:rPr>
          <w:rFonts w:ascii="Arial" w:hAnsi="Arial" w:cs="Arial"/>
          <w:sz w:val="28"/>
          <w:szCs w:val="28"/>
          <w:lang w:val="fr-FR"/>
        </w:rPr>
        <w:t>ortir</w:t>
      </w:r>
      <w:r w:rsidRPr="005C523A">
        <w:rPr>
          <w:rFonts w:ascii="Arial" w:hAnsi="Arial" w:cs="Arial"/>
          <w:sz w:val="28"/>
          <w:szCs w:val="28"/>
          <w:lang w:val="fr-FR"/>
        </w:rPr>
        <w:t xml:space="preserve"> la lame</w:t>
      </w:r>
      <w:r w:rsidR="007A6D1D">
        <w:rPr>
          <w:rFonts w:ascii="Arial" w:hAnsi="Arial" w:cs="Arial"/>
          <w:sz w:val="28"/>
          <w:szCs w:val="28"/>
          <w:lang w:val="fr-FR"/>
        </w:rPr>
        <w:t xml:space="preserve"> de coupe,</w:t>
      </w:r>
      <w:r w:rsidRPr="005C523A">
        <w:rPr>
          <w:rFonts w:ascii="Arial" w:hAnsi="Arial" w:cs="Arial"/>
          <w:sz w:val="28"/>
          <w:szCs w:val="28"/>
          <w:lang w:val="fr-FR"/>
        </w:rPr>
        <w:t xml:space="preserve"> </w:t>
      </w:r>
      <w:r w:rsidR="007A6D1D">
        <w:rPr>
          <w:rFonts w:ascii="Arial" w:hAnsi="Arial" w:cs="Arial"/>
          <w:sz w:val="28"/>
          <w:szCs w:val="28"/>
          <w:lang w:val="fr-FR"/>
        </w:rPr>
        <w:t xml:space="preserve">avec précaution, en la tenant par le support plastique, </w:t>
      </w:r>
    </w:p>
    <w:p w14:paraId="5FBA65E6" w14:textId="3E3D9DCE" w:rsidR="005C523A" w:rsidRPr="005C523A" w:rsidRDefault="007A6D1D" w:rsidP="005C523A">
      <w:pPr>
        <w:rPr>
          <w:rFonts w:ascii="Arial" w:hAnsi="Arial" w:cs="Arial"/>
          <w:sz w:val="28"/>
          <w:szCs w:val="28"/>
          <w:lang w:val="fr-FR"/>
        </w:rPr>
      </w:pPr>
      <w:r>
        <w:rPr>
          <w:rFonts w:ascii="Arial" w:hAnsi="Arial" w:cs="Arial"/>
          <w:sz w:val="28"/>
          <w:szCs w:val="28"/>
          <w:lang w:val="fr-FR"/>
        </w:rPr>
        <w:t xml:space="preserve">  </w:t>
      </w:r>
      <w:r w:rsidR="005C523A" w:rsidRPr="005C523A">
        <w:rPr>
          <w:rFonts w:ascii="Arial" w:hAnsi="Arial" w:cs="Arial"/>
          <w:sz w:val="28"/>
          <w:szCs w:val="28"/>
          <w:lang w:val="fr-FR"/>
        </w:rPr>
        <w:t xml:space="preserve">avant </w:t>
      </w:r>
      <w:r>
        <w:rPr>
          <w:rFonts w:ascii="Arial" w:hAnsi="Arial" w:cs="Arial"/>
          <w:sz w:val="28"/>
          <w:szCs w:val="28"/>
          <w:lang w:val="fr-FR"/>
        </w:rPr>
        <w:t>de vider le contenu du bol</w:t>
      </w:r>
      <w:r w:rsidR="005C523A" w:rsidRPr="005C523A">
        <w:rPr>
          <w:rFonts w:ascii="Arial" w:hAnsi="Arial" w:cs="Arial"/>
          <w:sz w:val="28"/>
          <w:szCs w:val="28"/>
          <w:lang w:val="fr-FR"/>
        </w:rPr>
        <w:t>.</w:t>
      </w:r>
    </w:p>
    <w:p w14:paraId="4F2F2A73" w14:textId="77777777" w:rsidR="007A6D1D" w:rsidRDefault="007A6D1D" w:rsidP="007A6D1D">
      <w:pPr>
        <w:rPr>
          <w:rFonts w:ascii="Arial" w:hAnsi="Arial" w:cs="Arial"/>
          <w:sz w:val="28"/>
          <w:szCs w:val="28"/>
          <w:lang w:val="fr-FR"/>
        </w:rPr>
      </w:pPr>
      <w:r>
        <w:rPr>
          <w:rFonts w:ascii="Arial" w:hAnsi="Arial" w:cs="Arial"/>
          <w:sz w:val="28"/>
          <w:szCs w:val="28"/>
          <w:lang w:val="fr-FR"/>
        </w:rPr>
        <w:t>• Après utilisation, débrancher l’appareil</w:t>
      </w:r>
      <w:r w:rsidR="005C523A" w:rsidRPr="005C523A">
        <w:rPr>
          <w:rFonts w:ascii="Arial" w:hAnsi="Arial" w:cs="Arial"/>
          <w:sz w:val="28"/>
          <w:szCs w:val="28"/>
          <w:lang w:val="fr-FR"/>
        </w:rPr>
        <w:t>.</w:t>
      </w:r>
    </w:p>
    <w:p w14:paraId="5718B03B" w14:textId="77777777" w:rsidR="007A6D1D" w:rsidRDefault="00BA2F69" w:rsidP="007A6D1D">
      <w:pPr>
        <w:rPr>
          <w:rFonts w:ascii="Arial" w:hAnsi="Arial" w:cs="Arial"/>
          <w:i/>
          <w:sz w:val="28"/>
          <w:szCs w:val="28"/>
          <w:lang w:val="fr-FR"/>
        </w:rPr>
      </w:pPr>
      <w:r w:rsidRPr="007A6D1D">
        <w:rPr>
          <w:rFonts w:ascii="Arial" w:hAnsi="Arial" w:cs="Arial"/>
          <w:i/>
          <w:sz w:val="28"/>
          <w:szCs w:val="28"/>
          <w:lang w:val="fr-FR"/>
        </w:rPr>
        <w:t xml:space="preserve">Note : Ne pas recommencer l’opération plus de 3 fois, sans un temps de repos de </w:t>
      </w:r>
    </w:p>
    <w:p w14:paraId="06925F6E" w14:textId="0D248715" w:rsidR="00BA2F69" w:rsidRPr="007A6D1D" w:rsidRDefault="007A6D1D" w:rsidP="007A6D1D">
      <w:pPr>
        <w:rPr>
          <w:rFonts w:ascii="Arial" w:hAnsi="Arial" w:cs="Arial"/>
          <w:i/>
          <w:sz w:val="28"/>
          <w:szCs w:val="28"/>
          <w:lang w:val="fr-FR"/>
        </w:rPr>
      </w:pPr>
      <w:r>
        <w:rPr>
          <w:rFonts w:ascii="Arial" w:hAnsi="Arial" w:cs="Arial"/>
          <w:i/>
          <w:sz w:val="28"/>
          <w:szCs w:val="28"/>
          <w:lang w:val="fr-FR"/>
        </w:rPr>
        <w:tab/>
        <w:t xml:space="preserve"> </w:t>
      </w:r>
      <w:r w:rsidR="00BA2F69" w:rsidRPr="007A6D1D">
        <w:rPr>
          <w:rFonts w:ascii="Arial" w:hAnsi="Arial" w:cs="Arial"/>
          <w:i/>
          <w:sz w:val="28"/>
          <w:szCs w:val="28"/>
          <w:lang w:val="fr-FR"/>
        </w:rPr>
        <w:t xml:space="preserve">5 minutes, pour permettre à l’appareil de refroidir. </w:t>
      </w:r>
    </w:p>
    <w:p w14:paraId="636B083D" w14:textId="77777777" w:rsidR="00BA2F69" w:rsidRPr="00FF3C95" w:rsidRDefault="00BA2F69" w:rsidP="00BA2F69">
      <w:pPr>
        <w:rPr>
          <w:rFonts w:ascii="Arial" w:hAnsi="Arial" w:cs="Arial"/>
          <w:sz w:val="28"/>
          <w:szCs w:val="28"/>
          <w:lang w:val="fr-FR"/>
        </w:rPr>
      </w:pPr>
      <w:bookmarkStart w:id="0" w:name="_GoBack"/>
    </w:p>
    <w:bookmarkEnd w:id="0"/>
    <w:p w14:paraId="4FCDB1B2" w14:textId="19429670" w:rsidR="00BA2F69" w:rsidRPr="00FF3C95" w:rsidRDefault="00BA2F69" w:rsidP="00BA2F69">
      <w:pPr>
        <w:jc w:val="center"/>
        <w:rPr>
          <w:rFonts w:ascii="Arial" w:hAnsi="Arial" w:cs="Arial"/>
          <w:b/>
          <w:sz w:val="28"/>
          <w:szCs w:val="28"/>
          <w:lang w:val="fr-FR"/>
        </w:rPr>
      </w:pPr>
      <w:r w:rsidRPr="00FF3C95">
        <w:rPr>
          <w:rFonts w:ascii="Arial" w:hAnsi="Arial" w:cs="Arial"/>
          <w:b/>
          <w:sz w:val="28"/>
          <w:szCs w:val="28"/>
          <w:lang w:val="fr-FR"/>
        </w:rPr>
        <w:t>INGREDIENTS</w:t>
      </w:r>
    </w:p>
    <w:p w14:paraId="3AB24F15" w14:textId="77777777" w:rsidR="00347038" w:rsidRDefault="00347038"/>
    <w:tbl>
      <w:tblPr>
        <w:tblStyle w:val="Grilledutableau"/>
        <w:tblW w:w="0" w:type="auto"/>
        <w:tblLook w:val="04A0" w:firstRow="1" w:lastRow="0" w:firstColumn="1" w:lastColumn="0" w:noHBand="0" w:noVBand="1"/>
      </w:tblPr>
      <w:tblGrid>
        <w:gridCol w:w="3970"/>
        <w:gridCol w:w="3112"/>
        <w:gridCol w:w="3112"/>
      </w:tblGrid>
      <w:tr w:rsidR="00347038" w:rsidRPr="00347038" w14:paraId="4F9A23C7" w14:textId="77777777" w:rsidTr="00347038">
        <w:tc>
          <w:tcPr>
            <w:tcW w:w="3970" w:type="dxa"/>
          </w:tcPr>
          <w:p w14:paraId="1569BE81" w14:textId="675B5FC2" w:rsidR="00347038" w:rsidRPr="00347038" w:rsidRDefault="00347038" w:rsidP="00347038">
            <w:pPr>
              <w:jc w:val="center"/>
              <w:rPr>
                <w:rFonts w:ascii="Arial" w:hAnsi="Arial" w:cs="Arial"/>
                <w:b/>
                <w:sz w:val="28"/>
                <w:szCs w:val="28"/>
                <w:lang w:val="fr-FR"/>
              </w:rPr>
            </w:pPr>
            <w:r w:rsidRPr="00347038">
              <w:rPr>
                <w:rFonts w:ascii="Arial" w:hAnsi="Arial" w:cs="Arial"/>
                <w:b/>
                <w:sz w:val="28"/>
                <w:szCs w:val="28"/>
                <w:lang w:val="fr-FR"/>
              </w:rPr>
              <w:t>INGREDIENTS</w:t>
            </w:r>
          </w:p>
        </w:tc>
        <w:tc>
          <w:tcPr>
            <w:tcW w:w="3112" w:type="dxa"/>
          </w:tcPr>
          <w:p w14:paraId="14BE0FFE" w14:textId="377586D8" w:rsidR="00347038" w:rsidRPr="00347038" w:rsidRDefault="00347038" w:rsidP="00347038">
            <w:pPr>
              <w:jc w:val="center"/>
              <w:rPr>
                <w:rFonts w:ascii="Arial" w:hAnsi="Arial" w:cs="Arial"/>
                <w:b/>
                <w:sz w:val="28"/>
                <w:szCs w:val="28"/>
                <w:lang w:val="fr-FR"/>
              </w:rPr>
            </w:pPr>
            <w:r w:rsidRPr="00347038">
              <w:rPr>
                <w:rFonts w:ascii="Arial" w:hAnsi="Arial" w:cs="Arial"/>
                <w:b/>
                <w:sz w:val="28"/>
                <w:szCs w:val="28"/>
                <w:lang w:val="fr-FR"/>
              </w:rPr>
              <w:t>QUANTITÉ</w:t>
            </w:r>
          </w:p>
        </w:tc>
        <w:tc>
          <w:tcPr>
            <w:tcW w:w="3112" w:type="dxa"/>
          </w:tcPr>
          <w:p w14:paraId="5A782E6E" w14:textId="7904A223" w:rsidR="00347038" w:rsidRPr="00347038" w:rsidRDefault="00347038" w:rsidP="00347038">
            <w:pPr>
              <w:jc w:val="center"/>
              <w:rPr>
                <w:rFonts w:ascii="Arial" w:hAnsi="Arial" w:cs="Arial"/>
                <w:b/>
                <w:sz w:val="28"/>
                <w:szCs w:val="28"/>
                <w:lang w:val="fr-FR"/>
              </w:rPr>
            </w:pPr>
            <w:r w:rsidRPr="00347038">
              <w:rPr>
                <w:rFonts w:ascii="Arial" w:hAnsi="Arial" w:cs="Arial"/>
                <w:b/>
                <w:sz w:val="28"/>
                <w:szCs w:val="28"/>
                <w:lang w:val="fr-FR"/>
              </w:rPr>
              <w:t>TEMPS</w:t>
            </w:r>
          </w:p>
        </w:tc>
      </w:tr>
      <w:tr w:rsidR="00347038" w:rsidRPr="00347038" w14:paraId="27F1C1B0" w14:textId="10FC1B01" w:rsidTr="00347038">
        <w:tc>
          <w:tcPr>
            <w:tcW w:w="3970" w:type="dxa"/>
          </w:tcPr>
          <w:p w14:paraId="28E9AF2B" w14:textId="77777777" w:rsidR="00347038" w:rsidRPr="00347038" w:rsidRDefault="00347038" w:rsidP="002A5D47">
            <w:pPr>
              <w:rPr>
                <w:rFonts w:ascii="Arial" w:hAnsi="Arial" w:cs="Arial"/>
                <w:sz w:val="28"/>
                <w:szCs w:val="28"/>
                <w:lang w:val="fr-FR"/>
              </w:rPr>
            </w:pPr>
            <w:r w:rsidRPr="00347038">
              <w:rPr>
                <w:rFonts w:ascii="Arial" w:hAnsi="Arial" w:cs="Arial"/>
                <w:sz w:val="28"/>
                <w:szCs w:val="28"/>
                <w:lang w:val="fr-FR"/>
              </w:rPr>
              <w:t>Oignons</w:t>
            </w:r>
          </w:p>
        </w:tc>
        <w:tc>
          <w:tcPr>
            <w:tcW w:w="3112" w:type="dxa"/>
          </w:tcPr>
          <w:p w14:paraId="1A6019B5" w14:textId="5D44C820" w:rsidR="00347038" w:rsidRPr="00347038" w:rsidRDefault="00347038" w:rsidP="00347038">
            <w:pPr>
              <w:jc w:val="center"/>
              <w:rPr>
                <w:rFonts w:ascii="Arial" w:hAnsi="Arial" w:cs="Arial"/>
                <w:sz w:val="28"/>
                <w:szCs w:val="28"/>
                <w:lang w:val="fr-FR"/>
              </w:rPr>
            </w:pPr>
            <w:r>
              <w:rPr>
                <w:rFonts w:ascii="Arial" w:hAnsi="Arial" w:cs="Arial"/>
                <w:sz w:val="28"/>
                <w:szCs w:val="28"/>
                <w:lang w:val="fr-FR"/>
              </w:rPr>
              <w:t>80 à 100g en quartier</w:t>
            </w:r>
          </w:p>
        </w:tc>
        <w:tc>
          <w:tcPr>
            <w:tcW w:w="3112" w:type="dxa"/>
          </w:tcPr>
          <w:p w14:paraId="32A4B641" w14:textId="32BE5D46" w:rsidR="00347038" w:rsidRPr="00347038" w:rsidRDefault="00347038" w:rsidP="00347038">
            <w:pPr>
              <w:jc w:val="center"/>
              <w:rPr>
                <w:rFonts w:ascii="Arial" w:hAnsi="Arial" w:cs="Arial"/>
                <w:sz w:val="28"/>
                <w:szCs w:val="28"/>
                <w:lang w:val="fr-FR"/>
              </w:rPr>
            </w:pPr>
            <w:r>
              <w:rPr>
                <w:rFonts w:ascii="Arial" w:hAnsi="Arial" w:cs="Arial"/>
                <w:sz w:val="28"/>
                <w:szCs w:val="28"/>
                <w:lang w:val="fr-FR"/>
              </w:rPr>
              <w:t>5 à 8 secondes</w:t>
            </w:r>
          </w:p>
        </w:tc>
      </w:tr>
      <w:tr w:rsidR="00347038" w:rsidRPr="00347038" w14:paraId="22647F82" w14:textId="73F09AA0" w:rsidTr="00347038">
        <w:tc>
          <w:tcPr>
            <w:tcW w:w="3970" w:type="dxa"/>
          </w:tcPr>
          <w:p w14:paraId="00A05834" w14:textId="7A030112" w:rsidR="00347038" w:rsidRPr="00347038" w:rsidRDefault="00347038" w:rsidP="00347038">
            <w:pPr>
              <w:rPr>
                <w:rFonts w:ascii="Arial" w:hAnsi="Arial" w:cs="Arial"/>
                <w:sz w:val="28"/>
                <w:szCs w:val="28"/>
                <w:lang w:val="fr-FR"/>
              </w:rPr>
            </w:pPr>
            <w:r>
              <w:rPr>
                <w:rFonts w:ascii="Arial" w:hAnsi="Arial" w:cs="Arial"/>
                <w:sz w:val="28"/>
                <w:szCs w:val="28"/>
                <w:lang w:val="fr-FR"/>
              </w:rPr>
              <w:t>F</w:t>
            </w:r>
            <w:r w:rsidRPr="00347038">
              <w:rPr>
                <w:rFonts w:ascii="Arial" w:hAnsi="Arial" w:cs="Arial"/>
                <w:sz w:val="28"/>
                <w:szCs w:val="28"/>
                <w:lang w:val="fr-FR"/>
              </w:rPr>
              <w:t>ruit</w:t>
            </w:r>
            <w:r>
              <w:rPr>
                <w:rFonts w:ascii="Arial" w:hAnsi="Arial" w:cs="Arial"/>
                <w:sz w:val="28"/>
                <w:szCs w:val="28"/>
                <w:lang w:val="fr-FR"/>
              </w:rPr>
              <w:t xml:space="preserve"> cuit pour compote </w:t>
            </w:r>
          </w:p>
        </w:tc>
        <w:tc>
          <w:tcPr>
            <w:tcW w:w="3112" w:type="dxa"/>
          </w:tcPr>
          <w:p w14:paraId="339F3063" w14:textId="604D1702" w:rsidR="00347038" w:rsidRPr="00347038" w:rsidRDefault="00347038" w:rsidP="00347038">
            <w:pPr>
              <w:jc w:val="center"/>
              <w:rPr>
                <w:rFonts w:ascii="Arial" w:hAnsi="Arial" w:cs="Arial"/>
                <w:sz w:val="28"/>
                <w:szCs w:val="28"/>
                <w:lang w:val="fr-FR"/>
              </w:rPr>
            </w:pPr>
            <w:r>
              <w:rPr>
                <w:rFonts w:ascii="Arial" w:hAnsi="Arial" w:cs="Arial"/>
                <w:sz w:val="28"/>
                <w:szCs w:val="28"/>
                <w:lang w:val="fr-FR"/>
              </w:rPr>
              <w:t>60/80 g</w:t>
            </w:r>
          </w:p>
        </w:tc>
        <w:tc>
          <w:tcPr>
            <w:tcW w:w="3112" w:type="dxa"/>
          </w:tcPr>
          <w:p w14:paraId="7068E31C" w14:textId="08789128" w:rsidR="00347038" w:rsidRPr="00347038" w:rsidRDefault="00347038" w:rsidP="00347038">
            <w:pPr>
              <w:jc w:val="center"/>
              <w:rPr>
                <w:rFonts w:ascii="Arial" w:hAnsi="Arial" w:cs="Arial"/>
                <w:sz w:val="28"/>
                <w:szCs w:val="28"/>
                <w:lang w:val="fr-FR"/>
              </w:rPr>
            </w:pPr>
            <w:r>
              <w:rPr>
                <w:rFonts w:ascii="Arial" w:hAnsi="Arial" w:cs="Arial"/>
                <w:sz w:val="28"/>
                <w:szCs w:val="28"/>
                <w:lang w:val="fr-FR"/>
              </w:rPr>
              <w:t>8 secondes</w:t>
            </w:r>
          </w:p>
        </w:tc>
      </w:tr>
      <w:tr w:rsidR="00347038" w:rsidRPr="00347038" w14:paraId="35C964D8" w14:textId="02DD9419" w:rsidTr="00347038">
        <w:trPr>
          <w:trHeight w:val="295"/>
        </w:trPr>
        <w:tc>
          <w:tcPr>
            <w:tcW w:w="3970" w:type="dxa"/>
          </w:tcPr>
          <w:p w14:paraId="047C760C" w14:textId="77777777" w:rsidR="00347038" w:rsidRPr="00347038" w:rsidRDefault="00347038" w:rsidP="002A5D47">
            <w:pPr>
              <w:rPr>
                <w:rFonts w:ascii="Arial" w:hAnsi="Arial" w:cs="Arial"/>
                <w:sz w:val="28"/>
                <w:szCs w:val="28"/>
                <w:lang w:val="fr-FR"/>
              </w:rPr>
            </w:pPr>
            <w:r w:rsidRPr="00347038">
              <w:rPr>
                <w:rFonts w:ascii="Arial" w:hAnsi="Arial" w:cs="Arial"/>
                <w:sz w:val="28"/>
                <w:szCs w:val="28"/>
                <w:lang w:val="fr-FR"/>
              </w:rPr>
              <w:t>Ail</w:t>
            </w:r>
          </w:p>
        </w:tc>
        <w:tc>
          <w:tcPr>
            <w:tcW w:w="3112" w:type="dxa"/>
          </w:tcPr>
          <w:p w14:paraId="6D8CFFEC" w14:textId="6A45359B" w:rsidR="00347038" w:rsidRPr="00347038" w:rsidRDefault="00347038" w:rsidP="00347038">
            <w:pPr>
              <w:jc w:val="center"/>
              <w:rPr>
                <w:rFonts w:ascii="Arial" w:hAnsi="Arial" w:cs="Arial"/>
                <w:sz w:val="28"/>
                <w:szCs w:val="28"/>
                <w:lang w:val="fr-FR"/>
              </w:rPr>
            </w:pPr>
            <w:r>
              <w:rPr>
                <w:rFonts w:ascii="Arial" w:hAnsi="Arial" w:cs="Arial"/>
                <w:sz w:val="28"/>
                <w:szCs w:val="28"/>
                <w:lang w:val="fr-FR"/>
              </w:rPr>
              <w:t>60/80 g</w:t>
            </w:r>
          </w:p>
        </w:tc>
        <w:tc>
          <w:tcPr>
            <w:tcW w:w="3112" w:type="dxa"/>
          </w:tcPr>
          <w:p w14:paraId="09873E5B" w14:textId="68B6C0C8" w:rsidR="00347038" w:rsidRPr="00347038" w:rsidRDefault="00347038" w:rsidP="00347038">
            <w:pPr>
              <w:jc w:val="center"/>
              <w:rPr>
                <w:rFonts w:ascii="Arial" w:hAnsi="Arial" w:cs="Arial"/>
                <w:sz w:val="28"/>
                <w:szCs w:val="28"/>
                <w:lang w:val="fr-FR"/>
              </w:rPr>
            </w:pPr>
            <w:r>
              <w:rPr>
                <w:rFonts w:ascii="Arial" w:hAnsi="Arial" w:cs="Arial"/>
                <w:sz w:val="28"/>
                <w:szCs w:val="28"/>
                <w:lang w:val="fr-FR"/>
              </w:rPr>
              <w:t>5 à 6 secondes</w:t>
            </w:r>
          </w:p>
        </w:tc>
      </w:tr>
      <w:tr w:rsidR="00347038" w:rsidRPr="00347038" w14:paraId="3297E4A3" w14:textId="246FD02D" w:rsidTr="00347038">
        <w:tc>
          <w:tcPr>
            <w:tcW w:w="3970" w:type="dxa"/>
          </w:tcPr>
          <w:p w14:paraId="0A2E7053" w14:textId="77777777" w:rsidR="00347038" w:rsidRPr="00347038" w:rsidRDefault="00347038" w:rsidP="002A5D47">
            <w:pPr>
              <w:rPr>
                <w:rFonts w:ascii="Arial" w:hAnsi="Arial" w:cs="Arial"/>
                <w:sz w:val="28"/>
                <w:szCs w:val="28"/>
                <w:lang w:val="fr-FR"/>
              </w:rPr>
            </w:pPr>
            <w:r w:rsidRPr="00347038">
              <w:rPr>
                <w:rFonts w:ascii="Arial" w:hAnsi="Arial" w:cs="Arial"/>
                <w:sz w:val="28"/>
                <w:szCs w:val="28"/>
                <w:lang w:val="fr-FR"/>
              </w:rPr>
              <w:t>Biscuits</w:t>
            </w:r>
          </w:p>
        </w:tc>
        <w:tc>
          <w:tcPr>
            <w:tcW w:w="3112" w:type="dxa"/>
          </w:tcPr>
          <w:p w14:paraId="028876FA" w14:textId="460E9FAF" w:rsidR="00347038" w:rsidRPr="00347038" w:rsidRDefault="00347038" w:rsidP="00347038">
            <w:pPr>
              <w:jc w:val="center"/>
              <w:rPr>
                <w:rFonts w:ascii="Arial" w:hAnsi="Arial" w:cs="Arial"/>
                <w:sz w:val="28"/>
                <w:szCs w:val="28"/>
                <w:lang w:val="fr-FR"/>
              </w:rPr>
            </w:pPr>
            <w:r>
              <w:rPr>
                <w:rFonts w:ascii="Arial" w:hAnsi="Arial" w:cs="Arial"/>
                <w:sz w:val="28"/>
                <w:szCs w:val="28"/>
                <w:lang w:val="fr-FR"/>
              </w:rPr>
              <w:t>30 g</w:t>
            </w:r>
          </w:p>
        </w:tc>
        <w:tc>
          <w:tcPr>
            <w:tcW w:w="3112" w:type="dxa"/>
          </w:tcPr>
          <w:p w14:paraId="709211C5" w14:textId="3A10CD0C" w:rsidR="00347038" w:rsidRPr="00347038" w:rsidRDefault="00347038" w:rsidP="00347038">
            <w:pPr>
              <w:jc w:val="center"/>
              <w:rPr>
                <w:rFonts w:ascii="Arial" w:hAnsi="Arial" w:cs="Arial"/>
                <w:sz w:val="28"/>
                <w:szCs w:val="28"/>
                <w:lang w:val="fr-FR"/>
              </w:rPr>
            </w:pPr>
            <w:r>
              <w:rPr>
                <w:rFonts w:ascii="Arial" w:hAnsi="Arial" w:cs="Arial"/>
                <w:sz w:val="28"/>
                <w:szCs w:val="28"/>
                <w:lang w:val="fr-FR"/>
              </w:rPr>
              <w:t>12 secondes</w:t>
            </w:r>
          </w:p>
        </w:tc>
      </w:tr>
      <w:tr w:rsidR="00347038" w:rsidRPr="00347038" w14:paraId="78D67876" w14:textId="2EC0B5CE" w:rsidTr="00347038">
        <w:tc>
          <w:tcPr>
            <w:tcW w:w="3970" w:type="dxa"/>
          </w:tcPr>
          <w:p w14:paraId="082B1BCF" w14:textId="77777777" w:rsidR="00347038" w:rsidRPr="00347038" w:rsidRDefault="00347038" w:rsidP="002A5D47">
            <w:pPr>
              <w:rPr>
                <w:rFonts w:ascii="Arial" w:hAnsi="Arial" w:cs="Arial"/>
                <w:sz w:val="28"/>
                <w:szCs w:val="28"/>
                <w:lang w:val="fr-FR"/>
              </w:rPr>
            </w:pPr>
            <w:r w:rsidRPr="00347038">
              <w:rPr>
                <w:rFonts w:ascii="Arial" w:hAnsi="Arial" w:cs="Arial"/>
                <w:sz w:val="28"/>
                <w:szCs w:val="28"/>
                <w:lang w:val="fr-FR"/>
              </w:rPr>
              <w:t>Fromage</w:t>
            </w:r>
          </w:p>
        </w:tc>
        <w:tc>
          <w:tcPr>
            <w:tcW w:w="3112" w:type="dxa"/>
          </w:tcPr>
          <w:p w14:paraId="372EA1FF" w14:textId="31972259" w:rsidR="00347038" w:rsidRPr="00347038" w:rsidRDefault="00347038" w:rsidP="00347038">
            <w:pPr>
              <w:jc w:val="center"/>
              <w:rPr>
                <w:rFonts w:ascii="Arial" w:hAnsi="Arial" w:cs="Arial"/>
                <w:sz w:val="28"/>
                <w:szCs w:val="28"/>
                <w:lang w:val="fr-FR"/>
              </w:rPr>
            </w:pPr>
            <w:r>
              <w:rPr>
                <w:rFonts w:ascii="Arial" w:hAnsi="Arial" w:cs="Arial"/>
                <w:sz w:val="28"/>
                <w:szCs w:val="28"/>
                <w:lang w:val="fr-FR"/>
              </w:rPr>
              <w:t>50g</w:t>
            </w:r>
          </w:p>
        </w:tc>
        <w:tc>
          <w:tcPr>
            <w:tcW w:w="3112" w:type="dxa"/>
          </w:tcPr>
          <w:p w14:paraId="320B6C0A" w14:textId="0E0D73C5" w:rsidR="00347038" w:rsidRPr="00347038" w:rsidRDefault="00347038" w:rsidP="00347038">
            <w:pPr>
              <w:jc w:val="center"/>
              <w:rPr>
                <w:rFonts w:ascii="Arial" w:hAnsi="Arial" w:cs="Arial"/>
                <w:sz w:val="28"/>
                <w:szCs w:val="28"/>
                <w:lang w:val="fr-FR"/>
              </w:rPr>
            </w:pPr>
            <w:r>
              <w:rPr>
                <w:rFonts w:ascii="Arial" w:hAnsi="Arial" w:cs="Arial"/>
                <w:sz w:val="28"/>
                <w:szCs w:val="28"/>
                <w:lang w:val="fr-FR"/>
              </w:rPr>
              <w:t>10/12 secondes</w:t>
            </w:r>
          </w:p>
        </w:tc>
      </w:tr>
      <w:tr w:rsidR="00347038" w:rsidRPr="00347038" w14:paraId="41ACD4FA" w14:textId="7B3C8B0E" w:rsidTr="00347038">
        <w:tc>
          <w:tcPr>
            <w:tcW w:w="3970" w:type="dxa"/>
          </w:tcPr>
          <w:p w14:paraId="56D843C6" w14:textId="0F0DC60E" w:rsidR="00347038" w:rsidRPr="00347038" w:rsidRDefault="00347038" w:rsidP="002A5D47">
            <w:pPr>
              <w:rPr>
                <w:rFonts w:ascii="Arial" w:hAnsi="Arial" w:cs="Arial"/>
                <w:sz w:val="28"/>
                <w:szCs w:val="28"/>
                <w:lang w:val="fr-FR"/>
              </w:rPr>
            </w:pPr>
            <w:r w:rsidRPr="00347038">
              <w:rPr>
                <w:rFonts w:ascii="Arial" w:hAnsi="Arial" w:cs="Arial"/>
                <w:sz w:val="28"/>
                <w:szCs w:val="28"/>
                <w:lang w:val="fr-FR"/>
              </w:rPr>
              <w:t>Amandes</w:t>
            </w:r>
            <w:r>
              <w:rPr>
                <w:rFonts w:ascii="Arial" w:hAnsi="Arial" w:cs="Arial"/>
                <w:sz w:val="28"/>
                <w:szCs w:val="28"/>
                <w:lang w:val="fr-FR"/>
              </w:rPr>
              <w:t xml:space="preserve"> (sans la coque)</w:t>
            </w:r>
          </w:p>
        </w:tc>
        <w:tc>
          <w:tcPr>
            <w:tcW w:w="3112" w:type="dxa"/>
          </w:tcPr>
          <w:p w14:paraId="7012582A" w14:textId="2F7FC60C" w:rsidR="00347038" w:rsidRPr="00347038" w:rsidRDefault="00347038" w:rsidP="00347038">
            <w:pPr>
              <w:jc w:val="center"/>
              <w:rPr>
                <w:rFonts w:ascii="Arial" w:hAnsi="Arial" w:cs="Arial"/>
                <w:sz w:val="28"/>
                <w:szCs w:val="28"/>
                <w:lang w:val="fr-FR"/>
              </w:rPr>
            </w:pPr>
            <w:r>
              <w:rPr>
                <w:rFonts w:ascii="Arial" w:hAnsi="Arial" w:cs="Arial"/>
                <w:sz w:val="28"/>
                <w:szCs w:val="28"/>
                <w:lang w:val="fr-FR"/>
              </w:rPr>
              <w:t>50g</w:t>
            </w:r>
          </w:p>
        </w:tc>
        <w:tc>
          <w:tcPr>
            <w:tcW w:w="3112" w:type="dxa"/>
          </w:tcPr>
          <w:p w14:paraId="5CAF869B" w14:textId="53DD95D9" w:rsidR="00347038" w:rsidRPr="00347038" w:rsidRDefault="00347038" w:rsidP="00347038">
            <w:pPr>
              <w:jc w:val="center"/>
              <w:rPr>
                <w:rFonts w:ascii="Arial" w:hAnsi="Arial" w:cs="Arial"/>
                <w:sz w:val="28"/>
                <w:szCs w:val="28"/>
                <w:lang w:val="fr-FR"/>
              </w:rPr>
            </w:pPr>
            <w:r>
              <w:rPr>
                <w:rFonts w:ascii="Arial" w:hAnsi="Arial" w:cs="Arial"/>
                <w:sz w:val="28"/>
                <w:szCs w:val="28"/>
                <w:lang w:val="fr-FR"/>
              </w:rPr>
              <w:t>10/12 secondes</w:t>
            </w:r>
          </w:p>
        </w:tc>
      </w:tr>
      <w:tr w:rsidR="00347038" w:rsidRPr="00347038" w14:paraId="48EB4FEC" w14:textId="54CBBF26" w:rsidTr="00347038">
        <w:tc>
          <w:tcPr>
            <w:tcW w:w="3970" w:type="dxa"/>
          </w:tcPr>
          <w:p w14:paraId="1E7350B1" w14:textId="1003934B" w:rsidR="00347038" w:rsidRPr="00347038" w:rsidRDefault="00347038" w:rsidP="002A5D47">
            <w:pPr>
              <w:rPr>
                <w:rFonts w:ascii="Arial" w:hAnsi="Arial" w:cs="Arial"/>
                <w:sz w:val="28"/>
                <w:szCs w:val="28"/>
                <w:lang w:val="fr-FR"/>
              </w:rPr>
            </w:pPr>
            <w:r w:rsidRPr="00347038">
              <w:rPr>
                <w:rFonts w:ascii="Arial" w:hAnsi="Arial" w:cs="Arial"/>
                <w:sz w:val="28"/>
                <w:szCs w:val="28"/>
                <w:lang w:val="fr-FR"/>
              </w:rPr>
              <w:t>Noisettes</w:t>
            </w:r>
            <w:r>
              <w:rPr>
                <w:rFonts w:ascii="Arial" w:hAnsi="Arial" w:cs="Arial"/>
                <w:sz w:val="28"/>
                <w:szCs w:val="28"/>
                <w:lang w:val="fr-FR"/>
              </w:rPr>
              <w:t xml:space="preserve"> (sans la coque)</w:t>
            </w:r>
          </w:p>
        </w:tc>
        <w:tc>
          <w:tcPr>
            <w:tcW w:w="3112" w:type="dxa"/>
          </w:tcPr>
          <w:p w14:paraId="7B85C6F2" w14:textId="32F2CFD0" w:rsidR="00347038" w:rsidRPr="00347038" w:rsidRDefault="00347038" w:rsidP="00347038">
            <w:pPr>
              <w:jc w:val="center"/>
              <w:rPr>
                <w:rFonts w:ascii="Arial" w:hAnsi="Arial" w:cs="Arial"/>
                <w:sz w:val="28"/>
                <w:szCs w:val="28"/>
                <w:lang w:val="fr-FR"/>
              </w:rPr>
            </w:pPr>
            <w:r>
              <w:rPr>
                <w:rFonts w:ascii="Arial" w:hAnsi="Arial" w:cs="Arial"/>
                <w:sz w:val="28"/>
                <w:szCs w:val="28"/>
                <w:lang w:val="fr-FR"/>
              </w:rPr>
              <w:t>50g</w:t>
            </w:r>
          </w:p>
        </w:tc>
        <w:tc>
          <w:tcPr>
            <w:tcW w:w="3112" w:type="dxa"/>
          </w:tcPr>
          <w:p w14:paraId="277102A7" w14:textId="281B3A80" w:rsidR="00347038" w:rsidRPr="00347038" w:rsidRDefault="00347038" w:rsidP="00347038">
            <w:pPr>
              <w:jc w:val="center"/>
              <w:rPr>
                <w:rFonts w:ascii="Arial" w:hAnsi="Arial" w:cs="Arial"/>
                <w:sz w:val="28"/>
                <w:szCs w:val="28"/>
                <w:lang w:val="fr-FR"/>
              </w:rPr>
            </w:pPr>
            <w:r>
              <w:rPr>
                <w:rFonts w:ascii="Arial" w:hAnsi="Arial" w:cs="Arial"/>
                <w:sz w:val="28"/>
                <w:szCs w:val="28"/>
                <w:lang w:val="fr-FR"/>
              </w:rPr>
              <w:t>10/12 secondes</w:t>
            </w:r>
          </w:p>
        </w:tc>
      </w:tr>
      <w:tr w:rsidR="00347038" w:rsidRPr="00347038" w14:paraId="0D105028" w14:textId="357F7F16" w:rsidTr="00347038">
        <w:tc>
          <w:tcPr>
            <w:tcW w:w="3970" w:type="dxa"/>
          </w:tcPr>
          <w:p w14:paraId="0665DE5D" w14:textId="72D04071" w:rsidR="00347038" w:rsidRPr="00347038" w:rsidRDefault="00347038" w:rsidP="002A5D47">
            <w:pPr>
              <w:rPr>
                <w:rFonts w:ascii="Arial" w:hAnsi="Arial" w:cs="Arial"/>
                <w:sz w:val="28"/>
                <w:szCs w:val="28"/>
                <w:lang w:val="fr-FR"/>
              </w:rPr>
            </w:pPr>
            <w:r w:rsidRPr="00347038">
              <w:rPr>
                <w:rFonts w:ascii="Arial" w:hAnsi="Arial" w:cs="Arial"/>
                <w:sz w:val="28"/>
                <w:szCs w:val="28"/>
                <w:lang w:val="fr-FR"/>
              </w:rPr>
              <w:t>Noix</w:t>
            </w:r>
            <w:r>
              <w:rPr>
                <w:rFonts w:ascii="Arial" w:hAnsi="Arial" w:cs="Arial"/>
                <w:sz w:val="28"/>
                <w:szCs w:val="28"/>
                <w:lang w:val="fr-FR"/>
              </w:rPr>
              <w:t xml:space="preserve"> (sans la coque)</w:t>
            </w:r>
          </w:p>
        </w:tc>
        <w:tc>
          <w:tcPr>
            <w:tcW w:w="3112" w:type="dxa"/>
          </w:tcPr>
          <w:p w14:paraId="42517C95" w14:textId="7D7A6EC0" w:rsidR="00347038" w:rsidRPr="00347038" w:rsidRDefault="00347038" w:rsidP="00347038">
            <w:pPr>
              <w:jc w:val="center"/>
              <w:rPr>
                <w:rFonts w:ascii="Arial" w:hAnsi="Arial" w:cs="Arial"/>
                <w:sz w:val="28"/>
                <w:szCs w:val="28"/>
                <w:lang w:val="fr-FR"/>
              </w:rPr>
            </w:pPr>
            <w:r>
              <w:rPr>
                <w:rFonts w:ascii="Arial" w:hAnsi="Arial" w:cs="Arial"/>
                <w:sz w:val="28"/>
                <w:szCs w:val="28"/>
                <w:lang w:val="fr-FR"/>
              </w:rPr>
              <w:t>50g</w:t>
            </w:r>
          </w:p>
        </w:tc>
        <w:tc>
          <w:tcPr>
            <w:tcW w:w="3112" w:type="dxa"/>
          </w:tcPr>
          <w:p w14:paraId="773B2E3B" w14:textId="5CF7BBCD" w:rsidR="00347038" w:rsidRPr="00347038" w:rsidRDefault="00347038" w:rsidP="00347038">
            <w:pPr>
              <w:jc w:val="center"/>
              <w:rPr>
                <w:rFonts w:ascii="Arial" w:hAnsi="Arial" w:cs="Arial"/>
                <w:sz w:val="28"/>
                <w:szCs w:val="28"/>
                <w:lang w:val="fr-FR"/>
              </w:rPr>
            </w:pPr>
            <w:r>
              <w:rPr>
                <w:rFonts w:ascii="Arial" w:hAnsi="Arial" w:cs="Arial"/>
                <w:sz w:val="28"/>
                <w:szCs w:val="28"/>
                <w:lang w:val="fr-FR"/>
              </w:rPr>
              <w:t>10/12 secondes</w:t>
            </w:r>
          </w:p>
        </w:tc>
      </w:tr>
      <w:tr w:rsidR="00347038" w:rsidRPr="00347038" w14:paraId="36FF976C" w14:textId="346972F6" w:rsidTr="00347038">
        <w:tc>
          <w:tcPr>
            <w:tcW w:w="3970" w:type="dxa"/>
          </w:tcPr>
          <w:p w14:paraId="45DFD51D" w14:textId="5C9C4F8A" w:rsidR="00347038" w:rsidRPr="00347038" w:rsidRDefault="00347038" w:rsidP="002A5D47">
            <w:pPr>
              <w:rPr>
                <w:rFonts w:ascii="Arial" w:hAnsi="Arial" w:cs="Arial"/>
                <w:sz w:val="28"/>
                <w:szCs w:val="28"/>
                <w:lang w:val="fr-FR"/>
              </w:rPr>
            </w:pPr>
            <w:r w:rsidRPr="00347038">
              <w:rPr>
                <w:rFonts w:ascii="Arial" w:hAnsi="Arial" w:cs="Arial"/>
                <w:sz w:val="28"/>
                <w:szCs w:val="28"/>
                <w:lang w:val="fr-FR"/>
              </w:rPr>
              <w:t>Œuf dur</w:t>
            </w:r>
            <w:r>
              <w:rPr>
                <w:rFonts w:ascii="Arial" w:hAnsi="Arial" w:cs="Arial"/>
                <w:sz w:val="28"/>
                <w:szCs w:val="28"/>
                <w:lang w:val="fr-FR"/>
              </w:rPr>
              <w:t xml:space="preserve"> (sans la coquille)</w:t>
            </w:r>
          </w:p>
        </w:tc>
        <w:tc>
          <w:tcPr>
            <w:tcW w:w="3112" w:type="dxa"/>
          </w:tcPr>
          <w:p w14:paraId="6F8F40DB" w14:textId="26EC91A6" w:rsidR="00347038" w:rsidRPr="00347038" w:rsidRDefault="00347038" w:rsidP="00347038">
            <w:pPr>
              <w:jc w:val="center"/>
              <w:rPr>
                <w:rFonts w:ascii="Arial" w:hAnsi="Arial" w:cs="Arial"/>
                <w:sz w:val="28"/>
                <w:szCs w:val="28"/>
                <w:lang w:val="fr-FR"/>
              </w:rPr>
            </w:pPr>
            <w:r>
              <w:rPr>
                <w:rFonts w:ascii="Arial" w:hAnsi="Arial" w:cs="Arial"/>
                <w:sz w:val="28"/>
                <w:szCs w:val="28"/>
                <w:lang w:val="fr-FR"/>
              </w:rPr>
              <w:t>3 œufs</w:t>
            </w:r>
          </w:p>
        </w:tc>
        <w:tc>
          <w:tcPr>
            <w:tcW w:w="3112" w:type="dxa"/>
          </w:tcPr>
          <w:p w14:paraId="4C6C2600" w14:textId="73A450D9" w:rsidR="00347038" w:rsidRPr="00347038" w:rsidRDefault="00347038" w:rsidP="00347038">
            <w:pPr>
              <w:jc w:val="center"/>
              <w:rPr>
                <w:rFonts w:ascii="Arial" w:hAnsi="Arial" w:cs="Arial"/>
                <w:sz w:val="28"/>
                <w:szCs w:val="28"/>
                <w:lang w:val="fr-FR"/>
              </w:rPr>
            </w:pPr>
            <w:r>
              <w:rPr>
                <w:rFonts w:ascii="Arial" w:hAnsi="Arial" w:cs="Arial"/>
                <w:sz w:val="28"/>
                <w:szCs w:val="28"/>
                <w:lang w:val="fr-FR"/>
              </w:rPr>
              <w:t>4 à 6 secondes</w:t>
            </w:r>
          </w:p>
        </w:tc>
      </w:tr>
      <w:tr w:rsidR="00347038" w:rsidRPr="00347038" w14:paraId="4BC77958" w14:textId="6BFAB7A6" w:rsidTr="00347038">
        <w:tc>
          <w:tcPr>
            <w:tcW w:w="3970" w:type="dxa"/>
          </w:tcPr>
          <w:p w14:paraId="0660D491" w14:textId="01BE8E5F" w:rsidR="00347038" w:rsidRPr="00347038" w:rsidRDefault="00347038" w:rsidP="002A5D47">
            <w:pPr>
              <w:rPr>
                <w:rFonts w:ascii="Arial" w:hAnsi="Arial" w:cs="Arial"/>
                <w:sz w:val="28"/>
                <w:szCs w:val="28"/>
                <w:lang w:val="fr-FR"/>
              </w:rPr>
            </w:pPr>
            <w:r w:rsidRPr="00347038">
              <w:rPr>
                <w:rFonts w:ascii="Arial" w:hAnsi="Arial" w:cs="Arial"/>
                <w:sz w:val="28"/>
                <w:szCs w:val="28"/>
                <w:lang w:val="fr-FR"/>
              </w:rPr>
              <w:t>Viande</w:t>
            </w:r>
            <w:r>
              <w:rPr>
                <w:rFonts w:ascii="Arial" w:hAnsi="Arial" w:cs="Arial"/>
                <w:sz w:val="28"/>
                <w:szCs w:val="28"/>
                <w:lang w:val="fr-FR"/>
              </w:rPr>
              <w:t xml:space="preserve"> (5 à 6 morceaux</w:t>
            </w:r>
          </w:p>
        </w:tc>
        <w:tc>
          <w:tcPr>
            <w:tcW w:w="3112" w:type="dxa"/>
          </w:tcPr>
          <w:p w14:paraId="6043A662" w14:textId="0668779B" w:rsidR="00347038" w:rsidRPr="00347038" w:rsidRDefault="00347038" w:rsidP="00347038">
            <w:pPr>
              <w:jc w:val="center"/>
              <w:rPr>
                <w:rFonts w:ascii="Arial" w:hAnsi="Arial" w:cs="Arial"/>
                <w:sz w:val="28"/>
                <w:szCs w:val="28"/>
                <w:lang w:val="fr-FR"/>
              </w:rPr>
            </w:pPr>
            <w:r>
              <w:rPr>
                <w:rFonts w:ascii="Arial" w:hAnsi="Arial" w:cs="Arial"/>
                <w:sz w:val="28"/>
                <w:szCs w:val="28"/>
                <w:lang w:val="fr-FR"/>
              </w:rPr>
              <w:t>60g</w:t>
            </w:r>
          </w:p>
        </w:tc>
        <w:tc>
          <w:tcPr>
            <w:tcW w:w="3112" w:type="dxa"/>
          </w:tcPr>
          <w:p w14:paraId="0C64397E" w14:textId="70C1256A" w:rsidR="00347038" w:rsidRPr="00347038" w:rsidRDefault="00347038" w:rsidP="00347038">
            <w:pPr>
              <w:jc w:val="center"/>
              <w:rPr>
                <w:rFonts w:ascii="Arial" w:hAnsi="Arial" w:cs="Arial"/>
                <w:sz w:val="28"/>
                <w:szCs w:val="28"/>
                <w:lang w:val="fr-FR"/>
              </w:rPr>
            </w:pPr>
            <w:r>
              <w:rPr>
                <w:rFonts w:ascii="Arial" w:hAnsi="Arial" w:cs="Arial"/>
                <w:sz w:val="28"/>
                <w:szCs w:val="28"/>
                <w:lang w:val="fr-FR"/>
              </w:rPr>
              <w:t>8 secondes</w:t>
            </w:r>
          </w:p>
        </w:tc>
      </w:tr>
      <w:tr w:rsidR="00347038" w:rsidRPr="00347038" w14:paraId="5D34ADFF" w14:textId="7BFE56AF" w:rsidTr="00347038">
        <w:tc>
          <w:tcPr>
            <w:tcW w:w="3970" w:type="dxa"/>
          </w:tcPr>
          <w:p w14:paraId="3E87076D" w14:textId="77777777" w:rsidR="00347038" w:rsidRPr="00347038" w:rsidRDefault="00347038" w:rsidP="002A5D47">
            <w:pPr>
              <w:rPr>
                <w:rFonts w:ascii="Arial" w:hAnsi="Arial" w:cs="Arial"/>
                <w:sz w:val="28"/>
                <w:szCs w:val="28"/>
                <w:lang w:val="fr-FR"/>
              </w:rPr>
            </w:pPr>
            <w:r w:rsidRPr="00347038">
              <w:rPr>
                <w:rFonts w:ascii="Arial" w:hAnsi="Arial" w:cs="Arial"/>
                <w:sz w:val="28"/>
                <w:szCs w:val="28"/>
                <w:lang w:val="fr-FR"/>
              </w:rPr>
              <w:t>Jambon</w:t>
            </w:r>
          </w:p>
        </w:tc>
        <w:tc>
          <w:tcPr>
            <w:tcW w:w="3112" w:type="dxa"/>
          </w:tcPr>
          <w:p w14:paraId="6D16E517" w14:textId="75BC15B5" w:rsidR="00347038" w:rsidRPr="00347038" w:rsidRDefault="00347038" w:rsidP="00347038">
            <w:pPr>
              <w:jc w:val="center"/>
              <w:rPr>
                <w:rFonts w:ascii="Arial" w:hAnsi="Arial" w:cs="Arial"/>
                <w:sz w:val="28"/>
                <w:szCs w:val="28"/>
                <w:lang w:val="fr-FR"/>
              </w:rPr>
            </w:pPr>
            <w:r>
              <w:rPr>
                <w:rFonts w:ascii="Arial" w:hAnsi="Arial" w:cs="Arial"/>
                <w:sz w:val="28"/>
                <w:szCs w:val="28"/>
                <w:lang w:val="fr-FR"/>
              </w:rPr>
              <w:t>60g</w:t>
            </w:r>
          </w:p>
        </w:tc>
        <w:tc>
          <w:tcPr>
            <w:tcW w:w="3112" w:type="dxa"/>
          </w:tcPr>
          <w:p w14:paraId="67507574" w14:textId="4B99BCAF" w:rsidR="00347038" w:rsidRPr="00347038" w:rsidRDefault="00347038" w:rsidP="00347038">
            <w:pPr>
              <w:jc w:val="center"/>
              <w:rPr>
                <w:rFonts w:ascii="Arial" w:hAnsi="Arial" w:cs="Arial"/>
                <w:sz w:val="28"/>
                <w:szCs w:val="28"/>
                <w:lang w:val="fr-FR"/>
              </w:rPr>
            </w:pPr>
            <w:r>
              <w:rPr>
                <w:rFonts w:ascii="Arial" w:hAnsi="Arial" w:cs="Arial"/>
                <w:sz w:val="28"/>
                <w:szCs w:val="28"/>
                <w:lang w:val="fr-FR"/>
              </w:rPr>
              <w:t>8 secondes</w:t>
            </w:r>
          </w:p>
        </w:tc>
      </w:tr>
      <w:tr w:rsidR="00347038" w:rsidRPr="00347038" w14:paraId="39C6F4F6" w14:textId="14B6C2FA" w:rsidTr="00347038">
        <w:tc>
          <w:tcPr>
            <w:tcW w:w="3970" w:type="dxa"/>
          </w:tcPr>
          <w:p w14:paraId="490401D4" w14:textId="77777777" w:rsidR="00347038" w:rsidRPr="00347038" w:rsidRDefault="00347038" w:rsidP="002A5D47">
            <w:pPr>
              <w:rPr>
                <w:rFonts w:ascii="Arial" w:hAnsi="Arial" w:cs="Arial"/>
                <w:sz w:val="28"/>
                <w:szCs w:val="28"/>
                <w:lang w:val="fr-FR"/>
              </w:rPr>
            </w:pPr>
            <w:r w:rsidRPr="00347038">
              <w:rPr>
                <w:rFonts w:ascii="Arial" w:hAnsi="Arial" w:cs="Arial"/>
                <w:sz w:val="28"/>
                <w:szCs w:val="28"/>
                <w:lang w:val="fr-FR"/>
              </w:rPr>
              <w:t>Capacité maximum</w:t>
            </w:r>
          </w:p>
        </w:tc>
        <w:tc>
          <w:tcPr>
            <w:tcW w:w="3112" w:type="dxa"/>
          </w:tcPr>
          <w:p w14:paraId="45698C4B" w14:textId="53661617" w:rsidR="00347038" w:rsidRPr="00347038" w:rsidRDefault="00347038" w:rsidP="00347038">
            <w:pPr>
              <w:jc w:val="center"/>
              <w:rPr>
                <w:rFonts w:ascii="Arial" w:hAnsi="Arial" w:cs="Arial"/>
                <w:sz w:val="28"/>
                <w:szCs w:val="28"/>
                <w:lang w:val="fr-FR"/>
              </w:rPr>
            </w:pPr>
            <w:r>
              <w:rPr>
                <w:rFonts w:ascii="Arial" w:hAnsi="Arial" w:cs="Arial"/>
                <w:sz w:val="28"/>
                <w:szCs w:val="28"/>
                <w:lang w:val="fr-FR"/>
              </w:rPr>
              <w:t>375 ml</w:t>
            </w:r>
          </w:p>
        </w:tc>
        <w:tc>
          <w:tcPr>
            <w:tcW w:w="3112" w:type="dxa"/>
          </w:tcPr>
          <w:p w14:paraId="4262B082" w14:textId="77777777" w:rsidR="00347038" w:rsidRPr="00347038" w:rsidRDefault="00347038" w:rsidP="00347038">
            <w:pPr>
              <w:jc w:val="center"/>
              <w:rPr>
                <w:rFonts w:ascii="Arial" w:hAnsi="Arial" w:cs="Arial"/>
                <w:sz w:val="28"/>
                <w:szCs w:val="28"/>
                <w:lang w:val="fr-FR"/>
              </w:rPr>
            </w:pPr>
          </w:p>
        </w:tc>
      </w:tr>
    </w:tbl>
    <w:p w14:paraId="2208C8AD" w14:textId="0E6A4CE5" w:rsidR="00BA2F69" w:rsidRPr="00FF3C95" w:rsidRDefault="00BA2F69" w:rsidP="00BA2F69">
      <w:pPr>
        <w:rPr>
          <w:rFonts w:ascii="Arial" w:hAnsi="Arial" w:cs="Arial"/>
          <w:sz w:val="28"/>
          <w:szCs w:val="28"/>
          <w:lang w:val="fr-FR"/>
        </w:rPr>
      </w:pPr>
    </w:p>
    <w:p w14:paraId="460756EF" w14:textId="6E55B7A4" w:rsidR="00BA2F69" w:rsidRPr="00FF3C95" w:rsidRDefault="00FF3C95" w:rsidP="00BA2F69">
      <w:pPr>
        <w:jc w:val="center"/>
        <w:rPr>
          <w:rFonts w:ascii="Arial" w:hAnsi="Arial" w:cs="Arial"/>
          <w:b/>
          <w:sz w:val="28"/>
          <w:szCs w:val="28"/>
          <w:lang w:val="fr-FR"/>
        </w:rPr>
      </w:pPr>
      <w:r>
        <w:rPr>
          <w:rFonts w:ascii="Arial" w:hAnsi="Arial" w:cs="Arial"/>
          <w:b/>
          <w:sz w:val="28"/>
          <w:szCs w:val="28"/>
          <w:lang w:val="fr-FR"/>
        </w:rPr>
        <w:t>CONSEILS</w:t>
      </w:r>
    </w:p>
    <w:p w14:paraId="229EF09C" w14:textId="77777777" w:rsidR="00BA2F69" w:rsidRPr="00FF3C95" w:rsidRDefault="00BA2F69" w:rsidP="00BA2F69">
      <w:pPr>
        <w:rPr>
          <w:rFonts w:ascii="Arial" w:hAnsi="Arial" w:cs="Arial"/>
          <w:sz w:val="28"/>
          <w:szCs w:val="28"/>
          <w:lang w:val="fr-FR"/>
        </w:rPr>
      </w:pPr>
    </w:p>
    <w:p w14:paraId="468145B9" w14:textId="42D77049" w:rsidR="00BA2F69" w:rsidRPr="007C1791" w:rsidRDefault="00BA2F69" w:rsidP="007C1791">
      <w:pPr>
        <w:pStyle w:val="Pardeliste"/>
        <w:numPr>
          <w:ilvl w:val="0"/>
          <w:numId w:val="28"/>
        </w:numPr>
        <w:ind w:left="284" w:hanging="284"/>
        <w:rPr>
          <w:rFonts w:ascii="Arial" w:hAnsi="Arial" w:cs="Arial"/>
          <w:sz w:val="28"/>
          <w:szCs w:val="28"/>
          <w:lang w:val="fr-FR"/>
        </w:rPr>
      </w:pPr>
      <w:r w:rsidRPr="007C1791">
        <w:rPr>
          <w:rFonts w:ascii="Arial" w:hAnsi="Arial" w:cs="Arial"/>
          <w:sz w:val="28"/>
          <w:szCs w:val="28"/>
          <w:lang w:val="fr-FR"/>
        </w:rPr>
        <w:t>S’assurer de bien mettre la lame en place, avant de remplir le bol de nourriture</w:t>
      </w:r>
    </w:p>
    <w:p w14:paraId="6488312F" w14:textId="04312BC2" w:rsidR="007C1791" w:rsidRPr="007C1791" w:rsidRDefault="00BA2F69" w:rsidP="007C1791">
      <w:pPr>
        <w:pStyle w:val="Pardeliste"/>
        <w:numPr>
          <w:ilvl w:val="0"/>
          <w:numId w:val="28"/>
        </w:numPr>
        <w:ind w:left="284" w:hanging="284"/>
        <w:rPr>
          <w:rFonts w:ascii="Arial" w:hAnsi="Arial" w:cs="Arial"/>
          <w:sz w:val="28"/>
          <w:szCs w:val="28"/>
          <w:lang w:val="fr-FR"/>
        </w:rPr>
      </w:pPr>
      <w:r w:rsidRPr="007C1791">
        <w:rPr>
          <w:rFonts w:ascii="Arial" w:hAnsi="Arial" w:cs="Arial"/>
          <w:sz w:val="28"/>
          <w:szCs w:val="28"/>
          <w:lang w:val="fr-FR"/>
        </w:rPr>
        <w:t xml:space="preserve">Si la lame ne tourne pas facilement, arrêter immédiatement l’appareil, </w:t>
      </w:r>
      <w:r w:rsidR="007C1791" w:rsidRPr="007C1791">
        <w:rPr>
          <w:rFonts w:ascii="Arial" w:hAnsi="Arial" w:cs="Arial"/>
          <w:sz w:val="28"/>
          <w:szCs w:val="28"/>
          <w:lang w:val="fr-FR"/>
        </w:rPr>
        <w:t xml:space="preserve"> </w:t>
      </w:r>
    </w:p>
    <w:p w14:paraId="685C94C2" w14:textId="0E9C7F08" w:rsidR="00BA2F69" w:rsidRPr="007C1791" w:rsidRDefault="007C1791" w:rsidP="007C1791">
      <w:pPr>
        <w:pStyle w:val="Pardeliste"/>
        <w:ind w:left="284"/>
        <w:rPr>
          <w:rFonts w:ascii="Arial" w:hAnsi="Arial" w:cs="Arial"/>
          <w:sz w:val="28"/>
          <w:szCs w:val="28"/>
          <w:lang w:val="fr-FR"/>
        </w:rPr>
      </w:pPr>
      <w:r w:rsidRPr="007C1791">
        <w:rPr>
          <w:rFonts w:ascii="Arial" w:hAnsi="Arial" w:cs="Arial"/>
          <w:sz w:val="28"/>
          <w:szCs w:val="28"/>
          <w:lang w:val="fr-FR"/>
        </w:rPr>
        <w:t>désassembler</w:t>
      </w:r>
      <w:r w:rsidR="00BA2F69" w:rsidRPr="007C1791">
        <w:rPr>
          <w:rFonts w:ascii="Arial" w:hAnsi="Arial" w:cs="Arial"/>
          <w:sz w:val="28"/>
          <w:szCs w:val="28"/>
          <w:lang w:val="fr-FR"/>
        </w:rPr>
        <w:t xml:space="preserve"> les éléments et retirer ce qui empêche le bon fonctionnement.</w:t>
      </w:r>
    </w:p>
    <w:p w14:paraId="0814C47A" w14:textId="7AE752C3" w:rsidR="007C1791" w:rsidRPr="007C1791" w:rsidRDefault="00BA2F69" w:rsidP="007C1791">
      <w:pPr>
        <w:pStyle w:val="Pardeliste"/>
        <w:numPr>
          <w:ilvl w:val="0"/>
          <w:numId w:val="28"/>
        </w:numPr>
        <w:ind w:left="284" w:hanging="284"/>
        <w:rPr>
          <w:rFonts w:ascii="Arial" w:hAnsi="Arial" w:cs="Arial"/>
          <w:sz w:val="28"/>
          <w:szCs w:val="28"/>
          <w:lang w:val="fr-FR"/>
        </w:rPr>
      </w:pPr>
      <w:r w:rsidRPr="007C1791">
        <w:rPr>
          <w:rFonts w:ascii="Arial" w:hAnsi="Arial" w:cs="Arial"/>
          <w:sz w:val="28"/>
          <w:szCs w:val="28"/>
          <w:lang w:val="fr-FR"/>
        </w:rPr>
        <w:t xml:space="preserve">Si les lames ne tournent pas à une vitesse normale, arrêter l’appareil et retirer </w:t>
      </w:r>
    </w:p>
    <w:p w14:paraId="42C3CC6A" w14:textId="7B48A3D9" w:rsidR="00BA2F69" w:rsidRPr="007C1791" w:rsidRDefault="00BA2F69" w:rsidP="007C1791">
      <w:pPr>
        <w:pStyle w:val="Pardeliste"/>
        <w:ind w:left="284"/>
        <w:rPr>
          <w:rFonts w:ascii="Arial" w:hAnsi="Arial" w:cs="Arial"/>
          <w:sz w:val="28"/>
          <w:szCs w:val="28"/>
          <w:lang w:val="fr-FR"/>
        </w:rPr>
      </w:pPr>
      <w:r w:rsidRPr="007C1791">
        <w:rPr>
          <w:rFonts w:ascii="Arial" w:hAnsi="Arial" w:cs="Arial"/>
          <w:sz w:val="28"/>
          <w:szCs w:val="28"/>
          <w:lang w:val="fr-FR"/>
        </w:rPr>
        <w:lastRenderedPageBreak/>
        <w:t xml:space="preserve">une partie des ingrédients. </w:t>
      </w:r>
    </w:p>
    <w:p w14:paraId="6C85D499" w14:textId="54E7AB64" w:rsidR="00BA2F69" w:rsidRPr="007C1791" w:rsidRDefault="007C1791" w:rsidP="007C1791">
      <w:pPr>
        <w:pStyle w:val="Pardeliste"/>
        <w:numPr>
          <w:ilvl w:val="0"/>
          <w:numId w:val="28"/>
        </w:numPr>
        <w:ind w:left="284" w:hanging="284"/>
        <w:rPr>
          <w:rFonts w:ascii="Arial" w:hAnsi="Arial" w:cs="Arial"/>
          <w:sz w:val="28"/>
          <w:szCs w:val="28"/>
          <w:lang w:val="fr-FR"/>
        </w:rPr>
      </w:pPr>
      <w:r>
        <w:rPr>
          <w:rFonts w:ascii="Arial" w:hAnsi="Arial" w:cs="Arial"/>
          <w:sz w:val="28"/>
          <w:szCs w:val="28"/>
          <w:lang w:val="fr-FR"/>
        </w:rPr>
        <w:t>U</w:t>
      </w:r>
      <w:r w:rsidR="00BA2F69" w:rsidRPr="007C1791">
        <w:rPr>
          <w:rFonts w:ascii="Arial" w:hAnsi="Arial" w:cs="Arial"/>
          <w:sz w:val="28"/>
          <w:szCs w:val="28"/>
          <w:lang w:val="fr-FR"/>
        </w:rPr>
        <w:t>tiliser des morceaux de même taille</w:t>
      </w:r>
      <w:r>
        <w:rPr>
          <w:rFonts w:ascii="Arial" w:hAnsi="Arial" w:cs="Arial"/>
          <w:sz w:val="28"/>
          <w:szCs w:val="28"/>
          <w:lang w:val="fr-FR"/>
        </w:rPr>
        <w:t xml:space="preserve"> p</w:t>
      </w:r>
      <w:r w:rsidR="004C0799">
        <w:rPr>
          <w:rFonts w:ascii="Arial" w:hAnsi="Arial" w:cs="Arial"/>
          <w:sz w:val="28"/>
          <w:szCs w:val="28"/>
          <w:lang w:val="fr-FR"/>
        </w:rPr>
        <w:t>our un hachage régulier.</w:t>
      </w:r>
    </w:p>
    <w:p w14:paraId="781405CC" w14:textId="77777777" w:rsidR="00E67050" w:rsidRPr="00FF3C95" w:rsidRDefault="00E67050" w:rsidP="00624DFD">
      <w:pPr>
        <w:pStyle w:val="Titre5"/>
        <w:rPr>
          <w:rFonts w:ascii="Arial" w:hAnsi="Arial" w:cs="Arial"/>
          <w:sz w:val="28"/>
          <w:szCs w:val="28"/>
          <w:lang w:val="fr-FR"/>
        </w:rPr>
      </w:pPr>
    </w:p>
    <w:p w14:paraId="1922665B" w14:textId="77777777" w:rsidR="00624DFD" w:rsidRPr="00FF3C95" w:rsidRDefault="00624DFD" w:rsidP="00624DFD">
      <w:pPr>
        <w:widowControl w:val="0"/>
        <w:autoSpaceDE w:val="0"/>
        <w:autoSpaceDN w:val="0"/>
        <w:adjustRightInd w:val="0"/>
        <w:jc w:val="center"/>
        <w:rPr>
          <w:rFonts w:ascii="Arial" w:hAnsi="Arial" w:cs="Arial"/>
          <w:b/>
          <w:sz w:val="28"/>
          <w:szCs w:val="28"/>
          <w:lang w:val="fr-FR"/>
        </w:rPr>
      </w:pPr>
      <w:r w:rsidRPr="00FF3C95">
        <w:rPr>
          <w:rFonts w:ascii="Arial" w:hAnsi="Arial" w:cs="Arial"/>
          <w:b/>
          <w:sz w:val="28"/>
          <w:szCs w:val="28"/>
          <w:lang w:val="fr-FR"/>
        </w:rPr>
        <w:t>RANGEMENT</w:t>
      </w:r>
    </w:p>
    <w:p w14:paraId="57BD7B63" w14:textId="77777777" w:rsidR="00624DFD" w:rsidRPr="00FF3C95" w:rsidRDefault="00624DFD" w:rsidP="00624DFD">
      <w:pPr>
        <w:widowControl w:val="0"/>
        <w:autoSpaceDE w:val="0"/>
        <w:autoSpaceDN w:val="0"/>
        <w:adjustRightInd w:val="0"/>
        <w:jc w:val="center"/>
        <w:rPr>
          <w:rFonts w:ascii="Arial" w:hAnsi="Arial" w:cs="Arial"/>
          <w:b/>
          <w:sz w:val="28"/>
          <w:szCs w:val="28"/>
          <w:lang w:val="fr-FR"/>
        </w:rPr>
      </w:pPr>
    </w:p>
    <w:p w14:paraId="1B336600" w14:textId="77777777" w:rsidR="00624DFD" w:rsidRPr="00FF3C95" w:rsidRDefault="00624DFD" w:rsidP="00624DFD">
      <w:pPr>
        <w:widowControl w:val="0"/>
        <w:autoSpaceDE w:val="0"/>
        <w:autoSpaceDN w:val="0"/>
        <w:adjustRightInd w:val="0"/>
        <w:rPr>
          <w:rFonts w:ascii="Arial" w:hAnsi="Arial" w:cs="Arial"/>
          <w:sz w:val="28"/>
          <w:szCs w:val="28"/>
          <w:lang w:val="fr-FR"/>
        </w:rPr>
      </w:pPr>
      <w:r w:rsidRPr="00FF3C95">
        <w:rPr>
          <w:rFonts w:ascii="Arial" w:hAnsi="Arial" w:cs="Arial"/>
          <w:sz w:val="28"/>
          <w:szCs w:val="28"/>
          <w:lang w:val="fr-FR"/>
        </w:rPr>
        <w:t xml:space="preserve">- S’assurer que l'appareil est complètement refroidi et sec. </w:t>
      </w:r>
    </w:p>
    <w:p w14:paraId="1DDCCA18" w14:textId="77777777" w:rsidR="00624DFD" w:rsidRPr="00FF3C95" w:rsidRDefault="00624DFD" w:rsidP="00624DFD">
      <w:pPr>
        <w:widowControl w:val="0"/>
        <w:autoSpaceDE w:val="0"/>
        <w:autoSpaceDN w:val="0"/>
        <w:adjustRightInd w:val="0"/>
        <w:rPr>
          <w:rFonts w:ascii="Arial" w:hAnsi="Arial" w:cs="Arial"/>
          <w:sz w:val="28"/>
          <w:szCs w:val="28"/>
          <w:lang w:val="fr-FR"/>
        </w:rPr>
      </w:pPr>
      <w:r w:rsidRPr="00FF3C95">
        <w:rPr>
          <w:rFonts w:ascii="Arial" w:hAnsi="Arial" w:cs="Arial"/>
          <w:sz w:val="28"/>
          <w:szCs w:val="28"/>
          <w:lang w:val="fr-FR"/>
        </w:rPr>
        <w:t xml:space="preserve">- Ne pas enrouler le cordon électrique autour de l'appareil, car cela peut l’endommager. </w:t>
      </w:r>
    </w:p>
    <w:p w14:paraId="3A41C81F" w14:textId="77777777" w:rsidR="00624DFD" w:rsidRPr="00FF3C95" w:rsidRDefault="00624DFD" w:rsidP="00624DFD">
      <w:pPr>
        <w:widowControl w:val="0"/>
        <w:autoSpaceDE w:val="0"/>
        <w:autoSpaceDN w:val="0"/>
        <w:adjustRightInd w:val="0"/>
        <w:rPr>
          <w:rFonts w:ascii="Arial" w:hAnsi="Arial" w:cs="Arial"/>
          <w:b/>
          <w:color w:val="000000"/>
          <w:sz w:val="28"/>
          <w:szCs w:val="28"/>
          <w:lang w:val="fr-FR"/>
        </w:rPr>
      </w:pPr>
      <w:r w:rsidRPr="00FF3C95">
        <w:rPr>
          <w:rFonts w:ascii="Arial" w:hAnsi="Arial" w:cs="Arial"/>
          <w:sz w:val="28"/>
          <w:szCs w:val="28"/>
          <w:lang w:val="fr-FR"/>
        </w:rPr>
        <w:t>- Garder l'appareil dans un endroit frais et sec, hors d’accès des enfants.</w:t>
      </w:r>
    </w:p>
    <w:p w14:paraId="08A71918" w14:textId="77777777" w:rsidR="00624DFD" w:rsidRPr="00FF3C95" w:rsidRDefault="00624DFD" w:rsidP="00624DFD">
      <w:pPr>
        <w:widowControl w:val="0"/>
        <w:autoSpaceDE w:val="0"/>
        <w:autoSpaceDN w:val="0"/>
        <w:adjustRightInd w:val="0"/>
        <w:rPr>
          <w:rFonts w:ascii="Arial" w:hAnsi="Arial" w:cs="Arial"/>
          <w:b/>
          <w:color w:val="000000"/>
          <w:sz w:val="28"/>
          <w:szCs w:val="28"/>
          <w:lang w:val="fr-FR"/>
        </w:rPr>
      </w:pPr>
    </w:p>
    <w:p w14:paraId="0D7A5A4E" w14:textId="77777777" w:rsidR="00624DFD" w:rsidRPr="00FF3C95" w:rsidRDefault="00624DFD" w:rsidP="00624DFD">
      <w:pPr>
        <w:widowControl w:val="0"/>
        <w:autoSpaceDE w:val="0"/>
        <w:autoSpaceDN w:val="0"/>
        <w:adjustRightInd w:val="0"/>
        <w:jc w:val="center"/>
        <w:rPr>
          <w:rFonts w:ascii="Arial" w:hAnsi="Arial" w:cs="Arial"/>
          <w:b/>
          <w:color w:val="000000"/>
          <w:sz w:val="28"/>
          <w:szCs w:val="28"/>
          <w:lang w:val="fr-FR"/>
        </w:rPr>
      </w:pPr>
      <w:r w:rsidRPr="00FF3C95">
        <w:rPr>
          <w:rFonts w:ascii="Arial" w:hAnsi="Arial" w:cs="Arial"/>
          <w:b/>
          <w:color w:val="000000"/>
          <w:sz w:val="28"/>
          <w:szCs w:val="28"/>
          <w:lang w:val="fr-FR"/>
        </w:rPr>
        <w:t>GARANTIE</w:t>
      </w:r>
    </w:p>
    <w:p w14:paraId="29E718BC" w14:textId="77777777" w:rsidR="00624DFD" w:rsidRPr="00FF3C95" w:rsidRDefault="00624DFD" w:rsidP="00624DFD">
      <w:pPr>
        <w:widowControl w:val="0"/>
        <w:autoSpaceDE w:val="0"/>
        <w:autoSpaceDN w:val="0"/>
        <w:adjustRightInd w:val="0"/>
        <w:jc w:val="center"/>
        <w:rPr>
          <w:rFonts w:ascii="Arial" w:hAnsi="Arial" w:cs="Arial"/>
          <w:b/>
          <w:color w:val="000000"/>
          <w:sz w:val="28"/>
          <w:szCs w:val="28"/>
          <w:lang w:val="fr-FR"/>
        </w:rPr>
      </w:pPr>
    </w:p>
    <w:p w14:paraId="21ACB931" w14:textId="77777777" w:rsidR="00624DFD" w:rsidRPr="00FF3C95" w:rsidRDefault="00624DFD" w:rsidP="00624DFD">
      <w:pPr>
        <w:rPr>
          <w:rFonts w:ascii="Arial" w:hAnsi="Arial" w:cs="Arial"/>
          <w:sz w:val="28"/>
          <w:szCs w:val="28"/>
          <w:lang w:val="fr-FR"/>
        </w:rPr>
      </w:pPr>
      <w:r w:rsidRPr="00FF3C95">
        <w:rPr>
          <w:rFonts w:ascii="Arial" w:hAnsi="Arial" w:cs="Arial"/>
          <w:sz w:val="28"/>
          <w:szCs w:val="28"/>
          <w:lang w:val="fr-FR"/>
        </w:rPr>
        <w:t>Avant d’être livrés, tous nos produits sont soumis à un contrôle rigoureux.</w:t>
      </w:r>
    </w:p>
    <w:p w14:paraId="7A495EEB" w14:textId="210F8DD0" w:rsidR="00624DFD" w:rsidRPr="00FF3C95" w:rsidRDefault="00582F72" w:rsidP="00624DFD">
      <w:pPr>
        <w:widowControl w:val="0"/>
        <w:autoSpaceDE w:val="0"/>
        <w:autoSpaceDN w:val="0"/>
        <w:adjustRightInd w:val="0"/>
        <w:rPr>
          <w:rFonts w:ascii="Arial" w:hAnsi="Arial" w:cs="Arial"/>
          <w:color w:val="000000"/>
          <w:sz w:val="28"/>
          <w:szCs w:val="28"/>
          <w:lang w:val="fr-FR"/>
        </w:rPr>
      </w:pPr>
      <w:r w:rsidRPr="00FF3C95">
        <w:rPr>
          <w:rFonts w:ascii="Arial" w:hAnsi="Arial" w:cs="Arial"/>
          <w:color w:val="000000"/>
          <w:sz w:val="28"/>
          <w:szCs w:val="28"/>
          <w:lang w:val="fr-FR"/>
        </w:rPr>
        <w:t>Cet appareil est garanti 24</w:t>
      </w:r>
      <w:r w:rsidR="00624DFD" w:rsidRPr="00FF3C95">
        <w:rPr>
          <w:rFonts w:ascii="Arial" w:hAnsi="Arial" w:cs="Arial"/>
          <w:color w:val="000000"/>
          <w:sz w:val="28"/>
          <w:szCs w:val="28"/>
          <w:lang w:val="fr-FR"/>
        </w:rPr>
        <w:t xml:space="preserve"> mois à partir de la date d’achat</w:t>
      </w:r>
      <w:r w:rsidR="00BA2F69" w:rsidRPr="00FF3C95">
        <w:rPr>
          <w:rFonts w:ascii="Arial" w:hAnsi="Arial" w:cs="Arial"/>
          <w:color w:val="000000"/>
          <w:sz w:val="28"/>
          <w:szCs w:val="28"/>
          <w:lang w:val="fr-FR"/>
        </w:rPr>
        <w:t xml:space="preserve"> du produit</w:t>
      </w:r>
      <w:r w:rsidR="00E67050" w:rsidRPr="00FF3C95">
        <w:rPr>
          <w:rFonts w:ascii="Arial" w:hAnsi="Arial" w:cs="Arial"/>
          <w:color w:val="000000"/>
          <w:sz w:val="28"/>
          <w:szCs w:val="28"/>
          <w:lang w:val="fr-FR"/>
        </w:rPr>
        <w:t xml:space="preserve"> par le consommateur</w:t>
      </w:r>
      <w:r w:rsidR="00624DFD" w:rsidRPr="00FF3C95">
        <w:rPr>
          <w:rFonts w:ascii="Arial" w:hAnsi="Arial" w:cs="Arial"/>
          <w:color w:val="000000"/>
          <w:sz w:val="28"/>
          <w:szCs w:val="28"/>
          <w:lang w:val="fr-FR"/>
        </w:rPr>
        <w:t xml:space="preserve">. </w:t>
      </w:r>
    </w:p>
    <w:p w14:paraId="6BCB6091" w14:textId="77777777" w:rsidR="00624DFD" w:rsidRPr="00FF3C95" w:rsidRDefault="00624DFD" w:rsidP="00624DFD">
      <w:pPr>
        <w:widowControl w:val="0"/>
        <w:autoSpaceDE w:val="0"/>
        <w:autoSpaceDN w:val="0"/>
        <w:adjustRightInd w:val="0"/>
        <w:rPr>
          <w:rFonts w:ascii="Arial" w:hAnsi="Arial" w:cs="Arial"/>
          <w:color w:val="000000"/>
          <w:sz w:val="28"/>
          <w:szCs w:val="28"/>
          <w:lang w:val="fr-FR"/>
        </w:rPr>
      </w:pPr>
      <w:r w:rsidRPr="00FF3C95">
        <w:rPr>
          <w:rFonts w:ascii="Arial" w:hAnsi="Arial" w:cs="Arial"/>
          <w:color w:val="000000"/>
          <w:sz w:val="28"/>
          <w:szCs w:val="28"/>
          <w:lang w:val="fr-FR"/>
        </w:rPr>
        <w:t xml:space="preserve">Les justificatifs de garantie sont : </w:t>
      </w:r>
    </w:p>
    <w:p w14:paraId="74449CF9" w14:textId="77777777" w:rsidR="00624DFD" w:rsidRPr="00FF3C95" w:rsidRDefault="00624DFD" w:rsidP="00624DFD">
      <w:pPr>
        <w:widowControl w:val="0"/>
        <w:autoSpaceDE w:val="0"/>
        <w:autoSpaceDN w:val="0"/>
        <w:adjustRightInd w:val="0"/>
        <w:ind w:firstLine="284"/>
        <w:rPr>
          <w:rFonts w:ascii="Arial" w:hAnsi="Arial" w:cs="Arial"/>
          <w:color w:val="000000"/>
          <w:sz w:val="28"/>
          <w:szCs w:val="28"/>
          <w:lang w:val="fr-FR"/>
        </w:rPr>
      </w:pPr>
      <w:r w:rsidRPr="00FF3C95">
        <w:rPr>
          <w:rFonts w:ascii="Arial" w:hAnsi="Arial" w:cs="Arial"/>
          <w:color w:val="000000"/>
          <w:sz w:val="28"/>
          <w:szCs w:val="28"/>
          <w:lang w:val="fr-FR"/>
        </w:rPr>
        <w:t xml:space="preserve">• la facture et </w:t>
      </w:r>
    </w:p>
    <w:p w14:paraId="0746F7DE" w14:textId="77777777" w:rsidR="00624DFD" w:rsidRPr="00FF3C95" w:rsidRDefault="00624DFD" w:rsidP="00624DFD">
      <w:pPr>
        <w:widowControl w:val="0"/>
        <w:autoSpaceDE w:val="0"/>
        <w:autoSpaceDN w:val="0"/>
        <w:adjustRightInd w:val="0"/>
        <w:ind w:firstLine="284"/>
        <w:rPr>
          <w:rFonts w:ascii="Arial" w:hAnsi="Arial" w:cs="Arial"/>
          <w:color w:val="000000"/>
          <w:sz w:val="28"/>
          <w:szCs w:val="28"/>
          <w:lang w:val="fr-FR"/>
        </w:rPr>
      </w:pPr>
      <w:r w:rsidRPr="00FF3C95">
        <w:rPr>
          <w:rFonts w:ascii="Arial" w:hAnsi="Arial" w:cs="Arial"/>
          <w:color w:val="000000"/>
          <w:sz w:val="28"/>
          <w:szCs w:val="28"/>
          <w:lang w:val="fr-FR"/>
        </w:rPr>
        <w:t>• le bon de garantie (situé sur le coté ou le fond de la boite) tamponné et rempli.</w:t>
      </w:r>
    </w:p>
    <w:p w14:paraId="489FB96B" w14:textId="77777777" w:rsidR="00624DFD" w:rsidRPr="00FF3C95" w:rsidRDefault="00624DFD" w:rsidP="00624DFD">
      <w:pPr>
        <w:widowControl w:val="0"/>
        <w:autoSpaceDE w:val="0"/>
        <w:autoSpaceDN w:val="0"/>
        <w:adjustRightInd w:val="0"/>
        <w:rPr>
          <w:rFonts w:ascii="Arial" w:hAnsi="Arial" w:cs="Arial"/>
          <w:color w:val="000000"/>
          <w:sz w:val="28"/>
          <w:szCs w:val="28"/>
          <w:lang w:val="fr-FR"/>
        </w:rPr>
      </w:pPr>
      <w:r w:rsidRPr="00FF3C95">
        <w:rPr>
          <w:rFonts w:ascii="Arial" w:hAnsi="Arial" w:cs="Arial"/>
          <w:color w:val="000000"/>
          <w:sz w:val="28"/>
          <w:szCs w:val="28"/>
          <w:lang w:val="fr-FR"/>
        </w:rPr>
        <w:t>Sans ces justificatifs, aucun remplacement gratuit, ni aucune réparation gratuite, ne peut être effectué.</w:t>
      </w:r>
    </w:p>
    <w:p w14:paraId="3299196F" w14:textId="77777777" w:rsidR="00624DFD" w:rsidRPr="00FF3C95" w:rsidRDefault="00624DFD" w:rsidP="00624DFD">
      <w:pPr>
        <w:widowControl w:val="0"/>
        <w:autoSpaceDE w:val="0"/>
        <w:autoSpaceDN w:val="0"/>
        <w:adjustRightInd w:val="0"/>
        <w:rPr>
          <w:rFonts w:ascii="Arial" w:hAnsi="Arial" w:cs="Arial"/>
          <w:color w:val="000000"/>
          <w:sz w:val="28"/>
          <w:szCs w:val="28"/>
          <w:lang w:val="fr-FR"/>
        </w:rPr>
      </w:pPr>
      <w:r w:rsidRPr="00FF3C95">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36718FD1" w14:textId="77777777" w:rsidR="00624DFD" w:rsidRPr="00FF3C95" w:rsidRDefault="00624DFD" w:rsidP="00624DFD">
      <w:pPr>
        <w:widowControl w:val="0"/>
        <w:autoSpaceDE w:val="0"/>
        <w:autoSpaceDN w:val="0"/>
        <w:adjustRightInd w:val="0"/>
        <w:rPr>
          <w:rFonts w:ascii="Arial" w:hAnsi="Arial" w:cs="Arial"/>
          <w:color w:val="000000"/>
          <w:sz w:val="28"/>
          <w:szCs w:val="28"/>
          <w:lang w:val="fr-FR"/>
        </w:rPr>
      </w:pPr>
      <w:r w:rsidRPr="00FF3C95">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3DA70C42" w14:textId="77777777" w:rsidR="00624DFD" w:rsidRPr="00FF3C95" w:rsidRDefault="00624DFD" w:rsidP="00624DFD">
      <w:pPr>
        <w:widowControl w:val="0"/>
        <w:autoSpaceDE w:val="0"/>
        <w:autoSpaceDN w:val="0"/>
        <w:adjustRightInd w:val="0"/>
        <w:rPr>
          <w:rFonts w:ascii="Arial" w:hAnsi="Arial" w:cs="Arial"/>
          <w:color w:val="000000"/>
          <w:sz w:val="28"/>
          <w:szCs w:val="28"/>
          <w:lang w:val="fr-FR"/>
        </w:rPr>
      </w:pPr>
      <w:r w:rsidRPr="00FF3C95">
        <w:rPr>
          <w:rFonts w:ascii="Arial" w:hAnsi="Arial" w:cs="Arial"/>
          <w:color w:val="000000"/>
          <w:sz w:val="28"/>
          <w:szCs w:val="28"/>
          <w:lang w:val="fr-FR"/>
        </w:rPr>
        <w:t xml:space="preserve">En cas de recours à la garantie, rapporter l’appareil complet à votre revendeur, </w:t>
      </w:r>
    </w:p>
    <w:p w14:paraId="4C8E16D1" w14:textId="77777777" w:rsidR="00624DFD" w:rsidRPr="00FF3C95" w:rsidRDefault="00624DFD" w:rsidP="00624DFD">
      <w:pPr>
        <w:widowControl w:val="0"/>
        <w:autoSpaceDE w:val="0"/>
        <w:autoSpaceDN w:val="0"/>
        <w:adjustRightInd w:val="0"/>
        <w:rPr>
          <w:rFonts w:ascii="Arial" w:hAnsi="Arial" w:cs="Arial"/>
          <w:color w:val="000000"/>
          <w:sz w:val="28"/>
          <w:szCs w:val="28"/>
          <w:lang w:val="fr-FR"/>
        </w:rPr>
      </w:pPr>
      <w:r w:rsidRPr="00FF3C95">
        <w:rPr>
          <w:rFonts w:ascii="Arial" w:hAnsi="Arial" w:cs="Arial"/>
          <w:color w:val="000000"/>
          <w:sz w:val="28"/>
          <w:szCs w:val="28"/>
          <w:u w:val="single"/>
          <w:lang w:val="fr-FR"/>
        </w:rPr>
        <w:t>dans son emballage d‘origine</w:t>
      </w:r>
      <w:r w:rsidRPr="00FF3C95">
        <w:rPr>
          <w:rFonts w:ascii="Arial" w:hAnsi="Arial" w:cs="Arial"/>
          <w:color w:val="000000"/>
          <w:sz w:val="28"/>
          <w:szCs w:val="28"/>
          <w:lang w:val="fr-FR"/>
        </w:rPr>
        <w:t>, accompagné de la preuve d‘achat.</w:t>
      </w:r>
    </w:p>
    <w:p w14:paraId="020E3DC6" w14:textId="77777777" w:rsidR="00624DFD" w:rsidRPr="00FF3C95" w:rsidRDefault="00624DFD" w:rsidP="00624DFD">
      <w:pPr>
        <w:widowControl w:val="0"/>
        <w:autoSpaceDE w:val="0"/>
        <w:autoSpaceDN w:val="0"/>
        <w:adjustRightInd w:val="0"/>
        <w:rPr>
          <w:rFonts w:ascii="Arial" w:hAnsi="Arial" w:cs="Arial"/>
          <w:sz w:val="28"/>
          <w:szCs w:val="28"/>
          <w:lang w:val="fr-FR"/>
        </w:rPr>
      </w:pPr>
      <w:r w:rsidRPr="00FF3C95">
        <w:rPr>
          <w:rFonts w:ascii="Arial" w:hAnsi="Arial" w:cs="Arial"/>
          <w:sz w:val="28"/>
          <w:szCs w:val="28"/>
          <w:lang w:val="fr-FR"/>
        </w:rPr>
        <w:t>La casse de pièces en verre ou en plastique est, dan</w:t>
      </w:r>
      <w:r w:rsidR="00F04348" w:rsidRPr="00FF3C95">
        <w:rPr>
          <w:rFonts w:ascii="Arial" w:hAnsi="Arial" w:cs="Arial"/>
          <w:sz w:val="28"/>
          <w:szCs w:val="28"/>
          <w:lang w:val="fr-FR"/>
        </w:rPr>
        <w:t xml:space="preserve">s tous les cas, à votre charge </w:t>
      </w:r>
    </w:p>
    <w:p w14:paraId="77649358" w14:textId="77777777" w:rsidR="00624DFD" w:rsidRPr="00FF3C95" w:rsidRDefault="00624DFD" w:rsidP="00624DFD">
      <w:pPr>
        <w:widowControl w:val="0"/>
        <w:autoSpaceDE w:val="0"/>
        <w:autoSpaceDN w:val="0"/>
        <w:adjustRightInd w:val="0"/>
        <w:rPr>
          <w:rFonts w:ascii="Arial" w:hAnsi="Arial" w:cs="Arial"/>
          <w:sz w:val="28"/>
          <w:szCs w:val="28"/>
          <w:lang w:val="fr-FR"/>
        </w:rPr>
      </w:pPr>
      <w:r w:rsidRPr="00FF3C95">
        <w:rPr>
          <w:rFonts w:ascii="Arial" w:hAnsi="Arial" w:cs="Arial"/>
          <w:sz w:val="28"/>
          <w:szCs w:val="28"/>
          <w:lang w:val="fr-FR"/>
        </w:rPr>
        <w:t>Les défauts sur les accessoires ou les pièces d’usure (par exemple : les charbons de</w:t>
      </w:r>
      <w:r w:rsidR="00F04348" w:rsidRPr="00FF3C95">
        <w:rPr>
          <w:rFonts w:ascii="Arial" w:hAnsi="Arial" w:cs="Arial"/>
          <w:sz w:val="28"/>
          <w:szCs w:val="28"/>
          <w:lang w:val="fr-FR"/>
        </w:rPr>
        <w:t xml:space="preserve"> </w:t>
      </w:r>
      <w:r w:rsidRPr="00FF3C95">
        <w:rPr>
          <w:rFonts w:ascii="Arial" w:hAnsi="Arial" w:cs="Arial"/>
          <w:sz w:val="28"/>
          <w:szCs w:val="28"/>
          <w:lang w:val="fr-FR"/>
        </w:rPr>
        <w:t>moteurs, crochets, courroies d’entraînement, télécommande de rechange, brosses</w:t>
      </w:r>
      <w:r w:rsidR="00F04348" w:rsidRPr="00FF3C95">
        <w:rPr>
          <w:rFonts w:ascii="Arial" w:hAnsi="Arial" w:cs="Arial"/>
          <w:sz w:val="28"/>
          <w:szCs w:val="28"/>
          <w:lang w:val="fr-FR"/>
        </w:rPr>
        <w:t xml:space="preserve"> </w:t>
      </w:r>
      <w:r w:rsidRPr="00FF3C95">
        <w:rPr>
          <w:rFonts w:ascii="Arial" w:hAnsi="Arial" w:cs="Arial"/>
          <w:sz w:val="28"/>
          <w:szCs w:val="28"/>
          <w:lang w:val="fr-FR"/>
        </w:rPr>
        <w:t>à dents de rechange, lames de scies etc.) ainsi que le nettoyage, l’entretien ou le</w:t>
      </w:r>
      <w:r w:rsidR="00F04348" w:rsidRPr="00FF3C95">
        <w:rPr>
          <w:rFonts w:ascii="Arial" w:hAnsi="Arial" w:cs="Arial"/>
          <w:sz w:val="28"/>
          <w:szCs w:val="28"/>
          <w:lang w:val="fr-FR"/>
        </w:rPr>
        <w:t xml:space="preserve"> </w:t>
      </w:r>
      <w:r w:rsidRPr="00FF3C95">
        <w:rPr>
          <w:rFonts w:ascii="Arial" w:hAnsi="Arial" w:cs="Arial"/>
          <w:sz w:val="28"/>
          <w:szCs w:val="28"/>
          <w:lang w:val="fr-FR"/>
        </w:rPr>
        <w:t>remplacement de pièces d’usure ne sont pas garantis et sont donc payants !</w:t>
      </w:r>
    </w:p>
    <w:p w14:paraId="68757C92" w14:textId="77777777" w:rsidR="00624DFD" w:rsidRPr="00FF3C95" w:rsidRDefault="00624DFD" w:rsidP="00624DFD">
      <w:pPr>
        <w:widowControl w:val="0"/>
        <w:autoSpaceDE w:val="0"/>
        <w:autoSpaceDN w:val="0"/>
        <w:adjustRightInd w:val="0"/>
        <w:rPr>
          <w:rFonts w:ascii="Arial" w:hAnsi="Arial" w:cs="Arial"/>
          <w:sz w:val="28"/>
          <w:szCs w:val="28"/>
          <w:lang w:val="fr-FR"/>
        </w:rPr>
      </w:pPr>
      <w:r w:rsidRPr="00FF3C95">
        <w:rPr>
          <w:rFonts w:ascii="Arial" w:hAnsi="Arial" w:cs="Arial"/>
          <w:sz w:val="28"/>
          <w:szCs w:val="28"/>
          <w:lang w:val="fr-FR"/>
        </w:rPr>
        <w:t>En cas d’intervention étrangère, la garantie devient caduque.</w:t>
      </w:r>
    </w:p>
    <w:p w14:paraId="7E38E9A4" w14:textId="77777777" w:rsidR="00624DFD" w:rsidRPr="00FF3C95" w:rsidRDefault="00624DFD" w:rsidP="00624DFD">
      <w:pPr>
        <w:widowControl w:val="0"/>
        <w:autoSpaceDE w:val="0"/>
        <w:autoSpaceDN w:val="0"/>
        <w:adjustRightInd w:val="0"/>
        <w:rPr>
          <w:rFonts w:ascii="Arial" w:hAnsi="Arial" w:cs="Arial"/>
          <w:sz w:val="28"/>
          <w:szCs w:val="28"/>
          <w:lang w:val="fr-FR"/>
        </w:rPr>
      </w:pPr>
      <w:r w:rsidRPr="00FF3C95">
        <w:rPr>
          <w:rFonts w:ascii="Arial" w:hAnsi="Arial" w:cs="Arial"/>
          <w:sz w:val="28"/>
          <w:szCs w:val="28"/>
          <w:lang w:val="fr-FR"/>
        </w:rPr>
        <w:t>Après écoulement de la durée de garantie, les réparations peuvent être effectuées,</w:t>
      </w:r>
      <w:r w:rsidR="00F04348" w:rsidRPr="00FF3C95">
        <w:rPr>
          <w:rFonts w:ascii="Arial" w:hAnsi="Arial" w:cs="Arial"/>
          <w:sz w:val="28"/>
          <w:szCs w:val="28"/>
          <w:lang w:val="fr-FR"/>
        </w:rPr>
        <w:t xml:space="preserve"> </w:t>
      </w:r>
      <w:r w:rsidRPr="00FF3C95">
        <w:rPr>
          <w:rFonts w:ascii="Arial" w:hAnsi="Arial" w:cs="Arial"/>
          <w:sz w:val="28"/>
          <w:szCs w:val="28"/>
          <w:lang w:val="fr-FR"/>
        </w:rPr>
        <w:t>contre paiement, par le commerce spécialisé ou un service de réparation.</w:t>
      </w:r>
    </w:p>
    <w:p w14:paraId="68683B67" w14:textId="77777777" w:rsidR="00624DFD" w:rsidRPr="00FF3C95" w:rsidRDefault="00624DFD" w:rsidP="00624DFD">
      <w:pPr>
        <w:rPr>
          <w:rFonts w:ascii="Arial" w:hAnsi="Arial" w:cs="Arial"/>
          <w:sz w:val="28"/>
          <w:szCs w:val="28"/>
          <w:lang w:val="fr-FR"/>
        </w:rPr>
      </w:pPr>
      <w:r w:rsidRPr="00FF3C95">
        <w:rPr>
          <w:rFonts w:ascii="Arial" w:hAnsi="Arial" w:cs="Arial"/>
          <w:sz w:val="28"/>
          <w:szCs w:val="28"/>
          <w:lang w:val="fr-FR"/>
        </w:rPr>
        <w:t>En cas d’intervention étrangère, la garantie devient caduque.</w:t>
      </w:r>
    </w:p>
    <w:p w14:paraId="49666263" w14:textId="77777777" w:rsidR="00624DFD" w:rsidRPr="00FF3C95" w:rsidRDefault="00624DFD" w:rsidP="00582F72">
      <w:pPr>
        <w:rPr>
          <w:rFonts w:ascii="Arial" w:hAnsi="Arial" w:cs="Arial"/>
          <w:sz w:val="28"/>
          <w:szCs w:val="28"/>
          <w:lang w:val="fr-FR"/>
        </w:rPr>
      </w:pPr>
    </w:p>
    <w:p w14:paraId="77D94B4D" w14:textId="77777777" w:rsidR="00624DFD" w:rsidRPr="00FF3C95" w:rsidRDefault="00624DFD" w:rsidP="00624DFD">
      <w:pPr>
        <w:jc w:val="center"/>
        <w:rPr>
          <w:rFonts w:ascii="Arial" w:hAnsi="Arial" w:cs="Arial"/>
          <w:b/>
          <w:sz w:val="28"/>
          <w:szCs w:val="28"/>
          <w:lang w:val="fr-FR"/>
        </w:rPr>
      </w:pPr>
      <w:r w:rsidRPr="00FF3C95">
        <w:rPr>
          <w:rFonts w:ascii="Arial" w:hAnsi="Arial" w:cs="Arial"/>
          <w:b/>
          <w:sz w:val="28"/>
          <w:szCs w:val="28"/>
          <w:lang w:val="fr-FR"/>
        </w:rPr>
        <w:t>CARACTÉRISTIQUES TECHNIQUES</w:t>
      </w:r>
    </w:p>
    <w:p w14:paraId="662AB2EB" w14:textId="77777777" w:rsidR="00624DFD" w:rsidRPr="00FF3C95" w:rsidRDefault="00624DFD" w:rsidP="00624DFD">
      <w:pPr>
        <w:rPr>
          <w:rFonts w:ascii="Arial" w:hAnsi="Arial" w:cs="Arial"/>
          <w:sz w:val="28"/>
          <w:szCs w:val="28"/>
          <w:lang w:val="fr-FR"/>
        </w:rPr>
      </w:pPr>
    </w:p>
    <w:p w14:paraId="0F1EDB95" w14:textId="55A7B638" w:rsidR="00624DFD" w:rsidRPr="00FF3C95" w:rsidRDefault="00CB41F8" w:rsidP="00624DFD">
      <w:pPr>
        <w:rPr>
          <w:rFonts w:ascii="Arial" w:hAnsi="Arial" w:cs="Arial"/>
          <w:sz w:val="28"/>
          <w:szCs w:val="28"/>
          <w:lang w:val="fr-FR"/>
        </w:rPr>
      </w:pPr>
      <w:r>
        <w:rPr>
          <w:rFonts w:ascii="Arial" w:hAnsi="Arial" w:cs="Arial"/>
          <w:sz w:val="28"/>
          <w:szCs w:val="28"/>
          <w:lang w:val="fr-FR"/>
        </w:rPr>
        <w:t xml:space="preserve">Alimentation </w:t>
      </w:r>
      <w:r>
        <w:rPr>
          <w:rFonts w:ascii="Arial" w:hAnsi="Arial" w:cs="Arial"/>
          <w:sz w:val="28"/>
          <w:szCs w:val="28"/>
          <w:lang w:val="fr-FR"/>
        </w:rPr>
        <w:tab/>
      </w:r>
      <w:r>
        <w:rPr>
          <w:rFonts w:ascii="Arial" w:hAnsi="Arial" w:cs="Arial"/>
          <w:sz w:val="28"/>
          <w:szCs w:val="28"/>
          <w:lang w:val="fr-FR"/>
        </w:rPr>
        <w:tab/>
        <w:t>220-240V</w:t>
      </w:r>
      <w:r w:rsidR="00624DFD" w:rsidRPr="00FF3C95">
        <w:rPr>
          <w:rFonts w:ascii="Arial" w:hAnsi="Arial" w:cs="Arial"/>
          <w:sz w:val="28"/>
          <w:szCs w:val="28"/>
          <w:lang w:val="fr-FR"/>
        </w:rPr>
        <w:t>~ 50</w:t>
      </w:r>
      <w:r w:rsidR="007C1791">
        <w:rPr>
          <w:rFonts w:ascii="Arial" w:hAnsi="Arial" w:cs="Arial"/>
          <w:sz w:val="28"/>
          <w:szCs w:val="28"/>
          <w:lang w:val="fr-FR"/>
        </w:rPr>
        <w:t>/60</w:t>
      </w:r>
      <w:r w:rsidR="00624DFD" w:rsidRPr="00FF3C95">
        <w:rPr>
          <w:rFonts w:ascii="Arial" w:hAnsi="Arial" w:cs="Arial"/>
          <w:sz w:val="28"/>
          <w:szCs w:val="28"/>
          <w:lang w:val="fr-FR"/>
        </w:rPr>
        <w:t>Hz</w:t>
      </w:r>
    </w:p>
    <w:p w14:paraId="2DDAA06C" w14:textId="77777777" w:rsidR="00624DFD" w:rsidRPr="00FF3C95" w:rsidRDefault="00624DFD" w:rsidP="00624DFD">
      <w:pPr>
        <w:rPr>
          <w:rFonts w:ascii="Arial" w:hAnsi="Arial" w:cs="Arial"/>
          <w:sz w:val="28"/>
          <w:szCs w:val="28"/>
          <w:lang w:val="fr-FR"/>
        </w:rPr>
      </w:pPr>
      <w:r w:rsidRPr="00FF3C95">
        <w:rPr>
          <w:rFonts w:ascii="Arial" w:hAnsi="Arial" w:cs="Arial"/>
          <w:sz w:val="28"/>
          <w:szCs w:val="28"/>
          <w:lang w:val="fr-FR"/>
        </w:rPr>
        <w:t xml:space="preserve">Puissance </w:t>
      </w:r>
      <w:r w:rsidRPr="00FF3C95">
        <w:rPr>
          <w:rFonts w:ascii="Arial" w:hAnsi="Arial" w:cs="Arial"/>
          <w:sz w:val="28"/>
          <w:szCs w:val="28"/>
          <w:lang w:val="fr-FR"/>
        </w:rPr>
        <w:tab/>
      </w:r>
      <w:r w:rsidRPr="00FF3C95">
        <w:rPr>
          <w:rFonts w:ascii="Arial" w:hAnsi="Arial" w:cs="Arial"/>
          <w:sz w:val="28"/>
          <w:szCs w:val="28"/>
          <w:lang w:val="fr-FR"/>
        </w:rPr>
        <w:tab/>
      </w:r>
      <w:r w:rsidRPr="00FF3C95">
        <w:rPr>
          <w:rFonts w:ascii="Arial" w:hAnsi="Arial" w:cs="Arial"/>
          <w:sz w:val="28"/>
          <w:szCs w:val="28"/>
          <w:lang w:val="fr-FR"/>
        </w:rPr>
        <w:tab/>
      </w:r>
      <w:r w:rsidR="00BA2F69" w:rsidRPr="00FF3C95">
        <w:rPr>
          <w:rFonts w:ascii="Arial" w:hAnsi="Arial" w:cs="Arial"/>
          <w:sz w:val="28"/>
          <w:szCs w:val="28"/>
          <w:lang w:val="fr-FR"/>
        </w:rPr>
        <w:t>150</w:t>
      </w:r>
      <w:r w:rsidRPr="00FF3C95">
        <w:rPr>
          <w:rFonts w:ascii="Arial" w:hAnsi="Arial" w:cs="Arial"/>
          <w:sz w:val="28"/>
          <w:szCs w:val="28"/>
          <w:lang w:val="fr-FR"/>
        </w:rPr>
        <w:t>W</w:t>
      </w:r>
    </w:p>
    <w:p w14:paraId="3749190A" w14:textId="77777777" w:rsidR="00624DFD" w:rsidRPr="00FF3C95" w:rsidRDefault="00624DFD" w:rsidP="00624DFD">
      <w:pPr>
        <w:rPr>
          <w:rFonts w:ascii="Arial" w:hAnsi="Arial" w:cs="Arial"/>
          <w:sz w:val="28"/>
          <w:szCs w:val="28"/>
          <w:lang w:val="fr-FR"/>
        </w:rPr>
      </w:pPr>
      <w:r w:rsidRPr="00FF3C95">
        <w:rPr>
          <w:rFonts w:ascii="Arial" w:hAnsi="Arial" w:cs="Arial"/>
          <w:sz w:val="28"/>
          <w:szCs w:val="28"/>
          <w:lang w:val="fr-FR"/>
        </w:rPr>
        <w:t xml:space="preserve">Norme </w:t>
      </w:r>
      <w:r w:rsidRPr="00FF3C95">
        <w:rPr>
          <w:rFonts w:ascii="Arial" w:hAnsi="Arial" w:cs="Arial"/>
          <w:sz w:val="28"/>
          <w:szCs w:val="28"/>
          <w:lang w:val="fr-FR"/>
        </w:rPr>
        <w:tab/>
      </w:r>
      <w:r w:rsidRPr="00FF3C95">
        <w:rPr>
          <w:rFonts w:ascii="Arial" w:hAnsi="Arial" w:cs="Arial"/>
          <w:sz w:val="28"/>
          <w:szCs w:val="28"/>
          <w:lang w:val="fr-FR"/>
        </w:rPr>
        <w:tab/>
      </w:r>
      <w:r w:rsidRPr="00FF3C95">
        <w:rPr>
          <w:rFonts w:ascii="Arial" w:hAnsi="Arial" w:cs="Arial"/>
          <w:sz w:val="28"/>
          <w:szCs w:val="28"/>
          <w:lang w:val="fr-FR"/>
        </w:rPr>
        <w:tab/>
        <w:t>Classe</w:t>
      </w:r>
      <w:r w:rsidR="00BA2F69" w:rsidRPr="00FF3C95">
        <w:rPr>
          <w:rFonts w:ascii="Arial" w:hAnsi="Arial" w:cs="Arial"/>
          <w:sz w:val="28"/>
          <w:szCs w:val="28"/>
          <w:lang w:val="fr-FR"/>
        </w:rPr>
        <w:t xml:space="preserve"> II</w:t>
      </w:r>
      <w:r w:rsidRPr="00FF3C95">
        <w:rPr>
          <w:rFonts w:ascii="Arial" w:hAnsi="Arial" w:cs="Arial"/>
          <w:sz w:val="28"/>
          <w:szCs w:val="28"/>
          <w:lang w:val="fr-FR"/>
        </w:rPr>
        <w:t xml:space="preserve"> </w:t>
      </w:r>
    </w:p>
    <w:p w14:paraId="16E94F31" w14:textId="77777777" w:rsidR="004D2145" w:rsidRPr="00FF3C95" w:rsidRDefault="004D2145" w:rsidP="004D2145">
      <w:pPr>
        <w:jc w:val="center"/>
        <w:rPr>
          <w:rFonts w:ascii="Arial" w:hAnsi="Arial" w:cs="Arial"/>
          <w:sz w:val="28"/>
          <w:szCs w:val="28"/>
          <w:lang w:val="fr-FR"/>
        </w:rPr>
      </w:pPr>
      <w:r w:rsidRPr="00FF3C95">
        <w:rPr>
          <w:rFonts w:ascii="Arial" w:hAnsi="Arial" w:cs="Arial"/>
          <w:sz w:val="28"/>
          <w:szCs w:val="28"/>
          <w:lang w:val="fr-FR"/>
        </w:rPr>
        <w:t>Fabriqué en RPC</w:t>
      </w:r>
    </w:p>
    <w:p w14:paraId="0F8FD595" w14:textId="77777777" w:rsidR="00624DFD" w:rsidRPr="00FF3C95" w:rsidRDefault="00624DFD" w:rsidP="00624DFD">
      <w:pPr>
        <w:rPr>
          <w:rFonts w:ascii="Arial" w:hAnsi="Arial" w:cs="Arial"/>
          <w:sz w:val="28"/>
          <w:szCs w:val="28"/>
          <w:lang w:val="fr-FR"/>
        </w:rPr>
      </w:pPr>
    </w:p>
    <w:p w14:paraId="1C01733F" w14:textId="77777777" w:rsidR="00624DFD" w:rsidRPr="00FF3C95" w:rsidRDefault="00624DFD" w:rsidP="00624DFD">
      <w:pPr>
        <w:tabs>
          <w:tab w:val="left" w:pos="3828"/>
        </w:tabs>
        <w:jc w:val="center"/>
        <w:rPr>
          <w:rFonts w:ascii="Arial" w:hAnsi="Arial" w:cs="Arial"/>
          <w:sz w:val="28"/>
          <w:szCs w:val="28"/>
          <w:lang w:val="fr-FR"/>
        </w:rPr>
      </w:pPr>
      <w:r w:rsidRPr="00FF3C95">
        <w:rPr>
          <w:rFonts w:ascii="Arial" w:hAnsi="Arial" w:cs="Arial"/>
          <w:i/>
          <w:sz w:val="28"/>
          <w:szCs w:val="28"/>
          <w:u w:val="single"/>
          <w:lang w:val="fr-FR"/>
        </w:rPr>
        <w:t>Les caractéristiques peuvent changer sans avis préalable</w:t>
      </w:r>
    </w:p>
    <w:p w14:paraId="7EAF019D" w14:textId="77777777" w:rsidR="00B336C9" w:rsidRPr="00FF3C95" w:rsidRDefault="00B336C9" w:rsidP="00624DFD">
      <w:pPr>
        <w:pStyle w:val="Titre1"/>
        <w:rPr>
          <w:rFonts w:ascii="Arial" w:hAnsi="Arial" w:cs="Arial"/>
          <w:b w:val="0"/>
          <w:bCs/>
          <w:sz w:val="28"/>
          <w:szCs w:val="28"/>
          <w:u w:val="single"/>
          <w:lang w:val="fr-FR"/>
        </w:rPr>
      </w:pPr>
    </w:p>
    <w:p w14:paraId="7118527E" w14:textId="77777777" w:rsidR="00624DFD" w:rsidRPr="00FF3C95" w:rsidRDefault="00624DFD" w:rsidP="00624DFD">
      <w:pPr>
        <w:rPr>
          <w:rFonts w:ascii="Arial" w:hAnsi="Arial" w:cs="Arial"/>
          <w:color w:val="000000"/>
          <w:sz w:val="28"/>
          <w:szCs w:val="28"/>
          <w:lang w:val="fr-FR"/>
        </w:rPr>
      </w:pPr>
    </w:p>
    <w:p w14:paraId="4D21AD06" w14:textId="77777777" w:rsidR="00FB1BE6" w:rsidRPr="00FF3C95" w:rsidRDefault="00FB1BE6" w:rsidP="00FB1BE6">
      <w:pPr>
        <w:tabs>
          <w:tab w:val="left" w:pos="284"/>
        </w:tabs>
        <w:rPr>
          <w:rFonts w:ascii="Arial" w:hAnsi="Arial" w:cs="Arial"/>
          <w:color w:val="000000"/>
          <w:sz w:val="28"/>
          <w:szCs w:val="28"/>
          <w:lang w:val="fr-FR"/>
        </w:rPr>
      </w:pPr>
      <w:r w:rsidRPr="00FF3C95">
        <w:rPr>
          <w:rFonts w:ascii="Arial" w:hAnsi="Arial" w:cs="Arial"/>
          <w:sz w:val="28"/>
          <w:szCs w:val="28"/>
          <w:lang w:val="fr-FR"/>
        </w:rPr>
        <w:t xml:space="preserve">ATTENTION : En cas de panne, ne pas ouvrir le boîtier mais faire appel à un technicien qualifié pour les réparations. </w:t>
      </w:r>
    </w:p>
    <w:p w14:paraId="1FF7A5C2" w14:textId="77777777" w:rsidR="00624DFD" w:rsidRPr="00FF3C95" w:rsidRDefault="00FB1BE6" w:rsidP="00171EA9">
      <w:pPr>
        <w:tabs>
          <w:tab w:val="left" w:pos="284"/>
        </w:tabs>
        <w:rPr>
          <w:rFonts w:ascii="Arial" w:hAnsi="Arial" w:cs="Arial"/>
          <w:sz w:val="28"/>
          <w:szCs w:val="28"/>
          <w:lang w:val="fr-FR"/>
        </w:rPr>
      </w:pPr>
      <w:r w:rsidRPr="00FF3C95">
        <w:rPr>
          <w:rFonts w:ascii="Arial" w:hAnsi="Arial" w:cs="Arial"/>
          <w:sz w:val="28"/>
          <w:szCs w:val="28"/>
          <w:lang w:val="fr-FR"/>
        </w:rPr>
        <w:tab/>
      </w:r>
      <w:r w:rsidRPr="00FF3C95">
        <w:rPr>
          <w:rFonts w:ascii="Arial" w:hAnsi="Arial" w:cs="Arial"/>
          <w:sz w:val="28"/>
          <w:szCs w:val="28"/>
          <w:lang w:val="fr-FR"/>
        </w:rPr>
        <w:tab/>
      </w:r>
      <w:r w:rsidRPr="00FF3C95">
        <w:rPr>
          <w:rFonts w:ascii="Arial" w:hAnsi="Arial" w:cs="Arial"/>
          <w:sz w:val="28"/>
          <w:szCs w:val="28"/>
          <w:lang w:val="fr-FR"/>
        </w:rPr>
        <w:tab/>
      </w:r>
    </w:p>
    <w:p w14:paraId="7A9ED080" w14:textId="77777777" w:rsidR="0011640C" w:rsidRPr="00FF3C95" w:rsidRDefault="00624DFD" w:rsidP="00624DFD">
      <w:pPr>
        <w:rPr>
          <w:rFonts w:ascii="Arial" w:eastAsia="Times New Roman" w:hAnsi="Arial" w:cs="Arial"/>
          <w:sz w:val="28"/>
          <w:szCs w:val="28"/>
          <w:lang w:val="fr-FR" w:eastAsia="fr-FR" w:bidi="x-none"/>
        </w:rPr>
      </w:pPr>
      <w:r w:rsidRPr="00FF3C95">
        <w:rPr>
          <w:rFonts w:ascii="Arial" w:hAnsi="Arial" w:cs="Arial"/>
          <w:sz w:val="28"/>
          <w:szCs w:val="28"/>
          <w:lang w:val="fr-FR"/>
        </w:rPr>
        <w:t xml:space="preserve">Cet appareil satisfait aux directives CE, </w:t>
      </w:r>
      <w:r w:rsidRPr="00FF3C95">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39B1B437" w14:textId="77777777" w:rsidR="0014026B" w:rsidRPr="00FF3C95" w:rsidRDefault="0014026B" w:rsidP="00624DFD">
      <w:pPr>
        <w:rPr>
          <w:rFonts w:ascii="Arial" w:eastAsia="Times New Roman" w:hAnsi="Arial" w:cs="Arial"/>
          <w:sz w:val="28"/>
          <w:szCs w:val="28"/>
          <w:lang w:val="fr-FR" w:eastAsia="fr-FR" w:bidi="x-none"/>
        </w:rPr>
      </w:pPr>
    </w:p>
    <w:p w14:paraId="715B633E" w14:textId="77777777" w:rsidR="00624DFD" w:rsidRPr="00FF3C95" w:rsidRDefault="00624DFD" w:rsidP="00624DFD">
      <w:pPr>
        <w:rPr>
          <w:rFonts w:ascii="Arial" w:hAnsi="Arial" w:cs="Arial"/>
          <w:sz w:val="28"/>
          <w:szCs w:val="28"/>
          <w:lang w:val="fr-FR"/>
        </w:rPr>
      </w:pPr>
      <w:r w:rsidRPr="00FF3C95">
        <w:rPr>
          <w:rFonts w:ascii="Arial" w:eastAsia="Times New Roman" w:hAnsi="Arial" w:cs="Arial"/>
          <w:sz w:val="28"/>
          <w:szCs w:val="28"/>
          <w:lang w:val="fr-FR" w:eastAsia="fr-FR" w:bidi="x-none"/>
        </w:rPr>
        <w:t xml:space="preserve">Cet appareil a </w:t>
      </w:r>
      <w:r w:rsidRPr="00FF3C95">
        <w:rPr>
          <w:rFonts w:ascii="Arial" w:hAnsi="Arial" w:cs="Arial"/>
          <w:sz w:val="28"/>
          <w:szCs w:val="28"/>
          <w:lang w:val="fr-FR"/>
        </w:rPr>
        <w:t xml:space="preserve">été conçu et </w:t>
      </w:r>
      <w:r w:rsidRPr="00FF3C95">
        <w:rPr>
          <w:rFonts w:ascii="Arial" w:eastAsia="Times New Roman" w:hAnsi="Arial" w:cs="Arial"/>
          <w:sz w:val="28"/>
          <w:szCs w:val="28"/>
          <w:lang w:val="fr-FR" w:eastAsia="fr-FR" w:bidi="x-none"/>
        </w:rPr>
        <w:t>fabriqué en respect</w:t>
      </w:r>
      <w:r w:rsidRPr="00FF3C95">
        <w:rPr>
          <w:rFonts w:ascii="Arial" w:hAnsi="Arial" w:cs="Arial"/>
          <w:sz w:val="28"/>
          <w:szCs w:val="28"/>
          <w:lang w:val="fr-FR"/>
        </w:rPr>
        <w:t xml:space="preserve"> des dernières </w:t>
      </w:r>
      <w:r w:rsidRPr="00FF3C95">
        <w:rPr>
          <w:rFonts w:ascii="Arial" w:eastAsia="Times New Roman" w:hAnsi="Arial" w:cs="Arial"/>
          <w:sz w:val="28"/>
          <w:szCs w:val="28"/>
          <w:lang w:val="fr-FR" w:eastAsia="fr-FR" w:bidi="x-none"/>
        </w:rPr>
        <w:t>réglementations et</w:t>
      </w:r>
      <w:r w:rsidRPr="00FF3C95">
        <w:rPr>
          <w:rFonts w:ascii="Arial" w:hAnsi="Arial" w:cs="Arial"/>
          <w:sz w:val="28"/>
          <w:szCs w:val="28"/>
          <w:lang w:val="fr-FR"/>
        </w:rPr>
        <w:t xml:space="preserve"> prescriptions techniques, en matière de sécurité. </w:t>
      </w:r>
    </w:p>
    <w:p w14:paraId="59FB2361" w14:textId="77777777" w:rsidR="003A2D77" w:rsidRPr="00FF3C95" w:rsidRDefault="003A2D77" w:rsidP="0011640C">
      <w:pPr>
        <w:rPr>
          <w:rFonts w:ascii="Arial" w:hAnsi="Arial" w:cs="Arial"/>
          <w:b/>
          <w:sz w:val="28"/>
          <w:szCs w:val="28"/>
          <w:lang w:val="fr-FR"/>
        </w:rPr>
      </w:pPr>
    </w:p>
    <w:p w14:paraId="128922C6" w14:textId="77777777" w:rsidR="003A2D77" w:rsidRPr="00FF3C95" w:rsidRDefault="003A2D77" w:rsidP="00D76463">
      <w:pPr>
        <w:jc w:val="center"/>
        <w:rPr>
          <w:rFonts w:ascii="Arial" w:hAnsi="Arial" w:cs="Arial"/>
          <w:b/>
          <w:sz w:val="28"/>
          <w:szCs w:val="28"/>
          <w:lang w:val="fr-FR"/>
        </w:rPr>
      </w:pPr>
    </w:p>
    <w:p w14:paraId="36CEA909" w14:textId="77777777" w:rsidR="00E67050" w:rsidRPr="00FF3C95" w:rsidRDefault="00E67050" w:rsidP="00E67050">
      <w:pPr>
        <w:widowControl w:val="0"/>
        <w:autoSpaceDE w:val="0"/>
        <w:autoSpaceDN w:val="0"/>
        <w:adjustRightInd w:val="0"/>
        <w:ind w:right="-2"/>
        <w:jc w:val="center"/>
        <w:rPr>
          <w:rFonts w:ascii="Arial" w:eastAsia="Times New Roman" w:hAnsi="Arial" w:cs="Arial"/>
          <w:b/>
          <w:bCs/>
          <w:sz w:val="28"/>
          <w:szCs w:val="28"/>
          <w:lang w:val="fr-FR" w:eastAsia="fr-FR"/>
        </w:rPr>
      </w:pPr>
      <w:r w:rsidRPr="00FF3C95">
        <w:rPr>
          <w:rFonts w:ascii="Arial" w:eastAsia="Times New Roman" w:hAnsi="Arial" w:cs="Arial"/>
          <w:b/>
          <w:bCs/>
          <w:sz w:val="28"/>
          <w:szCs w:val="28"/>
          <w:lang w:val="fr-FR" w:eastAsia="fr-FR"/>
        </w:rPr>
        <w:t xml:space="preserve">Produit importé par Sotech International </w:t>
      </w:r>
    </w:p>
    <w:p w14:paraId="31379B08" w14:textId="7A8728F4" w:rsidR="00E67050" w:rsidRPr="00FF3C95" w:rsidRDefault="00E67050" w:rsidP="00E67050">
      <w:pPr>
        <w:widowControl w:val="0"/>
        <w:autoSpaceDE w:val="0"/>
        <w:autoSpaceDN w:val="0"/>
        <w:adjustRightInd w:val="0"/>
        <w:ind w:right="-2"/>
        <w:jc w:val="center"/>
        <w:rPr>
          <w:rFonts w:ascii="Arial" w:eastAsia="Times New Roman" w:hAnsi="Arial" w:cs="Arial"/>
          <w:b/>
          <w:bCs/>
          <w:sz w:val="28"/>
          <w:szCs w:val="28"/>
          <w:lang w:val="fr-FR" w:eastAsia="fr-FR"/>
        </w:rPr>
      </w:pPr>
      <w:r w:rsidRPr="00FF3C95">
        <w:rPr>
          <w:rFonts w:ascii="Arial" w:eastAsia="Times New Roman" w:hAnsi="Arial" w:cs="Arial"/>
          <w:b/>
          <w:bCs/>
          <w:sz w:val="28"/>
          <w:szCs w:val="28"/>
          <w:lang w:val="fr-FR" w:eastAsia="fr-FR"/>
        </w:rPr>
        <w:t>" LE PERIPOLE " N°</w:t>
      </w:r>
      <w:r w:rsidR="00FF3C95">
        <w:rPr>
          <w:rFonts w:ascii="Arial" w:eastAsia="Times New Roman" w:hAnsi="Arial" w:cs="Arial"/>
          <w:b/>
          <w:bCs/>
          <w:sz w:val="28"/>
          <w:szCs w:val="28"/>
          <w:lang w:val="fr-FR" w:eastAsia="fr-FR"/>
        </w:rPr>
        <w:t>A-107</w:t>
      </w:r>
    </w:p>
    <w:p w14:paraId="3D4356CD" w14:textId="77777777" w:rsidR="00E67050" w:rsidRPr="00FF3C95" w:rsidRDefault="00E67050" w:rsidP="00E67050">
      <w:pPr>
        <w:widowControl w:val="0"/>
        <w:autoSpaceDE w:val="0"/>
        <w:autoSpaceDN w:val="0"/>
        <w:adjustRightInd w:val="0"/>
        <w:ind w:right="-2"/>
        <w:jc w:val="center"/>
        <w:rPr>
          <w:rFonts w:ascii="Arial" w:eastAsia="Times New Roman" w:hAnsi="Arial" w:cs="Arial"/>
          <w:b/>
          <w:bCs/>
          <w:sz w:val="28"/>
          <w:szCs w:val="28"/>
          <w:lang w:val="fr-FR" w:eastAsia="fr-FR"/>
        </w:rPr>
      </w:pPr>
      <w:r w:rsidRPr="00FF3C95">
        <w:rPr>
          <w:rFonts w:ascii="Arial" w:eastAsia="Times New Roman" w:hAnsi="Arial" w:cs="Arial"/>
          <w:b/>
          <w:bCs/>
          <w:sz w:val="28"/>
          <w:szCs w:val="28"/>
          <w:lang w:val="fr-FR" w:eastAsia="fr-FR"/>
        </w:rPr>
        <w:t>33, Avenue du Marechal de Lattre de Tassigny</w:t>
      </w:r>
    </w:p>
    <w:p w14:paraId="5B65C898" w14:textId="743F31ED" w:rsidR="00E67050" w:rsidRPr="00FF3C95" w:rsidRDefault="007C1791" w:rsidP="00E67050">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E67050" w:rsidRPr="00FF3C95">
        <w:rPr>
          <w:rFonts w:ascii="Arial" w:eastAsia="Times New Roman" w:hAnsi="Arial" w:cs="Arial"/>
          <w:b/>
          <w:bCs/>
          <w:sz w:val="28"/>
          <w:szCs w:val="28"/>
          <w:lang w:val="fr-FR" w:eastAsia="fr-FR"/>
        </w:rPr>
        <w:t>bois - France</w:t>
      </w:r>
    </w:p>
    <w:p w14:paraId="2231E61E" w14:textId="77777777" w:rsidR="00A258BF" w:rsidRPr="00FF3C95" w:rsidRDefault="00A258BF" w:rsidP="004034FB">
      <w:pPr>
        <w:ind w:right="-20"/>
        <w:rPr>
          <w:rFonts w:ascii="Arial" w:hAnsi="Arial" w:cs="Arial"/>
          <w:sz w:val="28"/>
          <w:szCs w:val="28"/>
          <w:lang w:val="fr-FR"/>
        </w:rPr>
      </w:pPr>
    </w:p>
    <w:sectPr w:rsidR="00A258BF" w:rsidRPr="00FF3C95" w:rsidSect="00585877">
      <w:footerReference w:type="even" r:id="rId28"/>
      <w:footerReference w:type="default" r:id="rId29"/>
      <w:pgSz w:w="11906" w:h="16838"/>
      <w:pgMar w:top="1134" w:right="851" w:bottom="993"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0CAFB2" w14:textId="77777777" w:rsidR="00FF4760" w:rsidRDefault="00FF4760">
      <w:r>
        <w:separator/>
      </w:r>
    </w:p>
  </w:endnote>
  <w:endnote w:type="continuationSeparator" w:id="0">
    <w:p w14:paraId="59BED914" w14:textId="77777777" w:rsidR="00FF4760" w:rsidRDefault="00FF4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panose1 w:val="02010600030101010101"/>
    <w:charset w:val="86"/>
    <w:family w:val="auto"/>
    <w:pitch w:val="variable"/>
    <w:sig w:usb0="00000003" w:usb1="080E0000" w:usb2="00000010" w:usb3="00000000" w:csb0="00040001" w:csb1="00000000"/>
  </w:font>
  <w:font w:name="宋体">
    <w:charset w:val="86"/>
    <w:family w:val="auto"/>
    <w:pitch w:val="variable"/>
    <w:sig w:usb0="00000003" w:usb1="288F0000" w:usb2="00000016" w:usb3="00000000" w:csb0="00040001" w:csb1="00000000"/>
  </w:font>
  <w:font w:name="Times">
    <w:panose1 w:val="0200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roman"/>
    <w:pitch w:val="variable"/>
    <w:sig w:usb0="00000287" w:usb1="00000000" w:usb2="00000000" w:usb3="00000000" w:csb0="0000009F" w:csb1="00000000"/>
  </w:font>
  <w:font w:name="新細明體">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5A561" w14:textId="77777777" w:rsidR="00582F72" w:rsidRDefault="00582F72" w:rsidP="00A21EDA">
    <w:pPr>
      <w:pStyle w:val="Pieddepage"/>
      <w:framePr w:wrap="around" w:vAnchor="text" w:hAnchor="margin" w:xAlign="right" w:y="1"/>
      <w:rPr>
        <w:rStyle w:val="Numrodepage"/>
      </w:rPr>
    </w:pPr>
    <w:r>
      <w:rPr>
        <w:rStyle w:val="Numrodepage"/>
      </w:rPr>
      <w:fldChar w:fldCharType="begin"/>
    </w:r>
    <w:r w:rsidR="00D667C5">
      <w:rPr>
        <w:rStyle w:val="Numrodepage"/>
      </w:rPr>
      <w:instrText>PAGE</w:instrText>
    </w:r>
    <w:r>
      <w:rPr>
        <w:rStyle w:val="Numrodepage"/>
      </w:rPr>
      <w:instrText xml:space="preserve">  </w:instrText>
    </w:r>
    <w:r>
      <w:rPr>
        <w:rStyle w:val="Numrodepage"/>
      </w:rPr>
      <w:fldChar w:fldCharType="end"/>
    </w:r>
  </w:p>
  <w:p w14:paraId="55862552" w14:textId="77777777" w:rsidR="00582F72" w:rsidRDefault="00582F72" w:rsidP="00A21ED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938CD" w14:textId="41567C79" w:rsidR="00582F72" w:rsidRDefault="00582F72" w:rsidP="00A21EDA">
    <w:pPr>
      <w:pStyle w:val="Pieddepage"/>
      <w:framePr w:wrap="around" w:vAnchor="text" w:hAnchor="margin" w:xAlign="right" w:y="1"/>
      <w:rPr>
        <w:rStyle w:val="Numrodepage"/>
      </w:rPr>
    </w:pPr>
    <w:r>
      <w:rPr>
        <w:rStyle w:val="Numrodepage"/>
      </w:rPr>
      <w:fldChar w:fldCharType="begin"/>
    </w:r>
    <w:r w:rsidR="00D667C5">
      <w:rPr>
        <w:rStyle w:val="Numrodepage"/>
      </w:rPr>
      <w:instrText>PAGE</w:instrText>
    </w:r>
    <w:r>
      <w:rPr>
        <w:rStyle w:val="Numrodepage"/>
      </w:rPr>
      <w:instrText xml:space="preserve">  </w:instrText>
    </w:r>
    <w:r>
      <w:rPr>
        <w:rStyle w:val="Numrodepage"/>
      </w:rPr>
      <w:fldChar w:fldCharType="separate"/>
    </w:r>
    <w:r w:rsidR="004C0799">
      <w:rPr>
        <w:rStyle w:val="Numrodepage"/>
        <w:noProof/>
      </w:rPr>
      <w:t>10</w:t>
    </w:r>
    <w:r>
      <w:rPr>
        <w:rStyle w:val="Numrodepage"/>
      </w:rPr>
      <w:fldChar w:fldCharType="end"/>
    </w:r>
  </w:p>
  <w:p w14:paraId="25F50177" w14:textId="77777777" w:rsidR="00582F72" w:rsidRDefault="00582F72"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5F9229" w14:textId="77777777" w:rsidR="00FF4760" w:rsidRDefault="00FF4760">
      <w:r>
        <w:separator/>
      </w:r>
    </w:p>
  </w:footnote>
  <w:footnote w:type="continuationSeparator" w:id="0">
    <w:p w14:paraId="2AA0339F" w14:textId="77777777" w:rsidR="00FF4760" w:rsidRDefault="00FF476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85E9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416F0F"/>
    <w:multiLevelType w:val="hybridMultilevel"/>
    <w:tmpl w:val="C85038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55B5018"/>
    <w:multiLevelType w:val="hybridMultilevel"/>
    <w:tmpl w:val="F6A22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B092849"/>
    <w:multiLevelType w:val="hybridMultilevel"/>
    <w:tmpl w:val="DC0E9C78"/>
    <w:lvl w:ilvl="0" w:tplc="389411BE">
      <w:start w:val="1"/>
      <w:numFmt w:val="bullet"/>
      <w:lvlText w:val=""/>
      <w:lvlJc w:val="left"/>
      <w:pPr>
        <w:ind w:left="786" w:hanging="360"/>
      </w:pPr>
      <w:rPr>
        <w:rFonts w:ascii="Symbol" w:hAnsi="Symbol" w:hint="default"/>
        <w:strike w:val="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2">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4">
    <w:nsid w:val="4D4F27F3"/>
    <w:multiLevelType w:val="hybridMultilevel"/>
    <w:tmpl w:val="ABE63FDA"/>
    <w:lvl w:ilvl="0" w:tplc="EDE2BFF0">
      <w:start w:val="3"/>
      <w:numFmt w:val="bullet"/>
      <w:lvlText w:val="•"/>
      <w:lvlJc w:val="left"/>
      <w:pPr>
        <w:ind w:left="720" w:hanging="360"/>
      </w:pPr>
      <w:rPr>
        <w:rFonts w:ascii="Arial" w:eastAsia="宋体"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6">
    <w:nsid w:val="575067E2"/>
    <w:multiLevelType w:val="multilevel"/>
    <w:tmpl w:val="9D7E672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5BAD34D3"/>
    <w:multiLevelType w:val="hybridMultilevel"/>
    <w:tmpl w:val="76DA0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DC06BA6"/>
    <w:multiLevelType w:val="hybridMultilevel"/>
    <w:tmpl w:val="004491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3">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0914C99"/>
    <w:multiLevelType w:val="hybridMultilevel"/>
    <w:tmpl w:val="99BC3FDC"/>
    <w:lvl w:ilvl="0" w:tplc="24681A3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6">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25"/>
  </w:num>
  <w:num w:numId="4">
    <w:abstractNumId w:val="22"/>
  </w:num>
  <w:num w:numId="5">
    <w:abstractNumId w:val="26"/>
  </w:num>
  <w:num w:numId="6">
    <w:abstractNumId w:val="5"/>
  </w:num>
  <w:num w:numId="7">
    <w:abstractNumId w:val="1"/>
  </w:num>
  <w:num w:numId="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1"/>
  </w:num>
  <w:num w:numId="11">
    <w:abstractNumId w:val="27"/>
  </w:num>
  <w:num w:numId="12">
    <w:abstractNumId w:val="20"/>
  </w:num>
  <w:num w:numId="13">
    <w:abstractNumId w:val="7"/>
  </w:num>
  <w:num w:numId="14">
    <w:abstractNumId w:val="10"/>
  </w:num>
  <w:num w:numId="15">
    <w:abstractNumId w:val="3"/>
  </w:num>
  <w:num w:numId="16">
    <w:abstractNumId w:val="15"/>
  </w:num>
  <w:num w:numId="17">
    <w:abstractNumId w:val="12"/>
  </w:num>
  <w:num w:numId="18">
    <w:abstractNumId w:val="23"/>
  </w:num>
  <w:num w:numId="19">
    <w:abstractNumId w:val="21"/>
  </w:num>
  <w:num w:numId="20">
    <w:abstractNumId w:val="19"/>
  </w:num>
  <w:num w:numId="21">
    <w:abstractNumId w:val="17"/>
  </w:num>
  <w:num w:numId="22">
    <w:abstractNumId w:val="8"/>
  </w:num>
  <w:num w:numId="23">
    <w:abstractNumId w:val="18"/>
  </w:num>
  <w:num w:numId="24">
    <w:abstractNumId w:val="16"/>
  </w:num>
  <w:num w:numId="25">
    <w:abstractNumId w:val="0"/>
  </w:num>
  <w:num w:numId="26">
    <w:abstractNumId w:val="24"/>
  </w:num>
  <w:num w:numId="27">
    <w:abstractNumId w:val="14"/>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embedSystemFonts/>
  <w:bordersDoNotSurroundHeader/>
  <w:bordersDoNotSurroundFooter/>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66A"/>
    <w:rsid w:val="000121F1"/>
    <w:rsid w:val="00015FE2"/>
    <w:rsid w:val="00025A64"/>
    <w:rsid w:val="000262C6"/>
    <w:rsid w:val="00037FB8"/>
    <w:rsid w:val="000648B2"/>
    <w:rsid w:val="0006757B"/>
    <w:rsid w:val="000825DE"/>
    <w:rsid w:val="00082A1B"/>
    <w:rsid w:val="00084FEE"/>
    <w:rsid w:val="000A303C"/>
    <w:rsid w:val="000C1F56"/>
    <w:rsid w:val="000C2489"/>
    <w:rsid w:val="000D3390"/>
    <w:rsid w:val="000E103F"/>
    <w:rsid w:val="000E47D0"/>
    <w:rsid w:val="000E5466"/>
    <w:rsid w:val="0010549A"/>
    <w:rsid w:val="00112A93"/>
    <w:rsid w:val="0011640C"/>
    <w:rsid w:val="00136B96"/>
    <w:rsid w:val="0014026B"/>
    <w:rsid w:val="0014117F"/>
    <w:rsid w:val="001450E9"/>
    <w:rsid w:val="001554B9"/>
    <w:rsid w:val="00164AA6"/>
    <w:rsid w:val="00171EA9"/>
    <w:rsid w:val="001804AF"/>
    <w:rsid w:val="00193926"/>
    <w:rsid w:val="001B3EAB"/>
    <w:rsid w:val="001D1DFC"/>
    <w:rsid w:val="001D2E36"/>
    <w:rsid w:val="00203519"/>
    <w:rsid w:val="00203FDE"/>
    <w:rsid w:val="00204309"/>
    <w:rsid w:val="0020591C"/>
    <w:rsid w:val="00212237"/>
    <w:rsid w:val="0023053D"/>
    <w:rsid w:val="0024046E"/>
    <w:rsid w:val="002428A0"/>
    <w:rsid w:val="00255A22"/>
    <w:rsid w:val="00257B6C"/>
    <w:rsid w:val="00270D2D"/>
    <w:rsid w:val="00274EC9"/>
    <w:rsid w:val="0028199E"/>
    <w:rsid w:val="002877E7"/>
    <w:rsid w:val="002B586F"/>
    <w:rsid w:val="002D189B"/>
    <w:rsid w:val="00347038"/>
    <w:rsid w:val="003622D3"/>
    <w:rsid w:val="00393B01"/>
    <w:rsid w:val="00395E39"/>
    <w:rsid w:val="003A2D77"/>
    <w:rsid w:val="003B2FBC"/>
    <w:rsid w:val="003B4A6D"/>
    <w:rsid w:val="003B55AA"/>
    <w:rsid w:val="003C0618"/>
    <w:rsid w:val="003C1F5E"/>
    <w:rsid w:val="003C523C"/>
    <w:rsid w:val="003C5FCF"/>
    <w:rsid w:val="003D2B1E"/>
    <w:rsid w:val="003D4F88"/>
    <w:rsid w:val="003E072C"/>
    <w:rsid w:val="00402DB5"/>
    <w:rsid w:val="004034FB"/>
    <w:rsid w:val="00404667"/>
    <w:rsid w:val="00405969"/>
    <w:rsid w:val="00410A7C"/>
    <w:rsid w:val="00412B5F"/>
    <w:rsid w:val="004321FF"/>
    <w:rsid w:val="0046378A"/>
    <w:rsid w:val="00466FC4"/>
    <w:rsid w:val="004676B1"/>
    <w:rsid w:val="00475CF1"/>
    <w:rsid w:val="0048251E"/>
    <w:rsid w:val="004A18C6"/>
    <w:rsid w:val="004A3411"/>
    <w:rsid w:val="004A4DB3"/>
    <w:rsid w:val="004C0799"/>
    <w:rsid w:val="004C0812"/>
    <w:rsid w:val="004C7723"/>
    <w:rsid w:val="004D2145"/>
    <w:rsid w:val="004F5716"/>
    <w:rsid w:val="00506C8A"/>
    <w:rsid w:val="00513961"/>
    <w:rsid w:val="00522678"/>
    <w:rsid w:val="0053789E"/>
    <w:rsid w:val="00540618"/>
    <w:rsid w:val="00544CD5"/>
    <w:rsid w:val="0056103B"/>
    <w:rsid w:val="00581ABE"/>
    <w:rsid w:val="00582F72"/>
    <w:rsid w:val="00584FBA"/>
    <w:rsid w:val="00585877"/>
    <w:rsid w:val="00591591"/>
    <w:rsid w:val="005C523A"/>
    <w:rsid w:val="005D4123"/>
    <w:rsid w:val="005E13A0"/>
    <w:rsid w:val="005E183D"/>
    <w:rsid w:val="005E20BA"/>
    <w:rsid w:val="005E3DAD"/>
    <w:rsid w:val="005F06D5"/>
    <w:rsid w:val="00601AAD"/>
    <w:rsid w:val="00607797"/>
    <w:rsid w:val="00620074"/>
    <w:rsid w:val="006242DB"/>
    <w:rsid w:val="00624DFD"/>
    <w:rsid w:val="006567A6"/>
    <w:rsid w:val="00662A44"/>
    <w:rsid w:val="0066662E"/>
    <w:rsid w:val="0068207D"/>
    <w:rsid w:val="00682C4D"/>
    <w:rsid w:val="0069135B"/>
    <w:rsid w:val="006A282D"/>
    <w:rsid w:val="006D4BD1"/>
    <w:rsid w:val="006E2254"/>
    <w:rsid w:val="006E3033"/>
    <w:rsid w:val="006F0DC5"/>
    <w:rsid w:val="006F37C3"/>
    <w:rsid w:val="006F6320"/>
    <w:rsid w:val="006F788E"/>
    <w:rsid w:val="00741F13"/>
    <w:rsid w:val="00746190"/>
    <w:rsid w:val="00751B9B"/>
    <w:rsid w:val="00755EE3"/>
    <w:rsid w:val="007655CF"/>
    <w:rsid w:val="007656E8"/>
    <w:rsid w:val="0078479A"/>
    <w:rsid w:val="007A1193"/>
    <w:rsid w:val="007A48A0"/>
    <w:rsid w:val="007A6D1D"/>
    <w:rsid w:val="007C1791"/>
    <w:rsid w:val="007C7EDA"/>
    <w:rsid w:val="007E4BA5"/>
    <w:rsid w:val="007E6751"/>
    <w:rsid w:val="007F156C"/>
    <w:rsid w:val="007F2BD6"/>
    <w:rsid w:val="0080744E"/>
    <w:rsid w:val="00816B56"/>
    <w:rsid w:val="00831893"/>
    <w:rsid w:val="00835375"/>
    <w:rsid w:val="008377FD"/>
    <w:rsid w:val="00852F9C"/>
    <w:rsid w:val="008716A5"/>
    <w:rsid w:val="00875D1C"/>
    <w:rsid w:val="00886BBF"/>
    <w:rsid w:val="008A0E56"/>
    <w:rsid w:val="008A16F8"/>
    <w:rsid w:val="008D0709"/>
    <w:rsid w:val="008D0EC3"/>
    <w:rsid w:val="008E133B"/>
    <w:rsid w:val="008E61A6"/>
    <w:rsid w:val="008F3F31"/>
    <w:rsid w:val="008F5D57"/>
    <w:rsid w:val="00902623"/>
    <w:rsid w:val="009053E2"/>
    <w:rsid w:val="00915118"/>
    <w:rsid w:val="00940625"/>
    <w:rsid w:val="00963051"/>
    <w:rsid w:val="009716B5"/>
    <w:rsid w:val="00996A14"/>
    <w:rsid w:val="009B406B"/>
    <w:rsid w:val="009B7C2D"/>
    <w:rsid w:val="009D13EA"/>
    <w:rsid w:val="009E4336"/>
    <w:rsid w:val="009F000C"/>
    <w:rsid w:val="009F778A"/>
    <w:rsid w:val="00A11064"/>
    <w:rsid w:val="00A21EDA"/>
    <w:rsid w:val="00A258BF"/>
    <w:rsid w:val="00A36B95"/>
    <w:rsid w:val="00A41128"/>
    <w:rsid w:val="00A41904"/>
    <w:rsid w:val="00A43A0E"/>
    <w:rsid w:val="00A44FC5"/>
    <w:rsid w:val="00A460B3"/>
    <w:rsid w:val="00A47037"/>
    <w:rsid w:val="00A657B8"/>
    <w:rsid w:val="00AA1CD3"/>
    <w:rsid w:val="00AA40DB"/>
    <w:rsid w:val="00AA795B"/>
    <w:rsid w:val="00AB689A"/>
    <w:rsid w:val="00AB691A"/>
    <w:rsid w:val="00AD360C"/>
    <w:rsid w:val="00AD7991"/>
    <w:rsid w:val="00B132F0"/>
    <w:rsid w:val="00B1580F"/>
    <w:rsid w:val="00B20053"/>
    <w:rsid w:val="00B30068"/>
    <w:rsid w:val="00B327CE"/>
    <w:rsid w:val="00B327FC"/>
    <w:rsid w:val="00B336C9"/>
    <w:rsid w:val="00B40B4C"/>
    <w:rsid w:val="00B43C4D"/>
    <w:rsid w:val="00B4548F"/>
    <w:rsid w:val="00B628D3"/>
    <w:rsid w:val="00B725C3"/>
    <w:rsid w:val="00B86036"/>
    <w:rsid w:val="00BA2F69"/>
    <w:rsid w:val="00BB2048"/>
    <w:rsid w:val="00BB3E6F"/>
    <w:rsid w:val="00BE7E37"/>
    <w:rsid w:val="00BF02F9"/>
    <w:rsid w:val="00BF0E0E"/>
    <w:rsid w:val="00BF1922"/>
    <w:rsid w:val="00C00C7E"/>
    <w:rsid w:val="00C01896"/>
    <w:rsid w:val="00C1059F"/>
    <w:rsid w:val="00C205AF"/>
    <w:rsid w:val="00C21A9B"/>
    <w:rsid w:val="00C3084F"/>
    <w:rsid w:val="00C32009"/>
    <w:rsid w:val="00C35F29"/>
    <w:rsid w:val="00C46515"/>
    <w:rsid w:val="00C76D4D"/>
    <w:rsid w:val="00C90FF5"/>
    <w:rsid w:val="00CB1F8E"/>
    <w:rsid w:val="00CB41F8"/>
    <w:rsid w:val="00CC2B00"/>
    <w:rsid w:val="00CD1242"/>
    <w:rsid w:val="00CD25F8"/>
    <w:rsid w:val="00CD54E8"/>
    <w:rsid w:val="00CE03C3"/>
    <w:rsid w:val="00CF1C59"/>
    <w:rsid w:val="00D15DAD"/>
    <w:rsid w:val="00D34942"/>
    <w:rsid w:val="00D40624"/>
    <w:rsid w:val="00D51EAE"/>
    <w:rsid w:val="00D667C5"/>
    <w:rsid w:val="00D707F5"/>
    <w:rsid w:val="00D76463"/>
    <w:rsid w:val="00D848D8"/>
    <w:rsid w:val="00DA5F78"/>
    <w:rsid w:val="00DB246B"/>
    <w:rsid w:val="00DB3EE3"/>
    <w:rsid w:val="00DB5D4E"/>
    <w:rsid w:val="00DC1D8D"/>
    <w:rsid w:val="00DE1C93"/>
    <w:rsid w:val="00DE2316"/>
    <w:rsid w:val="00DF1597"/>
    <w:rsid w:val="00DF1E03"/>
    <w:rsid w:val="00E35EC5"/>
    <w:rsid w:val="00E36AFE"/>
    <w:rsid w:val="00E46AD5"/>
    <w:rsid w:val="00E56884"/>
    <w:rsid w:val="00E62659"/>
    <w:rsid w:val="00E67050"/>
    <w:rsid w:val="00E72C3E"/>
    <w:rsid w:val="00E7468D"/>
    <w:rsid w:val="00E8197F"/>
    <w:rsid w:val="00E875CA"/>
    <w:rsid w:val="00E91284"/>
    <w:rsid w:val="00EA697E"/>
    <w:rsid w:val="00EB4BBE"/>
    <w:rsid w:val="00EE0BC7"/>
    <w:rsid w:val="00EE4373"/>
    <w:rsid w:val="00EE4E33"/>
    <w:rsid w:val="00EE68E3"/>
    <w:rsid w:val="00EE752E"/>
    <w:rsid w:val="00F04348"/>
    <w:rsid w:val="00F066CA"/>
    <w:rsid w:val="00F11338"/>
    <w:rsid w:val="00F1194B"/>
    <w:rsid w:val="00F3183A"/>
    <w:rsid w:val="00F40142"/>
    <w:rsid w:val="00F437A7"/>
    <w:rsid w:val="00F60BF9"/>
    <w:rsid w:val="00F863C4"/>
    <w:rsid w:val="00FA3D0A"/>
    <w:rsid w:val="00FB1BE6"/>
    <w:rsid w:val="00FB325D"/>
    <w:rsid w:val="00FB766A"/>
    <w:rsid w:val="00FB7917"/>
    <w:rsid w:val="00FC24AD"/>
    <w:rsid w:val="00FC4AA9"/>
    <w:rsid w:val="00FD1028"/>
    <w:rsid w:val="00FD2536"/>
    <w:rsid w:val="00FD77F1"/>
    <w:rsid w:val="00FE4801"/>
    <w:rsid w:val="00FE4BA6"/>
    <w:rsid w:val="00FF0998"/>
    <w:rsid w:val="00FF2B33"/>
    <w:rsid w:val="00FF3C95"/>
    <w:rsid w:val="00FF4760"/>
    <w:rsid w:val="00FF7BD8"/>
  </w:rsids>
  <m:mathPr>
    <m:mathFont m:val="Cambria Math"/>
    <m:brkBin m:val="before"/>
    <m:brkBinSub m:val="--"/>
    <m:smallFrac m:val="0"/>
    <m:dispDef/>
    <m:lMargin m:val="0"/>
    <m:rMargin m:val="0"/>
    <m:defJc m:val="centerGroup"/>
    <m:wrapIndent m:val="1440"/>
    <m:intLim m:val="subSup"/>
    <m:naryLim m:val="undOvr"/>
  </m:mathPr>
  <w:themeFontLang w:val="fr-FR" w:eastAsia="zh-TW"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9D3707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styleId="Lienhypertextevisit">
    <w:name w:val="FollowedHyperlink"/>
    <w:uiPriority w:val="99"/>
    <w:semiHidden/>
    <w:unhideWhenUsed/>
    <w:rsid w:val="00CB1F8E"/>
    <w:rPr>
      <w:color w:val="800080"/>
      <w:u w:val="single"/>
    </w:rPr>
  </w:style>
  <w:style w:type="paragraph" w:styleId="Normalweb">
    <w:name w:val="Normal (Web)"/>
    <w:basedOn w:val="Normal"/>
    <w:uiPriority w:val="99"/>
    <w:unhideWhenUsed/>
    <w:rsid w:val="00AB689A"/>
    <w:pPr>
      <w:spacing w:before="100" w:beforeAutospacing="1" w:after="100" w:afterAutospacing="1"/>
    </w:pPr>
    <w:rPr>
      <w:rFonts w:ascii="Times" w:eastAsia="Times New Roman" w:hAnsi="Times"/>
      <w:lang w:val="fr-FR" w:eastAsia="fr-FR"/>
    </w:rPr>
  </w:style>
  <w:style w:type="character" w:customStyle="1" w:styleId="Titre2Car">
    <w:name w:val="Titre 2 Car"/>
    <w:link w:val="Titre2"/>
    <w:rsid w:val="00BA2F69"/>
    <w:rPr>
      <w:rFonts w:ascii="Courier" w:eastAsia="SimSun" w:hAnsi="Courier"/>
      <w:b/>
      <w:i/>
      <w:sz w:val="36"/>
      <w:lang w:val="en-AU" w:eastAsia="en-US"/>
    </w:rPr>
  </w:style>
  <w:style w:type="character" w:styleId="Marquedecommentaire">
    <w:name w:val="annotation reference"/>
    <w:uiPriority w:val="99"/>
    <w:semiHidden/>
    <w:unhideWhenUsed/>
    <w:rsid w:val="00EE4373"/>
    <w:rPr>
      <w:sz w:val="16"/>
      <w:szCs w:val="16"/>
    </w:rPr>
  </w:style>
  <w:style w:type="paragraph" w:styleId="Commentaire">
    <w:name w:val="annotation text"/>
    <w:basedOn w:val="Normal"/>
    <w:link w:val="CommentaireCar"/>
    <w:uiPriority w:val="99"/>
    <w:semiHidden/>
    <w:unhideWhenUsed/>
    <w:rsid w:val="00EE4373"/>
  </w:style>
  <w:style w:type="character" w:customStyle="1" w:styleId="CommentaireCar">
    <w:name w:val="Commentaire Car"/>
    <w:link w:val="Commentaire"/>
    <w:uiPriority w:val="99"/>
    <w:semiHidden/>
    <w:rsid w:val="00EE4373"/>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EE4373"/>
    <w:rPr>
      <w:b/>
      <w:bCs/>
    </w:rPr>
  </w:style>
  <w:style w:type="character" w:customStyle="1" w:styleId="ObjetducommentaireCar">
    <w:name w:val="Objet du commentaire Car"/>
    <w:link w:val="Objetducommentaire"/>
    <w:uiPriority w:val="99"/>
    <w:semiHidden/>
    <w:rsid w:val="00EE4373"/>
    <w:rPr>
      <w:rFonts w:eastAsia="SimSun"/>
      <w:b/>
      <w:bCs/>
      <w:lang w:val="en-AU" w:eastAsia="en-US"/>
    </w:rPr>
  </w:style>
  <w:style w:type="paragraph" w:styleId="Textedebulles">
    <w:name w:val="Balloon Text"/>
    <w:basedOn w:val="Normal"/>
    <w:link w:val="TextedebullesCar"/>
    <w:uiPriority w:val="99"/>
    <w:semiHidden/>
    <w:unhideWhenUsed/>
    <w:rsid w:val="00EE4373"/>
    <w:rPr>
      <w:rFonts w:ascii="Tahoma" w:hAnsi="Tahoma" w:cs="Tahoma"/>
      <w:sz w:val="16"/>
      <w:szCs w:val="16"/>
    </w:rPr>
  </w:style>
  <w:style w:type="character" w:customStyle="1" w:styleId="TextedebullesCar">
    <w:name w:val="Texte de bulles Car"/>
    <w:link w:val="Textedebulles"/>
    <w:uiPriority w:val="99"/>
    <w:semiHidden/>
    <w:rsid w:val="00EE4373"/>
    <w:rPr>
      <w:rFonts w:ascii="Tahoma" w:eastAsia="SimSun" w:hAnsi="Tahoma" w:cs="Tahoma"/>
      <w:sz w:val="16"/>
      <w:szCs w:val="16"/>
      <w:lang w:val="en-AU" w:eastAsia="en-US"/>
    </w:rPr>
  </w:style>
  <w:style w:type="paragraph" w:styleId="Pardeliste">
    <w:name w:val="List Paragraph"/>
    <w:basedOn w:val="Normal"/>
    <w:uiPriority w:val="34"/>
    <w:qFormat/>
    <w:rsid w:val="005C523A"/>
    <w:pPr>
      <w:ind w:left="720"/>
      <w:contextualSpacing/>
    </w:pPr>
  </w:style>
  <w:style w:type="table" w:styleId="Grilledutableau">
    <w:name w:val="Table Grid"/>
    <w:basedOn w:val="TableauNormal"/>
    <w:uiPriority w:val="59"/>
    <w:rsid w:val="003470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9.jpeg"/><Relationship Id="rId21" Type="http://schemas.openxmlformats.org/officeDocument/2006/relationships/image" Target="media/image90.jpeg"/><Relationship Id="rId22" Type="http://schemas.openxmlformats.org/officeDocument/2006/relationships/image" Target="media/image10.png"/><Relationship Id="rId23" Type="http://schemas.openxmlformats.org/officeDocument/2006/relationships/image" Target="media/image100.png"/><Relationship Id="rId24" Type="http://schemas.openxmlformats.org/officeDocument/2006/relationships/image" Target="media/image11.jpeg"/><Relationship Id="rId25" Type="http://schemas.openxmlformats.org/officeDocument/2006/relationships/image" Target="media/image110.jpeg"/><Relationship Id="rId26" Type="http://schemas.openxmlformats.org/officeDocument/2006/relationships/hyperlink" Target="http://www.quefairedemesdechets.fr" TargetMode="External"/><Relationship Id="rId27" Type="http://schemas.openxmlformats.org/officeDocument/2006/relationships/image" Target="media/image12.jpg"/><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eg"/><Relationship Id="rId13" Type="http://schemas.openxmlformats.org/officeDocument/2006/relationships/image" Target="media/image50.jpeg"/><Relationship Id="rId14" Type="http://schemas.openxmlformats.org/officeDocument/2006/relationships/image" Target="media/image6.jpeg"/><Relationship Id="rId15" Type="http://schemas.openxmlformats.org/officeDocument/2006/relationships/image" Target="media/image60.jpeg"/><Relationship Id="rId16" Type="http://schemas.openxmlformats.org/officeDocument/2006/relationships/image" Target="media/image7.jpeg"/><Relationship Id="rId17" Type="http://schemas.openxmlformats.org/officeDocument/2006/relationships/image" Target="media/image70.jpeg"/><Relationship Id="rId18" Type="http://schemas.openxmlformats.org/officeDocument/2006/relationships/image" Target="media/image8.emf"/><Relationship Id="rId19" Type="http://schemas.openxmlformats.org/officeDocument/2006/relationships/image" Target="media/image80.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2445</Words>
  <Characters>13449</Characters>
  <Application>Microsoft Macintosh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15863</CharactersWithSpaces>
  <SharedDoc>false</SharedDoc>
  <HLinks>
    <vt:vector size="96"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18600</vt:i4>
      </vt:variant>
      <vt:variant>
        <vt:i4>1025</vt:i4>
      </vt:variant>
      <vt:variant>
        <vt:i4>1</vt:i4>
      </vt:variant>
      <vt:variant>
        <vt:lpwstr>TECHWOOD LOGO black</vt:lpwstr>
      </vt:variant>
      <vt:variant>
        <vt:lpwstr/>
      </vt:variant>
      <vt:variant>
        <vt:i4>3276821</vt:i4>
      </vt:variant>
      <vt:variant>
        <vt:i4>18939</vt:i4>
      </vt:variant>
      <vt:variant>
        <vt:i4>1027</vt:i4>
      </vt:variant>
      <vt:variant>
        <vt:i4>1</vt:i4>
      </vt:variant>
      <vt:variant>
        <vt:lpwstr>THA-38-2017-MAT</vt:lpwstr>
      </vt:variant>
      <vt:variant>
        <vt:lpwstr/>
      </vt:variant>
      <vt:variant>
        <vt:i4>3670037</vt:i4>
      </vt:variant>
      <vt:variant>
        <vt:i4>18942</vt:i4>
      </vt:variant>
      <vt:variant>
        <vt:i4>1028</vt:i4>
      </vt:variant>
      <vt:variant>
        <vt:i4>1</vt:i4>
      </vt:variant>
      <vt:variant>
        <vt:lpwstr>THA-32-2017-MAT</vt:lpwstr>
      </vt:variant>
      <vt:variant>
        <vt:lpwstr/>
      </vt:variant>
      <vt:variant>
        <vt:i4>262157</vt:i4>
      </vt:variant>
      <vt:variant>
        <vt:i4>18945</vt:i4>
      </vt:variant>
      <vt:variant>
        <vt:i4>1029</vt:i4>
      </vt:variant>
      <vt:variant>
        <vt:i4>1</vt:i4>
      </vt:variant>
      <vt:variant>
        <vt:lpwstr>BOOK</vt:lpwstr>
      </vt:variant>
      <vt:variant>
        <vt:lpwstr/>
      </vt:variant>
      <vt:variant>
        <vt:i4>2097156</vt:i4>
      </vt:variant>
      <vt:variant>
        <vt:i4>18948</vt:i4>
      </vt:variant>
      <vt:variant>
        <vt:i4>1030</vt:i4>
      </vt:variant>
      <vt:variant>
        <vt:i4>1</vt:i4>
      </vt:variant>
      <vt:variant>
        <vt:lpwstr>Trash détouré</vt:lpwstr>
      </vt:variant>
      <vt:variant>
        <vt:lpwstr/>
      </vt:variant>
      <vt:variant>
        <vt:i4>1835074</vt:i4>
      </vt:variant>
      <vt:variant>
        <vt:i4>18951</vt:i4>
      </vt:variant>
      <vt:variant>
        <vt:i4>1031</vt:i4>
      </vt:variant>
      <vt:variant>
        <vt:i4>1</vt:i4>
      </vt:variant>
      <vt:variant>
        <vt:lpwstr>CE détouré</vt:lpwstr>
      </vt:variant>
      <vt:variant>
        <vt:lpwstr/>
      </vt:variant>
      <vt:variant>
        <vt:i4>6619195</vt:i4>
      </vt:variant>
      <vt:variant>
        <vt:i4>18954</vt:i4>
      </vt:variant>
      <vt:variant>
        <vt:i4>1032</vt:i4>
      </vt:variant>
      <vt:variant>
        <vt:i4>1</vt:i4>
      </vt:variant>
      <vt:variant>
        <vt:lpwstr>Rohs détouré</vt:lpwstr>
      </vt:variant>
      <vt:variant>
        <vt:lpwstr/>
      </vt:variant>
      <vt:variant>
        <vt:i4>1835855</vt:i4>
      </vt:variant>
      <vt:variant>
        <vt:i4>18957</vt:i4>
      </vt:variant>
      <vt:variant>
        <vt:i4>1033</vt:i4>
      </vt:variant>
      <vt:variant>
        <vt:i4>1</vt:i4>
      </vt:variant>
      <vt:variant>
        <vt:lpwstr>Double carré</vt:lpwstr>
      </vt:variant>
      <vt:variant>
        <vt:lpwstr/>
      </vt:variant>
      <vt:variant>
        <vt:i4>1441816</vt:i4>
      </vt:variant>
      <vt:variant>
        <vt:i4>18960</vt:i4>
      </vt:variant>
      <vt:variant>
        <vt:i4>1034</vt:i4>
      </vt:variant>
      <vt:variant>
        <vt:i4>1</vt:i4>
      </vt:variant>
      <vt:variant>
        <vt:lpwstr>VERRE détouré </vt:lpwstr>
      </vt:variant>
      <vt:variant>
        <vt:lpwstr/>
      </vt:variant>
      <vt:variant>
        <vt:i4>7405692</vt:i4>
      </vt:variant>
      <vt:variant>
        <vt:i4>18963</vt:i4>
      </vt:variant>
      <vt:variant>
        <vt:i4>1035</vt:i4>
      </vt:variant>
      <vt:variant>
        <vt:i4>1</vt:i4>
      </vt:variant>
      <vt:variant>
        <vt:lpwstr>TRIMAN</vt:lpwstr>
      </vt:variant>
      <vt:variant>
        <vt:lpwstr/>
      </vt:variant>
      <vt:variant>
        <vt:i4>2621539</vt:i4>
      </vt:variant>
      <vt:variant>
        <vt:i4>18966</vt:i4>
      </vt:variant>
      <vt:variant>
        <vt:i4>1036</vt:i4>
      </vt:variant>
      <vt:variant>
        <vt:i4>1</vt:i4>
      </vt:variant>
      <vt:variant>
        <vt:lpwstr>Surface chaude</vt:lpwstr>
      </vt:variant>
      <vt:variant>
        <vt:lpwstr/>
      </vt:variant>
      <vt:variant>
        <vt:i4>7864399</vt:i4>
      </vt:variant>
      <vt:variant>
        <vt:i4>18969</vt:i4>
      </vt:variant>
      <vt:variant>
        <vt:i4>1037</vt:i4>
      </vt:variant>
      <vt:variant>
        <vt:i4>1</vt:i4>
      </vt:variant>
      <vt:variant>
        <vt:lpwstr>Dessin1</vt:lpwstr>
      </vt:variant>
      <vt:variant>
        <vt:lpwstr/>
      </vt:variant>
      <vt:variant>
        <vt:i4>7864396</vt:i4>
      </vt:variant>
      <vt:variant>
        <vt:i4>18972</vt:i4>
      </vt:variant>
      <vt:variant>
        <vt:i4>1038</vt:i4>
      </vt:variant>
      <vt:variant>
        <vt:i4>1</vt:i4>
      </vt:variant>
      <vt:variant>
        <vt:lpwstr>Dessin2</vt:lpwstr>
      </vt:variant>
      <vt:variant>
        <vt:lpwstr/>
      </vt:variant>
      <vt:variant>
        <vt:i4>6291547</vt:i4>
      </vt:variant>
      <vt:variant>
        <vt:i4>18978</vt:i4>
      </vt:variant>
      <vt:variant>
        <vt:i4>1040</vt:i4>
      </vt:variant>
      <vt:variant>
        <vt:i4>1</vt:i4>
      </vt:variant>
      <vt:variant>
        <vt:lpwstr>LOGO ECLAIR</vt:lpwstr>
      </vt:variant>
      <vt:variant>
        <vt:lpwstr/>
      </vt:variant>
      <vt:variant>
        <vt:i4>6488072</vt:i4>
      </vt:variant>
      <vt:variant>
        <vt:i4>18981</vt:i4>
      </vt:variant>
      <vt:variant>
        <vt:i4>1041</vt:i4>
      </vt:variant>
      <vt:variant>
        <vt:i4>1</vt:i4>
      </vt:variant>
      <vt:variant>
        <vt:lpwstr>Point_d_exclamation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RABION</dc:creator>
  <cp:lastModifiedBy>Miky As</cp:lastModifiedBy>
  <cp:revision>4</cp:revision>
  <dcterms:created xsi:type="dcterms:W3CDTF">2019-11-25T16:45:00Z</dcterms:created>
  <dcterms:modified xsi:type="dcterms:W3CDTF">2019-11-26T08:54:00Z</dcterms:modified>
</cp:coreProperties>
</file>