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media/image15.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4A2016" w14:textId="22F8CB67" w:rsidR="00A21EDA" w:rsidRPr="007E6751" w:rsidRDefault="001E16DF" w:rsidP="00A21EDA">
      <w:pPr>
        <w:rPr>
          <w:sz w:val="24"/>
          <w:lang w:val="fr-FR"/>
        </w:rPr>
      </w:pPr>
      <w:r w:rsidRPr="007E6751">
        <w:rPr>
          <w:noProof/>
          <w:lang w:val="fr-FR" w:eastAsia="fr-FR"/>
        </w:rPr>
        <mc:AlternateContent>
          <mc:Choice Requires="wps">
            <w:drawing>
              <wp:anchor distT="0" distB="0" distL="114300" distR="114300" simplePos="0" relativeHeight="251650560" behindDoc="0" locked="0" layoutInCell="1" allowOverlap="1" wp14:anchorId="7DAE565E" wp14:editId="15D13101">
                <wp:simplePos x="0" y="0"/>
                <wp:positionH relativeFrom="column">
                  <wp:posOffset>4427220</wp:posOffset>
                </wp:positionH>
                <wp:positionV relativeFrom="paragraph">
                  <wp:posOffset>1270</wp:posOffset>
                </wp:positionV>
                <wp:extent cx="2055495" cy="571500"/>
                <wp:effectExtent l="0" t="0" r="0" b="12700"/>
                <wp:wrapSquare wrapText="bothSides"/>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22920" w14:textId="06774EC6" w:rsidR="00253DA9" w:rsidRPr="00D00F61" w:rsidRDefault="00253DA9" w:rsidP="00A21EDA">
                            <w:pPr>
                              <w:pStyle w:val="Titre2"/>
                              <w:rPr>
                                <w:rFonts w:ascii="Arial Black" w:hAnsi="Arial Black"/>
                                <w:b w:val="0"/>
                                <w:i w:val="0"/>
                                <w:spacing w:val="20"/>
                                <w:sz w:val="40"/>
                              </w:rPr>
                            </w:pPr>
                            <w:r w:rsidRPr="00D00F61">
                              <w:rPr>
                                <w:rFonts w:ascii="Arial Black" w:hAnsi="Arial Black"/>
                                <w:b w:val="0"/>
                                <w:i w:val="0"/>
                                <w:spacing w:val="20"/>
                                <w:sz w:val="40"/>
                              </w:rPr>
                              <w:t>T</w:t>
                            </w:r>
                            <w:r>
                              <w:rPr>
                                <w:rFonts w:ascii="Arial Black" w:hAnsi="Arial Black"/>
                                <w:b w:val="0"/>
                                <w:i w:val="0"/>
                                <w:spacing w:val="20"/>
                                <w:sz w:val="40"/>
                              </w:rPr>
                              <w:t>FR</w:t>
                            </w:r>
                            <w:r w:rsidRPr="00D00F61">
                              <w:rPr>
                                <w:rFonts w:ascii="Arial Black" w:hAnsi="Arial Black"/>
                                <w:b w:val="0"/>
                                <w:i w:val="0"/>
                                <w:spacing w:val="20"/>
                                <w:sz w:val="40"/>
                              </w:rPr>
                              <w:t>-</w:t>
                            </w:r>
                            <w:r w:rsidR="00F74CCD">
                              <w:rPr>
                                <w:rFonts w:ascii="Arial Black" w:hAnsi="Arial Black"/>
                                <w:b w:val="0"/>
                                <w:i w:val="0"/>
                                <w:spacing w:val="20"/>
                                <w:sz w:val="40"/>
                              </w:rPr>
                              <w:t>530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7DAE565E" id="_x0000_t202" coordsize="21600,21600" o:spt="202" path="m0,0l0,21600,21600,21600,21600,0xe">
                <v:stroke joinstyle="miter"/>
                <v:path gradientshapeok="t" o:connecttype="rect"/>
              </v:shapetype>
              <v:shape id="Text Box 3" o:spid="_x0000_s1026" type="#_x0000_t202" style="position:absolute;margin-left:348.6pt;margin-top:.1pt;width:161.85pt;height: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" filled="f" stroked="f">
                <v:textbox>
                  <w:txbxContent>
                    <w:p w14:paraId="33C22920" w14:textId="06774EC6" w:rsidR="00253DA9" w:rsidRPr="00D00F61" w:rsidRDefault="00253DA9" w:rsidP="00A21EDA">
                      <w:pPr>
                        <w:pStyle w:val="Titre2"/>
                        <w:rPr>
                          <w:rFonts w:ascii="Arial Black" w:hAnsi="Arial Black"/>
                          <w:b w:val="0"/>
                          <w:i w:val="0"/>
                          <w:spacing w:val="20"/>
                          <w:sz w:val="40"/>
                        </w:rPr>
                      </w:pPr>
                      <w:r w:rsidRPr="00D00F61">
                        <w:rPr>
                          <w:rFonts w:ascii="Arial Black" w:hAnsi="Arial Black"/>
                          <w:b w:val="0"/>
                          <w:i w:val="0"/>
                          <w:spacing w:val="20"/>
                          <w:sz w:val="40"/>
                        </w:rPr>
                        <w:t>T</w:t>
                      </w:r>
                      <w:r>
                        <w:rPr>
                          <w:rFonts w:ascii="Arial Black" w:hAnsi="Arial Black"/>
                          <w:b w:val="0"/>
                          <w:i w:val="0"/>
                          <w:spacing w:val="20"/>
                          <w:sz w:val="40"/>
                        </w:rPr>
                        <w:t>FR</w:t>
                      </w:r>
                      <w:r w:rsidRPr="00D00F61">
                        <w:rPr>
                          <w:rFonts w:ascii="Arial Black" w:hAnsi="Arial Black"/>
                          <w:b w:val="0"/>
                          <w:i w:val="0"/>
                          <w:spacing w:val="20"/>
                          <w:sz w:val="40"/>
                        </w:rPr>
                        <w:t>-</w:t>
                      </w:r>
                      <w:r w:rsidR="00F74CCD">
                        <w:rPr>
                          <w:rFonts w:ascii="Arial Black" w:hAnsi="Arial Black"/>
                          <w:b w:val="0"/>
                          <w:i w:val="0"/>
                          <w:spacing w:val="20"/>
                          <w:sz w:val="40"/>
                        </w:rPr>
                        <w:t>530</w:t>
                      </w:r>
                    </w:p>
                  </w:txbxContent>
                </v:textbox>
                <w10:wrap type="square"/>
              </v:shape>
            </w:pict>
          </mc:Fallback>
        </mc:AlternateContent>
      </w:r>
      <w:r w:rsidRPr="007E6751">
        <w:rPr>
          <w:noProof/>
          <w:lang w:val="fr-FR" w:eastAsia="fr-FR"/>
        </w:rPr>
        <mc:AlternateContent>
          <mc:Choice Requires="wps">
            <w:drawing>
              <wp:anchor distT="0" distB="0" distL="114300" distR="114300" simplePos="0" relativeHeight="251654656" behindDoc="1" locked="0" layoutInCell="1" allowOverlap="1" wp14:anchorId="24345327" wp14:editId="68A76C31">
                <wp:simplePos x="0" y="0"/>
                <wp:positionH relativeFrom="column">
                  <wp:posOffset>-31750</wp:posOffset>
                </wp:positionH>
                <wp:positionV relativeFrom="paragraph">
                  <wp:posOffset>-260350</wp:posOffset>
                </wp:positionV>
                <wp:extent cx="3312795" cy="904240"/>
                <wp:effectExtent l="6350" t="6350" r="0" b="2540"/>
                <wp:wrapNone/>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795" cy="904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94A8B" w14:textId="7C42C52C" w:rsidR="00253DA9" w:rsidRDefault="00253DA9">
                            <w:r>
                              <w:rPr>
                                <w:noProof/>
                                <w:lang w:val="fr-FR" w:eastAsia="fr-FR"/>
                              </w:rPr>
                              <w:drawing>
                                <wp:inline distT="0" distB="0" distL="0" distR="0" wp14:anchorId="6AE52696" wp14:editId="1BFE0CEE">
                                  <wp:extent cx="3129280" cy="721360"/>
                                  <wp:effectExtent l="0" t="0" r="0" b="0"/>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4345327" id="Text Box 25" o:spid="_x0000_s1027" type="#_x0000_t202" style="position:absolute;margin-left:-2.5pt;margin-top:-20.45pt;width:260.85pt;height:71.2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" filled="f" stroked="f">
                <v:textbox style="mso-fit-shape-to-text:t" inset=",7.2pt,,7.2pt">
                  <w:txbxContent>
                    <w:p w14:paraId="11594A8B" w14:textId="7C42C52C" w:rsidR="00253DA9" w:rsidRDefault="00253DA9">
                      <w:r>
                        <w:rPr>
                          <w:noProof/>
                          <w:lang w:val="fr-FR" w:eastAsia="fr-FR"/>
                        </w:rPr>
                        <w:drawing>
                          <wp:inline distT="0" distB="0" distL="0" distR="0" wp14:anchorId="6AE52696" wp14:editId="1BFE0CEE">
                            <wp:extent cx="3129280" cy="721360"/>
                            <wp:effectExtent l="0" t="0" r="0" b="0"/>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v:shape>
            </w:pict>
          </mc:Fallback>
        </mc:AlternateContent>
      </w:r>
    </w:p>
    <w:p w14:paraId="7BBD9666" w14:textId="77777777" w:rsidR="00A21EDA" w:rsidRPr="007E6751" w:rsidRDefault="00A21EDA" w:rsidP="00A21EDA">
      <w:pPr>
        <w:pStyle w:val="Titre1"/>
        <w:rPr>
          <w:sz w:val="44"/>
          <w:lang w:val="fr-FR"/>
        </w:rPr>
      </w:pPr>
    </w:p>
    <w:p w14:paraId="333FBFEA" w14:textId="77777777" w:rsidR="00A21EDA" w:rsidRPr="007E6751" w:rsidRDefault="00A21EDA" w:rsidP="00A21EDA">
      <w:pPr>
        <w:pStyle w:val="Titre1"/>
        <w:rPr>
          <w:sz w:val="44"/>
          <w:lang w:val="fr-FR"/>
        </w:rPr>
      </w:pPr>
    </w:p>
    <w:p w14:paraId="2FB24D66" w14:textId="77777777" w:rsidR="00A21EDA" w:rsidRPr="007E6751" w:rsidRDefault="00A21EDA" w:rsidP="00A21EDA">
      <w:pPr>
        <w:rPr>
          <w:lang w:val="fr-FR"/>
        </w:rPr>
      </w:pPr>
    </w:p>
    <w:p w14:paraId="66501047" w14:textId="5F7BA23D" w:rsidR="00A21EDA" w:rsidRPr="007E6751" w:rsidRDefault="00A21EDA" w:rsidP="00A21EDA">
      <w:pPr>
        <w:rPr>
          <w:lang w:val="fr-FR"/>
        </w:rPr>
      </w:pPr>
    </w:p>
    <w:p w14:paraId="288D65E9" w14:textId="2A15B5B5" w:rsidR="00A21EDA" w:rsidRPr="007E6751" w:rsidRDefault="009450C4" w:rsidP="00A21EDA">
      <w:pPr>
        <w:pStyle w:val="Titre1"/>
        <w:rPr>
          <w:rFonts w:ascii="Arial" w:hAnsi="Arial"/>
          <w:b w:val="0"/>
          <w:sz w:val="48"/>
          <w:lang w:val="fr-FR"/>
        </w:rPr>
      </w:pPr>
      <w:r>
        <w:rPr>
          <w:rFonts w:ascii="Arial" w:hAnsi="Arial"/>
          <w:sz w:val="48"/>
          <w:lang w:val="fr-FR"/>
        </w:rPr>
        <w:t>FRITEUSE ELECTRIQUE</w:t>
      </w:r>
      <w:r w:rsidR="005F687D">
        <w:rPr>
          <w:rFonts w:ascii="Arial" w:hAnsi="Arial"/>
          <w:sz w:val="48"/>
          <w:lang w:val="fr-FR"/>
        </w:rPr>
        <w:t xml:space="preserve"> </w:t>
      </w:r>
    </w:p>
    <w:p w14:paraId="538B679F" w14:textId="4DE986B3" w:rsidR="00A21EDA" w:rsidRPr="007E6751" w:rsidRDefault="00A21EDA" w:rsidP="00A21EDA">
      <w:pPr>
        <w:pStyle w:val="Titre6"/>
        <w:rPr>
          <w:rFonts w:ascii="Arial" w:hAnsi="Arial"/>
          <w:lang w:val="fr-FR"/>
        </w:rPr>
      </w:pPr>
    </w:p>
    <w:p w14:paraId="26131FA5" w14:textId="238CFC6B" w:rsidR="00A21EDA" w:rsidRPr="007E6751" w:rsidRDefault="00F90195" w:rsidP="00A21EDA">
      <w:pPr>
        <w:pStyle w:val="Titre1"/>
        <w:rPr>
          <w:rFonts w:ascii="Arial" w:hAnsi="Arial"/>
          <w:sz w:val="40"/>
          <w:lang w:val="fr-FR"/>
        </w:rPr>
      </w:pPr>
      <w:r>
        <w:rPr>
          <w:noProof/>
          <w:lang w:val="fr-FR" w:eastAsia="fr-FR"/>
        </w:rPr>
        <w:drawing>
          <wp:anchor distT="0" distB="0" distL="114300" distR="114300" simplePos="0" relativeHeight="251692544" behindDoc="1" locked="0" layoutInCell="1" allowOverlap="1" wp14:anchorId="61A0C4E4" wp14:editId="37F8386A">
            <wp:simplePos x="0" y="0"/>
            <wp:positionH relativeFrom="column">
              <wp:posOffset>-259715</wp:posOffset>
            </wp:positionH>
            <wp:positionV relativeFrom="paragraph">
              <wp:posOffset>157670</wp:posOffset>
            </wp:positionV>
            <wp:extent cx="6479540" cy="6339205"/>
            <wp:effectExtent l="0" t="0" r="0" b="1079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FR-530-N.jpg"/>
                    <pic:cNvPicPr/>
                  </pic:nvPicPr>
                  <pic:blipFill>
                    <a:blip r:embed="rId9">
                      <a:extLst>
                        <a:ext uri="{28A0092B-C50C-407E-A947-70E740481C1C}">
                          <a14:useLocalDpi xmlns:a14="http://schemas.microsoft.com/office/drawing/2010/main" val="0"/>
                        </a:ext>
                      </a:extLst>
                    </a:blip>
                    <a:stretch>
                      <a:fillRect/>
                    </a:stretch>
                  </pic:blipFill>
                  <pic:spPr>
                    <a:xfrm>
                      <a:off x="0" y="0"/>
                      <a:ext cx="6479540" cy="6339205"/>
                    </a:xfrm>
                    <a:prstGeom prst="rect">
                      <a:avLst/>
                    </a:prstGeom>
                  </pic:spPr>
                </pic:pic>
              </a:graphicData>
            </a:graphic>
            <wp14:sizeRelH relativeFrom="margin">
              <wp14:pctWidth>0</wp14:pctWidth>
            </wp14:sizeRelH>
            <wp14:sizeRelV relativeFrom="margin">
              <wp14:pctHeight>0</wp14:pctHeight>
            </wp14:sizeRelV>
          </wp:anchor>
        </w:drawing>
      </w:r>
      <w:r w:rsidR="00A21EDA" w:rsidRPr="007E6751">
        <w:rPr>
          <w:rFonts w:ascii="Arial" w:hAnsi="Arial"/>
          <w:sz w:val="40"/>
          <w:lang w:val="fr-FR"/>
        </w:rPr>
        <w:t>Manuel d’utilisation</w:t>
      </w:r>
    </w:p>
    <w:p w14:paraId="46B1D176" w14:textId="40EB724E" w:rsidR="00A21EDA" w:rsidRPr="007E6751" w:rsidRDefault="00A21EDA" w:rsidP="00A21EDA">
      <w:pPr>
        <w:jc w:val="center"/>
        <w:rPr>
          <w:lang w:val="fr-FR"/>
        </w:rPr>
      </w:pPr>
    </w:p>
    <w:p w14:paraId="54CE610B" w14:textId="77777777" w:rsidR="00F90195" w:rsidRDefault="00F90195" w:rsidP="007B2282">
      <w:pPr>
        <w:tabs>
          <w:tab w:val="left" w:pos="284"/>
        </w:tabs>
        <w:jc w:val="center"/>
        <w:rPr>
          <w:lang w:val="fr-FR"/>
        </w:rPr>
      </w:pPr>
      <w:r w:rsidRPr="007E6751">
        <w:rPr>
          <w:noProof/>
          <w:lang w:val="fr-FR" w:eastAsia="fr-FR"/>
        </w:rPr>
        <mc:AlternateContent>
          <mc:Choice Requires="wps">
            <w:drawing>
              <wp:anchor distT="0" distB="0" distL="114300" distR="114300" simplePos="0" relativeHeight="251653632" behindDoc="0" locked="0" layoutInCell="1" allowOverlap="1" wp14:anchorId="7E7C3C78" wp14:editId="207F7594">
                <wp:simplePos x="0" y="0"/>
                <wp:positionH relativeFrom="column">
                  <wp:posOffset>847725</wp:posOffset>
                </wp:positionH>
                <wp:positionV relativeFrom="paragraph">
                  <wp:posOffset>6096373</wp:posOffset>
                </wp:positionV>
                <wp:extent cx="5632450" cy="1133475"/>
                <wp:effectExtent l="0" t="0" r="31750" b="34925"/>
                <wp:wrapThrough wrapText="bothSides">
                  <wp:wrapPolygon edited="0">
                    <wp:start x="0" y="0"/>
                    <wp:lineTo x="0" y="21782"/>
                    <wp:lineTo x="21624" y="21782"/>
                    <wp:lineTo x="21624" y="0"/>
                    <wp:lineTo x="0" y="0"/>
                  </wp:wrapPolygon>
                </wp:wrapThrough>
                <wp:docPr id="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67BB398D" w14:textId="77777777" w:rsidR="00253DA9" w:rsidRPr="007F4B1A" w:rsidRDefault="00253DA9"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149BC68B" w14:textId="77777777" w:rsidR="00253DA9" w:rsidRDefault="00253DA9"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371C80B0" w14:textId="77777777" w:rsidR="00253DA9" w:rsidRPr="001E16DF" w:rsidRDefault="00253DA9" w:rsidP="00624DFD">
                            <w:pPr>
                              <w:jc w:val="both"/>
                              <w:rPr>
                                <w:sz w:val="28"/>
                                <w:szCs w:val="28"/>
                                <w:lang w:val="fr-FR"/>
                              </w:rPr>
                            </w:pPr>
                            <w:r w:rsidRPr="007F4B1A">
                              <w:rPr>
                                <w:rFonts w:ascii="Arial" w:hAnsi="Arial"/>
                                <w:sz w:val="28"/>
                                <w:szCs w:val="28"/>
                                <w:lang w:val="fr-FR"/>
                              </w:rPr>
                              <w:t>Déballer l’appareil en conservant tous les emballages.</w:t>
                            </w:r>
                            <w:r w:rsidRPr="001E16DF">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7E7C3C78" id="_x0000_t202" coordsize="21600,21600" o:spt="202" path="m0,0l0,21600,21600,21600,21600,0xe">
                <v:stroke joinstyle="miter"/>
                <v:path gradientshapeok="t" o:connecttype="rect"/>
              </v:shapetype>
              <v:shape id="Text Box 19" o:spid="_x0000_s1028" type="#_x0000_t202" style="position:absolute;left:0;text-align:left;margin-left:66.75pt;margin-top:480.05pt;width:443.5pt;height:89.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">
                <v:textbox>
                  <w:txbxContent>
                    <w:p w14:paraId="67BB398D" w14:textId="77777777" w:rsidR="00253DA9" w:rsidRPr="007F4B1A" w:rsidRDefault="00253DA9"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149BC68B" w14:textId="77777777" w:rsidR="00253DA9" w:rsidRDefault="00253DA9"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371C80B0" w14:textId="77777777" w:rsidR="00253DA9" w:rsidRPr="001E16DF" w:rsidRDefault="00253DA9" w:rsidP="00624DFD">
                      <w:pPr>
                        <w:jc w:val="both"/>
                        <w:rPr>
                          <w:sz w:val="28"/>
                          <w:szCs w:val="28"/>
                          <w:lang w:val="fr-FR"/>
                        </w:rPr>
                      </w:pPr>
                      <w:r w:rsidRPr="007F4B1A">
                        <w:rPr>
                          <w:rFonts w:ascii="Arial" w:hAnsi="Arial"/>
                          <w:sz w:val="28"/>
                          <w:szCs w:val="28"/>
                          <w:lang w:val="fr-FR"/>
                        </w:rPr>
                        <w:t>Déballer l’appareil en conservant tous les emballages.</w:t>
                      </w:r>
                      <w:r w:rsidRPr="001E16DF">
                        <w:rPr>
                          <w:sz w:val="28"/>
                          <w:szCs w:val="28"/>
                          <w:lang w:val="fr-FR"/>
                        </w:rPr>
                        <w:t xml:space="preserve"> </w:t>
                      </w:r>
                    </w:p>
                  </w:txbxContent>
                </v:textbox>
                <w10:wrap type="through"/>
              </v:shape>
            </w:pict>
          </mc:Fallback>
        </mc:AlternateContent>
      </w:r>
      <w:r w:rsidR="00D84FAA" w:rsidRPr="007F156C">
        <w:rPr>
          <w:noProof/>
          <w:lang w:val="fr-FR" w:eastAsia="fr-FR"/>
        </w:rPr>
        <w:drawing>
          <wp:anchor distT="0" distB="0" distL="114300" distR="114300" simplePos="0" relativeHeight="251663872" behindDoc="1" locked="0" layoutInCell="1" allowOverlap="1" wp14:anchorId="6AFAD7D2" wp14:editId="78B3CE79">
            <wp:simplePos x="0" y="0"/>
            <wp:positionH relativeFrom="column">
              <wp:posOffset>200025</wp:posOffset>
            </wp:positionH>
            <wp:positionV relativeFrom="paragraph">
              <wp:posOffset>6393180</wp:posOffset>
            </wp:positionV>
            <wp:extent cx="496570" cy="417195"/>
            <wp:effectExtent l="0" t="0" r="1143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570" cy="417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16DF" w:rsidRPr="007E6751">
        <w:rPr>
          <w:noProof/>
          <w:lang w:val="fr-FR" w:eastAsia="fr-FR"/>
        </w:rPr>
        <mc:AlternateContent>
          <mc:Choice Requires="wps">
            <w:drawing>
              <wp:anchor distT="0" distB="0" distL="114300" distR="114300" simplePos="0" relativeHeight="251651584" behindDoc="0" locked="0" layoutInCell="1" allowOverlap="1" wp14:anchorId="64C89801" wp14:editId="5844A024">
                <wp:simplePos x="0" y="0"/>
                <wp:positionH relativeFrom="column">
                  <wp:posOffset>-146050</wp:posOffset>
                </wp:positionH>
                <wp:positionV relativeFrom="paragraph">
                  <wp:posOffset>6233795</wp:posOffset>
                </wp:positionV>
                <wp:extent cx="297815" cy="328930"/>
                <wp:effectExtent l="6350" t="0" r="6350" b="0"/>
                <wp:wrapTight wrapText="bothSides">
                  <wp:wrapPolygon edited="0">
                    <wp:start x="0" y="0"/>
                    <wp:lineTo x="21600" y="0"/>
                    <wp:lineTo x="21600" y="21600"/>
                    <wp:lineTo x="0" y="21600"/>
                    <wp:lineTo x="0" y="0"/>
                  </wp:wrapPolygon>
                </wp:wrapTight>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26BFE" w14:textId="6163AF85" w:rsidR="00253DA9" w:rsidRDefault="00253DA9"/>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4C89801" id="Text Box 10" o:spid="_x0000_s1029" type="#_x0000_t202" style="position:absolute;left:0;text-align:left;margin-left:-11.5pt;margin-top:490.85pt;width:23.45pt;height:25.9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" filled="f" stroked="f">
                <v:textbox style="mso-fit-shape-to-text:t" inset=",7.2pt,,7.2pt">
                  <w:txbxContent>
                    <w:p w14:paraId="49F26BFE" w14:textId="6163AF85" w:rsidR="00253DA9" w:rsidRDefault="00253DA9"/>
                  </w:txbxContent>
                </v:textbox>
                <w10:wrap type="tight"/>
              </v:shape>
            </w:pict>
          </mc:Fallback>
        </mc:AlternateContent>
      </w:r>
      <w:r w:rsidR="00A21EDA" w:rsidRPr="007E6751">
        <w:rPr>
          <w:lang w:val="fr-FR"/>
        </w:rPr>
        <w:br w:type="page"/>
      </w:r>
    </w:p>
    <w:p w14:paraId="6842D74D" w14:textId="332E4030" w:rsidR="00F90195" w:rsidRPr="002C44F5" w:rsidRDefault="002C44F5" w:rsidP="007B2282">
      <w:pPr>
        <w:tabs>
          <w:tab w:val="left" w:pos="284"/>
        </w:tabs>
        <w:jc w:val="center"/>
        <w:rPr>
          <w:rFonts w:ascii="Arial" w:hAnsi="Arial" w:cs="Arial"/>
          <w:b/>
          <w:sz w:val="28"/>
          <w:szCs w:val="28"/>
          <w:lang w:val="fr-FR"/>
        </w:rPr>
      </w:pPr>
      <w:r w:rsidRPr="002C44F5">
        <w:rPr>
          <w:rFonts w:ascii="Arial" w:hAnsi="Arial" w:cs="Arial"/>
          <w:b/>
          <w:sz w:val="28"/>
          <w:szCs w:val="28"/>
          <w:lang w:val="fr-FR"/>
        </w:rPr>
        <w:lastRenderedPageBreak/>
        <w:t>Cette friteuse est livrée avec un grand panier et 2 petits paniers !</w:t>
      </w:r>
    </w:p>
    <w:p w14:paraId="674A9391" w14:textId="77777777" w:rsidR="00F90195" w:rsidRPr="002C44F5" w:rsidRDefault="00F90195" w:rsidP="007B2282">
      <w:pPr>
        <w:tabs>
          <w:tab w:val="left" w:pos="284"/>
        </w:tabs>
        <w:jc w:val="center"/>
        <w:rPr>
          <w:rFonts w:ascii="Arial" w:hAnsi="Arial" w:cs="Arial"/>
          <w:b/>
          <w:sz w:val="28"/>
          <w:szCs w:val="28"/>
          <w:lang w:val="fr-FR"/>
        </w:rPr>
      </w:pPr>
    </w:p>
    <w:p w14:paraId="330BFF6A" w14:textId="77777777" w:rsidR="00F90195" w:rsidRPr="002C44F5" w:rsidRDefault="00F90195" w:rsidP="007B2282">
      <w:pPr>
        <w:tabs>
          <w:tab w:val="left" w:pos="284"/>
        </w:tabs>
        <w:jc w:val="center"/>
        <w:rPr>
          <w:rFonts w:ascii="Arial" w:hAnsi="Arial" w:cs="Arial"/>
          <w:b/>
          <w:sz w:val="28"/>
          <w:szCs w:val="28"/>
          <w:lang w:val="fr-FR"/>
        </w:rPr>
      </w:pPr>
    </w:p>
    <w:p w14:paraId="6E5241E6" w14:textId="4CAC8357" w:rsidR="00F90195" w:rsidRPr="002C44F5" w:rsidRDefault="006D2AA3" w:rsidP="007B2282">
      <w:pPr>
        <w:tabs>
          <w:tab w:val="left" w:pos="284"/>
        </w:tabs>
        <w:jc w:val="center"/>
        <w:rPr>
          <w:rFonts w:ascii="Arial" w:hAnsi="Arial" w:cs="Arial"/>
          <w:b/>
          <w:sz w:val="28"/>
          <w:szCs w:val="28"/>
          <w:lang w:val="fr-FR"/>
        </w:rPr>
      </w:pPr>
      <w:r>
        <w:rPr>
          <w:rFonts w:ascii="Arial" w:hAnsi="Arial" w:cs="Arial"/>
          <w:b/>
          <w:noProof/>
          <w:sz w:val="28"/>
          <w:szCs w:val="28"/>
          <w:lang w:val="fr-FR" w:eastAsia="fr-FR"/>
        </w:rPr>
        <w:drawing>
          <wp:anchor distT="0" distB="0" distL="114300" distR="114300" simplePos="0" relativeHeight="251696640" behindDoc="1" locked="0" layoutInCell="1" allowOverlap="1" wp14:anchorId="113779C6" wp14:editId="18475A41">
            <wp:simplePos x="0" y="0"/>
            <wp:positionH relativeFrom="column">
              <wp:posOffset>466038</wp:posOffset>
            </wp:positionH>
            <wp:positionV relativeFrom="paragraph">
              <wp:posOffset>192772</wp:posOffset>
            </wp:positionV>
            <wp:extent cx="2764800" cy="2880000"/>
            <wp:effectExtent l="0" t="0" r="381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FR-530-N 1 PANIER.jpg"/>
                    <pic:cNvPicPr/>
                  </pic:nvPicPr>
                  <pic:blipFill>
                    <a:blip r:embed="rId11">
                      <a:extLst>
                        <a:ext uri="{28A0092B-C50C-407E-A947-70E740481C1C}">
                          <a14:useLocalDpi xmlns:a14="http://schemas.microsoft.com/office/drawing/2010/main" val="0"/>
                        </a:ext>
                      </a:extLst>
                    </a:blip>
                    <a:stretch>
                      <a:fillRect/>
                    </a:stretch>
                  </pic:blipFill>
                  <pic:spPr>
                    <a:xfrm>
                      <a:off x="0" y="0"/>
                      <a:ext cx="2764800" cy="2880000"/>
                    </a:xfrm>
                    <a:prstGeom prst="rect">
                      <a:avLst/>
                    </a:prstGeom>
                  </pic:spPr>
                </pic:pic>
              </a:graphicData>
            </a:graphic>
            <wp14:sizeRelH relativeFrom="margin">
              <wp14:pctWidth>0</wp14:pctWidth>
            </wp14:sizeRelH>
            <wp14:sizeRelV relativeFrom="margin">
              <wp14:pctHeight>0</wp14:pctHeight>
            </wp14:sizeRelV>
          </wp:anchor>
        </w:drawing>
      </w:r>
      <w:r w:rsidR="009350AB">
        <w:rPr>
          <w:rFonts w:ascii="Arial" w:hAnsi="Arial" w:cs="Arial"/>
          <w:b/>
          <w:noProof/>
          <w:sz w:val="28"/>
          <w:szCs w:val="28"/>
          <w:lang w:val="fr-FR" w:eastAsia="fr-FR"/>
        </w:rPr>
        <w:drawing>
          <wp:anchor distT="0" distB="0" distL="114300" distR="114300" simplePos="0" relativeHeight="251694592" behindDoc="1" locked="0" layoutInCell="1" allowOverlap="1" wp14:anchorId="504F9F59" wp14:editId="045E215F">
            <wp:simplePos x="0" y="0"/>
            <wp:positionH relativeFrom="column">
              <wp:posOffset>3396982</wp:posOffset>
            </wp:positionH>
            <wp:positionV relativeFrom="paragraph">
              <wp:posOffset>154724</wp:posOffset>
            </wp:positionV>
            <wp:extent cx="2966400" cy="2880000"/>
            <wp:effectExtent l="0" t="0" r="5715"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FR-530-N 2 PANIERS.jpg"/>
                    <pic:cNvPicPr/>
                  </pic:nvPicPr>
                  <pic:blipFill>
                    <a:blip r:embed="rId12">
                      <a:extLst>
                        <a:ext uri="{28A0092B-C50C-407E-A947-70E740481C1C}">
                          <a14:useLocalDpi xmlns:a14="http://schemas.microsoft.com/office/drawing/2010/main" val="0"/>
                        </a:ext>
                      </a:extLst>
                    </a:blip>
                    <a:stretch>
                      <a:fillRect/>
                    </a:stretch>
                  </pic:blipFill>
                  <pic:spPr>
                    <a:xfrm>
                      <a:off x="0" y="0"/>
                      <a:ext cx="2966400" cy="2880000"/>
                    </a:xfrm>
                    <a:prstGeom prst="rect">
                      <a:avLst/>
                    </a:prstGeom>
                  </pic:spPr>
                </pic:pic>
              </a:graphicData>
            </a:graphic>
            <wp14:sizeRelH relativeFrom="margin">
              <wp14:pctWidth>0</wp14:pctWidth>
            </wp14:sizeRelH>
            <wp14:sizeRelV relativeFrom="margin">
              <wp14:pctHeight>0</wp14:pctHeight>
            </wp14:sizeRelV>
          </wp:anchor>
        </w:drawing>
      </w:r>
      <w:r w:rsidR="009350AB">
        <w:rPr>
          <w:rFonts w:ascii="Arial" w:hAnsi="Arial" w:cs="Arial"/>
          <w:b/>
          <w:noProof/>
          <w:sz w:val="28"/>
          <w:szCs w:val="28"/>
          <w:lang w:val="fr-FR" w:eastAsia="fr-FR"/>
        </w:rPr>
        <w:drawing>
          <wp:anchor distT="0" distB="0" distL="114300" distR="114300" simplePos="0" relativeHeight="251693568" behindDoc="1" locked="0" layoutInCell="1" allowOverlap="1" wp14:anchorId="59126372" wp14:editId="7DA88A5D">
            <wp:simplePos x="0" y="0"/>
            <wp:positionH relativeFrom="column">
              <wp:posOffset>310862</wp:posOffset>
            </wp:positionH>
            <wp:positionV relativeFrom="paragraph">
              <wp:posOffset>42931</wp:posOffset>
            </wp:positionV>
            <wp:extent cx="2764800" cy="2880000"/>
            <wp:effectExtent l="0" t="0" r="381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FR-530-N 1 PANIER.jpg"/>
                    <pic:cNvPicPr/>
                  </pic:nvPicPr>
                  <pic:blipFill>
                    <a:blip r:embed="rId11">
                      <a:extLst>
                        <a:ext uri="{28A0092B-C50C-407E-A947-70E740481C1C}">
                          <a14:useLocalDpi xmlns:a14="http://schemas.microsoft.com/office/drawing/2010/main" val="0"/>
                        </a:ext>
                      </a:extLst>
                    </a:blip>
                    <a:stretch>
                      <a:fillRect/>
                    </a:stretch>
                  </pic:blipFill>
                  <pic:spPr>
                    <a:xfrm>
                      <a:off x="0" y="0"/>
                      <a:ext cx="2764800" cy="2880000"/>
                    </a:xfrm>
                    <a:prstGeom prst="rect">
                      <a:avLst/>
                    </a:prstGeom>
                  </pic:spPr>
                </pic:pic>
              </a:graphicData>
            </a:graphic>
            <wp14:sizeRelH relativeFrom="margin">
              <wp14:pctWidth>0</wp14:pctWidth>
            </wp14:sizeRelH>
            <wp14:sizeRelV relativeFrom="margin">
              <wp14:pctHeight>0</wp14:pctHeight>
            </wp14:sizeRelV>
          </wp:anchor>
        </w:drawing>
      </w:r>
    </w:p>
    <w:p w14:paraId="64B6FDD4" w14:textId="0A55505C" w:rsidR="00F90195" w:rsidRPr="002C44F5" w:rsidRDefault="00F90195" w:rsidP="007B2282">
      <w:pPr>
        <w:tabs>
          <w:tab w:val="left" w:pos="284"/>
        </w:tabs>
        <w:jc w:val="center"/>
        <w:rPr>
          <w:rFonts w:ascii="Arial" w:hAnsi="Arial" w:cs="Arial"/>
          <w:b/>
          <w:sz w:val="28"/>
          <w:szCs w:val="28"/>
          <w:lang w:val="fr-FR"/>
        </w:rPr>
      </w:pPr>
    </w:p>
    <w:p w14:paraId="5B348FCC" w14:textId="5BD18763" w:rsidR="00F90195" w:rsidRPr="002C44F5" w:rsidRDefault="00F90195" w:rsidP="007B2282">
      <w:pPr>
        <w:tabs>
          <w:tab w:val="left" w:pos="284"/>
        </w:tabs>
        <w:jc w:val="center"/>
        <w:rPr>
          <w:rFonts w:ascii="Arial" w:hAnsi="Arial" w:cs="Arial"/>
          <w:b/>
          <w:sz w:val="28"/>
          <w:szCs w:val="28"/>
          <w:lang w:val="fr-FR"/>
        </w:rPr>
      </w:pPr>
    </w:p>
    <w:p w14:paraId="0A7D6087" w14:textId="6EB67841" w:rsidR="00F90195" w:rsidRPr="002C44F5" w:rsidRDefault="00F90195" w:rsidP="007B2282">
      <w:pPr>
        <w:tabs>
          <w:tab w:val="left" w:pos="284"/>
        </w:tabs>
        <w:jc w:val="center"/>
        <w:rPr>
          <w:rFonts w:ascii="Arial" w:hAnsi="Arial" w:cs="Arial"/>
          <w:b/>
          <w:sz w:val="28"/>
          <w:szCs w:val="28"/>
          <w:lang w:val="fr-FR"/>
        </w:rPr>
      </w:pPr>
    </w:p>
    <w:p w14:paraId="06ECBF3D" w14:textId="09419F30" w:rsidR="00F90195" w:rsidRPr="002C44F5" w:rsidRDefault="00F90195" w:rsidP="007B2282">
      <w:pPr>
        <w:tabs>
          <w:tab w:val="left" w:pos="284"/>
        </w:tabs>
        <w:jc w:val="center"/>
        <w:rPr>
          <w:rFonts w:ascii="Arial" w:hAnsi="Arial" w:cs="Arial"/>
          <w:b/>
          <w:sz w:val="28"/>
          <w:szCs w:val="28"/>
          <w:lang w:val="fr-FR"/>
        </w:rPr>
      </w:pPr>
    </w:p>
    <w:p w14:paraId="4371305F" w14:textId="60119502" w:rsidR="00F90195" w:rsidRPr="002C44F5" w:rsidRDefault="00F90195" w:rsidP="007B2282">
      <w:pPr>
        <w:tabs>
          <w:tab w:val="left" w:pos="284"/>
        </w:tabs>
        <w:jc w:val="center"/>
        <w:rPr>
          <w:rFonts w:ascii="Arial" w:hAnsi="Arial" w:cs="Arial"/>
          <w:b/>
          <w:sz w:val="28"/>
          <w:szCs w:val="28"/>
          <w:lang w:val="fr-FR"/>
        </w:rPr>
      </w:pPr>
    </w:p>
    <w:p w14:paraId="6859829A" w14:textId="77777777" w:rsidR="00F90195" w:rsidRPr="002C44F5" w:rsidRDefault="00F90195" w:rsidP="007B2282">
      <w:pPr>
        <w:tabs>
          <w:tab w:val="left" w:pos="284"/>
        </w:tabs>
        <w:jc w:val="center"/>
        <w:rPr>
          <w:rFonts w:ascii="Arial" w:hAnsi="Arial" w:cs="Arial"/>
          <w:b/>
          <w:sz w:val="28"/>
          <w:szCs w:val="28"/>
          <w:lang w:val="fr-FR"/>
        </w:rPr>
      </w:pPr>
    </w:p>
    <w:p w14:paraId="4CF442D5" w14:textId="77777777" w:rsidR="00F90195" w:rsidRPr="002C44F5" w:rsidRDefault="00F90195" w:rsidP="007B2282">
      <w:pPr>
        <w:tabs>
          <w:tab w:val="left" w:pos="284"/>
        </w:tabs>
        <w:jc w:val="center"/>
        <w:rPr>
          <w:rFonts w:ascii="Arial" w:hAnsi="Arial" w:cs="Arial"/>
          <w:b/>
          <w:sz w:val="28"/>
          <w:szCs w:val="28"/>
          <w:lang w:val="fr-FR"/>
        </w:rPr>
      </w:pPr>
    </w:p>
    <w:p w14:paraId="51B4CD01" w14:textId="77777777" w:rsidR="00F90195" w:rsidRPr="002C44F5" w:rsidRDefault="00F90195" w:rsidP="007B2282">
      <w:pPr>
        <w:tabs>
          <w:tab w:val="left" w:pos="284"/>
        </w:tabs>
        <w:jc w:val="center"/>
        <w:rPr>
          <w:rFonts w:ascii="Arial" w:hAnsi="Arial" w:cs="Arial"/>
          <w:b/>
          <w:sz w:val="28"/>
          <w:szCs w:val="28"/>
          <w:lang w:val="fr-FR"/>
        </w:rPr>
      </w:pPr>
    </w:p>
    <w:p w14:paraId="20298139" w14:textId="77777777" w:rsidR="00F90195" w:rsidRPr="002C44F5" w:rsidRDefault="00F90195" w:rsidP="007B2282">
      <w:pPr>
        <w:tabs>
          <w:tab w:val="left" w:pos="284"/>
        </w:tabs>
        <w:jc w:val="center"/>
        <w:rPr>
          <w:rFonts w:ascii="Arial" w:hAnsi="Arial" w:cs="Arial"/>
          <w:b/>
          <w:sz w:val="28"/>
          <w:szCs w:val="28"/>
          <w:lang w:val="fr-FR"/>
        </w:rPr>
      </w:pPr>
    </w:p>
    <w:p w14:paraId="734F23B9" w14:textId="77777777" w:rsidR="00F90195" w:rsidRPr="002C44F5" w:rsidRDefault="00F90195" w:rsidP="007B2282">
      <w:pPr>
        <w:tabs>
          <w:tab w:val="left" w:pos="284"/>
        </w:tabs>
        <w:jc w:val="center"/>
        <w:rPr>
          <w:rFonts w:ascii="Arial" w:hAnsi="Arial" w:cs="Arial"/>
          <w:b/>
          <w:sz w:val="28"/>
          <w:szCs w:val="28"/>
          <w:lang w:val="fr-FR"/>
        </w:rPr>
      </w:pPr>
    </w:p>
    <w:p w14:paraId="3E1A5D01" w14:textId="77777777" w:rsidR="00F90195" w:rsidRPr="002C44F5" w:rsidRDefault="00F90195" w:rsidP="007B2282">
      <w:pPr>
        <w:tabs>
          <w:tab w:val="left" w:pos="284"/>
        </w:tabs>
        <w:jc w:val="center"/>
        <w:rPr>
          <w:rFonts w:ascii="Arial" w:hAnsi="Arial" w:cs="Arial"/>
          <w:b/>
          <w:sz w:val="28"/>
          <w:szCs w:val="28"/>
          <w:lang w:val="fr-FR"/>
        </w:rPr>
      </w:pPr>
    </w:p>
    <w:p w14:paraId="146EBF51" w14:textId="77777777" w:rsidR="00F90195" w:rsidRPr="002C44F5" w:rsidRDefault="00F90195" w:rsidP="007B2282">
      <w:pPr>
        <w:tabs>
          <w:tab w:val="left" w:pos="284"/>
        </w:tabs>
        <w:jc w:val="center"/>
        <w:rPr>
          <w:rFonts w:ascii="Arial" w:hAnsi="Arial" w:cs="Arial"/>
          <w:b/>
          <w:sz w:val="28"/>
          <w:szCs w:val="28"/>
          <w:lang w:val="fr-FR"/>
        </w:rPr>
      </w:pPr>
    </w:p>
    <w:p w14:paraId="77AE32A1" w14:textId="77777777" w:rsidR="00F90195" w:rsidRPr="002C44F5" w:rsidRDefault="00F90195" w:rsidP="007B2282">
      <w:pPr>
        <w:tabs>
          <w:tab w:val="left" w:pos="284"/>
        </w:tabs>
        <w:jc w:val="center"/>
        <w:rPr>
          <w:rFonts w:ascii="Arial" w:hAnsi="Arial" w:cs="Arial"/>
          <w:b/>
          <w:sz w:val="28"/>
          <w:szCs w:val="28"/>
          <w:lang w:val="fr-FR"/>
        </w:rPr>
      </w:pPr>
    </w:p>
    <w:p w14:paraId="70D95122" w14:textId="77777777" w:rsidR="00F90195" w:rsidRPr="002C44F5" w:rsidRDefault="00F90195" w:rsidP="007B2282">
      <w:pPr>
        <w:tabs>
          <w:tab w:val="left" w:pos="284"/>
        </w:tabs>
        <w:jc w:val="center"/>
        <w:rPr>
          <w:rFonts w:ascii="Arial" w:hAnsi="Arial" w:cs="Arial"/>
          <w:b/>
          <w:sz w:val="28"/>
          <w:szCs w:val="28"/>
          <w:lang w:val="fr-FR"/>
        </w:rPr>
      </w:pPr>
    </w:p>
    <w:p w14:paraId="7AF5B864" w14:textId="77777777" w:rsidR="00F90195" w:rsidRDefault="00F90195" w:rsidP="007B2282">
      <w:pPr>
        <w:tabs>
          <w:tab w:val="left" w:pos="284"/>
        </w:tabs>
        <w:jc w:val="center"/>
        <w:rPr>
          <w:lang w:val="fr-FR"/>
        </w:rPr>
      </w:pPr>
    </w:p>
    <w:p w14:paraId="3FAFCB17" w14:textId="77777777" w:rsidR="00F90195" w:rsidRDefault="00F90195" w:rsidP="007B2282">
      <w:pPr>
        <w:tabs>
          <w:tab w:val="left" w:pos="284"/>
        </w:tabs>
        <w:jc w:val="center"/>
        <w:rPr>
          <w:lang w:val="fr-FR"/>
        </w:rPr>
      </w:pPr>
    </w:p>
    <w:p w14:paraId="31B73D72" w14:textId="0C6DB845" w:rsidR="007B2282" w:rsidRPr="003C2250" w:rsidRDefault="007B2282" w:rsidP="007B2282">
      <w:pPr>
        <w:tabs>
          <w:tab w:val="left" w:pos="284"/>
        </w:tabs>
        <w:jc w:val="center"/>
        <w:rPr>
          <w:rFonts w:ascii="Arial" w:hAnsi="Arial" w:cs="Arial"/>
          <w:b/>
          <w:color w:val="0000D4"/>
          <w:sz w:val="36"/>
          <w:szCs w:val="36"/>
          <w:lang w:val="fr-FR"/>
        </w:rPr>
      </w:pPr>
      <w:r w:rsidRPr="003C2250">
        <w:rPr>
          <w:rFonts w:ascii="Arial" w:hAnsi="Arial" w:cs="Arial"/>
          <w:b/>
          <w:color w:val="0000D4"/>
          <w:sz w:val="36"/>
          <w:szCs w:val="36"/>
          <w:lang w:val="fr-FR"/>
        </w:rPr>
        <w:t>MISES EN GARDE IMPORTANTES</w:t>
      </w:r>
    </w:p>
    <w:p w14:paraId="5DBD1D59" w14:textId="77777777" w:rsidR="007B2282" w:rsidRPr="003C2250" w:rsidRDefault="007B2282" w:rsidP="007B2282">
      <w:pPr>
        <w:tabs>
          <w:tab w:val="left" w:pos="284"/>
        </w:tabs>
        <w:rPr>
          <w:rFonts w:ascii="Arial" w:hAnsi="Arial" w:cs="Arial"/>
          <w:color w:val="0000D4"/>
          <w:sz w:val="36"/>
          <w:szCs w:val="36"/>
          <w:lang w:val="fr-FR"/>
        </w:rPr>
      </w:pPr>
    </w:p>
    <w:p w14:paraId="3B1BBE7E"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Lire attentivement le manuel d'instructions avant de vous servir de cet appareil.</w:t>
      </w:r>
    </w:p>
    <w:p w14:paraId="3267B57A"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Conserver le présent manuel d’instructions.</w:t>
      </w:r>
    </w:p>
    <w:p w14:paraId="4FA9CAA8" w14:textId="77777777" w:rsidR="007B2282" w:rsidRPr="003C2250" w:rsidRDefault="007B2282" w:rsidP="007B2282">
      <w:pPr>
        <w:numPr>
          <w:ilvl w:val="0"/>
          <w:numId w:val="1"/>
        </w:numPr>
        <w:tabs>
          <w:tab w:val="left" w:pos="284"/>
        </w:tabs>
        <w:ind w:left="0" w:right="-285" w:firstLine="0"/>
        <w:rPr>
          <w:rFonts w:ascii="Arial" w:hAnsi="Arial" w:cs="Arial"/>
          <w:color w:val="0000D4"/>
          <w:sz w:val="36"/>
          <w:szCs w:val="36"/>
          <w:lang w:val="fr-FR"/>
        </w:rPr>
      </w:pPr>
      <w:r w:rsidRPr="003C2250">
        <w:rPr>
          <w:rFonts w:ascii="Arial" w:hAnsi="Arial" w:cs="Arial"/>
          <w:color w:val="0000D4"/>
          <w:sz w:val="36"/>
          <w:szCs w:val="36"/>
          <w:lang w:val="fr-FR"/>
        </w:rPr>
        <w:t>Vérifier que la tension de l’installation électrique correspond bien à celle indiquée sur l'appareil.</w:t>
      </w:r>
    </w:p>
    <w:p w14:paraId="3FD077DB" w14:textId="77777777" w:rsidR="007B2282" w:rsidRPr="003C2250" w:rsidRDefault="007B2282" w:rsidP="007B2282">
      <w:pPr>
        <w:numPr>
          <w:ilvl w:val="0"/>
          <w:numId w:val="1"/>
        </w:numPr>
        <w:tabs>
          <w:tab w:val="left" w:pos="284"/>
        </w:tabs>
        <w:ind w:left="0" w:right="-285" w:firstLine="0"/>
        <w:rPr>
          <w:rFonts w:ascii="Arial" w:hAnsi="Arial" w:cs="Arial"/>
          <w:color w:val="0000D4"/>
          <w:sz w:val="36"/>
          <w:szCs w:val="36"/>
          <w:lang w:val="fr-FR"/>
        </w:rPr>
      </w:pPr>
      <w:r w:rsidRPr="003C2250">
        <w:rPr>
          <w:rFonts w:ascii="Arial" w:hAnsi="Arial" w:cs="Arial"/>
          <w:color w:val="0000D4"/>
          <w:sz w:val="36"/>
          <w:szCs w:val="36"/>
          <w:lang w:val="fr-FR"/>
        </w:rPr>
        <w:t xml:space="preserve">Cet appareil est destiné, uniquement, à un usage ménager et utilisations semblables comme : </w:t>
      </w:r>
    </w:p>
    <w:p w14:paraId="3B92EAD2" w14:textId="77777777" w:rsidR="007B2282" w:rsidRPr="003C2250" w:rsidRDefault="007B2282" w:rsidP="007B2282">
      <w:pPr>
        <w:ind w:firstLine="426"/>
        <w:rPr>
          <w:rFonts w:ascii="Arial" w:hAnsi="Arial" w:cs="Arial"/>
          <w:color w:val="0000D4"/>
          <w:sz w:val="36"/>
          <w:szCs w:val="36"/>
          <w:lang w:val="fr-FR"/>
        </w:rPr>
      </w:pPr>
      <w:r w:rsidRPr="003C2250">
        <w:rPr>
          <w:rFonts w:ascii="Arial" w:hAnsi="Arial" w:cs="Arial"/>
          <w:color w:val="0000D4"/>
          <w:sz w:val="36"/>
          <w:szCs w:val="36"/>
          <w:lang w:val="fr-FR"/>
        </w:rPr>
        <w:t>- Les cuisines du personnel, dans les magasins, les bureaux et autres lieux de travail.</w:t>
      </w:r>
    </w:p>
    <w:p w14:paraId="0E47411A" w14:textId="77777777" w:rsidR="007B2282" w:rsidRPr="003C2250" w:rsidRDefault="007B2282" w:rsidP="007B2282">
      <w:pPr>
        <w:ind w:firstLine="426"/>
        <w:rPr>
          <w:rFonts w:ascii="Arial" w:hAnsi="Arial" w:cs="Arial"/>
          <w:color w:val="0000D4"/>
          <w:sz w:val="36"/>
          <w:szCs w:val="36"/>
          <w:lang w:val="fr-FR"/>
        </w:rPr>
      </w:pPr>
      <w:r w:rsidRPr="003C2250">
        <w:rPr>
          <w:rFonts w:ascii="Arial" w:hAnsi="Arial" w:cs="Arial"/>
          <w:color w:val="0000D4"/>
          <w:sz w:val="36"/>
          <w:szCs w:val="36"/>
          <w:lang w:val="fr-FR"/>
        </w:rPr>
        <w:t xml:space="preserve">- Un environnement de type : </w:t>
      </w:r>
    </w:p>
    <w:p w14:paraId="5E992882" w14:textId="77777777" w:rsidR="007B2282" w:rsidRPr="003C2250" w:rsidRDefault="007B2282" w:rsidP="007B2282">
      <w:pPr>
        <w:jc w:val="center"/>
        <w:rPr>
          <w:rFonts w:ascii="Arial" w:hAnsi="Arial" w:cs="Arial"/>
          <w:color w:val="0000D4"/>
          <w:sz w:val="36"/>
          <w:szCs w:val="36"/>
          <w:lang w:val="fr-FR"/>
        </w:rPr>
      </w:pPr>
      <w:r w:rsidRPr="003C2250">
        <w:rPr>
          <w:rFonts w:ascii="Arial" w:hAnsi="Arial" w:cs="Arial"/>
          <w:color w:val="0000D4"/>
          <w:sz w:val="36"/>
          <w:szCs w:val="36"/>
          <w:lang w:val="fr-FR"/>
        </w:rPr>
        <w:t>• Maisons de ferme • Chambres d’hôtes.</w:t>
      </w:r>
    </w:p>
    <w:p w14:paraId="34B3E78E" w14:textId="77777777" w:rsidR="007B2282" w:rsidRPr="003C2250" w:rsidRDefault="007B2282" w:rsidP="007B2282">
      <w:pPr>
        <w:ind w:firstLine="426"/>
        <w:rPr>
          <w:rFonts w:ascii="Arial" w:hAnsi="Arial" w:cs="Arial"/>
          <w:color w:val="0000D4"/>
          <w:sz w:val="36"/>
          <w:szCs w:val="36"/>
          <w:lang w:val="fr-FR"/>
        </w:rPr>
      </w:pPr>
      <w:r w:rsidRPr="003C2250">
        <w:rPr>
          <w:rFonts w:ascii="Arial" w:hAnsi="Arial" w:cs="Arial"/>
          <w:color w:val="0000D4"/>
          <w:sz w:val="36"/>
          <w:szCs w:val="36"/>
          <w:lang w:val="fr-FR"/>
        </w:rPr>
        <w:t>- Les clients dans les hôtels, les motels et tout autre type d’environnement résidentiel.</w:t>
      </w:r>
    </w:p>
    <w:p w14:paraId="74C714BD"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 xml:space="preserve">L’utiliser en suivant les indications de la notice. </w:t>
      </w:r>
    </w:p>
    <w:p w14:paraId="147394EB"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Ne jamais utiliser cet appareil à proximité des baignoires, des douches, des lavabos ou autres récipients contenant de l’eau.</w:t>
      </w:r>
    </w:p>
    <w:p w14:paraId="3124B165"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Ne jamais utiliser cet appareil à proximité de projections d’eau.</w:t>
      </w:r>
    </w:p>
    <w:p w14:paraId="67B6481B"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lastRenderedPageBreak/>
        <w:t>Ne jamais utiliser cet appareil avec les mains mouillées ou humides.</w:t>
      </w:r>
    </w:p>
    <w:p w14:paraId="56F91A89"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Si malencontreusement l’appareil est mouillé, retirer immédiatement la fiche de la prise de courant.</w:t>
      </w:r>
    </w:p>
    <w:p w14:paraId="2D7BD4BC"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Aviser les utilisateurs potentiels de ces consignes.</w:t>
      </w:r>
    </w:p>
    <w:p w14:paraId="029CF768"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 xml:space="preserve">Ne jamais laisser l'appareil sans surveillance lorsqu'il est en cours d'utilisation. </w:t>
      </w:r>
    </w:p>
    <w:p w14:paraId="5ACC12B8"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L'appareil doit être utilisé conformément à sa destination. Aucune responsabilité ne saurait être engagée pour tout dommage, éventuellement, causé par une utilisation incorrecte ou une mauvaise manipulation.</w:t>
      </w:r>
    </w:p>
    <w:p w14:paraId="6BAE3B07" w14:textId="5AA875D1" w:rsidR="00285716" w:rsidRPr="00285716" w:rsidRDefault="00285716" w:rsidP="00285716">
      <w:pPr>
        <w:numPr>
          <w:ilvl w:val="0"/>
          <w:numId w:val="1"/>
        </w:numPr>
        <w:tabs>
          <w:tab w:val="left" w:pos="284"/>
        </w:tabs>
        <w:ind w:left="0" w:firstLine="0"/>
        <w:rPr>
          <w:rFonts w:ascii="Arial" w:hAnsi="Arial" w:cs="Arial"/>
          <w:color w:val="0000D4"/>
          <w:sz w:val="36"/>
          <w:szCs w:val="36"/>
          <w:lang w:val="fr-FR"/>
        </w:rPr>
      </w:pPr>
      <w:r w:rsidRPr="00285716">
        <w:rPr>
          <w:rFonts w:ascii="Arial" w:hAnsi="Arial" w:cs="Arial"/>
          <w:color w:val="0000D4"/>
          <w:sz w:val="36"/>
          <w:szCs w:val="36"/>
          <w:lang w:val="fr-FR"/>
        </w:rPr>
        <w:t xml:space="preserve">Cet appareil ne doit pas être utilisé par des enfants de 0 à 8 ans. </w:t>
      </w:r>
    </w:p>
    <w:p w14:paraId="161B7514" w14:textId="77777777" w:rsidR="00285716" w:rsidRPr="00285716" w:rsidRDefault="00285716" w:rsidP="00285716">
      <w:pPr>
        <w:numPr>
          <w:ilvl w:val="0"/>
          <w:numId w:val="1"/>
        </w:numPr>
        <w:tabs>
          <w:tab w:val="left" w:pos="284"/>
        </w:tabs>
        <w:ind w:left="0" w:firstLine="0"/>
        <w:rPr>
          <w:rFonts w:ascii="Arial" w:hAnsi="Arial" w:cs="Arial"/>
          <w:color w:val="0000D4"/>
          <w:sz w:val="36"/>
          <w:szCs w:val="36"/>
          <w:lang w:val="fr-FR"/>
        </w:rPr>
      </w:pPr>
      <w:r w:rsidRPr="00285716">
        <w:rPr>
          <w:rFonts w:ascii="Arial" w:hAnsi="Arial" w:cs="Arial"/>
          <w:color w:val="0000D4"/>
          <w:sz w:val="36"/>
          <w:szCs w:val="36"/>
          <w:lang w:val="fr-FR"/>
        </w:rPr>
        <w:t xml:space="preserve">Cet appareil peut être utilisé par des enfants à partir de 8 ans et plus et s’ils sont surveillés continuellement. </w:t>
      </w:r>
    </w:p>
    <w:p w14:paraId="36674BB8" w14:textId="77777777" w:rsidR="00285716" w:rsidRPr="00285716" w:rsidRDefault="00285716" w:rsidP="00285716">
      <w:pPr>
        <w:numPr>
          <w:ilvl w:val="0"/>
          <w:numId w:val="1"/>
        </w:numPr>
        <w:tabs>
          <w:tab w:val="left" w:pos="284"/>
        </w:tabs>
        <w:ind w:left="0" w:firstLine="0"/>
        <w:rPr>
          <w:rFonts w:ascii="Arial" w:hAnsi="Arial" w:cs="Arial"/>
          <w:color w:val="0000D4"/>
          <w:sz w:val="36"/>
          <w:szCs w:val="36"/>
          <w:lang w:val="fr-FR"/>
        </w:rPr>
      </w:pPr>
      <w:r w:rsidRPr="00285716">
        <w:rPr>
          <w:rFonts w:ascii="Arial" w:hAnsi="Arial" w:cs="Arial"/>
          <w:color w:val="0000D4"/>
          <w:sz w:val="36"/>
          <w:szCs w:val="36"/>
          <w:lang w:val="fr-FR"/>
        </w:rPr>
        <w:t xml:space="preserve">Cet appareil peut être utilisé par des personnes ayant des capacités physiques, sensorielles ou mentales réduites ou un manque d’expérience et de connaissances à condition qu’elles aient reçu une supervision ou des instructions concernant l’utilisation de l’appareil en toute sécurité et qu’elles comprennent les dangers encourus. </w:t>
      </w:r>
    </w:p>
    <w:p w14:paraId="33D0A850" w14:textId="77777777" w:rsidR="00285716" w:rsidRPr="00285716" w:rsidRDefault="00285716" w:rsidP="00285716">
      <w:pPr>
        <w:numPr>
          <w:ilvl w:val="0"/>
          <w:numId w:val="1"/>
        </w:numPr>
        <w:tabs>
          <w:tab w:val="left" w:pos="284"/>
        </w:tabs>
        <w:ind w:left="0" w:firstLine="0"/>
        <w:rPr>
          <w:rFonts w:ascii="Arial" w:hAnsi="Arial" w:cs="Arial"/>
          <w:color w:val="0000D4"/>
          <w:sz w:val="36"/>
          <w:szCs w:val="36"/>
          <w:lang w:val="fr-FR"/>
        </w:rPr>
      </w:pPr>
      <w:r w:rsidRPr="00285716">
        <w:rPr>
          <w:rFonts w:ascii="Arial" w:hAnsi="Arial" w:cs="Arial"/>
          <w:color w:val="0000D4"/>
          <w:sz w:val="36"/>
          <w:szCs w:val="36"/>
          <w:lang w:val="fr-FR"/>
        </w:rPr>
        <w:t xml:space="preserve">Maintenir l’appareil et son cordon hors de portée des enfants de moins de 8 ans. </w:t>
      </w:r>
    </w:p>
    <w:p w14:paraId="66D5D010" w14:textId="77777777" w:rsidR="00285716" w:rsidRPr="00285716" w:rsidRDefault="00285716" w:rsidP="00285716">
      <w:pPr>
        <w:numPr>
          <w:ilvl w:val="0"/>
          <w:numId w:val="1"/>
        </w:numPr>
        <w:tabs>
          <w:tab w:val="left" w:pos="284"/>
        </w:tabs>
        <w:ind w:left="0" w:firstLine="0"/>
        <w:rPr>
          <w:rFonts w:ascii="Arial" w:hAnsi="Arial" w:cs="Arial"/>
          <w:color w:val="0000D4"/>
          <w:sz w:val="36"/>
          <w:szCs w:val="36"/>
          <w:lang w:val="fr-FR"/>
        </w:rPr>
      </w:pPr>
      <w:r w:rsidRPr="00285716">
        <w:rPr>
          <w:rFonts w:ascii="Arial" w:hAnsi="Arial" w:cs="Arial"/>
          <w:color w:val="0000D4"/>
          <w:sz w:val="36"/>
          <w:szCs w:val="36"/>
          <w:lang w:val="fr-FR"/>
        </w:rPr>
        <w:t xml:space="preserve">Les enfants ne doivent pas jouer avec l’appareil. </w:t>
      </w:r>
    </w:p>
    <w:p w14:paraId="339BEF33" w14:textId="77777777" w:rsidR="00285716" w:rsidRPr="00285716" w:rsidRDefault="00285716" w:rsidP="00285716">
      <w:pPr>
        <w:numPr>
          <w:ilvl w:val="0"/>
          <w:numId w:val="1"/>
        </w:numPr>
        <w:tabs>
          <w:tab w:val="left" w:pos="284"/>
        </w:tabs>
        <w:ind w:left="0" w:firstLine="0"/>
        <w:rPr>
          <w:rFonts w:ascii="Arial" w:hAnsi="Arial" w:cs="Arial"/>
          <w:color w:val="0000D4"/>
          <w:sz w:val="36"/>
          <w:szCs w:val="36"/>
          <w:lang w:val="fr-FR"/>
        </w:rPr>
      </w:pPr>
      <w:r w:rsidRPr="00285716">
        <w:rPr>
          <w:rFonts w:ascii="Arial" w:hAnsi="Arial" w:cs="Arial"/>
          <w:color w:val="0000D4"/>
          <w:sz w:val="36"/>
          <w:szCs w:val="36"/>
          <w:lang w:val="fr-FR"/>
        </w:rPr>
        <w:t xml:space="preserve">Le nettoyage et l’entretien par l’usager ne doivent pas être effectués par des enfants. </w:t>
      </w:r>
    </w:p>
    <w:p w14:paraId="003434E6" w14:textId="77777777" w:rsidR="00285716" w:rsidRPr="00285716" w:rsidRDefault="00285716" w:rsidP="00285716">
      <w:pPr>
        <w:numPr>
          <w:ilvl w:val="0"/>
          <w:numId w:val="1"/>
        </w:numPr>
        <w:tabs>
          <w:tab w:val="left" w:pos="284"/>
        </w:tabs>
        <w:ind w:left="0" w:firstLine="0"/>
        <w:rPr>
          <w:rFonts w:ascii="Arial" w:hAnsi="Arial" w:cs="Arial"/>
          <w:color w:val="0000D4"/>
          <w:sz w:val="36"/>
          <w:szCs w:val="36"/>
          <w:lang w:val="fr-FR"/>
        </w:rPr>
      </w:pPr>
      <w:r w:rsidRPr="00285716">
        <w:rPr>
          <w:rFonts w:ascii="Arial" w:hAnsi="Arial" w:cs="Arial"/>
          <w:color w:val="0000D4"/>
          <w:sz w:val="36"/>
          <w:szCs w:val="36"/>
          <w:lang w:val="fr-FR"/>
        </w:rPr>
        <w:t>Les appareils de cuisson doivent être placés en situation stable avec les poignées (le cas échéant) positionnées pour éviter de renverser les liquides chauds.</w:t>
      </w:r>
    </w:p>
    <w:p w14:paraId="6DDE05F6" w14:textId="77777777" w:rsidR="00285716" w:rsidRPr="00285716" w:rsidRDefault="00285716" w:rsidP="00285716">
      <w:pPr>
        <w:numPr>
          <w:ilvl w:val="0"/>
          <w:numId w:val="1"/>
        </w:numPr>
        <w:tabs>
          <w:tab w:val="left" w:pos="284"/>
        </w:tabs>
        <w:ind w:left="0" w:firstLine="0"/>
        <w:rPr>
          <w:rFonts w:ascii="Arial" w:hAnsi="Arial" w:cs="Arial"/>
          <w:color w:val="0000D4"/>
          <w:sz w:val="36"/>
          <w:szCs w:val="36"/>
          <w:lang w:val="fr-FR"/>
        </w:rPr>
      </w:pPr>
      <w:r w:rsidRPr="00285716">
        <w:rPr>
          <w:rFonts w:ascii="Arial" w:hAnsi="Arial" w:cs="Arial"/>
          <w:color w:val="0000D4"/>
          <w:sz w:val="36"/>
          <w:szCs w:val="36"/>
          <w:lang w:val="fr-FR"/>
        </w:rPr>
        <w:t>L'appareil ne doit pas être immergé.</w:t>
      </w:r>
    </w:p>
    <w:p w14:paraId="6FD4FD4C" w14:textId="09B12392" w:rsidR="007B2282" w:rsidRPr="003C2250" w:rsidRDefault="007B2282" w:rsidP="00285716">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 xml:space="preserve">Afin de protéger les enfants, ne pas laisser traîner les emballages (sac en plastique, carton, polystyrène . . .)  </w:t>
      </w:r>
      <w:proofErr w:type="gramStart"/>
      <w:r w:rsidRPr="003C2250">
        <w:rPr>
          <w:rFonts w:ascii="Arial" w:hAnsi="Arial" w:cs="Arial"/>
          <w:color w:val="0000D4"/>
          <w:sz w:val="36"/>
          <w:szCs w:val="36"/>
          <w:lang w:val="fr-FR"/>
        </w:rPr>
        <w:t>et</w:t>
      </w:r>
      <w:proofErr w:type="gramEnd"/>
      <w:r w:rsidRPr="003C2250">
        <w:rPr>
          <w:rFonts w:ascii="Arial" w:hAnsi="Arial" w:cs="Arial"/>
          <w:color w:val="0000D4"/>
          <w:sz w:val="36"/>
          <w:szCs w:val="36"/>
          <w:lang w:val="fr-FR"/>
        </w:rPr>
        <w:t xml:space="preserve"> ne jamais les laisser jouer avec les films en plastique :        </w:t>
      </w:r>
    </w:p>
    <w:p w14:paraId="590636EE" w14:textId="77777777" w:rsidR="007B2282" w:rsidRPr="003C2250" w:rsidRDefault="007B2282" w:rsidP="007B2282">
      <w:pPr>
        <w:tabs>
          <w:tab w:val="left" w:pos="284"/>
        </w:tabs>
        <w:jc w:val="center"/>
        <w:rPr>
          <w:rFonts w:ascii="Arial" w:hAnsi="Arial" w:cs="Arial"/>
          <w:color w:val="0000D4"/>
          <w:sz w:val="36"/>
          <w:szCs w:val="36"/>
          <w:lang w:val="fr-FR"/>
        </w:rPr>
      </w:pPr>
      <w:r w:rsidRPr="003C2250">
        <w:rPr>
          <w:rFonts w:ascii="Arial" w:hAnsi="Arial" w:cs="Arial"/>
          <w:b/>
          <w:color w:val="0000D4"/>
          <w:sz w:val="36"/>
          <w:szCs w:val="36"/>
          <w:lang w:val="fr-FR"/>
        </w:rPr>
        <w:t>IL Y A RISQUE D’ETOUFFEMENT</w:t>
      </w:r>
      <w:r w:rsidRPr="003C2250">
        <w:rPr>
          <w:rFonts w:ascii="Arial" w:hAnsi="Arial" w:cs="Arial"/>
          <w:color w:val="0000D4"/>
          <w:sz w:val="36"/>
          <w:szCs w:val="36"/>
          <w:lang w:val="fr-FR"/>
        </w:rPr>
        <w:t>.</w:t>
      </w:r>
    </w:p>
    <w:p w14:paraId="5E763F12"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lastRenderedPageBreak/>
        <w:t xml:space="preserve">De temps à autre, vérifier le cordon d'alimentation électrique en recherchant d'éventuels dommages. </w:t>
      </w:r>
    </w:p>
    <w:p w14:paraId="795E83FB"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 xml:space="preserve">Ne jamais plonger l’appareil dans l'eau ou dans un autre liquide, et ce, pour quelque raison que ce soit. </w:t>
      </w:r>
    </w:p>
    <w:p w14:paraId="39FA2A59"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Ne jamais mettre l’appareil dans un lave-vaisselle.</w:t>
      </w:r>
    </w:p>
    <w:p w14:paraId="4D375D0A"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 xml:space="preserve">Ne jamais installer l'appareil à proximité de surfaces chaudes. </w:t>
      </w:r>
    </w:p>
    <w:p w14:paraId="5FF93820"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Ne pas se servir d'un appareil dont le cordon ou la fiche est endommagé(e), ou après qu’il ait connu un dysfonctionnement ou avoir été endommagé en quoi que ce soit.</w:t>
      </w:r>
    </w:p>
    <w:p w14:paraId="76EB0840"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Si le câble d’alimentation électrique est endommagé, il doit être remplacé par le fabricant, son service après-vente ou des personnes de qualification similaire afin d’éviter tout danger.</w:t>
      </w:r>
    </w:p>
    <w:p w14:paraId="31A87D48"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Débrancher le câble d'alimentation du réseau électrique avant toute opération de nettoyage, de maintenance et de montage d'accessoires.</w:t>
      </w:r>
    </w:p>
    <w:p w14:paraId="27DAFAB7"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Installer toujours cet appareil dans un environnement sec. Ne pas utiliser ou laisser cet appareil, à l’extérieur quand il pleut.</w:t>
      </w:r>
    </w:p>
    <w:p w14:paraId="16D103DE"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Ne jamais se servir d'accessoires non recommandés par le constructeur. Ceux-ci pourraient constituer un danger pour l'utilisateur et risqueraient d'endommager l'appareil.</w:t>
      </w:r>
    </w:p>
    <w:p w14:paraId="6B8E16C4"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Ne jamais utiliser de cordon électrique ou connecteur autre que celui fourni avec l’appareil.</w:t>
      </w:r>
    </w:p>
    <w:p w14:paraId="450C431B"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02773DDA"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Ne pas enrouler le cordon d'alimentation électrique autour de l'appareil et ne pas le plier.</w:t>
      </w:r>
    </w:p>
    <w:p w14:paraId="338C7BE9"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 xml:space="preserve">Veiller à ce que le cordon d'alimentation électrique n'entre jamais en contact avec les parties chaudes de cet appareil. </w:t>
      </w:r>
    </w:p>
    <w:p w14:paraId="2F7A5777"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 xml:space="preserve">S’assurer que l'appareil a refroidi avant de le nettoyer et de le ranger. </w:t>
      </w:r>
    </w:p>
    <w:p w14:paraId="037A3518"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Ne jamais toucher les parties, de cet appareil, qui pourraient devenir très chaudes en utilisation, Risque de brûlures.</w:t>
      </w:r>
    </w:p>
    <w:p w14:paraId="02538A6D"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lastRenderedPageBreak/>
        <w:t xml:space="preserve">Prendre garde que les parties chaudes de l'appareil n'entrent jamais en contact avec des matières inflammables, comme des rideaux, tissus, etc. pendant qu'il est en fonctionnement, car un incendie pourrait se déclencher. </w:t>
      </w:r>
    </w:p>
    <w:p w14:paraId="59F22D9F"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Cet appareil n'est pas destiné à être utilisé au moyen d'une minuterie externe ou d’un système de contrôle à distance.</w:t>
      </w:r>
    </w:p>
    <w:p w14:paraId="3ACD052E"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 xml:space="preserve">Veiller à toujours Poser l'appareil sur une surface plate et stable. </w:t>
      </w:r>
    </w:p>
    <w:p w14:paraId="664C8D13"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 xml:space="preserve">Veiller à ne pas couvrir l'appareil et à ne rien poser dessus. </w:t>
      </w:r>
    </w:p>
    <w:p w14:paraId="21CD0A2A"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Toujours retirer la fiche de la prise murale si l'appareil n'est pas utilisé.</w:t>
      </w:r>
    </w:p>
    <w:p w14:paraId="520BB530"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 xml:space="preserve">Lors de l’utilisation d’une rallonge, toujours s’assurer que le câble est entièrement déroulé du dévidoir. </w:t>
      </w:r>
    </w:p>
    <w:p w14:paraId="2632DAAA"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Utiliser uniquement des rallonges approuvées CE. La puissance admissible doit être au minimum de 16A, 250V, 3000W.</w:t>
      </w:r>
    </w:p>
    <w:p w14:paraId="07FB78A3"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Un Mauvais fonctionnement et l'utilisation incorrecte peuvent endommager l'appareil et causer des blessures à l'utilisateur.</w:t>
      </w:r>
    </w:p>
    <w:p w14:paraId="554FC6A0"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Cet appareil est conforme aux normes en vigueur, relatives à ce type de produit.</w:t>
      </w:r>
      <w:r w:rsidRPr="003C2250">
        <w:rPr>
          <w:rFonts w:ascii="Arial" w:hAnsi="Arial" w:cs="Arial"/>
          <w:color w:val="0000D4"/>
          <w:sz w:val="36"/>
          <w:szCs w:val="36"/>
          <w:lang w:val="fr-FR" w:eastAsia="fr-FR"/>
        </w:rPr>
        <w:t xml:space="preserve"> </w:t>
      </w:r>
    </w:p>
    <w:p w14:paraId="7083D7EA"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eastAsia="fr-FR"/>
        </w:rPr>
        <w:t>L’appareil ne doit pas être laissé sans surveillance quand il est connecté à l'alimentation principale.</w:t>
      </w:r>
    </w:p>
    <w:p w14:paraId="0CFF2C83"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eastAsia="fr-FR"/>
        </w:rPr>
        <w:t>L’appareil ne doit pas être utilisé, s’il est tombé ou, s’il présente des signes visibles de dommages ou s’il fuit.</w:t>
      </w:r>
    </w:p>
    <w:p w14:paraId="345B64D9" w14:textId="77777777"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En ce qui concerne les instructions de nettoyage de l’appareil, se référer au paragraphe ci-après de la notice.</w:t>
      </w:r>
    </w:p>
    <w:p w14:paraId="3138A8B5" w14:textId="345FAA1A" w:rsidR="007B2282" w:rsidRPr="003C2250" w:rsidRDefault="007B2282" w:rsidP="007B2282">
      <w:pPr>
        <w:numPr>
          <w:ilvl w:val="0"/>
          <w:numId w:val="1"/>
        </w:numPr>
        <w:tabs>
          <w:tab w:val="left" w:pos="284"/>
        </w:tabs>
        <w:ind w:left="0" w:firstLine="0"/>
        <w:rPr>
          <w:rFonts w:ascii="Arial" w:hAnsi="Arial" w:cs="Arial"/>
          <w:color w:val="0000D4"/>
          <w:sz w:val="36"/>
          <w:szCs w:val="36"/>
          <w:lang w:val="fr-FR"/>
        </w:rPr>
      </w:pPr>
      <w:r w:rsidRPr="003C2250">
        <w:rPr>
          <w:rFonts w:ascii="Arial" w:hAnsi="Arial" w:cs="Arial"/>
          <w:color w:val="0000D4"/>
          <w:sz w:val="36"/>
          <w:szCs w:val="36"/>
          <w:lang w:val="fr-FR"/>
        </w:rPr>
        <w:t>Cet appareil est d</w:t>
      </w:r>
      <w:r w:rsidR="002702C2" w:rsidRPr="003C2250">
        <w:rPr>
          <w:rFonts w:ascii="Arial" w:hAnsi="Arial" w:cs="Arial"/>
          <w:color w:val="0000D4"/>
          <w:sz w:val="36"/>
          <w:szCs w:val="36"/>
          <w:lang w:val="fr-FR"/>
        </w:rPr>
        <w:t xml:space="preserve">estiné exclusivement à un usage </w:t>
      </w:r>
      <w:r w:rsidRPr="003C2250">
        <w:rPr>
          <w:rFonts w:ascii="Arial" w:hAnsi="Arial" w:cs="Arial"/>
          <w:color w:val="0000D4"/>
          <w:sz w:val="36"/>
          <w:szCs w:val="36"/>
          <w:lang w:val="fr-FR"/>
        </w:rPr>
        <w:t>domestique.</w:t>
      </w:r>
    </w:p>
    <w:p w14:paraId="65ACF35B" w14:textId="77777777" w:rsidR="007B2282" w:rsidRPr="003C2250" w:rsidRDefault="007B2282" w:rsidP="007B2282">
      <w:pPr>
        <w:tabs>
          <w:tab w:val="left" w:pos="284"/>
        </w:tabs>
        <w:rPr>
          <w:rFonts w:ascii="Arial" w:hAnsi="Arial" w:cs="Arial"/>
          <w:color w:val="0000D4"/>
          <w:sz w:val="36"/>
          <w:szCs w:val="36"/>
          <w:lang w:val="fr-FR"/>
        </w:rPr>
      </w:pPr>
    </w:p>
    <w:p w14:paraId="3700CE77" w14:textId="77777777" w:rsidR="007B2282" w:rsidRPr="003C2250" w:rsidRDefault="007B2282" w:rsidP="007B2282">
      <w:pPr>
        <w:tabs>
          <w:tab w:val="left" w:pos="284"/>
        </w:tabs>
        <w:jc w:val="center"/>
        <w:rPr>
          <w:rFonts w:ascii="Arial" w:hAnsi="Arial" w:cs="Arial"/>
          <w:b/>
          <w:color w:val="0000D4"/>
          <w:sz w:val="36"/>
          <w:szCs w:val="36"/>
          <w:lang w:val="fr-FR"/>
        </w:rPr>
      </w:pPr>
      <w:r w:rsidRPr="003C2250">
        <w:rPr>
          <w:rFonts w:ascii="Arial" w:hAnsi="Arial" w:cs="Arial"/>
          <w:b/>
          <w:color w:val="0000D4"/>
          <w:sz w:val="36"/>
          <w:szCs w:val="36"/>
          <w:lang w:val="fr-FR"/>
        </w:rPr>
        <w:t>ATTENTION :  RISQUE DE BRULURE.</w:t>
      </w:r>
    </w:p>
    <w:p w14:paraId="34FD6DFE" w14:textId="77777777" w:rsidR="007B2282" w:rsidRPr="003C2250" w:rsidRDefault="007B2282" w:rsidP="007B2282">
      <w:pPr>
        <w:tabs>
          <w:tab w:val="left" w:pos="284"/>
        </w:tabs>
        <w:jc w:val="center"/>
        <w:rPr>
          <w:rFonts w:ascii="Arial" w:hAnsi="Arial" w:cs="Arial"/>
          <w:b/>
          <w:color w:val="0000D4"/>
          <w:sz w:val="36"/>
          <w:szCs w:val="36"/>
          <w:lang w:val="fr-FR"/>
        </w:rPr>
      </w:pPr>
    </w:p>
    <w:p w14:paraId="79717D0A" w14:textId="3D016334" w:rsidR="007B2282" w:rsidRPr="003C2250" w:rsidRDefault="007B2282" w:rsidP="007B2282">
      <w:pPr>
        <w:widowControl w:val="0"/>
        <w:ind w:left="360"/>
        <w:rPr>
          <w:rFonts w:ascii="Arial" w:hAnsi="Arial" w:cs="Arial"/>
          <w:color w:val="0000D4"/>
          <w:sz w:val="36"/>
          <w:szCs w:val="36"/>
          <w:lang w:val="fr-FR"/>
        </w:rPr>
      </w:pPr>
      <w:r w:rsidRPr="003C2250">
        <w:rPr>
          <w:rFonts w:ascii="Arial" w:hAnsi="Arial" w:cs="Arial"/>
          <w:color w:val="0000D4"/>
          <w:sz w:val="36"/>
          <w:szCs w:val="36"/>
          <w:lang w:val="fr-FR"/>
        </w:rPr>
        <w:t>1. Pendant le fonctionnement, la température de la surface de l’appareil peut être très chaude.</w:t>
      </w:r>
    </w:p>
    <w:p w14:paraId="11D6EBAF" w14:textId="77777777" w:rsidR="007B2282" w:rsidRPr="008D75A2" w:rsidRDefault="007B2282" w:rsidP="007B2282">
      <w:pPr>
        <w:widowControl w:val="0"/>
        <w:ind w:left="360"/>
        <w:rPr>
          <w:rFonts w:ascii="Arial" w:hAnsi="Arial" w:cs="Arial"/>
          <w:color w:val="0000D4"/>
          <w:sz w:val="36"/>
          <w:szCs w:val="36"/>
          <w:lang w:val="fr-FR"/>
        </w:rPr>
      </w:pPr>
      <w:r w:rsidRPr="003C2250">
        <w:rPr>
          <w:rFonts w:ascii="Arial" w:hAnsi="Arial" w:cs="Arial"/>
          <w:color w:val="0000D4"/>
          <w:sz w:val="36"/>
          <w:szCs w:val="36"/>
          <w:lang w:val="fr-FR"/>
        </w:rPr>
        <w:t>2. Après l’arrêt de l’appareil Les parties chauffantes restent chaudes longtemps.</w:t>
      </w:r>
    </w:p>
    <w:p w14:paraId="7D1C6692" w14:textId="77777777" w:rsidR="007B2282" w:rsidRPr="004901DD" w:rsidRDefault="007B2282" w:rsidP="007B2282">
      <w:pPr>
        <w:widowControl w:val="0"/>
        <w:ind w:left="360"/>
        <w:jc w:val="both"/>
        <w:rPr>
          <w:rFonts w:ascii="Arial" w:hAnsi="Arial"/>
          <w:sz w:val="24"/>
          <w:lang w:val="fr-FR"/>
        </w:rPr>
      </w:pPr>
    </w:p>
    <w:p w14:paraId="4597F29D" w14:textId="77777777" w:rsidR="007B2282" w:rsidRPr="00582F72" w:rsidRDefault="007B2282" w:rsidP="007B2282">
      <w:pPr>
        <w:ind w:right="-20"/>
        <w:jc w:val="center"/>
        <w:rPr>
          <w:rFonts w:ascii="Arial" w:hAnsi="Arial" w:cs="Arial"/>
          <w:b/>
          <w:color w:val="0000FF"/>
          <w:sz w:val="36"/>
          <w:szCs w:val="36"/>
          <w:lang w:val="fr-FR"/>
        </w:rPr>
      </w:pPr>
      <w:r w:rsidRPr="00582F72">
        <w:rPr>
          <w:rFonts w:ascii="Arial" w:hAnsi="Arial" w:cs="Arial"/>
          <w:b/>
          <w:color w:val="0000FF"/>
          <w:sz w:val="36"/>
          <w:szCs w:val="36"/>
          <w:lang w:val="fr-FR"/>
        </w:rPr>
        <w:t>INFORMATIONS GENERALES</w:t>
      </w:r>
    </w:p>
    <w:p w14:paraId="7143495F" w14:textId="77777777" w:rsidR="007B2282" w:rsidRPr="00582F72" w:rsidRDefault="007B2282" w:rsidP="007B2282">
      <w:pPr>
        <w:ind w:right="1308"/>
        <w:rPr>
          <w:rFonts w:ascii="Arial" w:hAnsi="Arial" w:cs="Arial"/>
          <w:color w:val="0000FF"/>
          <w:sz w:val="36"/>
          <w:szCs w:val="36"/>
          <w:lang w:val="fr-FR"/>
        </w:rPr>
      </w:pPr>
    </w:p>
    <w:p w14:paraId="3D62C7A2" w14:textId="77777777" w:rsidR="007B2282" w:rsidRPr="00582F72" w:rsidRDefault="007B2282" w:rsidP="007B2282">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70016" behindDoc="1" locked="0" layoutInCell="1" allowOverlap="1" wp14:anchorId="57DE4D34" wp14:editId="06449EB5">
                <wp:simplePos x="0" y="0"/>
                <wp:positionH relativeFrom="column">
                  <wp:posOffset>5645150</wp:posOffset>
                </wp:positionH>
                <wp:positionV relativeFrom="paragraph">
                  <wp:posOffset>-214630</wp:posOffset>
                </wp:positionV>
                <wp:extent cx="996315" cy="873760"/>
                <wp:effectExtent l="6350" t="1270" r="6350" b="635"/>
                <wp:wrapNone/>
                <wp:docPr id="1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E95C8" w14:textId="77777777" w:rsidR="00253DA9" w:rsidRDefault="00253DA9" w:rsidP="007B2282">
                            <w:r>
                              <w:rPr>
                                <w:noProof/>
                                <w:lang w:val="fr-FR" w:eastAsia="fr-FR"/>
                              </w:rPr>
                              <w:drawing>
                                <wp:inline distT="0" distB="0" distL="0" distR="0" wp14:anchorId="63D4FEE2" wp14:editId="7D430D26">
                                  <wp:extent cx="802640" cy="690880"/>
                                  <wp:effectExtent l="0" t="0" r="10160" b="0"/>
                                  <wp:docPr id="7" name="Image 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7DE4D34" id="Text Box 31" o:spid="_x0000_s1030" type="#_x0000_t202" style="position:absolute;margin-left:444.5pt;margin-top:-16.85pt;width:78.45pt;height:68.8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" filled="f" stroked="f">
                <v:textbox style="mso-fit-shape-to-text:t" inset=",7.2pt,,7.2pt">
                  <w:txbxContent>
                    <w:p w14:paraId="6A4E95C8" w14:textId="77777777" w:rsidR="00253DA9" w:rsidRDefault="00253DA9" w:rsidP="007B2282">
                      <w:r>
                        <w:rPr>
                          <w:noProof/>
                          <w:lang w:val="fr-FR" w:eastAsia="fr-FR"/>
                        </w:rPr>
                        <w:drawing>
                          <wp:inline distT="0" distB="0" distL="0" distR="0" wp14:anchorId="63D4FEE2" wp14:editId="7D430D26">
                            <wp:extent cx="802640" cy="690880"/>
                            <wp:effectExtent l="0" t="0" r="10160" b="0"/>
                            <wp:docPr id="7" name="Image 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Pr="00582F72">
        <w:rPr>
          <w:rFonts w:ascii="Arial" w:hAnsi="Arial" w:cs="Arial"/>
          <w:color w:val="0000FF"/>
          <w:sz w:val="36"/>
          <w:szCs w:val="36"/>
          <w:lang w:val="fr-FR"/>
        </w:rPr>
        <w:t>Le symbole</w:t>
      </w:r>
      <w:proofErr w:type="gramStart"/>
      <w:r w:rsidRPr="00582F72">
        <w:rPr>
          <w:rFonts w:ascii="Arial" w:hAnsi="Arial" w:cs="Arial"/>
          <w:color w:val="0000FF"/>
          <w:sz w:val="36"/>
          <w:szCs w:val="36"/>
          <w:lang w:val="fr-FR"/>
        </w:rPr>
        <w:t xml:space="preserve"> «LIVRE</w:t>
      </w:r>
      <w:proofErr w:type="gramEnd"/>
      <w:r w:rsidRPr="00582F72">
        <w:rPr>
          <w:rFonts w:ascii="Arial" w:hAnsi="Arial" w:cs="Arial"/>
          <w:color w:val="0000FF"/>
          <w:sz w:val="36"/>
          <w:szCs w:val="36"/>
          <w:lang w:val="fr-FR"/>
        </w:rPr>
        <w:t xml:space="preserve"> OUVERT» signifie une recommandation de lire des choses importantes contenues dans la notice.</w:t>
      </w:r>
    </w:p>
    <w:p w14:paraId="11917117" w14:textId="77777777" w:rsidR="007B2282" w:rsidRPr="00582F72" w:rsidRDefault="007B2282" w:rsidP="007B2282">
      <w:pPr>
        <w:ind w:right="1557"/>
        <w:rPr>
          <w:rFonts w:ascii="Arial" w:hAnsi="Arial" w:cs="Arial"/>
          <w:color w:val="0000FF"/>
          <w:sz w:val="36"/>
          <w:szCs w:val="36"/>
          <w:lang w:val="fr-FR"/>
        </w:rPr>
      </w:pPr>
    </w:p>
    <w:p w14:paraId="13AC2DAA" w14:textId="77777777" w:rsidR="007B2282" w:rsidRPr="00582F72" w:rsidRDefault="007B2282" w:rsidP="007B2282">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71040" behindDoc="1" locked="0" layoutInCell="1" allowOverlap="1" wp14:anchorId="11893EED" wp14:editId="593FD447">
                <wp:simplePos x="0" y="0"/>
                <wp:positionH relativeFrom="column">
                  <wp:posOffset>5645150</wp:posOffset>
                </wp:positionH>
                <wp:positionV relativeFrom="paragraph">
                  <wp:posOffset>235585</wp:posOffset>
                </wp:positionV>
                <wp:extent cx="996315" cy="995680"/>
                <wp:effectExtent l="6350" t="0" r="6350" b="5715"/>
                <wp:wrapNone/>
                <wp:docPr id="1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C5DF9" w14:textId="77777777" w:rsidR="00253DA9" w:rsidRDefault="00253DA9" w:rsidP="007B2282">
                            <w:r>
                              <w:rPr>
                                <w:noProof/>
                                <w:lang w:val="fr-FR" w:eastAsia="fr-FR"/>
                              </w:rPr>
                              <w:drawing>
                                <wp:inline distT="0" distB="0" distL="0" distR="0" wp14:anchorId="428DD3FA" wp14:editId="5609F257">
                                  <wp:extent cx="802640" cy="802640"/>
                                  <wp:effectExtent l="0" t="0" r="10160" b="10160"/>
                                  <wp:docPr id="6" name="Image 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1893EED" id="Text Box 32" o:spid="_x0000_s1031" type="#_x0000_t202" style="position:absolute;margin-left:444.5pt;margin-top:18.55pt;width:78.45pt;height:78.4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" filled="f" stroked="f">
                <v:textbox style="mso-fit-shape-to-text:t" inset=",7.2pt,,7.2pt">
                  <w:txbxContent>
                    <w:p w14:paraId="105C5DF9" w14:textId="77777777" w:rsidR="00253DA9" w:rsidRDefault="00253DA9" w:rsidP="007B2282">
                      <w:r>
                        <w:rPr>
                          <w:noProof/>
                          <w:lang w:val="fr-FR" w:eastAsia="fr-FR"/>
                        </w:rPr>
                        <w:drawing>
                          <wp:inline distT="0" distB="0" distL="0" distR="0" wp14:anchorId="428DD3FA" wp14:editId="5609F257">
                            <wp:extent cx="802640" cy="802640"/>
                            <wp:effectExtent l="0" t="0" r="10160" b="10160"/>
                            <wp:docPr id="6" name="Image 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sh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Pr="00582F72">
        <w:rPr>
          <w:rFonts w:ascii="Arial" w:hAnsi="Arial" w:cs="Arial"/>
          <w:color w:val="0000FF"/>
          <w:sz w:val="36"/>
          <w:szCs w:val="36"/>
          <w:lang w:val="fr-FR"/>
        </w:rPr>
        <w:t>Le symbole</w:t>
      </w:r>
      <w:proofErr w:type="gramStart"/>
      <w:r w:rsidRPr="00582F72">
        <w:rPr>
          <w:rFonts w:ascii="Arial" w:hAnsi="Arial" w:cs="Arial"/>
          <w:color w:val="0000FF"/>
          <w:sz w:val="36"/>
          <w:szCs w:val="36"/>
          <w:lang w:val="fr-FR"/>
        </w:rPr>
        <w:t xml:space="preserve"> «POUBELLE</w:t>
      </w:r>
      <w:proofErr w:type="gramEnd"/>
      <w:r w:rsidRPr="00582F72">
        <w:rPr>
          <w:rFonts w:ascii="Arial" w:hAnsi="Arial" w:cs="Arial"/>
          <w:color w:val="0000FF"/>
          <w:sz w:val="36"/>
          <w:szCs w:val="36"/>
          <w:lang w:val="fr-FR"/>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4F608FF9" w14:textId="77777777" w:rsidR="007B2282" w:rsidRPr="00582F72" w:rsidRDefault="007B2282" w:rsidP="007B2282">
      <w:pPr>
        <w:ind w:right="1557"/>
        <w:rPr>
          <w:rFonts w:ascii="Arial" w:hAnsi="Arial" w:cs="Arial"/>
          <w:color w:val="0000FF"/>
          <w:sz w:val="36"/>
          <w:szCs w:val="36"/>
          <w:lang w:val="fr-FR"/>
        </w:rPr>
      </w:pPr>
    </w:p>
    <w:p w14:paraId="46802CA8" w14:textId="77777777" w:rsidR="007B2282" w:rsidRPr="00582F72" w:rsidRDefault="007B2282" w:rsidP="007B2282">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72064" behindDoc="1" locked="0" layoutInCell="1" allowOverlap="1" wp14:anchorId="00BF7AE5" wp14:editId="4CDA412A">
                <wp:simplePos x="0" y="0"/>
                <wp:positionH relativeFrom="column">
                  <wp:posOffset>5568950</wp:posOffset>
                </wp:positionH>
                <wp:positionV relativeFrom="paragraph">
                  <wp:posOffset>264160</wp:posOffset>
                </wp:positionV>
                <wp:extent cx="1072515" cy="817880"/>
                <wp:effectExtent l="6350" t="0" r="0" b="1905"/>
                <wp:wrapNone/>
                <wp:docPr id="1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2C93F" w14:textId="77777777" w:rsidR="00253DA9" w:rsidRDefault="00253DA9" w:rsidP="007B2282">
                            <w:r>
                              <w:rPr>
                                <w:noProof/>
                                <w:lang w:val="fr-FR" w:eastAsia="fr-FR"/>
                              </w:rPr>
                              <w:drawing>
                                <wp:inline distT="0" distB="0" distL="0" distR="0" wp14:anchorId="3E0F6754" wp14:editId="6FFBDB80">
                                  <wp:extent cx="883920" cy="629920"/>
                                  <wp:effectExtent l="0" t="0" r="5080" b="5080"/>
                                  <wp:docPr id="5" name="Image 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0BF7AE5" id="Text Box 33" o:spid="_x0000_s1032" type="#_x0000_t202" style="position:absolute;margin-left:438.5pt;margin-top:20.8pt;width:84.45pt;height:64.4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" filled="f" stroked="f">
                <v:textbox style="mso-fit-shape-to-text:t" inset=",7.2pt,,7.2pt">
                  <w:txbxContent>
                    <w:p w14:paraId="56A2C93F" w14:textId="77777777" w:rsidR="00253DA9" w:rsidRDefault="00253DA9" w:rsidP="007B2282">
                      <w:r>
                        <w:rPr>
                          <w:noProof/>
                          <w:lang w:val="fr-FR" w:eastAsia="fr-FR"/>
                        </w:rPr>
                        <w:drawing>
                          <wp:inline distT="0" distB="0" distL="0" distR="0" wp14:anchorId="3E0F6754" wp14:editId="6FFBDB80">
                            <wp:extent cx="883920" cy="629920"/>
                            <wp:effectExtent l="0" t="0" r="5080" b="5080"/>
                            <wp:docPr id="5" name="Image 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Pr="00582F72">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3E3E03C5" w14:textId="77777777" w:rsidR="007B2282" w:rsidRPr="00582F72" w:rsidRDefault="007B2282" w:rsidP="007B2282">
      <w:pPr>
        <w:widowControl w:val="0"/>
        <w:autoSpaceDE w:val="0"/>
        <w:autoSpaceDN w:val="0"/>
        <w:adjustRightInd w:val="0"/>
        <w:ind w:right="1843"/>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75136" behindDoc="0" locked="0" layoutInCell="1" allowOverlap="1" wp14:anchorId="6C02B4E9" wp14:editId="3EE32CFB">
                <wp:simplePos x="0" y="0"/>
                <wp:positionH relativeFrom="column">
                  <wp:posOffset>5568950</wp:posOffset>
                </wp:positionH>
                <wp:positionV relativeFrom="paragraph">
                  <wp:posOffset>483235</wp:posOffset>
                </wp:positionV>
                <wp:extent cx="1028700" cy="1028065"/>
                <wp:effectExtent l="6350" t="635" r="6350" b="0"/>
                <wp:wrapTight wrapText="bothSides">
                  <wp:wrapPolygon edited="0">
                    <wp:start x="0" y="0"/>
                    <wp:lineTo x="21600" y="0"/>
                    <wp:lineTo x="21600" y="21600"/>
                    <wp:lineTo x="0" y="21600"/>
                    <wp:lineTo x="0" y="0"/>
                  </wp:wrapPolygon>
                </wp:wrapTight>
                <wp:docPr id="1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0C379" w14:textId="77777777" w:rsidR="00253DA9" w:rsidRDefault="00253DA9" w:rsidP="007B2282">
                            <w:r>
                              <w:rPr>
                                <w:noProof/>
                                <w:lang w:val="fr-FR" w:eastAsia="fr-FR"/>
                              </w:rPr>
                              <w:drawing>
                                <wp:inline distT="0" distB="0" distL="0" distR="0" wp14:anchorId="7FF7CA1A" wp14:editId="60113CC8">
                                  <wp:extent cx="843280" cy="843280"/>
                                  <wp:effectExtent l="0" t="0" r="0" b="0"/>
                                  <wp:docPr id="8" name="Image 8"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C02B4E9" id="Text Box 37" o:spid="_x0000_s1033" type="#_x0000_t202" style="position:absolute;margin-left:438.5pt;margin-top:38.05pt;width:81pt;height:80.95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" filled="f" stroked="f">
                <v:textbox style="mso-fit-shape-to-text:t" inset=",7.2pt,,7.2pt">
                  <w:txbxContent>
                    <w:p w14:paraId="2C20C379" w14:textId="77777777" w:rsidR="00253DA9" w:rsidRDefault="00253DA9" w:rsidP="007B2282">
                      <w:r>
                        <w:rPr>
                          <w:noProof/>
                          <w:lang w:val="fr-FR" w:eastAsia="fr-FR"/>
                        </w:rPr>
                        <w:drawing>
                          <wp:inline distT="0" distB="0" distL="0" distR="0" wp14:anchorId="7FF7CA1A" wp14:editId="60113CC8">
                            <wp:extent cx="843280" cy="843280"/>
                            <wp:effectExtent l="0" t="0" r="0" b="0"/>
                            <wp:docPr id="8" name="Image 8"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hs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Pr="00582F72">
        <w:rPr>
          <w:rFonts w:ascii="Arial" w:hAnsi="Arial" w:cs="Arial"/>
          <w:color w:val="0000FF"/>
          <w:sz w:val="36"/>
          <w:szCs w:val="36"/>
          <w:lang w:val="fr-FR"/>
        </w:rPr>
        <w:t xml:space="preserve">Le symbole ROHS (Restriction of use of certain </w:t>
      </w:r>
      <w:proofErr w:type="spellStart"/>
      <w:r w:rsidRPr="00582F72">
        <w:rPr>
          <w:rFonts w:ascii="Arial" w:hAnsi="Arial" w:cs="Arial"/>
          <w:color w:val="0000FF"/>
          <w:sz w:val="36"/>
          <w:szCs w:val="36"/>
          <w:lang w:val="fr-FR"/>
        </w:rPr>
        <w:t>Hazardous</w:t>
      </w:r>
      <w:proofErr w:type="spellEnd"/>
      <w:r w:rsidRPr="00582F72">
        <w:rPr>
          <w:rFonts w:ascii="Arial" w:hAnsi="Arial" w:cs="Arial"/>
          <w:color w:val="0000FF"/>
          <w:sz w:val="36"/>
          <w:szCs w:val="36"/>
          <w:lang w:val="fr-FR"/>
        </w:rPr>
        <w:t xml:space="preserve"> Substances) relative à la protection de l’environnement certifie que pour chacune des 5 substances dangereuses • mercure • plomb •chrome </w:t>
      </w:r>
      <w:proofErr w:type="spellStart"/>
      <w:r w:rsidRPr="00582F72">
        <w:rPr>
          <w:rFonts w:ascii="Arial" w:hAnsi="Arial" w:cs="Arial"/>
          <w:color w:val="0000FF"/>
          <w:sz w:val="36"/>
          <w:szCs w:val="36"/>
          <w:lang w:val="fr-FR"/>
        </w:rPr>
        <w:t>hexavalent</w:t>
      </w:r>
      <w:proofErr w:type="spellEnd"/>
      <w:r w:rsidRPr="00582F72">
        <w:rPr>
          <w:rFonts w:ascii="Arial" w:hAnsi="Arial" w:cs="Arial"/>
          <w:color w:val="0000FF"/>
          <w:sz w:val="36"/>
          <w:szCs w:val="36"/>
          <w:lang w:val="fr-FR"/>
        </w:rPr>
        <w:t xml:space="preserve"> • produits de protection contre les flammes PBB et PBDE, La concentration maximale est égale ou inférieure à 0,1% du poids du matériau homogène, et 0,01% pour la 6</w:t>
      </w:r>
      <w:r w:rsidRPr="00582F72">
        <w:rPr>
          <w:rFonts w:ascii="Arial" w:hAnsi="Arial" w:cs="Arial"/>
          <w:color w:val="0000FF"/>
          <w:sz w:val="36"/>
          <w:szCs w:val="36"/>
          <w:vertAlign w:val="superscript"/>
          <w:lang w:val="fr-FR"/>
        </w:rPr>
        <w:t>ème</w:t>
      </w:r>
      <w:r w:rsidRPr="00582F72">
        <w:rPr>
          <w:rFonts w:ascii="Arial" w:hAnsi="Arial" w:cs="Arial"/>
          <w:color w:val="0000FF"/>
          <w:sz w:val="36"/>
          <w:szCs w:val="36"/>
          <w:lang w:val="fr-FR"/>
        </w:rPr>
        <w:t xml:space="preserve"> • le cadmium.</w:t>
      </w:r>
    </w:p>
    <w:p w14:paraId="6C237521" w14:textId="77777777" w:rsidR="007B2282" w:rsidRDefault="007B2282" w:rsidP="007B2282">
      <w:pPr>
        <w:ind w:right="1840"/>
        <w:rPr>
          <w:rFonts w:ascii="Arial" w:hAnsi="Arial" w:cs="Arial"/>
          <w:color w:val="0000FF"/>
          <w:sz w:val="36"/>
          <w:szCs w:val="36"/>
          <w:lang w:val="fr-FR"/>
        </w:rPr>
      </w:pPr>
    </w:p>
    <w:p w14:paraId="275167A7" w14:textId="77777777" w:rsidR="007B2282" w:rsidRPr="00582F72" w:rsidRDefault="007B2282" w:rsidP="007B2282">
      <w:pPr>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73088" behindDoc="1" locked="0" layoutInCell="1" allowOverlap="1" wp14:anchorId="2C416709" wp14:editId="641A938B">
                <wp:simplePos x="0" y="0"/>
                <wp:positionH relativeFrom="column">
                  <wp:posOffset>5645150</wp:posOffset>
                </wp:positionH>
                <wp:positionV relativeFrom="paragraph">
                  <wp:posOffset>66675</wp:posOffset>
                </wp:positionV>
                <wp:extent cx="996315" cy="995680"/>
                <wp:effectExtent l="6350" t="3175" r="0" b="3175"/>
                <wp:wrapNone/>
                <wp:docPr id="1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5AFE2" w14:textId="77777777" w:rsidR="00253DA9" w:rsidRDefault="00253DA9" w:rsidP="007B2282">
                            <w:r>
                              <w:rPr>
                                <w:noProof/>
                                <w:lang w:val="fr-FR" w:eastAsia="fr-FR"/>
                              </w:rPr>
                              <w:drawing>
                                <wp:inline distT="0" distB="0" distL="0" distR="0" wp14:anchorId="424921CE" wp14:editId="0AA2B83A">
                                  <wp:extent cx="802640" cy="812800"/>
                                  <wp:effectExtent l="0" t="0" r="10160" b="0"/>
                                  <wp:docPr id="11" name="Image 11"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t Surfa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C416709" id="Text Box 34" o:spid="_x0000_s1034" type="#_x0000_t202" style="position:absolute;margin-left:444.5pt;margin-top:5.25pt;width:78.45pt;height:78.4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" filled="f" stroked="f">
                <v:textbox style="mso-fit-shape-to-text:t" inset=",7.2pt,,7.2pt">
                  <w:txbxContent>
                    <w:p w14:paraId="1055AFE2" w14:textId="77777777" w:rsidR="00253DA9" w:rsidRDefault="00253DA9" w:rsidP="007B2282">
                      <w:r>
                        <w:rPr>
                          <w:noProof/>
                          <w:lang w:val="fr-FR" w:eastAsia="fr-FR"/>
                        </w:rPr>
                        <w:drawing>
                          <wp:inline distT="0" distB="0" distL="0" distR="0" wp14:anchorId="424921CE" wp14:editId="0AA2B83A">
                            <wp:extent cx="802640" cy="812800"/>
                            <wp:effectExtent l="0" t="0" r="10160" b="0"/>
                            <wp:docPr id="11" name="Image 11"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t Surfa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v:textbox>
              </v:shape>
            </w:pict>
          </mc:Fallback>
        </mc:AlternateContent>
      </w:r>
      <w:r w:rsidRPr="00582F72">
        <w:rPr>
          <w:rFonts w:ascii="Arial" w:hAnsi="Arial" w:cs="Arial"/>
          <w:color w:val="0000FF"/>
          <w:sz w:val="36"/>
          <w:szCs w:val="36"/>
          <w:lang w:val="fr-FR"/>
        </w:rPr>
        <w:t>Le symbole</w:t>
      </w:r>
      <w:proofErr w:type="gramStart"/>
      <w:r w:rsidRPr="00582F72">
        <w:rPr>
          <w:rFonts w:ascii="Arial" w:hAnsi="Arial" w:cs="Arial"/>
          <w:color w:val="0000FF"/>
          <w:sz w:val="36"/>
          <w:szCs w:val="36"/>
          <w:lang w:val="fr-FR"/>
        </w:rPr>
        <w:t xml:space="preserve"> «PAROI</w:t>
      </w:r>
      <w:proofErr w:type="gramEnd"/>
      <w:r w:rsidRPr="00582F72">
        <w:rPr>
          <w:rFonts w:ascii="Arial" w:hAnsi="Arial" w:cs="Arial"/>
          <w:color w:val="0000FF"/>
          <w:sz w:val="36"/>
          <w:szCs w:val="36"/>
          <w:lang w:val="fr-FR"/>
        </w:rPr>
        <w:t xml:space="preserve"> ou SURFACE CHAUDE » avertit l’utilisateur que les parois ou la surface de l’appareil peuvent devenir très chaudes, et de prendre les précautions qui s’imposent.</w:t>
      </w:r>
    </w:p>
    <w:p w14:paraId="3074DDC3" w14:textId="77777777" w:rsidR="00285716" w:rsidRDefault="00285716" w:rsidP="007B2282">
      <w:pPr>
        <w:ind w:right="1840"/>
        <w:rPr>
          <w:rFonts w:ascii="Arial" w:hAnsi="Arial" w:cs="Arial"/>
          <w:color w:val="0000FF"/>
          <w:sz w:val="36"/>
          <w:szCs w:val="36"/>
          <w:lang w:val="fr-FR"/>
        </w:rPr>
      </w:pPr>
    </w:p>
    <w:p w14:paraId="79024476" w14:textId="72834181" w:rsidR="007B2282" w:rsidRPr="00582F72" w:rsidRDefault="007B2282" w:rsidP="007B2282">
      <w:pPr>
        <w:ind w:right="1840"/>
        <w:rPr>
          <w:rFonts w:ascii="Arial" w:hAnsi="Arial" w:cs="Arial"/>
          <w:color w:val="0000FF"/>
          <w:sz w:val="36"/>
          <w:szCs w:val="36"/>
          <w:lang w:val="fr-FR"/>
        </w:rPr>
      </w:pPr>
      <w:r>
        <w:rPr>
          <w:rFonts w:ascii="Arial" w:hAnsi="Arial" w:cs="Arial"/>
          <w:noProof/>
          <w:color w:val="0000FF"/>
          <w:sz w:val="36"/>
          <w:szCs w:val="36"/>
          <w:lang w:val="fr-FR" w:eastAsia="fr-FR"/>
        </w:rPr>
        <w:lastRenderedPageBreak/>
        <mc:AlternateContent>
          <mc:Choice Requires="wps">
            <w:drawing>
              <wp:anchor distT="0" distB="0" distL="114300" distR="114300" simplePos="0" relativeHeight="251676160" behindDoc="1" locked="0" layoutInCell="1" allowOverlap="1" wp14:anchorId="6A9B1C14" wp14:editId="5B910A46">
                <wp:simplePos x="0" y="0"/>
                <wp:positionH relativeFrom="column">
                  <wp:posOffset>5645150</wp:posOffset>
                </wp:positionH>
                <wp:positionV relativeFrom="paragraph">
                  <wp:posOffset>120650</wp:posOffset>
                </wp:positionV>
                <wp:extent cx="996315" cy="995680"/>
                <wp:effectExtent l="6350" t="6350" r="6350" b="6350"/>
                <wp:wrapNone/>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23B20" w14:textId="77777777" w:rsidR="00253DA9" w:rsidRDefault="00253DA9" w:rsidP="007B2282">
                            <w:r>
                              <w:rPr>
                                <w:noProof/>
                                <w:lang w:val="fr-FR" w:eastAsia="fr-FR"/>
                              </w:rPr>
                              <w:drawing>
                                <wp:inline distT="0" distB="0" distL="0" distR="0" wp14:anchorId="6222FAFD" wp14:editId="730396DF">
                                  <wp:extent cx="802640" cy="802640"/>
                                  <wp:effectExtent l="0" t="0" r="10160" b="10160"/>
                                  <wp:docPr id="9" name="Image 9"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RE détour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9B1C14" id="_x0000_t202" coordsize="21600,21600" o:spt="202" path="m,l,21600r21600,l21600,xe">
                <v:stroke joinstyle="miter"/>
                <v:path gradientshapeok="t" o:connecttype="rect"/>
              </v:shapetype>
              <v:shape id="Text Box 38" o:spid="_x0000_s1035" type="#_x0000_t202" style="position:absolute;margin-left:444.5pt;margin-top:9.5pt;width:78.45pt;height:78.4pt;z-index:-25164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" filled="f" stroked="f">
                <v:textbox style="mso-fit-shape-to-text:t" inset=",7.2pt,,7.2pt">
                  <w:txbxContent>
                    <w:p w14:paraId="1F823B20" w14:textId="77777777" w:rsidR="00253DA9" w:rsidRDefault="00253DA9" w:rsidP="007B2282">
                      <w:r>
                        <w:rPr>
                          <w:noProof/>
                          <w:lang w:val="fr-FR" w:eastAsia="fr-FR"/>
                        </w:rPr>
                        <w:drawing>
                          <wp:inline distT="0" distB="0" distL="0" distR="0" wp14:anchorId="6222FAFD" wp14:editId="730396DF">
                            <wp:extent cx="802640" cy="802640"/>
                            <wp:effectExtent l="0" t="0" r="10160" b="10160"/>
                            <wp:docPr id="9" name="Image 9"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RE détouré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p>
    <w:p w14:paraId="6709580E" w14:textId="77777777" w:rsidR="007B2282" w:rsidRPr="00582F72" w:rsidRDefault="007B2282" w:rsidP="007B2282">
      <w:pPr>
        <w:ind w:right="1840"/>
        <w:rPr>
          <w:rFonts w:ascii="Arial" w:hAnsi="Arial" w:cs="Arial"/>
          <w:color w:val="0000FF"/>
          <w:sz w:val="36"/>
          <w:szCs w:val="36"/>
          <w:lang w:val="fr-FR"/>
        </w:rPr>
      </w:pPr>
      <w:r w:rsidRPr="00582F72">
        <w:rPr>
          <w:rFonts w:ascii="Arial" w:hAnsi="Arial" w:cs="Arial"/>
          <w:color w:val="0000FF"/>
          <w:sz w:val="36"/>
          <w:szCs w:val="36"/>
          <w:lang w:val="fr-FR"/>
        </w:rPr>
        <w:t xml:space="preserve">Le symbole « VERRE/FOURCHETTE » signifie que l’appareil est compatible et peut entrer en contact avec les denrées alimentaires. </w:t>
      </w:r>
    </w:p>
    <w:p w14:paraId="6C83EE38" w14:textId="77777777" w:rsidR="007B2282" w:rsidRPr="00582F72" w:rsidRDefault="007B2282" w:rsidP="007B2282">
      <w:pPr>
        <w:ind w:right="1840"/>
        <w:rPr>
          <w:rFonts w:ascii="Arial" w:hAnsi="Arial" w:cs="Arial"/>
          <w:color w:val="0000FF"/>
          <w:sz w:val="36"/>
          <w:szCs w:val="36"/>
          <w:lang w:val="fr-FR"/>
        </w:rPr>
      </w:pPr>
    </w:p>
    <w:p w14:paraId="1C56D215" w14:textId="799F7C94" w:rsidR="007B2282" w:rsidRDefault="007B2282" w:rsidP="007B2282">
      <w:pPr>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74112" behindDoc="1" locked="0" layoutInCell="1" allowOverlap="1" wp14:anchorId="6644058E" wp14:editId="6E18AB89">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1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FD67B" w14:textId="77777777" w:rsidR="00253DA9" w:rsidRDefault="00253DA9" w:rsidP="007B2282">
                            <w:r>
                              <w:rPr>
                                <w:noProof/>
                                <w:lang w:val="fr-FR" w:eastAsia="fr-FR"/>
                              </w:rPr>
                              <w:drawing>
                                <wp:inline distT="0" distB="0" distL="0" distR="0" wp14:anchorId="00F8BB57" wp14:editId="6137B8BE">
                                  <wp:extent cx="1016000" cy="1066800"/>
                                  <wp:effectExtent l="0" t="0" r="0" b="0"/>
                                  <wp:docPr id="10" name="Image 10"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IM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44058E" id="_x0000_t202" coordsize="21600,21600" o:spt="202" path="m,l,21600r21600,l21600,xe">
                <v:stroke joinstyle="miter"/>
                <v:path gradientshapeok="t" o:connecttype="rect"/>
              </v:shapetype>
              <v:shape id="Text Box 36" o:spid="_x0000_s1036" type="#_x0000_t202" style="position:absolute;margin-left:447.5pt;margin-top:2pt;width:94.6pt;height:98.25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" filled="f" stroked="f">
                <v:textbox style="mso-fit-shape-to-text:t" inset=",7.2pt,,7.2pt">
                  <w:txbxContent>
                    <w:p w14:paraId="6BBFD67B" w14:textId="77777777" w:rsidR="00253DA9" w:rsidRDefault="00253DA9" w:rsidP="007B2282">
                      <w:r>
                        <w:rPr>
                          <w:noProof/>
                          <w:lang w:val="fr-FR" w:eastAsia="fr-FR"/>
                        </w:rPr>
                        <w:drawing>
                          <wp:inline distT="0" distB="0" distL="0" distR="0" wp14:anchorId="00F8BB57" wp14:editId="6137B8BE">
                            <wp:extent cx="1016000" cy="1066800"/>
                            <wp:effectExtent l="0" t="0" r="0" b="0"/>
                            <wp:docPr id="10" name="Image 10"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IM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Pr="00582F72">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397655F5" w14:textId="767B2A74" w:rsidR="002A18E9" w:rsidRPr="002A18E9" w:rsidRDefault="002A18E9" w:rsidP="002A18E9">
      <w:pPr>
        <w:ind w:right="701"/>
        <w:rPr>
          <w:rFonts w:ascii="Arial" w:hAnsi="Arial" w:cs="Arial"/>
          <w:color w:val="0000FF"/>
          <w:sz w:val="36"/>
          <w:szCs w:val="36"/>
          <w:lang w:val="fr-FR"/>
        </w:rPr>
      </w:pPr>
      <w:r w:rsidRPr="00F6094B">
        <w:rPr>
          <w:rFonts w:ascii="Arial" w:hAnsi="Arial" w:cs="Arial"/>
          <w:noProof/>
          <w:color w:val="0000FF"/>
          <w:sz w:val="36"/>
          <w:szCs w:val="36"/>
          <w:lang w:val="en-US"/>
        </w:rPr>
        <w:drawing>
          <wp:anchor distT="0" distB="0" distL="114300" distR="114300" simplePos="0" relativeHeight="251698688" behindDoc="0" locked="0" layoutInCell="1" allowOverlap="1" wp14:anchorId="0BCC5779" wp14:editId="4299ADA6">
            <wp:simplePos x="0" y="0"/>
            <wp:positionH relativeFrom="margin">
              <wp:posOffset>6301740</wp:posOffset>
            </wp:positionH>
            <wp:positionV relativeFrom="margin">
              <wp:posOffset>2988310</wp:posOffset>
            </wp:positionV>
            <wp:extent cx="510540" cy="680206"/>
            <wp:effectExtent l="0" t="0" r="0" b="571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0540" cy="680206"/>
                    </a:xfrm>
                    <a:prstGeom prst="rect">
                      <a:avLst/>
                    </a:prstGeom>
                  </pic:spPr>
                </pic:pic>
              </a:graphicData>
            </a:graphic>
            <wp14:sizeRelH relativeFrom="margin">
              <wp14:pctWidth>0</wp14:pctWidth>
            </wp14:sizeRelH>
            <wp14:sizeRelV relativeFrom="margin">
              <wp14:pctHeight>0</wp14:pctHeight>
            </wp14:sizeRelV>
          </wp:anchor>
        </w:drawing>
      </w:r>
      <w:r w:rsidRPr="002A18E9">
        <w:rPr>
          <w:rFonts w:ascii="Arial" w:hAnsi="Arial" w:cs="Arial"/>
          <w:color w:val="0000FF"/>
          <w:sz w:val="36"/>
          <w:szCs w:val="36"/>
          <w:lang w:val="fr-FR"/>
        </w:rPr>
        <w:t>Le symbole "Marquage CMIM" est la garantie du respect des Normes Marocaines harmonisées, facultatives, qui traduisent les exigences essentielles en spécifications techniques. Ces normes ne sont pas obligatoires mais sont garantes de la conformité aux exigences essentielles.</w:t>
      </w:r>
    </w:p>
    <w:p w14:paraId="7BD00C8A" w14:textId="77777777" w:rsidR="002A18E9" w:rsidRPr="00582F72" w:rsidRDefault="002A18E9" w:rsidP="007B2282">
      <w:pPr>
        <w:ind w:right="1840"/>
        <w:rPr>
          <w:rFonts w:ascii="Arial" w:hAnsi="Arial" w:cs="Arial"/>
          <w:color w:val="0000FF"/>
          <w:sz w:val="36"/>
          <w:szCs w:val="36"/>
          <w:lang w:val="fr-FR"/>
        </w:rPr>
      </w:pPr>
    </w:p>
    <w:p w14:paraId="52C482E4" w14:textId="3824F444" w:rsidR="007B2282" w:rsidRPr="008D75A2" w:rsidRDefault="007B2282" w:rsidP="007B2282">
      <w:pPr>
        <w:ind w:right="-2"/>
        <w:rPr>
          <w:rFonts w:ascii="Arial" w:hAnsi="Arial" w:cs="Arial"/>
          <w:color w:val="0000FF"/>
          <w:sz w:val="36"/>
          <w:szCs w:val="36"/>
          <w:lang w:val="fr-FR"/>
        </w:rPr>
      </w:pPr>
      <w:r w:rsidRPr="008D75A2">
        <w:rPr>
          <w:rFonts w:ascii="Arial" w:hAnsi="Arial" w:cs="Arial"/>
          <w:color w:val="0000FF"/>
          <w:sz w:val="36"/>
          <w:szCs w:val="36"/>
          <w:lang w:val="fr-FR"/>
        </w:rPr>
        <w:t xml:space="preserve">Pour plus d’information : </w:t>
      </w:r>
      <w:hyperlink r:id="rId27" w:history="1">
        <w:r w:rsidRPr="008D75A2">
          <w:rPr>
            <w:rStyle w:val="Lienhypertexte"/>
            <w:rFonts w:ascii="Arial" w:hAnsi="Arial" w:cs="Arial"/>
            <w:sz w:val="36"/>
            <w:szCs w:val="36"/>
            <w:lang w:val="fr-FR"/>
          </w:rPr>
          <w:t>http://www.quefairedemesdechets.fr</w:t>
        </w:r>
      </w:hyperlink>
    </w:p>
    <w:p w14:paraId="724A4BA8" w14:textId="33256D48" w:rsidR="009450C4" w:rsidRDefault="009450C4" w:rsidP="007B2282">
      <w:pPr>
        <w:tabs>
          <w:tab w:val="left" w:pos="284"/>
        </w:tabs>
        <w:jc w:val="center"/>
        <w:rPr>
          <w:rFonts w:ascii="Arial" w:hAnsi="Arial" w:cs="Arial"/>
          <w:color w:val="0000FF"/>
          <w:sz w:val="36"/>
          <w:szCs w:val="36"/>
          <w:lang w:val="fr-FR"/>
        </w:rPr>
      </w:pPr>
    </w:p>
    <w:p w14:paraId="293EB2EE" w14:textId="77777777" w:rsidR="002A18E9" w:rsidRDefault="002A18E9" w:rsidP="007A12D1">
      <w:pPr>
        <w:jc w:val="center"/>
        <w:rPr>
          <w:rFonts w:ascii="Arial" w:hAnsi="Arial" w:cs="Arial"/>
          <w:b/>
          <w:sz w:val="28"/>
          <w:szCs w:val="28"/>
          <w:lang w:val="fr-FR"/>
        </w:rPr>
      </w:pPr>
    </w:p>
    <w:p w14:paraId="26844DB6" w14:textId="77777777" w:rsidR="002A18E9" w:rsidRDefault="002A18E9" w:rsidP="007A12D1">
      <w:pPr>
        <w:jc w:val="center"/>
        <w:rPr>
          <w:rFonts w:ascii="Arial" w:hAnsi="Arial" w:cs="Arial"/>
          <w:b/>
          <w:sz w:val="28"/>
          <w:szCs w:val="28"/>
          <w:lang w:val="fr-FR"/>
        </w:rPr>
      </w:pPr>
    </w:p>
    <w:p w14:paraId="47104F1B" w14:textId="77777777" w:rsidR="002A18E9" w:rsidRDefault="002A18E9" w:rsidP="007A12D1">
      <w:pPr>
        <w:jc w:val="center"/>
        <w:rPr>
          <w:rFonts w:ascii="Arial" w:hAnsi="Arial" w:cs="Arial"/>
          <w:b/>
          <w:sz w:val="28"/>
          <w:szCs w:val="28"/>
          <w:lang w:val="fr-FR"/>
        </w:rPr>
      </w:pPr>
    </w:p>
    <w:p w14:paraId="36D5A798" w14:textId="77777777" w:rsidR="002A18E9" w:rsidRDefault="002A18E9" w:rsidP="007A12D1">
      <w:pPr>
        <w:jc w:val="center"/>
        <w:rPr>
          <w:rFonts w:ascii="Arial" w:hAnsi="Arial" w:cs="Arial"/>
          <w:b/>
          <w:sz w:val="28"/>
          <w:szCs w:val="28"/>
          <w:lang w:val="fr-FR"/>
        </w:rPr>
      </w:pPr>
    </w:p>
    <w:p w14:paraId="21932869" w14:textId="77777777" w:rsidR="002A18E9" w:rsidRDefault="002A18E9" w:rsidP="007A12D1">
      <w:pPr>
        <w:jc w:val="center"/>
        <w:rPr>
          <w:rFonts w:ascii="Arial" w:hAnsi="Arial" w:cs="Arial"/>
          <w:b/>
          <w:sz w:val="28"/>
          <w:szCs w:val="28"/>
          <w:lang w:val="fr-FR"/>
        </w:rPr>
      </w:pPr>
    </w:p>
    <w:p w14:paraId="09C8551D" w14:textId="77777777" w:rsidR="002A18E9" w:rsidRDefault="002A18E9" w:rsidP="007A12D1">
      <w:pPr>
        <w:jc w:val="center"/>
        <w:rPr>
          <w:rFonts w:ascii="Arial" w:hAnsi="Arial" w:cs="Arial"/>
          <w:b/>
          <w:sz w:val="28"/>
          <w:szCs w:val="28"/>
          <w:lang w:val="fr-FR"/>
        </w:rPr>
      </w:pPr>
    </w:p>
    <w:p w14:paraId="78153DA1" w14:textId="77777777" w:rsidR="002A18E9" w:rsidRDefault="002A18E9" w:rsidP="007A12D1">
      <w:pPr>
        <w:jc w:val="center"/>
        <w:rPr>
          <w:rFonts w:ascii="Arial" w:hAnsi="Arial" w:cs="Arial"/>
          <w:b/>
          <w:sz w:val="28"/>
          <w:szCs w:val="28"/>
          <w:lang w:val="fr-FR"/>
        </w:rPr>
      </w:pPr>
    </w:p>
    <w:p w14:paraId="736A8502" w14:textId="77777777" w:rsidR="002A18E9" w:rsidRDefault="002A18E9" w:rsidP="007A12D1">
      <w:pPr>
        <w:jc w:val="center"/>
        <w:rPr>
          <w:rFonts w:ascii="Arial" w:hAnsi="Arial" w:cs="Arial"/>
          <w:b/>
          <w:sz w:val="28"/>
          <w:szCs w:val="28"/>
          <w:lang w:val="fr-FR"/>
        </w:rPr>
      </w:pPr>
    </w:p>
    <w:p w14:paraId="6593AB9E" w14:textId="77777777" w:rsidR="002A18E9" w:rsidRDefault="002A18E9" w:rsidP="007A12D1">
      <w:pPr>
        <w:jc w:val="center"/>
        <w:rPr>
          <w:rFonts w:ascii="Arial" w:hAnsi="Arial" w:cs="Arial"/>
          <w:b/>
          <w:sz w:val="28"/>
          <w:szCs w:val="28"/>
          <w:lang w:val="fr-FR"/>
        </w:rPr>
      </w:pPr>
    </w:p>
    <w:p w14:paraId="421EBB18" w14:textId="77777777" w:rsidR="002A18E9" w:rsidRDefault="002A18E9" w:rsidP="007A12D1">
      <w:pPr>
        <w:jc w:val="center"/>
        <w:rPr>
          <w:rFonts w:ascii="Arial" w:hAnsi="Arial" w:cs="Arial"/>
          <w:b/>
          <w:sz w:val="28"/>
          <w:szCs w:val="28"/>
          <w:lang w:val="fr-FR"/>
        </w:rPr>
      </w:pPr>
    </w:p>
    <w:p w14:paraId="0117B28A" w14:textId="77777777" w:rsidR="002A18E9" w:rsidRDefault="002A18E9" w:rsidP="007A12D1">
      <w:pPr>
        <w:jc w:val="center"/>
        <w:rPr>
          <w:rFonts w:ascii="Arial" w:hAnsi="Arial" w:cs="Arial"/>
          <w:b/>
          <w:sz w:val="28"/>
          <w:szCs w:val="28"/>
          <w:lang w:val="fr-FR"/>
        </w:rPr>
      </w:pPr>
    </w:p>
    <w:p w14:paraId="10704B37" w14:textId="77777777" w:rsidR="002A18E9" w:rsidRDefault="002A18E9" w:rsidP="007A12D1">
      <w:pPr>
        <w:jc w:val="center"/>
        <w:rPr>
          <w:rFonts w:ascii="Arial" w:hAnsi="Arial" w:cs="Arial"/>
          <w:b/>
          <w:sz w:val="28"/>
          <w:szCs w:val="28"/>
          <w:lang w:val="fr-FR"/>
        </w:rPr>
      </w:pPr>
    </w:p>
    <w:p w14:paraId="50BABB41" w14:textId="77777777" w:rsidR="002A18E9" w:rsidRDefault="002A18E9" w:rsidP="007A12D1">
      <w:pPr>
        <w:jc w:val="center"/>
        <w:rPr>
          <w:rFonts w:ascii="Arial" w:hAnsi="Arial" w:cs="Arial"/>
          <w:b/>
          <w:sz w:val="28"/>
          <w:szCs w:val="28"/>
          <w:lang w:val="fr-FR"/>
        </w:rPr>
      </w:pPr>
    </w:p>
    <w:p w14:paraId="11F86FD7" w14:textId="77777777" w:rsidR="002A18E9" w:rsidRDefault="002A18E9" w:rsidP="007A12D1">
      <w:pPr>
        <w:jc w:val="center"/>
        <w:rPr>
          <w:rFonts w:ascii="Arial" w:hAnsi="Arial" w:cs="Arial"/>
          <w:b/>
          <w:sz w:val="28"/>
          <w:szCs w:val="28"/>
          <w:lang w:val="fr-FR"/>
        </w:rPr>
      </w:pPr>
    </w:p>
    <w:p w14:paraId="7CAC080C" w14:textId="77777777" w:rsidR="002A18E9" w:rsidRDefault="002A18E9" w:rsidP="007A12D1">
      <w:pPr>
        <w:jc w:val="center"/>
        <w:rPr>
          <w:rFonts w:ascii="Arial" w:hAnsi="Arial" w:cs="Arial"/>
          <w:b/>
          <w:sz w:val="28"/>
          <w:szCs w:val="28"/>
          <w:lang w:val="fr-FR"/>
        </w:rPr>
      </w:pPr>
    </w:p>
    <w:p w14:paraId="7E0A0977" w14:textId="77777777" w:rsidR="002A18E9" w:rsidRDefault="002A18E9" w:rsidP="007A12D1">
      <w:pPr>
        <w:jc w:val="center"/>
        <w:rPr>
          <w:rFonts w:ascii="Arial" w:hAnsi="Arial" w:cs="Arial"/>
          <w:b/>
          <w:sz w:val="28"/>
          <w:szCs w:val="28"/>
          <w:lang w:val="fr-FR"/>
        </w:rPr>
      </w:pPr>
    </w:p>
    <w:p w14:paraId="1DFC2B81" w14:textId="77777777" w:rsidR="002A18E9" w:rsidRDefault="002A18E9" w:rsidP="007A12D1">
      <w:pPr>
        <w:jc w:val="center"/>
        <w:rPr>
          <w:rFonts w:ascii="Arial" w:hAnsi="Arial" w:cs="Arial"/>
          <w:b/>
          <w:sz w:val="28"/>
          <w:szCs w:val="28"/>
          <w:lang w:val="fr-FR"/>
        </w:rPr>
      </w:pPr>
    </w:p>
    <w:p w14:paraId="0694B925" w14:textId="77777777" w:rsidR="002A18E9" w:rsidRDefault="002A18E9" w:rsidP="007A12D1">
      <w:pPr>
        <w:jc w:val="center"/>
        <w:rPr>
          <w:rFonts w:ascii="Arial" w:hAnsi="Arial" w:cs="Arial"/>
          <w:b/>
          <w:sz w:val="28"/>
          <w:szCs w:val="28"/>
          <w:lang w:val="fr-FR"/>
        </w:rPr>
      </w:pPr>
    </w:p>
    <w:p w14:paraId="273EAEF0" w14:textId="77777777" w:rsidR="002A18E9" w:rsidRDefault="002A18E9" w:rsidP="007A12D1">
      <w:pPr>
        <w:jc w:val="center"/>
        <w:rPr>
          <w:rFonts w:ascii="Arial" w:hAnsi="Arial" w:cs="Arial"/>
          <w:b/>
          <w:sz w:val="28"/>
          <w:szCs w:val="28"/>
          <w:lang w:val="fr-FR"/>
        </w:rPr>
      </w:pPr>
    </w:p>
    <w:p w14:paraId="208B4B1A" w14:textId="77777777" w:rsidR="002A18E9" w:rsidRDefault="002A18E9" w:rsidP="007A12D1">
      <w:pPr>
        <w:jc w:val="center"/>
        <w:rPr>
          <w:rFonts w:ascii="Arial" w:hAnsi="Arial" w:cs="Arial"/>
          <w:b/>
          <w:sz w:val="28"/>
          <w:szCs w:val="28"/>
          <w:lang w:val="fr-FR"/>
        </w:rPr>
      </w:pPr>
    </w:p>
    <w:p w14:paraId="4047C19D" w14:textId="77777777" w:rsidR="002A18E9" w:rsidRDefault="002A18E9" w:rsidP="007A12D1">
      <w:pPr>
        <w:jc w:val="center"/>
        <w:rPr>
          <w:rFonts w:ascii="Arial" w:hAnsi="Arial" w:cs="Arial"/>
          <w:b/>
          <w:sz w:val="28"/>
          <w:szCs w:val="28"/>
          <w:lang w:val="fr-FR"/>
        </w:rPr>
      </w:pPr>
    </w:p>
    <w:p w14:paraId="4CA720FF" w14:textId="77777777" w:rsidR="002A18E9" w:rsidRDefault="002A18E9" w:rsidP="007A12D1">
      <w:pPr>
        <w:jc w:val="center"/>
        <w:rPr>
          <w:rFonts w:ascii="Arial" w:hAnsi="Arial" w:cs="Arial"/>
          <w:b/>
          <w:sz w:val="28"/>
          <w:szCs w:val="28"/>
          <w:lang w:val="fr-FR"/>
        </w:rPr>
      </w:pPr>
    </w:p>
    <w:p w14:paraId="09154B3C" w14:textId="42A9BF76" w:rsidR="007A12D1" w:rsidRDefault="007A12D1" w:rsidP="007A12D1">
      <w:pPr>
        <w:jc w:val="center"/>
        <w:rPr>
          <w:rFonts w:ascii="Arial" w:hAnsi="Arial" w:cs="Arial"/>
          <w:b/>
          <w:sz w:val="28"/>
          <w:szCs w:val="28"/>
          <w:lang w:val="fr-FR"/>
        </w:rPr>
      </w:pPr>
      <w:r>
        <w:rPr>
          <w:rFonts w:ascii="Arial" w:hAnsi="Arial" w:cs="Arial"/>
          <w:b/>
          <w:sz w:val="28"/>
          <w:szCs w:val="28"/>
          <w:lang w:val="fr-FR"/>
        </w:rPr>
        <w:lastRenderedPageBreak/>
        <w:t>CONNAITRE SON APPAREIL</w:t>
      </w:r>
    </w:p>
    <w:p w14:paraId="0DDA41A7" w14:textId="286B6748" w:rsidR="007A12D1" w:rsidRDefault="00D54480" w:rsidP="00D54480">
      <w:pPr>
        <w:tabs>
          <w:tab w:val="left" w:pos="4678"/>
        </w:tabs>
        <w:ind w:left="4253"/>
        <w:jc w:val="center"/>
        <w:rPr>
          <w:rFonts w:ascii="Arial" w:hAnsi="Arial" w:cs="Arial"/>
          <w:color w:val="0000FF"/>
          <w:sz w:val="36"/>
          <w:szCs w:val="36"/>
          <w:lang w:val="fr-FR"/>
        </w:rPr>
      </w:pPr>
      <w:r>
        <w:rPr>
          <w:rFonts w:ascii="Arial" w:hAnsi="Arial" w:cs="Arial"/>
          <w:b/>
          <w:noProof/>
          <w:sz w:val="28"/>
          <w:szCs w:val="28"/>
          <w:lang w:val="fr-FR" w:eastAsia="fr-FR"/>
        </w:rPr>
        <w:drawing>
          <wp:anchor distT="0" distB="0" distL="114300" distR="114300" simplePos="0" relativeHeight="251689472" behindDoc="1" locked="0" layoutInCell="1" allowOverlap="1" wp14:anchorId="1D5823A5" wp14:editId="5229C309">
            <wp:simplePos x="0" y="0"/>
            <wp:positionH relativeFrom="column">
              <wp:posOffset>-406400</wp:posOffset>
            </wp:positionH>
            <wp:positionV relativeFrom="paragraph">
              <wp:posOffset>94615</wp:posOffset>
            </wp:positionV>
            <wp:extent cx="2893060" cy="2517140"/>
            <wp:effectExtent l="0" t="0" r="2540" b="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ETAIL 1.jpg"/>
                    <pic:cNvPicPr/>
                  </pic:nvPicPr>
                  <pic:blipFill>
                    <a:blip r:embed="rId28">
                      <a:extLst>
                        <a:ext uri="{28A0092B-C50C-407E-A947-70E740481C1C}">
                          <a14:useLocalDpi xmlns:a14="http://schemas.microsoft.com/office/drawing/2010/main" val="0"/>
                        </a:ext>
                      </a:extLst>
                    </a:blip>
                    <a:stretch>
                      <a:fillRect/>
                    </a:stretch>
                  </pic:blipFill>
                  <pic:spPr>
                    <a:xfrm>
                      <a:off x="0" y="0"/>
                      <a:ext cx="2893060" cy="2517140"/>
                    </a:xfrm>
                    <a:prstGeom prst="rect">
                      <a:avLst/>
                    </a:prstGeom>
                  </pic:spPr>
                </pic:pic>
              </a:graphicData>
            </a:graphic>
            <wp14:sizeRelH relativeFrom="margin">
              <wp14:pctWidth>0</wp14:pctWidth>
            </wp14:sizeRelH>
            <wp14:sizeRelV relativeFrom="margin">
              <wp14:pctHeight>0</wp14:pctHeight>
            </wp14:sizeRelV>
          </wp:anchor>
        </w:drawing>
      </w:r>
    </w:p>
    <w:p w14:paraId="0CAFD31A" w14:textId="77777777" w:rsidR="00D54480" w:rsidRDefault="00D54480" w:rsidP="00D54480">
      <w:pPr>
        <w:tabs>
          <w:tab w:val="left" w:pos="4678"/>
        </w:tabs>
        <w:ind w:left="4253" w:right="-2"/>
        <w:rPr>
          <w:rFonts w:ascii="Arial" w:hAnsi="Arial" w:cs="Arial"/>
          <w:sz w:val="28"/>
          <w:szCs w:val="28"/>
          <w:lang w:val="fr-FR"/>
        </w:rPr>
        <w:sectPr w:rsidR="00D54480" w:rsidSect="00D54480">
          <w:footerReference w:type="even" r:id="rId29"/>
          <w:footerReference w:type="default" r:id="rId30"/>
          <w:type w:val="continuous"/>
          <w:pgSz w:w="11906" w:h="16838"/>
          <w:pgMar w:top="1134" w:right="851" w:bottom="993" w:left="851" w:header="720" w:footer="720" w:gutter="0"/>
          <w:cols w:space="720"/>
        </w:sectPr>
      </w:pPr>
    </w:p>
    <w:p w14:paraId="2679408A" w14:textId="2BA885FB" w:rsidR="00D54480" w:rsidRPr="00D54480" w:rsidRDefault="00D54480" w:rsidP="00D54480">
      <w:pPr>
        <w:pStyle w:val="Paragraphedeliste"/>
        <w:numPr>
          <w:ilvl w:val="0"/>
          <w:numId w:val="38"/>
        </w:numPr>
        <w:tabs>
          <w:tab w:val="left" w:pos="4678"/>
        </w:tabs>
        <w:ind w:left="4253" w:right="-2" w:firstLine="0"/>
        <w:rPr>
          <w:rFonts w:ascii="Arial" w:hAnsi="Arial" w:cs="Arial"/>
          <w:sz w:val="28"/>
          <w:szCs w:val="28"/>
          <w:lang w:val="fr-FR"/>
        </w:rPr>
      </w:pPr>
      <w:r w:rsidRPr="00D54480">
        <w:rPr>
          <w:rFonts w:ascii="Arial" w:hAnsi="Arial" w:cs="Arial"/>
          <w:sz w:val="28"/>
          <w:szCs w:val="28"/>
          <w:lang w:val="fr-FR"/>
        </w:rPr>
        <w:t xml:space="preserve"> </w:t>
      </w:r>
      <w:proofErr w:type="gramStart"/>
      <w:r w:rsidRPr="00D54480">
        <w:rPr>
          <w:rFonts w:ascii="Arial" w:hAnsi="Arial" w:cs="Arial"/>
          <w:sz w:val="28"/>
          <w:szCs w:val="28"/>
          <w:lang w:val="fr-FR"/>
        </w:rPr>
        <w:t>interrupteur</w:t>
      </w:r>
      <w:proofErr w:type="gramEnd"/>
      <w:r w:rsidRPr="00D54480">
        <w:rPr>
          <w:rFonts w:ascii="Arial" w:hAnsi="Arial" w:cs="Arial"/>
          <w:sz w:val="28"/>
          <w:szCs w:val="28"/>
          <w:lang w:val="fr-FR"/>
        </w:rPr>
        <w:t xml:space="preserve"> marche / arrêt et minuterie</w:t>
      </w:r>
    </w:p>
    <w:p w14:paraId="14ADAE93" w14:textId="1B50A196" w:rsidR="00D54480" w:rsidRPr="00D54480" w:rsidRDefault="00D54480" w:rsidP="00D54480">
      <w:pPr>
        <w:pStyle w:val="Paragraphedeliste"/>
        <w:numPr>
          <w:ilvl w:val="0"/>
          <w:numId w:val="38"/>
        </w:numPr>
        <w:tabs>
          <w:tab w:val="left" w:pos="4678"/>
        </w:tabs>
        <w:ind w:left="4253" w:right="-2" w:firstLine="0"/>
        <w:rPr>
          <w:rFonts w:ascii="Arial" w:hAnsi="Arial" w:cs="Arial"/>
          <w:sz w:val="28"/>
          <w:szCs w:val="28"/>
          <w:lang w:val="fr-FR"/>
        </w:rPr>
      </w:pPr>
      <w:r w:rsidRPr="00D54480">
        <w:rPr>
          <w:rFonts w:ascii="Arial" w:hAnsi="Arial" w:cs="Arial"/>
          <w:sz w:val="28"/>
          <w:szCs w:val="28"/>
          <w:lang w:val="fr-FR"/>
        </w:rPr>
        <w:t>Voyant d'alimentation (rouge)</w:t>
      </w:r>
    </w:p>
    <w:p w14:paraId="77009F84" w14:textId="7F53ADA9" w:rsidR="00D54480" w:rsidRPr="00D54480" w:rsidRDefault="00D54480" w:rsidP="00D54480">
      <w:pPr>
        <w:pStyle w:val="Paragraphedeliste"/>
        <w:numPr>
          <w:ilvl w:val="0"/>
          <w:numId w:val="38"/>
        </w:numPr>
        <w:tabs>
          <w:tab w:val="left" w:pos="4678"/>
        </w:tabs>
        <w:ind w:left="4253" w:right="-2" w:firstLine="0"/>
        <w:rPr>
          <w:rFonts w:ascii="Arial" w:hAnsi="Arial" w:cs="Arial"/>
          <w:sz w:val="28"/>
          <w:szCs w:val="28"/>
          <w:lang w:val="fr-FR"/>
        </w:rPr>
      </w:pPr>
      <w:r w:rsidRPr="00D54480">
        <w:rPr>
          <w:rFonts w:ascii="Arial" w:hAnsi="Arial" w:cs="Arial"/>
          <w:sz w:val="28"/>
          <w:szCs w:val="28"/>
          <w:lang w:val="fr-FR"/>
        </w:rPr>
        <w:t xml:space="preserve">Thermostat </w:t>
      </w:r>
    </w:p>
    <w:p w14:paraId="67722B71" w14:textId="10CAAE03" w:rsidR="00D54480" w:rsidRPr="00D54480" w:rsidRDefault="00D54480" w:rsidP="00D54480">
      <w:pPr>
        <w:pStyle w:val="Paragraphedeliste"/>
        <w:numPr>
          <w:ilvl w:val="0"/>
          <w:numId w:val="38"/>
        </w:numPr>
        <w:tabs>
          <w:tab w:val="left" w:pos="4678"/>
        </w:tabs>
        <w:ind w:left="4253" w:right="-2" w:firstLine="0"/>
        <w:rPr>
          <w:rFonts w:ascii="Arial" w:hAnsi="Arial" w:cs="Arial"/>
          <w:sz w:val="28"/>
          <w:szCs w:val="28"/>
          <w:lang w:val="fr-FR"/>
        </w:rPr>
      </w:pPr>
      <w:r w:rsidRPr="00D54480">
        <w:rPr>
          <w:rFonts w:ascii="Arial" w:hAnsi="Arial" w:cs="Arial"/>
          <w:sz w:val="28"/>
          <w:szCs w:val="28"/>
          <w:lang w:val="fr-FR"/>
        </w:rPr>
        <w:t>Voyant de température (vert)</w:t>
      </w:r>
    </w:p>
    <w:p w14:paraId="01BF919E" w14:textId="1C611F01" w:rsidR="00D54480" w:rsidRDefault="00D54480" w:rsidP="00D54480">
      <w:pPr>
        <w:pStyle w:val="Paragraphedeliste"/>
        <w:numPr>
          <w:ilvl w:val="0"/>
          <w:numId w:val="38"/>
        </w:numPr>
        <w:tabs>
          <w:tab w:val="left" w:pos="4678"/>
        </w:tabs>
        <w:ind w:left="4253" w:right="-2" w:firstLine="0"/>
        <w:rPr>
          <w:rFonts w:ascii="Arial" w:hAnsi="Arial" w:cs="Arial"/>
          <w:sz w:val="28"/>
          <w:szCs w:val="28"/>
          <w:lang w:val="fr-FR"/>
        </w:rPr>
      </w:pPr>
      <w:r>
        <w:rPr>
          <w:rFonts w:ascii="Arial" w:hAnsi="Arial" w:cs="Arial"/>
          <w:sz w:val="28"/>
          <w:szCs w:val="28"/>
          <w:lang w:val="fr-FR"/>
        </w:rPr>
        <w:t xml:space="preserve">Elément chauffant </w:t>
      </w:r>
    </w:p>
    <w:p w14:paraId="21F976BA" w14:textId="79AC2EBD" w:rsidR="00D54480" w:rsidRPr="00D54480" w:rsidRDefault="00D54480" w:rsidP="00D54480">
      <w:pPr>
        <w:pStyle w:val="Paragraphedeliste"/>
        <w:numPr>
          <w:ilvl w:val="0"/>
          <w:numId w:val="38"/>
        </w:numPr>
        <w:tabs>
          <w:tab w:val="left" w:pos="4678"/>
        </w:tabs>
        <w:ind w:left="4253" w:right="-2" w:firstLine="0"/>
        <w:rPr>
          <w:rFonts w:ascii="Arial" w:hAnsi="Arial" w:cs="Arial"/>
          <w:sz w:val="28"/>
          <w:szCs w:val="28"/>
          <w:lang w:val="fr-FR"/>
        </w:rPr>
      </w:pPr>
      <w:r>
        <w:rPr>
          <w:rFonts w:ascii="Arial" w:hAnsi="Arial" w:cs="Arial"/>
          <w:sz w:val="28"/>
          <w:szCs w:val="28"/>
          <w:lang w:val="fr-FR"/>
        </w:rPr>
        <w:t xml:space="preserve">Panier à </w:t>
      </w:r>
      <w:r w:rsidRPr="00D54480">
        <w:rPr>
          <w:rFonts w:ascii="Arial" w:hAnsi="Arial" w:cs="Arial"/>
          <w:sz w:val="28"/>
          <w:szCs w:val="28"/>
          <w:lang w:val="fr-FR"/>
        </w:rPr>
        <w:t>friture</w:t>
      </w:r>
    </w:p>
    <w:p w14:paraId="7A4C8DE4" w14:textId="4DDCAC26" w:rsidR="00D54480" w:rsidRDefault="00D54480" w:rsidP="00D54480">
      <w:pPr>
        <w:pStyle w:val="Paragraphedeliste"/>
        <w:numPr>
          <w:ilvl w:val="0"/>
          <w:numId w:val="38"/>
        </w:numPr>
        <w:tabs>
          <w:tab w:val="left" w:pos="4678"/>
        </w:tabs>
        <w:ind w:left="4253" w:right="-2" w:firstLine="0"/>
        <w:rPr>
          <w:rFonts w:ascii="Arial" w:hAnsi="Arial" w:cs="Arial"/>
          <w:sz w:val="28"/>
          <w:szCs w:val="28"/>
          <w:lang w:val="fr-FR"/>
        </w:rPr>
      </w:pPr>
      <w:r>
        <w:rPr>
          <w:rFonts w:ascii="Arial" w:hAnsi="Arial" w:cs="Arial"/>
          <w:sz w:val="28"/>
          <w:szCs w:val="28"/>
          <w:lang w:val="fr-FR"/>
        </w:rPr>
        <w:t>Poignée de transport (de chaque côté)</w:t>
      </w:r>
    </w:p>
    <w:p w14:paraId="669C40D7" w14:textId="68DD322B" w:rsidR="00D54480" w:rsidRDefault="00D54480" w:rsidP="00D54480">
      <w:pPr>
        <w:pStyle w:val="Paragraphedeliste"/>
        <w:numPr>
          <w:ilvl w:val="0"/>
          <w:numId w:val="38"/>
        </w:numPr>
        <w:tabs>
          <w:tab w:val="left" w:pos="4678"/>
        </w:tabs>
        <w:ind w:left="4253" w:right="-2" w:firstLine="0"/>
        <w:rPr>
          <w:rFonts w:ascii="Arial" w:hAnsi="Arial" w:cs="Arial"/>
          <w:sz w:val="28"/>
          <w:szCs w:val="28"/>
          <w:lang w:val="fr-FR"/>
        </w:rPr>
      </w:pPr>
      <w:r>
        <w:rPr>
          <w:rFonts w:ascii="Arial" w:hAnsi="Arial" w:cs="Arial"/>
          <w:sz w:val="28"/>
          <w:szCs w:val="28"/>
          <w:lang w:val="fr-FR"/>
        </w:rPr>
        <w:t>Friteuse</w:t>
      </w:r>
    </w:p>
    <w:p w14:paraId="257CAEC2" w14:textId="77777777" w:rsidR="006D2AA3" w:rsidRDefault="006D2AA3" w:rsidP="006D2AA3">
      <w:pPr>
        <w:pStyle w:val="Paragraphedeliste"/>
        <w:tabs>
          <w:tab w:val="left" w:pos="4678"/>
        </w:tabs>
        <w:ind w:left="4253" w:right="-2"/>
        <w:rPr>
          <w:rFonts w:ascii="Arial" w:hAnsi="Arial" w:cs="Arial"/>
          <w:sz w:val="28"/>
          <w:szCs w:val="28"/>
          <w:lang w:val="fr-FR"/>
        </w:rPr>
      </w:pPr>
    </w:p>
    <w:p w14:paraId="3B48FEBA" w14:textId="77777777" w:rsidR="006D2AA3" w:rsidRDefault="006D2AA3" w:rsidP="006D2AA3">
      <w:pPr>
        <w:pStyle w:val="Paragraphedeliste"/>
        <w:tabs>
          <w:tab w:val="left" w:pos="4678"/>
        </w:tabs>
        <w:ind w:left="4253" w:right="-2"/>
        <w:rPr>
          <w:rFonts w:ascii="Arial" w:hAnsi="Arial" w:cs="Arial"/>
          <w:sz w:val="28"/>
          <w:szCs w:val="28"/>
          <w:lang w:val="fr-FR"/>
        </w:rPr>
      </w:pPr>
    </w:p>
    <w:p w14:paraId="735ED167" w14:textId="531C30D7" w:rsidR="006D2AA3" w:rsidRPr="002A18E9" w:rsidRDefault="006D2AA3" w:rsidP="002A18E9">
      <w:pPr>
        <w:tabs>
          <w:tab w:val="left" w:pos="4678"/>
        </w:tabs>
        <w:ind w:right="-2"/>
        <w:rPr>
          <w:rFonts w:ascii="Arial" w:hAnsi="Arial" w:cs="Arial"/>
          <w:sz w:val="28"/>
          <w:szCs w:val="28"/>
          <w:lang w:val="fr-FR"/>
        </w:rPr>
      </w:pPr>
      <w:r>
        <w:rPr>
          <w:noProof/>
          <w:lang w:val="fr-FR" w:eastAsia="fr-FR"/>
        </w:rPr>
        <w:drawing>
          <wp:anchor distT="0" distB="0" distL="114300" distR="114300" simplePos="0" relativeHeight="251690496" behindDoc="1" locked="0" layoutInCell="1" allowOverlap="1" wp14:anchorId="41F515F1" wp14:editId="08CB794A">
            <wp:simplePos x="0" y="0"/>
            <wp:positionH relativeFrom="column">
              <wp:posOffset>-35881</wp:posOffset>
            </wp:positionH>
            <wp:positionV relativeFrom="paragraph">
              <wp:posOffset>101888</wp:posOffset>
            </wp:positionV>
            <wp:extent cx="2206625" cy="2141855"/>
            <wp:effectExtent l="0" t="0" r="3175"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ETAIL 4.jpg"/>
                    <pic:cNvPicPr/>
                  </pic:nvPicPr>
                  <pic:blipFill>
                    <a:blip r:embed="rId31">
                      <a:extLst>
                        <a:ext uri="{28A0092B-C50C-407E-A947-70E740481C1C}">
                          <a14:useLocalDpi xmlns:a14="http://schemas.microsoft.com/office/drawing/2010/main" val="0"/>
                        </a:ext>
                      </a:extLst>
                    </a:blip>
                    <a:stretch>
                      <a:fillRect/>
                    </a:stretch>
                  </pic:blipFill>
                  <pic:spPr>
                    <a:xfrm>
                      <a:off x="0" y="0"/>
                      <a:ext cx="2206625" cy="2141855"/>
                    </a:xfrm>
                    <a:prstGeom prst="rect">
                      <a:avLst/>
                    </a:prstGeom>
                  </pic:spPr>
                </pic:pic>
              </a:graphicData>
            </a:graphic>
            <wp14:sizeRelH relativeFrom="margin">
              <wp14:pctWidth>0</wp14:pctWidth>
            </wp14:sizeRelH>
            <wp14:sizeRelV relativeFrom="margin">
              <wp14:pctHeight>0</wp14:pctHeight>
            </wp14:sizeRelV>
          </wp:anchor>
        </w:drawing>
      </w:r>
    </w:p>
    <w:p w14:paraId="531564D7" w14:textId="1B1015AC" w:rsidR="00EF72F1" w:rsidRDefault="00EF72F1" w:rsidP="00D54480">
      <w:pPr>
        <w:pStyle w:val="Paragraphedeliste"/>
        <w:numPr>
          <w:ilvl w:val="0"/>
          <w:numId w:val="38"/>
        </w:numPr>
        <w:tabs>
          <w:tab w:val="left" w:pos="4678"/>
        </w:tabs>
        <w:ind w:left="4253" w:right="-2" w:firstLine="0"/>
        <w:rPr>
          <w:rFonts w:ascii="Arial" w:hAnsi="Arial" w:cs="Arial"/>
          <w:sz w:val="28"/>
          <w:szCs w:val="28"/>
          <w:lang w:val="fr-FR"/>
        </w:rPr>
      </w:pPr>
      <w:r>
        <w:rPr>
          <w:rFonts w:ascii="Arial" w:hAnsi="Arial" w:cs="Arial"/>
          <w:sz w:val="28"/>
          <w:szCs w:val="28"/>
          <w:lang w:val="fr-FR"/>
        </w:rPr>
        <w:t>Interrupteur de sécurité</w:t>
      </w:r>
    </w:p>
    <w:p w14:paraId="6CF5E7D3" w14:textId="604164D1" w:rsidR="00744549" w:rsidRDefault="00744549" w:rsidP="00744549">
      <w:pPr>
        <w:pStyle w:val="Paragraphedeliste"/>
        <w:tabs>
          <w:tab w:val="left" w:pos="4678"/>
        </w:tabs>
        <w:ind w:left="4253" w:right="-2"/>
        <w:rPr>
          <w:rFonts w:ascii="Arial" w:hAnsi="Arial" w:cs="Arial"/>
          <w:sz w:val="28"/>
          <w:szCs w:val="28"/>
          <w:lang w:val="fr-FR"/>
        </w:rPr>
      </w:pPr>
    </w:p>
    <w:p w14:paraId="30CB7540" w14:textId="6750C191" w:rsidR="00744549" w:rsidRDefault="006D2AA3" w:rsidP="00744549">
      <w:pPr>
        <w:pStyle w:val="Paragraphedeliste"/>
        <w:tabs>
          <w:tab w:val="left" w:pos="4678"/>
        </w:tabs>
        <w:ind w:left="4253" w:right="-2"/>
        <w:rPr>
          <w:rFonts w:ascii="Arial" w:hAnsi="Arial" w:cs="Arial"/>
          <w:sz w:val="28"/>
          <w:szCs w:val="28"/>
          <w:lang w:val="fr-FR"/>
        </w:rPr>
      </w:pPr>
      <w:r>
        <w:rPr>
          <w:rFonts w:ascii="Arial" w:hAnsi="Arial" w:cs="Arial"/>
          <w:noProof/>
          <w:sz w:val="28"/>
          <w:szCs w:val="28"/>
          <w:lang w:val="fr-FR" w:eastAsia="fr-FR"/>
        </w:rPr>
        <w:drawing>
          <wp:anchor distT="0" distB="0" distL="114300" distR="114300" simplePos="0" relativeHeight="251691520" behindDoc="1" locked="0" layoutInCell="1" allowOverlap="1" wp14:anchorId="5E2D1063" wp14:editId="0E221087">
            <wp:simplePos x="0" y="0"/>
            <wp:positionH relativeFrom="column">
              <wp:posOffset>3056838</wp:posOffset>
            </wp:positionH>
            <wp:positionV relativeFrom="paragraph">
              <wp:posOffset>53085</wp:posOffset>
            </wp:positionV>
            <wp:extent cx="3291840" cy="2056130"/>
            <wp:effectExtent l="0" t="0" r="10160" b="127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ETAIL 3.jpg"/>
                    <pic:cNvPicPr/>
                  </pic:nvPicPr>
                  <pic:blipFill>
                    <a:blip r:embed="rId32">
                      <a:extLst>
                        <a:ext uri="{28A0092B-C50C-407E-A947-70E740481C1C}">
                          <a14:useLocalDpi xmlns:a14="http://schemas.microsoft.com/office/drawing/2010/main" val="0"/>
                        </a:ext>
                      </a:extLst>
                    </a:blip>
                    <a:stretch>
                      <a:fillRect/>
                    </a:stretch>
                  </pic:blipFill>
                  <pic:spPr>
                    <a:xfrm>
                      <a:off x="0" y="0"/>
                      <a:ext cx="3291840" cy="2056130"/>
                    </a:xfrm>
                    <a:prstGeom prst="rect">
                      <a:avLst/>
                    </a:prstGeom>
                  </pic:spPr>
                </pic:pic>
              </a:graphicData>
            </a:graphic>
            <wp14:sizeRelH relativeFrom="margin">
              <wp14:pctWidth>0</wp14:pctWidth>
            </wp14:sizeRelH>
            <wp14:sizeRelV relativeFrom="margin">
              <wp14:pctHeight>0</wp14:pctHeight>
            </wp14:sizeRelV>
          </wp:anchor>
        </w:drawing>
      </w:r>
    </w:p>
    <w:p w14:paraId="4021A4D3" w14:textId="7DBA18A7" w:rsidR="009350AB" w:rsidRDefault="009350AB" w:rsidP="00744549">
      <w:pPr>
        <w:pStyle w:val="Paragraphedeliste"/>
        <w:tabs>
          <w:tab w:val="left" w:pos="4678"/>
        </w:tabs>
        <w:ind w:left="4253" w:right="-2"/>
        <w:rPr>
          <w:rFonts w:ascii="Arial" w:hAnsi="Arial" w:cs="Arial"/>
          <w:sz w:val="28"/>
          <w:szCs w:val="28"/>
          <w:lang w:val="fr-FR"/>
        </w:rPr>
      </w:pPr>
    </w:p>
    <w:p w14:paraId="65BD0C0A" w14:textId="0E81C383" w:rsidR="009350AB" w:rsidRDefault="009350AB" w:rsidP="00744549">
      <w:pPr>
        <w:pStyle w:val="Paragraphedeliste"/>
        <w:tabs>
          <w:tab w:val="left" w:pos="4678"/>
        </w:tabs>
        <w:ind w:left="4253" w:right="-2"/>
        <w:rPr>
          <w:rFonts w:ascii="Arial" w:hAnsi="Arial" w:cs="Arial"/>
          <w:sz w:val="28"/>
          <w:szCs w:val="28"/>
          <w:lang w:val="fr-FR"/>
        </w:rPr>
      </w:pPr>
    </w:p>
    <w:p w14:paraId="085DEBCC" w14:textId="377D18F8" w:rsidR="00744549" w:rsidRDefault="00744549" w:rsidP="00744549">
      <w:pPr>
        <w:pStyle w:val="Paragraphedeliste"/>
        <w:tabs>
          <w:tab w:val="left" w:pos="4678"/>
        </w:tabs>
        <w:ind w:left="4253" w:right="-2"/>
        <w:rPr>
          <w:rFonts w:ascii="Arial" w:hAnsi="Arial" w:cs="Arial"/>
          <w:sz w:val="28"/>
          <w:szCs w:val="28"/>
          <w:lang w:val="fr-FR"/>
        </w:rPr>
      </w:pPr>
    </w:p>
    <w:p w14:paraId="162BB8E5" w14:textId="531C19A3" w:rsidR="00744549" w:rsidRDefault="00744549" w:rsidP="00744549">
      <w:pPr>
        <w:pStyle w:val="Paragraphedeliste"/>
        <w:tabs>
          <w:tab w:val="left" w:pos="4678"/>
        </w:tabs>
        <w:ind w:left="4253" w:right="-2"/>
        <w:rPr>
          <w:rFonts w:ascii="Arial" w:hAnsi="Arial" w:cs="Arial"/>
          <w:sz w:val="28"/>
          <w:szCs w:val="28"/>
          <w:lang w:val="fr-FR"/>
        </w:rPr>
      </w:pPr>
    </w:p>
    <w:p w14:paraId="2660DD1E" w14:textId="68E8374E" w:rsidR="00744549" w:rsidRDefault="00744549" w:rsidP="00744549">
      <w:pPr>
        <w:pStyle w:val="Paragraphedeliste"/>
        <w:tabs>
          <w:tab w:val="left" w:pos="4678"/>
        </w:tabs>
        <w:ind w:left="4253" w:right="-2"/>
        <w:rPr>
          <w:rFonts w:ascii="Arial" w:hAnsi="Arial" w:cs="Arial"/>
          <w:sz w:val="28"/>
          <w:szCs w:val="28"/>
          <w:lang w:val="fr-FR"/>
        </w:rPr>
      </w:pPr>
    </w:p>
    <w:p w14:paraId="6D0F9D04" w14:textId="4B792CA2" w:rsidR="00744549" w:rsidRDefault="00744549" w:rsidP="00744549">
      <w:pPr>
        <w:pStyle w:val="Paragraphedeliste"/>
        <w:tabs>
          <w:tab w:val="left" w:pos="4678"/>
        </w:tabs>
        <w:ind w:left="4253" w:right="-2"/>
        <w:rPr>
          <w:rFonts w:ascii="Arial" w:hAnsi="Arial" w:cs="Arial"/>
          <w:sz w:val="28"/>
          <w:szCs w:val="28"/>
          <w:lang w:val="fr-FR"/>
        </w:rPr>
      </w:pPr>
    </w:p>
    <w:p w14:paraId="0B07897C" w14:textId="7F5A5CEF" w:rsidR="00744549" w:rsidRDefault="00744549" w:rsidP="00744549">
      <w:pPr>
        <w:pStyle w:val="Paragraphedeliste"/>
        <w:tabs>
          <w:tab w:val="left" w:pos="4678"/>
        </w:tabs>
        <w:ind w:left="4253" w:right="-2"/>
        <w:rPr>
          <w:rFonts w:ascii="Arial" w:hAnsi="Arial" w:cs="Arial"/>
          <w:sz w:val="28"/>
          <w:szCs w:val="28"/>
          <w:lang w:val="fr-FR"/>
        </w:rPr>
      </w:pPr>
    </w:p>
    <w:p w14:paraId="3B32043B" w14:textId="06867FAD" w:rsidR="00744549" w:rsidRDefault="00744549" w:rsidP="00744549">
      <w:pPr>
        <w:pStyle w:val="Paragraphedeliste"/>
        <w:tabs>
          <w:tab w:val="left" w:pos="4678"/>
        </w:tabs>
        <w:ind w:left="4253" w:right="-2"/>
        <w:rPr>
          <w:rFonts w:ascii="Arial" w:hAnsi="Arial" w:cs="Arial"/>
          <w:sz w:val="28"/>
          <w:szCs w:val="28"/>
          <w:lang w:val="fr-FR"/>
        </w:rPr>
      </w:pPr>
    </w:p>
    <w:p w14:paraId="651A561E" w14:textId="77777777" w:rsidR="00744549" w:rsidRDefault="00744549" w:rsidP="00744549">
      <w:pPr>
        <w:pStyle w:val="Paragraphedeliste"/>
        <w:tabs>
          <w:tab w:val="left" w:pos="4678"/>
        </w:tabs>
        <w:ind w:left="4253" w:right="-2"/>
        <w:rPr>
          <w:rFonts w:ascii="Arial" w:hAnsi="Arial" w:cs="Arial"/>
          <w:sz w:val="28"/>
          <w:szCs w:val="28"/>
          <w:lang w:val="fr-FR"/>
        </w:rPr>
      </w:pPr>
    </w:p>
    <w:p w14:paraId="21847F54" w14:textId="77777777" w:rsidR="00744549" w:rsidRDefault="00744549" w:rsidP="00744549">
      <w:pPr>
        <w:pStyle w:val="Paragraphedeliste"/>
        <w:tabs>
          <w:tab w:val="left" w:pos="4678"/>
        </w:tabs>
        <w:ind w:left="4253" w:right="-2"/>
        <w:rPr>
          <w:rFonts w:ascii="Arial" w:hAnsi="Arial" w:cs="Arial"/>
          <w:sz w:val="28"/>
          <w:szCs w:val="28"/>
          <w:lang w:val="fr-FR"/>
        </w:rPr>
      </w:pPr>
    </w:p>
    <w:p w14:paraId="76CA5B00" w14:textId="72E64AD2" w:rsidR="00EF72F1" w:rsidRDefault="00EF72F1" w:rsidP="00D54480">
      <w:pPr>
        <w:pStyle w:val="Paragraphedeliste"/>
        <w:numPr>
          <w:ilvl w:val="0"/>
          <w:numId w:val="38"/>
        </w:numPr>
        <w:tabs>
          <w:tab w:val="left" w:pos="4678"/>
        </w:tabs>
        <w:ind w:left="4253" w:right="-2" w:firstLine="0"/>
        <w:rPr>
          <w:rFonts w:ascii="Arial" w:hAnsi="Arial" w:cs="Arial"/>
          <w:sz w:val="28"/>
          <w:szCs w:val="28"/>
          <w:lang w:val="fr-FR"/>
        </w:rPr>
      </w:pPr>
      <w:r>
        <w:rPr>
          <w:rFonts w:ascii="Arial" w:hAnsi="Arial" w:cs="Arial"/>
          <w:sz w:val="28"/>
          <w:szCs w:val="28"/>
          <w:lang w:val="fr-FR"/>
        </w:rPr>
        <w:t>Bouton de réarmement</w:t>
      </w:r>
    </w:p>
    <w:p w14:paraId="6BC9A571" w14:textId="20181E23" w:rsidR="00EF72F1" w:rsidRPr="00D54480" w:rsidRDefault="00EF72F1" w:rsidP="00D54480">
      <w:pPr>
        <w:pStyle w:val="Paragraphedeliste"/>
        <w:numPr>
          <w:ilvl w:val="0"/>
          <w:numId w:val="38"/>
        </w:numPr>
        <w:tabs>
          <w:tab w:val="left" w:pos="4678"/>
        </w:tabs>
        <w:ind w:left="4253" w:right="-2" w:firstLine="0"/>
        <w:rPr>
          <w:rFonts w:ascii="Arial" w:hAnsi="Arial" w:cs="Arial"/>
          <w:sz w:val="28"/>
          <w:szCs w:val="28"/>
          <w:lang w:val="fr-FR"/>
        </w:rPr>
      </w:pPr>
      <w:r>
        <w:rPr>
          <w:rFonts w:ascii="Arial" w:hAnsi="Arial" w:cs="Arial"/>
          <w:sz w:val="28"/>
          <w:szCs w:val="28"/>
          <w:lang w:val="fr-FR"/>
        </w:rPr>
        <w:t>Logement du câble</w:t>
      </w:r>
    </w:p>
    <w:p w14:paraId="6B5C6A48" w14:textId="77777777" w:rsidR="00D54480" w:rsidRDefault="00D54480" w:rsidP="00A166D3">
      <w:pPr>
        <w:ind w:left="284" w:right="-2" w:hanging="284"/>
        <w:jc w:val="center"/>
        <w:rPr>
          <w:rFonts w:ascii="Arial" w:hAnsi="Arial" w:cs="Arial"/>
          <w:b/>
          <w:sz w:val="28"/>
          <w:szCs w:val="28"/>
          <w:lang w:val="fr-FR"/>
        </w:rPr>
      </w:pPr>
    </w:p>
    <w:p w14:paraId="0DB144B6" w14:textId="77777777" w:rsidR="007977BE" w:rsidRPr="007977BE" w:rsidRDefault="007977BE" w:rsidP="00A166D3">
      <w:pPr>
        <w:shd w:val="clear" w:color="auto" w:fill="FFFFFF"/>
        <w:ind w:left="284" w:right="-2" w:hanging="284"/>
        <w:rPr>
          <w:rFonts w:ascii="Arial" w:eastAsia="Times New Roman" w:hAnsi="Arial" w:cs="Arial"/>
          <w:color w:val="777777"/>
          <w:lang w:val="fr-FR" w:eastAsia="fr-FR"/>
        </w:rPr>
      </w:pPr>
    </w:p>
    <w:p w14:paraId="2923D30C" w14:textId="6D1B2260" w:rsidR="007977BE" w:rsidRPr="007977BE" w:rsidRDefault="007977BE" w:rsidP="00A166D3">
      <w:pPr>
        <w:ind w:left="284" w:right="-2" w:hanging="284"/>
        <w:jc w:val="center"/>
        <w:rPr>
          <w:rFonts w:ascii="Arial" w:hAnsi="Arial" w:cs="Arial"/>
          <w:b/>
          <w:sz w:val="28"/>
          <w:szCs w:val="28"/>
          <w:lang w:val="fr-FR"/>
        </w:rPr>
      </w:pPr>
      <w:r w:rsidRPr="007977BE">
        <w:rPr>
          <w:rFonts w:ascii="Arial" w:hAnsi="Arial" w:cs="Arial"/>
          <w:b/>
          <w:sz w:val="28"/>
          <w:szCs w:val="28"/>
          <w:lang w:val="fr-FR"/>
        </w:rPr>
        <w:t>ARRÊT AUTOMATIQUE</w:t>
      </w:r>
    </w:p>
    <w:p w14:paraId="79505CA6" w14:textId="77777777" w:rsidR="007977BE" w:rsidRPr="007977BE" w:rsidRDefault="007977BE" w:rsidP="00A166D3">
      <w:pPr>
        <w:ind w:left="284" w:right="-2" w:hanging="284"/>
        <w:jc w:val="center"/>
        <w:rPr>
          <w:rFonts w:ascii="Arial" w:hAnsi="Arial" w:cs="Arial"/>
          <w:sz w:val="28"/>
          <w:szCs w:val="28"/>
          <w:lang w:val="fr-FR"/>
        </w:rPr>
      </w:pPr>
    </w:p>
    <w:p w14:paraId="64D887FE" w14:textId="31A33064" w:rsidR="006420A4" w:rsidRPr="007977BE" w:rsidRDefault="007977BE" w:rsidP="00A46779">
      <w:pPr>
        <w:ind w:right="-2"/>
        <w:rPr>
          <w:rFonts w:ascii="Arial" w:hAnsi="Arial" w:cs="Arial"/>
          <w:sz w:val="28"/>
          <w:szCs w:val="28"/>
          <w:lang w:val="fr-FR"/>
        </w:rPr>
      </w:pPr>
      <w:r w:rsidRPr="007977BE">
        <w:rPr>
          <w:rFonts w:ascii="Arial" w:hAnsi="Arial" w:cs="Arial"/>
          <w:sz w:val="28"/>
          <w:szCs w:val="28"/>
          <w:lang w:val="fr-FR"/>
        </w:rPr>
        <w:t>L</w:t>
      </w:r>
      <w:r>
        <w:rPr>
          <w:rFonts w:ascii="Arial" w:hAnsi="Arial" w:cs="Arial"/>
          <w:sz w:val="28"/>
          <w:szCs w:val="28"/>
          <w:lang w:val="fr-FR"/>
        </w:rPr>
        <w:t xml:space="preserve">'appareil est équipé d'une minuterie intégrée, elle </w:t>
      </w:r>
      <w:r w:rsidRPr="007977BE">
        <w:rPr>
          <w:rFonts w:ascii="Arial" w:hAnsi="Arial" w:cs="Arial"/>
          <w:sz w:val="28"/>
          <w:szCs w:val="28"/>
          <w:lang w:val="fr-FR"/>
        </w:rPr>
        <w:t>éteint automatiquement l'appareil lorsque</w:t>
      </w:r>
      <w:r>
        <w:rPr>
          <w:rFonts w:ascii="Arial" w:hAnsi="Arial" w:cs="Arial"/>
          <w:sz w:val="28"/>
          <w:szCs w:val="28"/>
          <w:lang w:val="fr-FR"/>
        </w:rPr>
        <w:t xml:space="preserve"> </w:t>
      </w:r>
      <w:r w:rsidR="00A46779">
        <w:rPr>
          <w:rFonts w:ascii="Arial" w:hAnsi="Arial" w:cs="Arial"/>
          <w:sz w:val="28"/>
          <w:szCs w:val="28"/>
          <w:lang w:val="fr-FR"/>
        </w:rPr>
        <w:t xml:space="preserve">le </w:t>
      </w:r>
      <w:r w:rsidRPr="007977BE">
        <w:rPr>
          <w:rFonts w:ascii="Arial" w:hAnsi="Arial" w:cs="Arial"/>
          <w:sz w:val="28"/>
          <w:szCs w:val="28"/>
          <w:lang w:val="fr-FR"/>
        </w:rPr>
        <w:t xml:space="preserve">compte à </w:t>
      </w:r>
      <w:r>
        <w:rPr>
          <w:rFonts w:ascii="Arial" w:hAnsi="Arial" w:cs="Arial"/>
          <w:sz w:val="28"/>
          <w:szCs w:val="28"/>
          <w:lang w:val="fr-FR"/>
        </w:rPr>
        <w:t xml:space="preserve">rebours arrive à </w:t>
      </w:r>
      <w:r w:rsidRPr="007977BE">
        <w:rPr>
          <w:rFonts w:ascii="Arial" w:hAnsi="Arial" w:cs="Arial"/>
          <w:sz w:val="28"/>
          <w:szCs w:val="28"/>
          <w:lang w:val="fr-FR"/>
        </w:rPr>
        <w:t xml:space="preserve">zéro. </w:t>
      </w:r>
      <w:r>
        <w:rPr>
          <w:rFonts w:ascii="Arial" w:hAnsi="Arial" w:cs="Arial"/>
          <w:sz w:val="28"/>
          <w:szCs w:val="28"/>
          <w:lang w:val="fr-FR"/>
        </w:rPr>
        <w:t>Il est possible d’</w:t>
      </w:r>
      <w:r w:rsidRPr="007977BE">
        <w:rPr>
          <w:rFonts w:ascii="Arial" w:hAnsi="Arial" w:cs="Arial"/>
          <w:sz w:val="28"/>
          <w:szCs w:val="28"/>
          <w:lang w:val="fr-FR"/>
        </w:rPr>
        <w:t>éteindre manuellement l'appareil en tournant le bouton</w:t>
      </w:r>
      <w:r w:rsidR="00A46779">
        <w:rPr>
          <w:rFonts w:ascii="Arial" w:hAnsi="Arial" w:cs="Arial"/>
          <w:sz w:val="28"/>
          <w:szCs w:val="28"/>
          <w:lang w:val="fr-FR"/>
        </w:rPr>
        <w:t xml:space="preserve"> de minuterie</w:t>
      </w:r>
      <w:r w:rsidRPr="007977BE">
        <w:rPr>
          <w:rFonts w:ascii="Arial" w:hAnsi="Arial" w:cs="Arial"/>
          <w:sz w:val="28"/>
          <w:szCs w:val="28"/>
          <w:lang w:val="fr-FR"/>
        </w:rPr>
        <w:t xml:space="preserve"> dans le sens</w:t>
      </w:r>
      <w:r>
        <w:rPr>
          <w:rFonts w:ascii="Arial" w:hAnsi="Arial" w:cs="Arial"/>
          <w:sz w:val="28"/>
          <w:szCs w:val="28"/>
          <w:lang w:val="fr-FR"/>
        </w:rPr>
        <w:t xml:space="preserve"> antihoraire. (Sens</w:t>
      </w:r>
      <w:r w:rsidRPr="007977BE">
        <w:rPr>
          <w:rFonts w:ascii="Arial" w:hAnsi="Arial" w:cs="Arial"/>
          <w:sz w:val="28"/>
          <w:szCs w:val="28"/>
          <w:lang w:val="fr-FR"/>
        </w:rPr>
        <w:t xml:space="preserve"> inverse des aiguilles d'une montre.</w:t>
      </w:r>
      <w:r>
        <w:rPr>
          <w:rFonts w:ascii="Arial" w:hAnsi="Arial" w:cs="Arial"/>
          <w:sz w:val="28"/>
          <w:szCs w:val="28"/>
          <w:lang w:val="fr-FR"/>
        </w:rPr>
        <w:t>)</w:t>
      </w:r>
      <w:r w:rsidR="00A46779">
        <w:rPr>
          <w:rFonts w:ascii="Arial" w:hAnsi="Arial" w:cs="Arial"/>
          <w:sz w:val="28"/>
          <w:szCs w:val="28"/>
          <w:lang w:val="fr-FR"/>
        </w:rPr>
        <w:t xml:space="preserve"> et en le positionnant sur</w:t>
      </w:r>
      <w:r w:rsidR="00A46779" w:rsidRPr="007977BE">
        <w:rPr>
          <w:rFonts w:ascii="Arial" w:hAnsi="Arial" w:cs="Arial"/>
          <w:sz w:val="28"/>
          <w:szCs w:val="28"/>
          <w:lang w:val="fr-FR"/>
        </w:rPr>
        <w:t xml:space="preserve"> zéro</w:t>
      </w:r>
      <w:r w:rsidR="00A46779">
        <w:rPr>
          <w:rFonts w:ascii="Arial" w:hAnsi="Arial" w:cs="Arial"/>
          <w:sz w:val="28"/>
          <w:szCs w:val="28"/>
          <w:lang w:val="fr-FR"/>
        </w:rPr>
        <w:t>.</w:t>
      </w:r>
    </w:p>
    <w:p w14:paraId="61E61016" w14:textId="77777777" w:rsidR="006420A4" w:rsidRDefault="006420A4" w:rsidP="00A166D3">
      <w:pPr>
        <w:ind w:left="284" w:right="-2" w:hanging="284"/>
        <w:jc w:val="center"/>
        <w:rPr>
          <w:rFonts w:ascii="Arial" w:hAnsi="Arial" w:cs="Arial"/>
          <w:b/>
          <w:sz w:val="28"/>
          <w:szCs w:val="28"/>
          <w:lang w:val="fr-FR"/>
        </w:rPr>
      </w:pPr>
    </w:p>
    <w:p w14:paraId="7266C207" w14:textId="3300AD91" w:rsidR="00122222" w:rsidRPr="007E6751" w:rsidRDefault="00122222" w:rsidP="00A166D3">
      <w:pPr>
        <w:ind w:left="284" w:right="-2" w:hanging="284"/>
        <w:jc w:val="center"/>
        <w:rPr>
          <w:rFonts w:ascii="Arial" w:hAnsi="Arial" w:cs="Arial"/>
          <w:b/>
          <w:sz w:val="28"/>
          <w:szCs w:val="28"/>
          <w:lang w:val="fr-FR"/>
        </w:rPr>
      </w:pPr>
      <w:r w:rsidRPr="007E6751">
        <w:rPr>
          <w:rFonts w:ascii="Arial" w:hAnsi="Arial" w:cs="Arial"/>
          <w:b/>
          <w:sz w:val="28"/>
          <w:szCs w:val="28"/>
          <w:lang w:val="fr-FR"/>
        </w:rPr>
        <w:t>PREMIERE UTILISATION</w:t>
      </w:r>
    </w:p>
    <w:p w14:paraId="35E49100" w14:textId="62D92216" w:rsidR="00C02A03" w:rsidRPr="00C02A03" w:rsidRDefault="00122222" w:rsidP="00C02A03">
      <w:pPr>
        <w:ind w:right="-2"/>
        <w:rPr>
          <w:rFonts w:ascii="Arial" w:hAnsi="Arial" w:cs="Arial"/>
          <w:sz w:val="28"/>
          <w:szCs w:val="28"/>
          <w:lang w:val="fr-FR"/>
        </w:rPr>
      </w:pPr>
      <w:r w:rsidRPr="007E6751">
        <w:rPr>
          <w:rFonts w:ascii="Arial" w:hAnsi="Arial" w:cs="Arial"/>
          <w:sz w:val="28"/>
          <w:szCs w:val="28"/>
          <w:lang w:val="fr-FR"/>
        </w:rPr>
        <w:br/>
      </w:r>
      <w:r w:rsidR="00C02A03" w:rsidRPr="00C02A03">
        <w:rPr>
          <w:rFonts w:ascii="Arial" w:hAnsi="Arial" w:cs="Arial"/>
          <w:sz w:val="28"/>
          <w:szCs w:val="28"/>
          <w:lang w:val="fr-FR"/>
        </w:rPr>
        <w:t xml:space="preserve">Avant </w:t>
      </w:r>
      <w:r w:rsidR="00C02A03">
        <w:rPr>
          <w:rFonts w:ascii="Arial" w:hAnsi="Arial" w:cs="Arial"/>
          <w:sz w:val="28"/>
          <w:szCs w:val="28"/>
          <w:lang w:val="fr-FR"/>
        </w:rPr>
        <w:t>la première utilisation, retirer</w:t>
      </w:r>
      <w:r w:rsidR="00C02A03" w:rsidRPr="00C02A03">
        <w:rPr>
          <w:rFonts w:ascii="Arial" w:hAnsi="Arial" w:cs="Arial"/>
          <w:sz w:val="28"/>
          <w:szCs w:val="28"/>
          <w:lang w:val="fr-FR"/>
        </w:rPr>
        <w:t xml:space="preserve"> l'appareil et tous les accessoires</w:t>
      </w:r>
      <w:r w:rsidR="00C02A03">
        <w:rPr>
          <w:rFonts w:ascii="Arial" w:hAnsi="Arial" w:cs="Arial"/>
          <w:sz w:val="28"/>
          <w:szCs w:val="28"/>
          <w:lang w:val="fr-FR"/>
        </w:rPr>
        <w:t xml:space="preserve"> de l’emballage</w:t>
      </w:r>
      <w:r w:rsidR="00C02A03" w:rsidRPr="00C02A03">
        <w:rPr>
          <w:rFonts w:ascii="Arial" w:hAnsi="Arial" w:cs="Arial"/>
          <w:sz w:val="28"/>
          <w:szCs w:val="28"/>
          <w:lang w:val="fr-FR"/>
        </w:rPr>
        <w:t>.</w:t>
      </w:r>
    </w:p>
    <w:p w14:paraId="1C9B76F5" w14:textId="18119179" w:rsidR="00C02A03" w:rsidRPr="00C02A03" w:rsidRDefault="00C02A03" w:rsidP="00C02A03">
      <w:pPr>
        <w:ind w:right="-2"/>
        <w:rPr>
          <w:rFonts w:ascii="Arial" w:hAnsi="Arial" w:cs="Arial"/>
          <w:sz w:val="28"/>
          <w:szCs w:val="28"/>
          <w:lang w:val="fr-FR"/>
        </w:rPr>
      </w:pPr>
      <w:r>
        <w:rPr>
          <w:rFonts w:ascii="Arial" w:hAnsi="Arial" w:cs="Arial"/>
          <w:sz w:val="28"/>
          <w:szCs w:val="28"/>
          <w:lang w:val="fr-FR"/>
        </w:rPr>
        <w:t>• Nettoyer</w:t>
      </w:r>
      <w:r w:rsidRPr="00C02A03">
        <w:rPr>
          <w:rFonts w:ascii="Arial" w:hAnsi="Arial" w:cs="Arial"/>
          <w:sz w:val="28"/>
          <w:szCs w:val="28"/>
          <w:lang w:val="fr-FR"/>
        </w:rPr>
        <w:t xml:space="preserve"> l'appareil en suivant les instructions du paragraphe "Nettoyage et </w:t>
      </w:r>
      <w:r w:rsidR="00A26166">
        <w:rPr>
          <w:rFonts w:ascii="Arial" w:hAnsi="Arial" w:cs="Arial"/>
          <w:sz w:val="28"/>
          <w:szCs w:val="28"/>
          <w:lang w:val="fr-FR"/>
        </w:rPr>
        <w:t>entretien</w:t>
      </w:r>
      <w:r w:rsidRPr="00C02A03">
        <w:rPr>
          <w:rFonts w:ascii="Arial" w:hAnsi="Arial" w:cs="Arial"/>
          <w:sz w:val="28"/>
          <w:szCs w:val="28"/>
          <w:lang w:val="fr-FR"/>
        </w:rPr>
        <w:t>".</w:t>
      </w:r>
    </w:p>
    <w:p w14:paraId="5D2CF433" w14:textId="5683DF38" w:rsidR="00B06BE4" w:rsidRDefault="002702C2" w:rsidP="00C02A03">
      <w:pPr>
        <w:ind w:right="-2"/>
        <w:rPr>
          <w:rFonts w:ascii="Arial" w:hAnsi="Arial" w:cs="Arial"/>
          <w:sz w:val="28"/>
          <w:szCs w:val="28"/>
          <w:lang w:val="fr-FR"/>
        </w:rPr>
      </w:pPr>
      <w:r>
        <w:rPr>
          <w:rFonts w:ascii="Arial" w:hAnsi="Arial" w:cs="Arial"/>
          <w:sz w:val="28"/>
          <w:szCs w:val="28"/>
          <w:lang w:val="fr-FR"/>
        </w:rPr>
        <w:t>• Placer</w:t>
      </w:r>
      <w:r w:rsidR="00C02A03" w:rsidRPr="00C02A03">
        <w:rPr>
          <w:rFonts w:ascii="Arial" w:hAnsi="Arial" w:cs="Arial"/>
          <w:sz w:val="28"/>
          <w:szCs w:val="28"/>
          <w:lang w:val="fr-FR"/>
        </w:rPr>
        <w:t xml:space="preserve"> la machine sur une surface plane et stable appropriée.</w:t>
      </w:r>
    </w:p>
    <w:p w14:paraId="70845B45" w14:textId="5794D8F8" w:rsidR="00122222" w:rsidRPr="00A46779" w:rsidRDefault="00122222" w:rsidP="002702C2">
      <w:pPr>
        <w:tabs>
          <w:tab w:val="left" w:pos="851"/>
          <w:tab w:val="left" w:pos="993"/>
        </w:tabs>
        <w:ind w:right="-2"/>
        <w:rPr>
          <w:rFonts w:ascii="Arial" w:hAnsi="Arial" w:cs="Arial"/>
          <w:b/>
          <w:i/>
          <w:sz w:val="28"/>
          <w:szCs w:val="28"/>
          <w:lang w:val="fr-FR"/>
        </w:rPr>
      </w:pPr>
    </w:p>
    <w:p w14:paraId="58F61758" w14:textId="6D15688C" w:rsidR="000C0779" w:rsidRPr="0079506D" w:rsidRDefault="006B151A" w:rsidP="00A166D3">
      <w:pPr>
        <w:ind w:left="284" w:right="-2" w:hanging="284"/>
        <w:jc w:val="center"/>
        <w:rPr>
          <w:rFonts w:ascii="Arial" w:hAnsi="Arial" w:cs="Arial"/>
          <w:b/>
          <w:sz w:val="28"/>
          <w:szCs w:val="28"/>
          <w:lang w:val="fr-FR"/>
        </w:rPr>
      </w:pPr>
      <w:r>
        <w:rPr>
          <w:rFonts w:ascii="Arial" w:hAnsi="Arial" w:cs="Arial"/>
          <w:b/>
          <w:sz w:val="28"/>
          <w:szCs w:val="28"/>
          <w:lang w:val="fr-FR"/>
        </w:rPr>
        <w:t>UTILISATION</w:t>
      </w:r>
    </w:p>
    <w:p w14:paraId="18B2BB52" w14:textId="77777777" w:rsidR="000C0779" w:rsidRPr="000C0779" w:rsidRDefault="000C0779" w:rsidP="00A166D3">
      <w:pPr>
        <w:ind w:left="284" w:right="-2" w:hanging="284"/>
        <w:jc w:val="center"/>
        <w:rPr>
          <w:rFonts w:ascii="Arial" w:hAnsi="Arial" w:cs="Arial"/>
          <w:sz w:val="28"/>
          <w:szCs w:val="28"/>
          <w:lang w:val="fr-FR"/>
        </w:rPr>
      </w:pPr>
    </w:p>
    <w:p w14:paraId="73EA64A8" w14:textId="12B30BBF" w:rsidR="000C0779" w:rsidRPr="00D23CDE" w:rsidRDefault="000C0779" w:rsidP="00A166D3">
      <w:pPr>
        <w:pStyle w:val="Paragraphedeliste"/>
        <w:numPr>
          <w:ilvl w:val="0"/>
          <w:numId w:val="34"/>
        </w:numPr>
        <w:ind w:left="284" w:right="-2" w:hanging="284"/>
        <w:rPr>
          <w:rFonts w:ascii="Arial" w:hAnsi="Arial" w:cs="Arial"/>
          <w:sz w:val="28"/>
          <w:szCs w:val="28"/>
          <w:lang w:val="fr-FR"/>
        </w:rPr>
      </w:pPr>
      <w:r w:rsidRPr="00D23CDE">
        <w:rPr>
          <w:rFonts w:ascii="Arial" w:hAnsi="Arial" w:cs="Arial"/>
          <w:sz w:val="28"/>
          <w:szCs w:val="28"/>
          <w:lang w:val="fr-FR"/>
        </w:rPr>
        <w:t>Brancher la fiche d'alimentation dans une prise murale avec mise à la terre.</w:t>
      </w:r>
    </w:p>
    <w:p w14:paraId="5203FCA6" w14:textId="306422DE" w:rsidR="006420A4" w:rsidRDefault="002702C2" w:rsidP="00A166D3">
      <w:pPr>
        <w:pStyle w:val="Paragraphedeliste"/>
        <w:numPr>
          <w:ilvl w:val="0"/>
          <w:numId w:val="34"/>
        </w:numPr>
        <w:ind w:left="284" w:right="-2" w:hanging="284"/>
        <w:rPr>
          <w:rFonts w:ascii="Arial" w:hAnsi="Arial" w:cs="Arial"/>
          <w:sz w:val="28"/>
          <w:szCs w:val="28"/>
          <w:lang w:val="fr-FR"/>
        </w:rPr>
      </w:pPr>
      <w:r>
        <w:rPr>
          <w:rFonts w:ascii="Arial" w:hAnsi="Arial" w:cs="Arial"/>
          <w:sz w:val="28"/>
          <w:szCs w:val="28"/>
          <w:lang w:val="fr-FR"/>
        </w:rPr>
        <w:t>Pour préchauffer la friteuse</w:t>
      </w:r>
      <w:r w:rsidR="0079506D">
        <w:rPr>
          <w:rFonts w:ascii="Arial" w:hAnsi="Arial" w:cs="Arial"/>
          <w:sz w:val="28"/>
          <w:szCs w:val="28"/>
          <w:lang w:val="fr-FR"/>
        </w:rPr>
        <w:t>, tourner</w:t>
      </w:r>
      <w:r w:rsidR="000C0779" w:rsidRPr="00D23CDE">
        <w:rPr>
          <w:rFonts w:ascii="Arial" w:hAnsi="Arial" w:cs="Arial"/>
          <w:sz w:val="28"/>
          <w:szCs w:val="28"/>
          <w:lang w:val="fr-FR"/>
        </w:rPr>
        <w:t xml:space="preserve"> le bouton de la minuterie sur </w:t>
      </w:r>
      <w:r>
        <w:rPr>
          <w:rFonts w:ascii="Arial" w:hAnsi="Arial" w:cs="Arial"/>
          <w:sz w:val="28"/>
          <w:szCs w:val="28"/>
          <w:lang w:val="fr-FR"/>
        </w:rPr>
        <w:t>5 minutes</w:t>
      </w:r>
      <w:r w:rsidR="0079506D">
        <w:rPr>
          <w:rFonts w:ascii="Arial" w:hAnsi="Arial" w:cs="Arial"/>
          <w:sz w:val="28"/>
          <w:szCs w:val="28"/>
          <w:lang w:val="fr-FR"/>
        </w:rPr>
        <w:t>.</w:t>
      </w:r>
    </w:p>
    <w:p w14:paraId="74349776" w14:textId="4AC08D8C" w:rsidR="00617A74" w:rsidRPr="00781248" w:rsidRDefault="009B4464" w:rsidP="00DC22C7">
      <w:pPr>
        <w:tabs>
          <w:tab w:val="left" w:pos="993"/>
          <w:tab w:val="left" w:pos="2127"/>
        </w:tabs>
        <w:ind w:left="284" w:right="-2" w:hanging="284"/>
        <w:rPr>
          <w:rFonts w:ascii="Arial" w:hAnsi="Arial" w:cs="Arial"/>
          <w:i/>
          <w:sz w:val="28"/>
          <w:szCs w:val="28"/>
          <w:lang w:val="fr-FR"/>
        </w:rPr>
      </w:pPr>
      <w:proofErr w:type="gramStart"/>
      <w:r w:rsidRPr="00781248">
        <w:rPr>
          <w:rFonts w:ascii="Arial" w:hAnsi="Arial" w:cs="Arial"/>
          <w:i/>
          <w:sz w:val="28"/>
          <w:szCs w:val="28"/>
          <w:lang w:val="fr-FR"/>
        </w:rPr>
        <w:t>Note</w:t>
      </w:r>
      <w:r w:rsidR="006B151A">
        <w:rPr>
          <w:rFonts w:ascii="Arial" w:hAnsi="Arial" w:cs="Arial"/>
          <w:i/>
          <w:sz w:val="28"/>
          <w:szCs w:val="28"/>
          <w:lang w:val="fr-FR"/>
        </w:rPr>
        <w:t xml:space="preserve"> </w:t>
      </w:r>
      <w:r w:rsidR="0079506D" w:rsidRPr="00781248">
        <w:rPr>
          <w:rFonts w:ascii="Arial" w:hAnsi="Arial" w:cs="Arial"/>
          <w:i/>
          <w:sz w:val="28"/>
          <w:szCs w:val="28"/>
          <w:lang w:val="fr-FR"/>
        </w:rPr>
        <w:t> :</w:t>
      </w:r>
      <w:proofErr w:type="gramEnd"/>
      <w:r w:rsidR="0079506D" w:rsidRPr="00781248">
        <w:rPr>
          <w:rFonts w:ascii="Arial" w:hAnsi="Arial" w:cs="Arial"/>
          <w:i/>
          <w:sz w:val="28"/>
          <w:szCs w:val="28"/>
          <w:lang w:val="fr-FR"/>
        </w:rPr>
        <w:t xml:space="preserve"> </w:t>
      </w:r>
      <w:r w:rsidR="00F442D8" w:rsidRPr="00781248">
        <w:rPr>
          <w:rFonts w:ascii="Arial" w:hAnsi="Arial" w:cs="Arial"/>
          <w:i/>
          <w:sz w:val="28"/>
          <w:szCs w:val="28"/>
          <w:lang w:val="fr-FR"/>
        </w:rPr>
        <w:tab/>
      </w:r>
      <w:r w:rsidR="00DC22C7">
        <w:rPr>
          <w:rFonts w:ascii="Arial" w:hAnsi="Arial" w:cs="Arial"/>
          <w:i/>
          <w:sz w:val="28"/>
          <w:szCs w:val="28"/>
          <w:lang w:val="fr-FR"/>
        </w:rPr>
        <w:t>Le témoin de chauffe s'allume</w:t>
      </w:r>
      <w:r w:rsidR="00617A74" w:rsidRPr="00781248">
        <w:rPr>
          <w:rFonts w:ascii="Arial" w:hAnsi="Arial" w:cs="Arial"/>
          <w:i/>
          <w:sz w:val="28"/>
          <w:szCs w:val="28"/>
          <w:lang w:val="fr-FR"/>
        </w:rPr>
        <w:t>.</w:t>
      </w:r>
    </w:p>
    <w:p w14:paraId="20A3905E" w14:textId="5EDC4D41" w:rsidR="00617A74" w:rsidRPr="00781248" w:rsidRDefault="00781248" w:rsidP="00781248">
      <w:pPr>
        <w:tabs>
          <w:tab w:val="left" w:pos="993"/>
        </w:tabs>
        <w:ind w:left="709" w:right="-2" w:hanging="284"/>
        <w:rPr>
          <w:rFonts w:ascii="Arial" w:hAnsi="Arial" w:cs="Arial"/>
          <w:i/>
          <w:sz w:val="28"/>
          <w:szCs w:val="28"/>
          <w:lang w:val="fr-FR"/>
        </w:rPr>
      </w:pPr>
      <w:r w:rsidRPr="00781248">
        <w:rPr>
          <w:rFonts w:ascii="Arial" w:hAnsi="Arial" w:cs="Arial"/>
          <w:i/>
          <w:sz w:val="28"/>
          <w:szCs w:val="28"/>
          <w:lang w:val="fr-FR"/>
        </w:rPr>
        <w:tab/>
      </w:r>
      <w:r w:rsidRPr="00781248">
        <w:rPr>
          <w:rFonts w:ascii="Arial" w:hAnsi="Arial" w:cs="Arial"/>
          <w:i/>
          <w:sz w:val="28"/>
          <w:szCs w:val="28"/>
          <w:lang w:val="fr-FR"/>
        </w:rPr>
        <w:tab/>
      </w:r>
      <w:r w:rsidR="00617A74" w:rsidRPr="00781248">
        <w:rPr>
          <w:rFonts w:ascii="Arial" w:hAnsi="Arial" w:cs="Arial"/>
          <w:i/>
          <w:sz w:val="28"/>
          <w:szCs w:val="28"/>
          <w:lang w:val="fr-FR"/>
        </w:rPr>
        <w:t xml:space="preserve">La minuterie commence à décompter le temps de </w:t>
      </w:r>
      <w:r w:rsidR="009029C4" w:rsidRPr="00781248">
        <w:rPr>
          <w:rFonts w:ascii="Arial" w:hAnsi="Arial" w:cs="Arial"/>
          <w:i/>
          <w:sz w:val="28"/>
          <w:szCs w:val="28"/>
          <w:lang w:val="fr-FR"/>
        </w:rPr>
        <w:t>cuisson programmé</w:t>
      </w:r>
      <w:r w:rsidR="00617A74" w:rsidRPr="00781248">
        <w:rPr>
          <w:rFonts w:ascii="Arial" w:hAnsi="Arial" w:cs="Arial"/>
          <w:i/>
          <w:sz w:val="28"/>
          <w:szCs w:val="28"/>
          <w:lang w:val="fr-FR"/>
        </w:rPr>
        <w:t>.</w:t>
      </w:r>
    </w:p>
    <w:p w14:paraId="2FD0D9CD" w14:textId="77777777" w:rsidR="006B151A" w:rsidRDefault="00781248" w:rsidP="00781248">
      <w:pPr>
        <w:tabs>
          <w:tab w:val="left" w:pos="851"/>
          <w:tab w:val="left" w:pos="993"/>
        </w:tabs>
        <w:ind w:right="-2"/>
        <w:rPr>
          <w:rFonts w:ascii="Arial" w:hAnsi="Arial" w:cs="Arial"/>
          <w:i/>
          <w:sz w:val="28"/>
          <w:szCs w:val="28"/>
          <w:lang w:val="fr-FR"/>
        </w:rPr>
      </w:pPr>
      <w:r>
        <w:rPr>
          <w:rFonts w:ascii="Arial" w:hAnsi="Arial" w:cs="Arial"/>
          <w:i/>
          <w:sz w:val="28"/>
          <w:szCs w:val="28"/>
          <w:lang w:val="fr-FR"/>
        </w:rPr>
        <w:tab/>
        <w:t xml:space="preserve"> </w:t>
      </w:r>
      <w:r w:rsidR="00617A74" w:rsidRPr="00B06BE4">
        <w:rPr>
          <w:rFonts w:ascii="Arial" w:hAnsi="Arial" w:cs="Arial"/>
          <w:i/>
          <w:sz w:val="28"/>
          <w:szCs w:val="28"/>
          <w:lang w:val="fr-FR"/>
        </w:rPr>
        <w:t>Penda</w:t>
      </w:r>
      <w:r w:rsidR="006B151A">
        <w:rPr>
          <w:rFonts w:ascii="Arial" w:hAnsi="Arial" w:cs="Arial"/>
          <w:i/>
          <w:sz w:val="28"/>
          <w:szCs w:val="28"/>
          <w:lang w:val="fr-FR"/>
        </w:rPr>
        <w:t>nt le processus de chauffe, le voyant</w:t>
      </w:r>
      <w:r w:rsidR="00617A74" w:rsidRPr="00B06BE4">
        <w:rPr>
          <w:rFonts w:ascii="Arial" w:hAnsi="Arial" w:cs="Arial"/>
          <w:i/>
          <w:sz w:val="28"/>
          <w:szCs w:val="28"/>
          <w:lang w:val="fr-FR"/>
        </w:rPr>
        <w:t xml:space="preserve"> </w:t>
      </w:r>
      <w:r w:rsidR="006B151A">
        <w:rPr>
          <w:rFonts w:ascii="Arial" w:hAnsi="Arial" w:cs="Arial"/>
          <w:i/>
          <w:sz w:val="28"/>
          <w:szCs w:val="28"/>
          <w:lang w:val="fr-FR"/>
        </w:rPr>
        <w:t>s'allume</w:t>
      </w:r>
      <w:r>
        <w:rPr>
          <w:rFonts w:ascii="Arial" w:hAnsi="Arial" w:cs="Arial"/>
          <w:i/>
          <w:sz w:val="28"/>
          <w:szCs w:val="28"/>
          <w:lang w:val="fr-FR"/>
        </w:rPr>
        <w:t xml:space="preserve"> </w:t>
      </w:r>
      <w:r w:rsidR="009029C4" w:rsidRPr="00B06BE4">
        <w:rPr>
          <w:rFonts w:ascii="Arial" w:hAnsi="Arial" w:cs="Arial"/>
          <w:i/>
          <w:sz w:val="28"/>
          <w:szCs w:val="28"/>
          <w:lang w:val="fr-FR"/>
        </w:rPr>
        <w:t xml:space="preserve">et </w:t>
      </w:r>
      <w:r w:rsidR="00617A74" w:rsidRPr="00B06BE4">
        <w:rPr>
          <w:rFonts w:ascii="Arial" w:hAnsi="Arial" w:cs="Arial"/>
          <w:i/>
          <w:sz w:val="28"/>
          <w:szCs w:val="28"/>
          <w:lang w:val="fr-FR"/>
        </w:rPr>
        <w:t xml:space="preserve">s'éteint de temps </w:t>
      </w:r>
    </w:p>
    <w:p w14:paraId="46C9C9EA" w14:textId="77777777" w:rsidR="006B151A" w:rsidRDefault="006B151A" w:rsidP="00781248">
      <w:pPr>
        <w:tabs>
          <w:tab w:val="left" w:pos="851"/>
          <w:tab w:val="left" w:pos="993"/>
        </w:tabs>
        <w:ind w:right="-2"/>
        <w:rPr>
          <w:rFonts w:ascii="Arial" w:hAnsi="Arial" w:cs="Arial"/>
          <w:i/>
          <w:sz w:val="28"/>
          <w:szCs w:val="28"/>
          <w:lang w:val="fr-FR"/>
        </w:rPr>
      </w:pPr>
      <w:r>
        <w:rPr>
          <w:rFonts w:ascii="Arial" w:hAnsi="Arial" w:cs="Arial"/>
          <w:i/>
          <w:sz w:val="28"/>
          <w:szCs w:val="28"/>
          <w:lang w:val="fr-FR"/>
        </w:rPr>
        <w:tab/>
      </w:r>
      <w:proofErr w:type="gramStart"/>
      <w:r w:rsidR="00617A74" w:rsidRPr="00B06BE4">
        <w:rPr>
          <w:rFonts w:ascii="Arial" w:hAnsi="Arial" w:cs="Arial"/>
          <w:i/>
          <w:sz w:val="28"/>
          <w:szCs w:val="28"/>
          <w:lang w:val="fr-FR"/>
        </w:rPr>
        <w:t>en</w:t>
      </w:r>
      <w:proofErr w:type="gramEnd"/>
      <w:r w:rsidR="00617A74" w:rsidRPr="00B06BE4">
        <w:rPr>
          <w:rFonts w:ascii="Arial" w:hAnsi="Arial" w:cs="Arial"/>
          <w:i/>
          <w:sz w:val="28"/>
          <w:szCs w:val="28"/>
          <w:lang w:val="fr-FR"/>
        </w:rPr>
        <w:t xml:space="preserve"> temps. Ceci indique que </w:t>
      </w:r>
      <w:r w:rsidR="005B387D" w:rsidRPr="00B06BE4">
        <w:rPr>
          <w:rFonts w:ascii="Arial" w:hAnsi="Arial" w:cs="Arial"/>
          <w:i/>
          <w:sz w:val="28"/>
          <w:szCs w:val="28"/>
          <w:lang w:val="fr-FR"/>
        </w:rPr>
        <w:t xml:space="preserve">le thermostat </w:t>
      </w:r>
      <w:r w:rsidR="00617A74" w:rsidRPr="00B06BE4">
        <w:rPr>
          <w:rFonts w:ascii="Arial" w:hAnsi="Arial" w:cs="Arial"/>
          <w:i/>
          <w:sz w:val="28"/>
          <w:szCs w:val="28"/>
          <w:lang w:val="fr-FR"/>
        </w:rPr>
        <w:t xml:space="preserve">fonctionne pour maintenir la </w:t>
      </w:r>
    </w:p>
    <w:p w14:paraId="12C76ED4" w14:textId="1BF75716" w:rsidR="00617A74" w:rsidRDefault="006B151A" w:rsidP="00781248">
      <w:pPr>
        <w:tabs>
          <w:tab w:val="left" w:pos="851"/>
          <w:tab w:val="left" w:pos="993"/>
        </w:tabs>
        <w:ind w:right="-2"/>
        <w:rPr>
          <w:rFonts w:ascii="Arial" w:hAnsi="Arial" w:cs="Arial"/>
          <w:i/>
          <w:sz w:val="28"/>
          <w:szCs w:val="28"/>
          <w:lang w:val="fr-FR"/>
        </w:rPr>
      </w:pPr>
      <w:r>
        <w:rPr>
          <w:rFonts w:ascii="Arial" w:hAnsi="Arial" w:cs="Arial"/>
          <w:i/>
          <w:sz w:val="28"/>
          <w:szCs w:val="28"/>
          <w:lang w:val="fr-FR"/>
        </w:rPr>
        <w:tab/>
      </w:r>
      <w:proofErr w:type="gramStart"/>
      <w:r w:rsidR="00617A74" w:rsidRPr="00B06BE4">
        <w:rPr>
          <w:rFonts w:ascii="Arial" w:hAnsi="Arial" w:cs="Arial"/>
          <w:i/>
          <w:sz w:val="28"/>
          <w:szCs w:val="28"/>
          <w:lang w:val="fr-FR"/>
        </w:rPr>
        <w:t>température</w:t>
      </w:r>
      <w:proofErr w:type="gramEnd"/>
      <w:r w:rsidR="00617A74" w:rsidRPr="00B06BE4">
        <w:rPr>
          <w:rFonts w:ascii="Arial" w:hAnsi="Arial" w:cs="Arial"/>
          <w:i/>
          <w:sz w:val="28"/>
          <w:szCs w:val="28"/>
          <w:lang w:val="fr-FR"/>
        </w:rPr>
        <w:t xml:space="preserve"> préréglée.</w:t>
      </w:r>
    </w:p>
    <w:p w14:paraId="4F0E2069" w14:textId="4097A3E1" w:rsidR="00DC22C7" w:rsidRDefault="00DC22C7" w:rsidP="002702C2">
      <w:pPr>
        <w:pStyle w:val="Paragraphedeliste"/>
        <w:numPr>
          <w:ilvl w:val="0"/>
          <w:numId w:val="34"/>
        </w:numPr>
        <w:ind w:left="284" w:right="-2" w:hanging="284"/>
        <w:rPr>
          <w:rFonts w:ascii="Arial" w:hAnsi="Arial" w:cs="Arial"/>
          <w:sz w:val="28"/>
          <w:szCs w:val="28"/>
          <w:lang w:val="fr-FR"/>
        </w:rPr>
      </w:pPr>
      <w:r>
        <w:rPr>
          <w:rFonts w:ascii="Arial" w:hAnsi="Arial" w:cs="Arial"/>
          <w:sz w:val="28"/>
          <w:szCs w:val="28"/>
          <w:lang w:val="fr-FR"/>
        </w:rPr>
        <w:t>Lorsque la friteuse est chaude et prête à l’emploi, programmer le temps de cuisson nécessaire.</w:t>
      </w:r>
    </w:p>
    <w:p w14:paraId="72A7A6D3" w14:textId="6E13C5AB" w:rsidR="00D97CFC" w:rsidRPr="00D97CFC" w:rsidRDefault="00D97CFC" w:rsidP="00D97CFC">
      <w:pPr>
        <w:ind w:right="-2"/>
        <w:rPr>
          <w:rFonts w:ascii="Arial" w:hAnsi="Arial" w:cs="Arial"/>
          <w:i/>
          <w:sz w:val="28"/>
          <w:szCs w:val="28"/>
          <w:lang w:val="fr-FR"/>
        </w:rPr>
      </w:pPr>
      <w:r w:rsidRPr="00D97CFC">
        <w:rPr>
          <w:rFonts w:ascii="Arial" w:hAnsi="Arial" w:cs="Arial"/>
          <w:i/>
          <w:sz w:val="28"/>
          <w:szCs w:val="28"/>
          <w:lang w:val="fr-FR"/>
        </w:rPr>
        <w:t>Note</w:t>
      </w:r>
      <w:r>
        <w:rPr>
          <w:rFonts w:ascii="Arial" w:hAnsi="Arial" w:cs="Arial"/>
          <w:i/>
          <w:sz w:val="28"/>
          <w:szCs w:val="28"/>
          <w:lang w:val="fr-FR"/>
        </w:rPr>
        <w:t>s</w:t>
      </w:r>
      <w:r w:rsidRPr="00D97CFC">
        <w:rPr>
          <w:rFonts w:ascii="Arial" w:hAnsi="Arial" w:cs="Arial"/>
          <w:i/>
          <w:sz w:val="28"/>
          <w:szCs w:val="28"/>
          <w:lang w:val="fr-FR"/>
        </w:rPr>
        <w:t xml:space="preserve"> : Voir la section 'Paramètres' dans ce chapitre pour déterminer la bonne </w:t>
      </w:r>
    </w:p>
    <w:p w14:paraId="24B7E211" w14:textId="11540E08" w:rsidR="00D97CFC" w:rsidRPr="00D97CFC" w:rsidRDefault="00D97CFC" w:rsidP="00D97CFC">
      <w:pPr>
        <w:pStyle w:val="Paragraphedeliste"/>
        <w:ind w:right="-2"/>
        <w:rPr>
          <w:rFonts w:ascii="Arial" w:hAnsi="Arial" w:cs="Arial"/>
          <w:i/>
          <w:sz w:val="28"/>
          <w:szCs w:val="28"/>
          <w:lang w:val="fr-FR"/>
        </w:rPr>
      </w:pPr>
      <w:r>
        <w:rPr>
          <w:rFonts w:ascii="Arial" w:hAnsi="Arial" w:cs="Arial"/>
          <w:i/>
          <w:sz w:val="28"/>
          <w:szCs w:val="28"/>
          <w:lang w:val="fr-FR"/>
        </w:rPr>
        <w:t xml:space="preserve">   </w:t>
      </w:r>
      <w:proofErr w:type="gramStart"/>
      <w:r w:rsidRPr="00D97CFC">
        <w:rPr>
          <w:rFonts w:ascii="Arial" w:hAnsi="Arial" w:cs="Arial"/>
          <w:i/>
          <w:sz w:val="28"/>
          <w:szCs w:val="28"/>
          <w:lang w:val="fr-FR"/>
        </w:rPr>
        <w:t>température</w:t>
      </w:r>
      <w:proofErr w:type="gramEnd"/>
      <w:r w:rsidRPr="00D97CFC">
        <w:rPr>
          <w:rFonts w:ascii="Arial" w:hAnsi="Arial" w:cs="Arial"/>
          <w:i/>
          <w:sz w:val="28"/>
          <w:szCs w:val="28"/>
          <w:lang w:val="fr-FR"/>
        </w:rPr>
        <w:t xml:space="preserve"> et le temps de préparation requis selon les ingrédients.</w:t>
      </w:r>
    </w:p>
    <w:p w14:paraId="36A03F07" w14:textId="0FA37185" w:rsidR="002702C2" w:rsidRPr="00DC22C7" w:rsidRDefault="00D97CFC" w:rsidP="00D97CFC">
      <w:pPr>
        <w:ind w:right="-2" w:firstLine="708"/>
        <w:rPr>
          <w:rFonts w:ascii="Arial" w:hAnsi="Arial" w:cs="Arial"/>
          <w:i/>
          <w:sz w:val="28"/>
          <w:szCs w:val="28"/>
          <w:lang w:val="fr-FR"/>
        </w:rPr>
      </w:pPr>
      <w:r>
        <w:rPr>
          <w:rFonts w:ascii="Arial" w:hAnsi="Arial" w:cs="Arial"/>
          <w:i/>
          <w:sz w:val="28"/>
          <w:szCs w:val="28"/>
          <w:lang w:val="fr-FR"/>
        </w:rPr>
        <w:t xml:space="preserve">  </w:t>
      </w:r>
      <w:r w:rsidR="00DC22C7" w:rsidRPr="00DC22C7">
        <w:rPr>
          <w:rFonts w:ascii="Arial" w:hAnsi="Arial" w:cs="Arial"/>
          <w:i/>
          <w:sz w:val="28"/>
          <w:szCs w:val="28"/>
          <w:lang w:val="fr-FR"/>
        </w:rPr>
        <w:t>Toujours s</w:t>
      </w:r>
      <w:r w:rsidR="002702C2" w:rsidRPr="00DC22C7">
        <w:rPr>
          <w:rFonts w:ascii="Arial" w:hAnsi="Arial" w:cs="Arial"/>
          <w:i/>
          <w:sz w:val="28"/>
          <w:szCs w:val="28"/>
          <w:lang w:val="fr-FR"/>
        </w:rPr>
        <w:t>ortir le p</w:t>
      </w:r>
      <w:r w:rsidR="00DC22C7" w:rsidRPr="00DC22C7">
        <w:rPr>
          <w:rFonts w:ascii="Arial" w:hAnsi="Arial" w:cs="Arial"/>
          <w:i/>
          <w:sz w:val="28"/>
          <w:szCs w:val="28"/>
          <w:lang w:val="fr-FR"/>
        </w:rPr>
        <w:t>anier de la friteuse</w:t>
      </w:r>
      <w:r w:rsidR="002702C2" w:rsidRPr="00DC22C7">
        <w:rPr>
          <w:rFonts w:ascii="Arial" w:hAnsi="Arial" w:cs="Arial"/>
          <w:i/>
          <w:sz w:val="28"/>
          <w:szCs w:val="28"/>
          <w:lang w:val="fr-FR"/>
        </w:rPr>
        <w:t xml:space="preserve"> en utilisant la poignée du panier.</w:t>
      </w:r>
    </w:p>
    <w:p w14:paraId="3C9EC8B5" w14:textId="77777777" w:rsidR="002702C2" w:rsidRPr="00D23CDE" w:rsidRDefault="002702C2" w:rsidP="002702C2">
      <w:pPr>
        <w:pStyle w:val="Paragraphedeliste"/>
        <w:numPr>
          <w:ilvl w:val="0"/>
          <w:numId w:val="34"/>
        </w:numPr>
        <w:ind w:left="284" w:right="-2" w:hanging="284"/>
        <w:rPr>
          <w:rFonts w:ascii="Arial" w:hAnsi="Arial" w:cs="Arial"/>
          <w:sz w:val="28"/>
          <w:szCs w:val="28"/>
          <w:lang w:val="fr-FR"/>
        </w:rPr>
      </w:pPr>
      <w:r w:rsidRPr="00D23CDE">
        <w:rPr>
          <w:rFonts w:ascii="Arial" w:hAnsi="Arial" w:cs="Arial"/>
          <w:sz w:val="28"/>
          <w:szCs w:val="28"/>
          <w:lang w:val="fr-FR"/>
        </w:rPr>
        <w:t>Placer les ingrédients dans le panier.</w:t>
      </w:r>
    </w:p>
    <w:p w14:paraId="3286A770" w14:textId="77777777" w:rsidR="002702C2" w:rsidRDefault="002702C2" w:rsidP="002702C2">
      <w:pPr>
        <w:tabs>
          <w:tab w:val="left" w:pos="851"/>
        </w:tabs>
        <w:ind w:left="284" w:right="-2" w:hanging="284"/>
        <w:rPr>
          <w:rFonts w:ascii="Arial" w:hAnsi="Arial" w:cs="Arial"/>
          <w:i/>
          <w:sz w:val="28"/>
          <w:szCs w:val="28"/>
          <w:lang w:val="fr-FR"/>
        </w:rPr>
      </w:pPr>
      <w:r w:rsidRPr="00A46779">
        <w:rPr>
          <w:rFonts w:ascii="Arial" w:hAnsi="Arial" w:cs="Arial"/>
          <w:i/>
          <w:sz w:val="28"/>
          <w:szCs w:val="28"/>
          <w:lang w:val="fr-FR"/>
        </w:rPr>
        <w:t xml:space="preserve">Note : </w:t>
      </w:r>
      <w:r>
        <w:rPr>
          <w:rFonts w:ascii="Arial" w:hAnsi="Arial" w:cs="Arial"/>
          <w:i/>
          <w:sz w:val="28"/>
          <w:szCs w:val="28"/>
          <w:lang w:val="fr-FR"/>
        </w:rPr>
        <w:tab/>
      </w:r>
      <w:r w:rsidRPr="00A46779">
        <w:rPr>
          <w:rFonts w:ascii="Arial" w:hAnsi="Arial" w:cs="Arial"/>
          <w:i/>
          <w:sz w:val="28"/>
          <w:szCs w:val="28"/>
          <w:lang w:val="fr-FR"/>
        </w:rPr>
        <w:t>Ne jamais dépasser l'indication MAX car cela pourrait affecter la qualité de</w:t>
      </w:r>
    </w:p>
    <w:p w14:paraId="72D24BCD" w14:textId="2F10CACA" w:rsidR="002702C2" w:rsidRPr="00A46779" w:rsidRDefault="002702C2" w:rsidP="002702C2">
      <w:pPr>
        <w:tabs>
          <w:tab w:val="left" w:pos="851"/>
        </w:tabs>
        <w:ind w:left="284" w:right="-2" w:hanging="284"/>
        <w:rPr>
          <w:rFonts w:ascii="Arial" w:hAnsi="Arial" w:cs="Arial"/>
          <w:i/>
          <w:sz w:val="28"/>
          <w:szCs w:val="28"/>
          <w:lang w:val="fr-FR"/>
        </w:rPr>
      </w:pPr>
      <w:r w:rsidRPr="00A46779">
        <w:rPr>
          <w:rFonts w:ascii="Arial" w:hAnsi="Arial" w:cs="Arial"/>
          <w:i/>
          <w:sz w:val="28"/>
          <w:szCs w:val="28"/>
          <w:lang w:val="fr-FR"/>
        </w:rPr>
        <w:t xml:space="preserve"> </w:t>
      </w:r>
      <w:r>
        <w:rPr>
          <w:rFonts w:ascii="Arial" w:hAnsi="Arial" w:cs="Arial"/>
          <w:i/>
          <w:sz w:val="28"/>
          <w:szCs w:val="28"/>
          <w:lang w:val="fr-FR"/>
        </w:rPr>
        <w:tab/>
      </w:r>
      <w:r>
        <w:rPr>
          <w:rFonts w:ascii="Arial" w:hAnsi="Arial" w:cs="Arial"/>
          <w:i/>
          <w:sz w:val="28"/>
          <w:szCs w:val="28"/>
          <w:lang w:val="fr-FR"/>
        </w:rPr>
        <w:tab/>
      </w:r>
      <w:proofErr w:type="gramStart"/>
      <w:r w:rsidR="006B151A">
        <w:rPr>
          <w:rFonts w:ascii="Arial" w:hAnsi="Arial" w:cs="Arial"/>
          <w:i/>
          <w:sz w:val="28"/>
          <w:szCs w:val="28"/>
          <w:lang w:val="fr-FR"/>
        </w:rPr>
        <w:t>la</w:t>
      </w:r>
      <w:proofErr w:type="gramEnd"/>
      <w:r w:rsidR="006B151A">
        <w:rPr>
          <w:rFonts w:ascii="Arial" w:hAnsi="Arial" w:cs="Arial"/>
          <w:i/>
          <w:sz w:val="28"/>
          <w:szCs w:val="28"/>
          <w:lang w:val="fr-FR"/>
        </w:rPr>
        <w:t xml:space="preserve"> friture et/ou faire déborder l’huile de la friteuse</w:t>
      </w:r>
      <w:r w:rsidRPr="00A46779">
        <w:rPr>
          <w:rFonts w:ascii="Arial" w:hAnsi="Arial" w:cs="Arial"/>
          <w:i/>
          <w:sz w:val="28"/>
          <w:szCs w:val="28"/>
          <w:lang w:val="fr-FR"/>
        </w:rPr>
        <w:t>.</w:t>
      </w:r>
    </w:p>
    <w:p w14:paraId="08B2E8B1" w14:textId="23CD1300" w:rsidR="002702C2" w:rsidRDefault="006B151A" w:rsidP="002702C2">
      <w:pPr>
        <w:pStyle w:val="Paragraphedeliste"/>
        <w:numPr>
          <w:ilvl w:val="0"/>
          <w:numId w:val="34"/>
        </w:numPr>
        <w:ind w:left="284" w:right="-2" w:hanging="284"/>
        <w:rPr>
          <w:rFonts w:ascii="Arial" w:hAnsi="Arial" w:cs="Arial"/>
          <w:sz w:val="28"/>
          <w:szCs w:val="28"/>
          <w:lang w:val="fr-FR"/>
        </w:rPr>
      </w:pPr>
      <w:r>
        <w:rPr>
          <w:rFonts w:ascii="Arial" w:hAnsi="Arial" w:cs="Arial"/>
          <w:sz w:val="28"/>
          <w:szCs w:val="28"/>
          <w:lang w:val="fr-FR"/>
        </w:rPr>
        <w:t xml:space="preserve">Introduire le panier </w:t>
      </w:r>
      <w:r w:rsidR="002702C2" w:rsidRPr="00D23CDE">
        <w:rPr>
          <w:rFonts w:ascii="Arial" w:hAnsi="Arial" w:cs="Arial"/>
          <w:sz w:val="28"/>
          <w:szCs w:val="28"/>
          <w:lang w:val="fr-FR"/>
        </w:rPr>
        <w:t>dans la friteuse.</w:t>
      </w:r>
    </w:p>
    <w:p w14:paraId="3773089E" w14:textId="724D0863" w:rsidR="009B4464" w:rsidRPr="006B151A" w:rsidRDefault="006B151A" w:rsidP="006B151A">
      <w:pPr>
        <w:ind w:right="-2"/>
        <w:rPr>
          <w:rFonts w:ascii="Arial" w:hAnsi="Arial" w:cs="Arial"/>
          <w:i/>
          <w:sz w:val="28"/>
          <w:szCs w:val="28"/>
          <w:lang w:val="fr-FR"/>
        </w:rPr>
      </w:pPr>
      <w:r w:rsidRPr="006B151A">
        <w:rPr>
          <w:rFonts w:ascii="Arial" w:hAnsi="Arial" w:cs="Arial"/>
          <w:i/>
          <w:sz w:val="28"/>
          <w:szCs w:val="28"/>
          <w:lang w:val="fr-FR"/>
        </w:rPr>
        <w:t xml:space="preserve">Note : </w:t>
      </w:r>
      <w:r w:rsidR="00617A74" w:rsidRPr="006B151A">
        <w:rPr>
          <w:rFonts w:ascii="Arial" w:hAnsi="Arial" w:cs="Arial"/>
          <w:i/>
          <w:sz w:val="28"/>
          <w:szCs w:val="28"/>
          <w:lang w:val="fr-FR"/>
        </w:rPr>
        <w:t xml:space="preserve">Certains ingrédients doivent être secoués à mi-cuisson. </w:t>
      </w:r>
    </w:p>
    <w:p w14:paraId="122AA4E6" w14:textId="20D736BA" w:rsidR="00617A74" w:rsidRDefault="00617A74" w:rsidP="009029C4">
      <w:pPr>
        <w:ind w:left="426" w:right="-2"/>
        <w:rPr>
          <w:rFonts w:ascii="Arial" w:hAnsi="Arial" w:cs="Arial"/>
          <w:sz w:val="28"/>
          <w:szCs w:val="28"/>
          <w:lang w:val="fr-FR"/>
        </w:rPr>
      </w:pPr>
      <w:r>
        <w:rPr>
          <w:rFonts w:ascii="Arial" w:hAnsi="Arial" w:cs="Arial"/>
          <w:sz w:val="28"/>
          <w:szCs w:val="28"/>
          <w:lang w:val="fr-FR"/>
        </w:rPr>
        <w:t>P</w:t>
      </w:r>
      <w:r w:rsidR="009029C4">
        <w:rPr>
          <w:rFonts w:ascii="Arial" w:hAnsi="Arial" w:cs="Arial"/>
          <w:sz w:val="28"/>
          <w:szCs w:val="28"/>
          <w:lang w:val="fr-FR"/>
        </w:rPr>
        <w:t xml:space="preserve">our ce faire : </w:t>
      </w:r>
      <w:r>
        <w:rPr>
          <w:rFonts w:ascii="Arial" w:hAnsi="Arial" w:cs="Arial"/>
          <w:sz w:val="28"/>
          <w:szCs w:val="28"/>
          <w:lang w:val="fr-FR"/>
        </w:rPr>
        <w:t>sortir</w:t>
      </w:r>
      <w:r w:rsidR="004A4ACE">
        <w:rPr>
          <w:rFonts w:ascii="Arial" w:hAnsi="Arial" w:cs="Arial"/>
          <w:sz w:val="28"/>
          <w:szCs w:val="28"/>
          <w:lang w:val="fr-FR"/>
        </w:rPr>
        <w:t xml:space="preserve"> le </w:t>
      </w:r>
      <w:r w:rsidR="006B151A">
        <w:rPr>
          <w:rFonts w:ascii="Arial" w:hAnsi="Arial" w:cs="Arial"/>
          <w:sz w:val="28"/>
          <w:szCs w:val="28"/>
          <w:lang w:val="fr-FR"/>
        </w:rPr>
        <w:t xml:space="preserve">panier </w:t>
      </w:r>
      <w:proofErr w:type="spellStart"/>
      <w:r w:rsidR="006B151A">
        <w:rPr>
          <w:rFonts w:ascii="Arial" w:hAnsi="Arial" w:cs="Arial"/>
          <w:sz w:val="28"/>
          <w:szCs w:val="28"/>
          <w:lang w:val="fr-FR"/>
        </w:rPr>
        <w:t>au dessus</w:t>
      </w:r>
      <w:proofErr w:type="spellEnd"/>
      <w:r w:rsidR="006B151A">
        <w:rPr>
          <w:rFonts w:ascii="Arial" w:hAnsi="Arial" w:cs="Arial"/>
          <w:sz w:val="28"/>
          <w:szCs w:val="28"/>
          <w:lang w:val="fr-FR"/>
        </w:rPr>
        <w:t xml:space="preserve"> de la friteuse</w:t>
      </w:r>
      <w:r w:rsidR="00781248">
        <w:rPr>
          <w:rFonts w:ascii="Arial" w:hAnsi="Arial" w:cs="Arial"/>
          <w:sz w:val="28"/>
          <w:szCs w:val="28"/>
          <w:lang w:val="fr-FR"/>
        </w:rPr>
        <w:t xml:space="preserve">, le secouer </w:t>
      </w:r>
      <w:r w:rsidR="006B151A">
        <w:rPr>
          <w:rFonts w:ascii="Arial" w:hAnsi="Arial" w:cs="Arial"/>
          <w:sz w:val="28"/>
          <w:szCs w:val="28"/>
          <w:lang w:val="fr-FR"/>
        </w:rPr>
        <w:t xml:space="preserve">doucement </w:t>
      </w:r>
      <w:r w:rsidR="00781248">
        <w:rPr>
          <w:rFonts w:ascii="Arial" w:hAnsi="Arial" w:cs="Arial"/>
          <w:sz w:val="28"/>
          <w:szCs w:val="28"/>
          <w:lang w:val="fr-FR"/>
        </w:rPr>
        <w:t xml:space="preserve">et </w:t>
      </w:r>
      <w:r w:rsidR="006B151A">
        <w:rPr>
          <w:rFonts w:ascii="Arial" w:hAnsi="Arial" w:cs="Arial"/>
          <w:sz w:val="28"/>
          <w:szCs w:val="28"/>
          <w:lang w:val="fr-FR"/>
        </w:rPr>
        <w:t xml:space="preserve">le remettre </w:t>
      </w:r>
      <w:r w:rsidRPr="00617A74">
        <w:rPr>
          <w:rFonts w:ascii="Arial" w:hAnsi="Arial" w:cs="Arial"/>
          <w:sz w:val="28"/>
          <w:szCs w:val="28"/>
          <w:lang w:val="fr-FR"/>
        </w:rPr>
        <w:t>dans la friteuse</w:t>
      </w:r>
      <w:r w:rsidR="004A4ACE">
        <w:rPr>
          <w:rFonts w:ascii="Arial" w:hAnsi="Arial" w:cs="Arial"/>
          <w:sz w:val="28"/>
          <w:szCs w:val="28"/>
          <w:lang w:val="fr-FR"/>
        </w:rPr>
        <w:t>.</w:t>
      </w:r>
    </w:p>
    <w:p w14:paraId="289CC48C" w14:textId="7B5B4F8A" w:rsidR="00122222" w:rsidRPr="00122222" w:rsidRDefault="00122222" w:rsidP="00A166D3">
      <w:pPr>
        <w:ind w:left="284" w:right="-2" w:hanging="284"/>
        <w:rPr>
          <w:rFonts w:ascii="Arial" w:hAnsi="Arial" w:cs="Arial"/>
          <w:i/>
          <w:sz w:val="28"/>
          <w:szCs w:val="28"/>
          <w:lang w:val="fr-FR"/>
        </w:rPr>
      </w:pPr>
      <w:r w:rsidRPr="00122222">
        <w:rPr>
          <w:rFonts w:ascii="Arial" w:hAnsi="Arial" w:cs="Arial"/>
          <w:i/>
          <w:sz w:val="28"/>
          <w:szCs w:val="28"/>
          <w:lang w:val="fr-FR"/>
        </w:rPr>
        <w:t>Astuce</w:t>
      </w:r>
      <w:r>
        <w:rPr>
          <w:rFonts w:ascii="Arial" w:hAnsi="Arial" w:cs="Arial"/>
          <w:i/>
          <w:sz w:val="28"/>
          <w:szCs w:val="28"/>
          <w:lang w:val="fr-FR"/>
        </w:rPr>
        <w:t xml:space="preserve"> </w:t>
      </w:r>
      <w:r w:rsidRPr="00122222">
        <w:rPr>
          <w:rFonts w:ascii="Arial" w:hAnsi="Arial" w:cs="Arial"/>
          <w:i/>
          <w:sz w:val="28"/>
          <w:szCs w:val="28"/>
          <w:lang w:val="fr-FR"/>
        </w:rPr>
        <w:t>: Si vous devez secouer les ingrédients</w:t>
      </w:r>
      <w:r w:rsidR="006B151A">
        <w:rPr>
          <w:rFonts w:ascii="Arial" w:hAnsi="Arial" w:cs="Arial"/>
          <w:i/>
          <w:sz w:val="28"/>
          <w:szCs w:val="28"/>
          <w:lang w:val="fr-FR"/>
        </w:rPr>
        <w:t xml:space="preserve"> à mi-cuisson</w:t>
      </w:r>
      <w:r>
        <w:rPr>
          <w:rFonts w:ascii="Arial" w:hAnsi="Arial" w:cs="Arial"/>
          <w:i/>
          <w:sz w:val="28"/>
          <w:szCs w:val="28"/>
          <w:lang w:val="fr-FR"/>
        </w:rPr>
        <w:t>, régler</w:t>
      </w:r>
      <w:r w:rsidRPr="00122222">
        <w:rPr>
          <w:rFonts w:ascii="Arial" w:hAnsi="Arial" w:cs="Arial"/>
          <w:i/>
          <w:sz w:val="28"/>
          <w:szCs w:val="28"/>
          <w:lang w:val="fr-FR"/>
        </w:rPr>
        <w:t xml:space="preserve"> la minuterie sur la </w:t>
      </w:r>
      <w:r>
        <w:rPr>
          <w:rFonts w:ascii="Arial" w:hAnsi="Arial" w:cs="Arial"/>
          <w:i/>
          <w:sz w:val="28"/>
          <w:szCs w:val="28"/>
          <w:lang w:val="fr-FR"/>
        </w:rPr>
        <w:t>moitié du temps de préparation. Lorsque</w:t>
      </w:r>
      <w:r w:rsidRPr="00122222">
        <w:rPr>
          <w:rFonts w:ascii="Arial" w:hAnsi="Arial" w:cs="Arial"/>
          <w:i/>
          <w:sz w:val="28"/>
          <w:szCs w:val="28"/>
          <w:lang w:val="fr-FR"/>
        </w:rPr>
        <w:t xml:space="preserve"> la sonnerie de la minuterie</w:t>
      </w:r>
      <w:r w:rsidR="009029C4">
        <w:rPr>
          <w:rFonts w:ascii="Arial" w:hAnsi="Arial" w:cs="Arial"/>
          <w:i/>
          <w:sz w:val="28"/>
          <w:szCs w:val="28"/>
          <w:lang w:val="fr-FR"/>
        </w:rPr>
        <w:t xml:space="preserve"> retentit, Secouer</w:t>
      </w:r>
      <w:r>
        <w:rPr>
          <w:rFonts w:ascii="Arial" w:hAnsi="Arial" w:cs="Arial"/>
          <w:i/>
          <w:sz w:val="28"/>
          <w:szCs w:val="28"/>
          <w:lang w:val="fr-FR"/>
        </w:rPr>
        <w:t xml:space="preserve"> le panier </w:t>
      </w:r>
      <w:r w:rsidR="009029C4">
        <w:rPr>
          <w:rFonts w:ascii="Arial" w:hAnsi="Arial" w:cs="Arial"/>
          <w:i/>
          <w:sz w:val="28"/>
          <w:szCs w:val="28"/>
          <w:lang w:val="fr-FR"/>
        </w:rPr>
        <w:t xml:space="preserve">avec les aliments, repositionner le panier dans la friteuse, </w:t>
      </w:r>
      <w:r>
        <w:rPr>
          <w:rFonts w:ascii="Arial" w:hAnsi="Arial" w:cs="Arial"/>
          <w:i/>
          <w:sz w:val="28"/>
          <w:szCs w:val="28"/>
          <w:lang w:val="fr-FR"/>
        </w:rPr>
        <w:t>puis, régler de nouveau</w:t>
      </w:r>
      <w:r w:rsidR="009029C4">
        <w:rPr>
          <w:rFonts w:ascii="Arial" w:hAnsi="Arial" w:cs="Arial"/>
          <w:i/>
          <w:sz w:val="28"/>
          <w:szCs w:val="28"/>
          <w:lang w:val="fr-FR"/>
        </w:rPr>
        <w:t>,</w:t>
      </w:r>
      <w:r>
        <w:rPr>
          <w:rFonts w:ascii="Arial" w:hAnsi="Arial" w:cs="Arial"/>
          <w:i/>
          <w:sz w:val="28"/>
          <w:szCs w:val="28"/>
          <w:lang w:val="fr-FR"/>
        </w:rPr>
        <w:t xml:space="preserve"> la minuterie sur le</w:t>
      </w:r>
      <w:r w:rsidR="009029C4">
        <w:rPr>
          <w:rFonts w:ascii="Arial" w:hAnsi="Arial" w:cs="Arial"/>
          <w:i/>
          <w:sz w:val="28"/>
          <w:szCs w:val="28"/>
          <w:lang w:val="fr-FR"/>
        </w:rPr>
        <w:t xml:space="preserve"> temps de cuisson</w:t>
      </w:r>
      <w:r>
        <w:rPr>
          <w:rFonts w:ascii="Arial" w:hAnsi="Arial" w:cs="Arial"/>
          <w:i/>
          <w:sz w:val="28"/>
          <w:szCs w:val="28"/>
          <w:lang w:val="fr-FR"/>
        </w:rPr>
        <w:t xml:space="preserve"> restant</w:t>
      </w:r>
      <w:r w:rsidRPr="00122222">
        <w:rPr>
          <w:rFonts w:ascii="Arial" w:hAnsi="Arial" w:cs="Arial"/>
          <w:i/>
          <w:sz w:val="28"/>
          <w:szCs w:val="28"/>
          <w:lang w:val="fr-FR"/>
        </w:rPr>
        <w:t>.</w:t>
      </w:r>
      <w:r w:rsidR="009029C4">
        <w:rPr>
          <w:rFonts w:ascii="Arial" w:hAnsi="Arial" w:cs="Arial"/>
          <w:i/>
          <w:sz w:val="28"/>
          <w:szCs w:val="28"/>
          <w:lang w:val="fr-FR"/>
        </w:rPr>
        <w:t xml:space="preserve"> (</w:t>
      </w:r>
      <w:r w:rsidR="005B387D">
        <w:rPr>
          <w:rFonts w:ascii="Arial" w:hAnsi="Arial" w:cs="Arial"/>
          <w:i/>
          <w:sz w:val="28"/>
          <w:szCs w:val="28"/>
          <w:lang w:val="fr-FR"/>
        </w:rPr>
        <w:t>Seconde</w:t>
      </w:r>
      <w:r w:rsidR="009029C4">
        <w:rPr>
          <w:rFonts w:ascii="Arial" w:hAnsi="Arial" w:cs="Arial"/>
          <w:i/>
          <w:sz w:val="28"/>
          <w:szCs w:val="28"/>
          <w:lang w:val="fr-FR"/>
        </w:rPr>
        <w:t xml:space="preserve"> moitié du temps).</w:t>
      </w:r>
    </w:p>
    <w:p w14:paraId="4C40E9D2" w14:textId="4EDF80CA" w:rsidR="006B151A" w:rsidRDefault="00122222" w:rsidP="006B151A">
      <w:pPr>
        <w:pStyle w:val="Paragraphedeliste"/>
        <w:numPr>
          <w:ilvl w:val="0"/>
          <w:numId w:val="34"/>
        </w:numPr>
        <w:ind w:left="284" w:right="-2" w:hanging="284"/>
        <w:rPr>
          <w:rFonts w:ascii="Arial" w:hAnsi="Arial" w:cs="Arial"/>
          <w:sz w:val="28"/>
          <w:szCs w:val="28"/>
          <w:lang w:val="fr-FR"/>
        </w:rPr>
      </w:pPr>
      <w:r>
        <w:rPr>
          <w:rFonts w:ascii="Arial" w:hAnsi="Arial" w:cs="Arial"/>
          <w:sz w:val="28"/>
          <w:szCs w:val="28"/>
          <w:lang w:val="fr-FR"/>
        </w:rPr>
        <w:t xml:space="preserve">A la fin de la cuisson programmée, </w:t>
      </w:r>
      <w:r w:rsidRPr="00122222">
        <w:rPr>
          <w:rFonts w:ascii="Arial" w:hAnsi="Arial" w:cs="Arial"/>
          <w:sz w:val="28"/>
          <w:szCs w:val="28"/>
          <w:lang w:val="fr-FR"/>
        </w:rPr>
        <w:t>la minuterie</w:t>
      </w:r>
      <w:r>
        <w:rPr>
          <w:rFonts w:ascii="Arial" w:hAnsi="Arial" w:cs="Arial"/>
          <w:sz w:val="28"/>
          <w:szCs w:val="28"/>
          <w:lang w:val="fr-FR"/>
        </w:rPr>
        <w:t xml:space="preserve"> sonne !</w:t>
      </w:r>
      <w:r w:rsidRPr="00122222">
        <w:rPr>
          <w:rFonts w:ascii="Arial" w:hAnsi="Arial" w:cs="Arial"/>
          <w:sz w:val="28"/>
          <w:szCs w:val="28"/>
          <w:lang w:val="fr-FR"/>
        </w:rPr>
        <w:t xml:space="preserve"> </w:t>
      </w:r>
      <w:r>
        <w:rPr>
          <w:rFonts w:ascii="Arial" w:hAnsi="Arial" w:cs="Arial"/>
          <w:sz w:val="28"/>
          <w:szCs w:val="28"/>
          <w:lang w:val="fr-FR"/>
        </w:rPr>
        <w:t>Retirer</w:t>
      </w:r>
      <w:r w:rsidRPr="00122222">
        <w:rPr>
          <w:rFonts w:ascii="Arial" w:hAnsi="Arial" w:cs="Arial"/>
          <w:sz w:val="28"/>
          <w:szCs w:val="28"/>
          <w:lang w:val="fr-FR"/>
        </w:rPr>
        <w:t xml:space="preserve"> le </w:t>
      </w:r>
      <w:r w:rsidR="006B151A">
        <w:rPr>
          <w:rFonts w:ascii="Arial" w:hAnsi="Arial" w:cs="Arial"/>
          <w:sz w:val="28"/>
          <w:szCs w:val="28"/>
          <w:lang w:val="fr-FR"/>
        </w:rPr>
        <w:t xml:space="preserve">panier de l’huile et le laisser </w:t>
      </w:r>
      <w:r w:rsidR="006526D3">
        <w:rPr>
          <w:rFonts w:ascii="Arial" w:hAnsi="Arial" w:cs="Arial"/>
          <w:sz w:val="28"/>
          <w:szCs w:val="28"/>
          <w:lang w:val="fr-FR"/>
        </w:rPr>
        <w:t>égoutter</w:t>
      </w:r>
      <w:r w:rsidR="006B151A">
        <w:rPr>
          <w:rFonts w:ascii="Arial" w:hAnsi="Arial" w:cs="Arial"/>
          <w:sz w:val="28"/>
          <w:szCs w:val="28"/>
          <w:lang w:val="fr-FR"/>
        </w:rPr>
        <w:t>.</w:t>
      </w:r>
    </w:p>
    <w:p w14:paraId="6CB49397" w14:textId="77777777" w:rsidR="006B151A" w:rsidRDefault="006B151A" w:rsidP="006B151A">
      <w:pPr>
        <w:pStyle w:val="Paragraphedeliste"/>
        <w:numPr>
          <w:ilvl w:val="0"/>
          <w:numId w:val="34"/>
        </w:numPr>
        <w:ind w:left="284" w:right="-2" w:hanging="284"/>
        <w:rPr>
          <w:rFonts w:ascii="Arial" w:hAnsi="Arial" w:cs="Arial"/>
          <w:sz w:val="28"/>
          <w:szCs w:val="28"/>
          <w:lang w:val="fr-FR"/>
        </w:rPr>
      </w:pPr>
      <w:r>
        <w:rPr>
          <w:rFonts w:ascii="Arial" w:hAnsi="Arial" w:cs="Arial"/>
          <w:sz w:val="28"/>
          <w:szCs w:val="28"/>
          <w:lang w:val="fr-FR"/>
        </w:rPr>
        <w:t>V</w:t>
      </w:r>
      <w:r w:rsidR="009B4464" w:rsidRPr="006B151A">
        <w:rPr>
          <w:rFonts w:ascii="Arial" w:hAnsi="Arial" w:cs="Arial"/>
          <w:sz w:val="28"/>
          <w:szCs w:val="28"/>
          <w:lang w:val="fr-FR"/>
        </w:rPr>
        <w:t xml:space="preserve">érifier que les aliments sont correctement cuits. </w:t>
      </w:r>
    </w:p>
    <w:p w14:paraId="30DF2883" w14:textId="77777777" w:rsidR="006B151A" w:rsidRDefault="009B4464" w:rsidP="006B151A">
      <w:pPr>
        <w:pStyle w:val="Paragraphedeliste"/>
        <w:numPr>
          <w:ilvl w:val="0"/>
          <w:numId w:val="39"/>
        </w:numPr>
        <w:ind w:right="-2"/>
        <w:rPr>
          <w:rFonts w:ascii="Arial" w:hAnsi="Arial" w:cs="Arial"/>
          <w:sz w:val="28"/>
          <w:szCs w:val="28"/>
          <w:lang w:val="fr-FR"/>
        </w:rPr>
      </w:pPr>
      <w:r w:rsidRPr="006B151A">
        <w:rPr>
          <w:rFonts w:ascii="Arial" w:hAnsi="Arial" w:cs="Arial"/>
          <w:sz w:val="28"/>
          <w:szCs w:val="28"/>
          <w:lang w:val="fr-FR"/>
        </w:rPr>
        <w:t>S’ils ne sont pas encore prêts, remettre simplement le panier dans l'appareil et</w:t>
      </w:r>
      <w:r w:rsidR="00DC22C7" w:rsidRPr="006B151A">
        <w:rPr>
          <w:rFonts w:ascii="Arial" w:hAnsi="Arial" w:cs="Arial"/>
          <w:sz w:val="28"/>
          <w:szCs w:val="28"/>
          <w:lang w:val="fr-FR"/>
        </w:rPr>
        <w:t xml:space="preserve"> r</w:t>
      </w:r>
      <w:r w:rsidRPr="006B151A">
        <w:rPr>
          <w:rFonts w:ascii="Arial" w:hAnsi="Arial" w:cs="Arial"/>
          <w:sz w:val="28"/>
          <w:szCs w:val="28"/>
          <w:lang w:val="fr-FR"/>
        </w:rPr>
        <w:t>égler la minuterie sur quelques minutes supplémentaires.</w:t>
      </w:r>
    </w:p>
    <w:p w14:paraId="5BA7CD0E" w14:textId="7C21FDF5" w:rsidR="00122222" w:rsidRPr="006B151A" w:rsidRDefault="009B4464" w:rsidP="006B151A">
      <w:pPr>
        <w:pStyle w:val="Paragraphedeliste"/>
        <w:numPr>
          <w:ilvl w:val="0"/>
          <w:numId w:val="39"/>
        </w:numPr>
        <w:ind w:right="-2"/>
        <w:rPr>
          <w:rFonts w:ascii="Arial" w:hAnsi="Arial" w:cs="Arial"/>
          <w:sz w:val="28"/>
          <w:szCs w:val="28"/>
          <w:lang w:val="fr-FR"/>
        </w:rPr>
      </w:pPr>
      <w:r w:rsidRPr="006B151A">
        <w:rPr>
          <w:rFonts w:ascii="Arial" w:hAnsi="Arial" w:cs="Arial"/>
          <w:sz w:val="28"/>
          <w:szCs w:val="28"/>
          <w:lang w:val="fr-FR"/>
        </w:rPr>
        <w:t xml:space="preserve">S’ils sont cuits, verser les ingrédients dans un plat </w:t>
      </w:r>
      <w:r w:rsidR="00122222" w:rsidRPr="006B151A">
        <w:rPr>
          <w:rFonts w:ascii="Arial" w:hAnsi="Arial" w:cs="Arial"/>
          <w:sz w:val="28"/>
          <w:szCs w:val="28"/>
          <w:lang w:val="fr-FR"/>
        </w:rPr>
        <w:t>résistant à la chaleur.</w:t>
      </w:r>
    </w:p>
    <w:p w14:paraId="6ADA7B3D" w14:textId="77777777" w:rsidR="00781248" w:rsidRDefault="00F77AA4" w:rsidP="00781248">
      <w:pPr>
        <w:pStyle w:val="Paragraphedeliste"/>
        <w:tabs>
          <w:tab w:val="left" w:pos="1134"/>
        </w:tabs>
        <w:ind w:left="284" w:right="-2" w:hanging="284"/>
        <w:rPr>
          <w:rFonts w:ascii="Arial" w:hAnsi="Arial" w:cs="Arial"/>
          <w:i/>
          <w:sz w:val="28"/>
          <w:szCs w:val="28"/>
          <w:lang w:val="fr-FR"/>
        </w:rPr>
      </w:pPr>
      <w:r w:rsidRPr="00F77AA4">
        <w:rPr>
          <w:rFonts w:ascii="Arial" w:hAnsi="Arial" w:cs="Arial"/>
          <w:i/>
          <w:sz w:val="28"/>
          <w:szCs w:val="28"/>
          <w:lang w:val="fr-FR"/>
        </w:rPr>
        <w:t>Astuce</w:t>
      </w:r>
      <w:r w:rsidR="00781248">
        <w:rPr>
          <w:rFonts w:ascii="Arial" w:hAnsi="Arial" w:cs="Arial"/>
          <w:i/>
          <w:sz w:val="28"/>
          <w:szCs w:val="28"/>
          <w:lang w:val="fr-FR"/>
        </w:rPr>
        <w:t xml:space="preserve"> </w:t>
      </w:r>
      <w:r w:rsidRPr="00F77AA4">
        <w:rPr>
          <w:rFonts w:ascii="Arial" w:hAnsi="Arial" w:cs="Arial"/>
          <w:i/>
          <w:sz w:val="28"/>
          <w:szCs w:val="28"/>
          <w:lang w:val="fr-FR"/>
        </w:rPr>
        <w:t xml:space="preserve">: Pour retirer les ingrédients volumineux ou fragiles, les soulever du panier </w:t>
      </w:r>
    </w:p>
    <w:p w14:paraId="3B4AE4CE" w14:textId="7CB29688" w:rsidR="00F77AA4" w:rsidRPr="00F77AA4" w:rsidRDefault="00781248" w:rsidP="00781248">
      <w:pPr>
        <w:pStyle w:val="Paragraphedeliste"/>
        <w:tabs>
          <w:tab w:val="left" w:pos="1134"/>
        </w:tabs>
        <w:ind w:left="284" w:right="-2" w:hanging="284"/>
        <w:rPr>
          <w:rFonts w:ascii="Arial" w:hAnsi="Arial" w:cs="Arial"/>
          <w:i/>
          <w:sz w:val="28"/>
          <w:szCs w:val="28"/>
          <w:lang w:val="fr-FR"/>
        </w:rPr>
      </w:pPr>
      <w:r>
        <w:rPr>
          <w:rFonts w:ascii="Arial" w:hAnsi="Arial" w:cs="Arial"/>
          <w:i/>
          <w:sz w:val="28"/>
          <w:szCs w:val="28"/>
          <w:lang w:val="fr-FR"/>
        </w:rPr>
        <w:tab/>
        <w:t xml:space="preserve">          </w:t>
      </w:r>
      <w:proofErr w:type="gramStart"/>
      <w:r w:rsidR="00F77AA4" w:rsidRPr="00F77AA4">
        <w:rPr>
          <w:rFonts w:ascii="Arial" w:hAnsi="Arial" w:cs="Arial"/>
          <w:i/>
          <w:sz w:val="28"/>
          <w:szCs w:val="28"/>
          <w:lang w:val="fr-FR"/>
        </w:rPr>
        <w:t>avec</w:t>
      </w:r>
      <w:proofErr w:type="gramEnd"/>
      <w:r w:rsidR="00F77AA4" w:rsidRPr="00F77AA4">
        <w:rPr>
          <w:rFonts w:ascii="Arial" w:hAnsi="Arial" w:cs="Arial"/>
          <w:i/>
          <w:sz w:val="28"/>
          <w:szCs w:val="28"/>
          <w:lang w:val="fr-FR"/>
        </w:rPr>
        <w:t xml:space="preserve"> une spatule plate ou une paire de pinces de cuisine.</w:t>
      </w:r>
    </w:p>
    <w:p w14:paraId="7589A689" w14:textId="77777777" w:rsidR="002A18E9" w:rsidRDefault="002A18E9" w:rsidP="00A166D3">
      <w:pPr>
        <w:ind w:left="284" w:right="-2" w:hanging="284"/>
        <w:jc w:val="center"/>
        <w:rPr>
          <w:rFonts w:ascii="Arial" w:hAnsi="Arial" w:cs="Arial"/>
          <w:b/>
          <w:sz w:val="28"/>
          <w:szCs w:val="28"/>
          <w:lang w:val="fr-FR"/>
        </w:rPr>
      </w:pPr>
    </w:p>
    <w:p w14:paraId="2EDE3350" w14:textId="77777777" w:rsidR="002A18E9" w:rsidRDefault="002A18E9" w:rsidP="00A166D3">
      <w:pPr>
        <w:ind w:left="284" w:right="-2" w:hanging="284"/>
        <w:jc w:val="center"/>
        <w:rPr>
          <w:rFonts w:ascii="Arial" w:hAnsi="Arial" w:cs="Arial"/>
          <w:b/>
          <w:sz w:val="28"/>
          <w:szCs w:val="28"/>
          <w:lang w:val="fr-FR"/>
        </w:rPr>
      </w:pPr>
    </w:p>
    <w:p w14:paraId="08D6CFEE" w14:textId="77777777" w:rsidR="002A18E9" w:rsidRDefault="002A18E9" w:rsidP="00A166D3">
      <w:pPr>
        <w:ind w:left="284" w:right="-2" w:hanging="284"/>
        <w:jc w:val="center"/>
        <w:rPr>
          <w:rFonts w:ascii="Arial" w:hAnsi="Arial" w:cs="Arial"/>
          <w:b/>
          <w:sz w:val="28"/>
          <w:szCs w:val="28"/>
          <w:lang w:val="fr-FR"/>
        </w:rPr>
      </w:pPr>
    </w:p>
    <w:p w14:paraId="20D886B3" w14:textId="77777777" w:rsidR="002A18E9" w:rsidRDefault="002A18E9" w:rsidP="00A166D3">
      <w:pPr>
        <w:ind w:left="284" w:right="-2" w:hanging="284"/>
        <w:jc w:val="center"/>
        <w:rPr>
          <w:rFonts w:ascii="Arial" w:hAnsi="Arial" w:cs="Arial"/>
          <w:b/>
          <w:sz w:val="28"/>
          <w:szCs w:val="28"/>
          <w:lang w:val="fr-FR"/>
        </w:rPr>
      </w:pPr>
    </w:p>
    <w:p w14:paraId="78150A97" w14:textId="77777777" w:rsidR="002A18E9" w:rsidRDefault="002A18E9" w:rsidP="00A166D3">
      <w:pPr>
        <w:ind w:left="284" w:right="-2" w:hanging="284"/>
        <w:jc w:val="center"/>
        <w:rPr>
          <w:rFonts w:ascii="Arial" w:hAnsi="Arial" w:cs="Arial"/>
          <w:b/>
          <w:sz w:val="28"/>
          <w:szCs w:val="28"/>
          <w:lang w:val="fr-FR"/>
        </w:rPr>
      </w:pPr>
    </w:p>
    <w:p w14:paraId="04AB6C35" w14:textId="77777777" w:rsidR="002A18E9" w:rsidRDefault="002A18E9" w:rsidP="00A166D3">
      <w:pPr>
        <w:ind w:left="284" w:right="-2" w:hanging="284"/>
        <w:jc w:val="center"/>
        <w:rPr>
          <w:rFonts w:ascii="Arial" w:hAnsi="Arial" w:cs="Arial"/>
          <w:b/>
          <w:sz w:val="28"/>
          <w:szCs w:val="28"/>
          <w:lang w:val="fr-FR"/>
        </w:rPr>
      </w:pPr>
    </w:p>
    <w:p w14:paraId="4F17DA52" w14:textId="77777777" w:rsidR="002A18E9" w:rsidRDefault="002A18E9" w:rsidP="00A166D3">
      <w:pPr>
        <w:ind w:left="284" w:right="-2" w:hanging="284"/>
        <w:jc w:val="center"/>
        <w:rPr>
          <w:rFonts w:ascii="Arial" w:hAnsi="Arial" w:cs="Arial"/>
          <w:b/>
          <w:sz w:val="28"/>
          <w:szCs w:val="28"/>
          <w:lang w:val="fr-FR"/>
        </w:rPr>
      </w:pPr>
    </w:p>
    <w:p w14:paraId="0B8C22FF" w14:textId="77777777" w:rsidR="002A18E9" w:rsidRDefault="002A18E9" w:rsidP="00A166D3">
      <w:pPr>
        <w:ind w:left="284" w:right="-2" w:hanging="284"/>
        <w:jc w:val="center"/>
        <w:rPr>
          <w:rFonts w:ascii="Arial" w:hAnsi="Arial" w:cs="Arial"/>
          <w:b/>
          <w:sz w:val="28"/>
          <w:szCs w:val="28"/>
          <w:lang w:val="fr-FR"/>
        </w:rPr>
      </w:pPr>
    </w:p>
    <w:p w14:paraId="72A5D916" w14:textId="77777777" w:rsidR="002A18E9" w:rsidRDefault="002A18E9" w:rsidP="00A166D3">
      <w:pPr>
        <w:ind w:left="284" w:right="-2" w:hanging="284"/>
        <w:jc w:val="center"/>
        <w:rPr>
          <w:rFonts w:ascii="Arial" w:hAnsi="Arial" w:cs="Arial"/>
          <w:b/>
          <w:sz w:val="28"/>
          <w:szCs w:val="28"/>
          <w:lang w:val="fr-FR"/>
        </w:rPr>
      </w:pPr>
    </w:p>
    <w:p w14:paraId="389D225C" w14:textId="77777777" w:rsidR="002A18E9" w:rsidRDefault="002A18E9" w:rsidP="00A166D3">
      <w:pPr>
        <w:ind w:left="284" w:right="-2" w:hanging="284"/>
        <w:jc w:val="center"/>
        <w:rPr>
          <w:rFonts w:ascii="Arial" w:hAnsi="Arial" w:cs="Arial"/>
          <w:b/>
          <w:sz w:val="28"/>
          <w:szCs w:val="28"/>
          <w:lang w:val="fr-FR"/>
        </w:rPr>
      </w:pPr>
    </w:p>
    <w:p w14:paraId="2A547FFF" w14:textId="5F862743" w:rsidR="00F77AA4" w:rsidRPr="00A166D3" w:rsidRDefault="00F77AA4" w:rsidP="00A166D3">
      <w:pPr>
        <w:ind w:left="284" w:right="-2" w:hanging="284"/>
        <w:jc w:val="center"/>
        <w:rPr>
          <w:rFonts w:ascii="Arial" w:hAnsi="Arial" w:cs="Arial"/>
          <w:b/>
          <w:sz w:val="28"/>
          <w:szCs w:val="28"/>
          <w:lang w:val="fr-FR"/>
        </w:rPr>
      </w:pPr>
      <w:bookmarkStart w:id="0" w:name="_GoBack"/>
      <w:bookmarkEnd w:id="0"/>
      <w:r w:rsidRPr="00A166D3">
        <w:rPr>
          <w:rFonts w:ascii="Arial" w:hAnsi="Arial" w:cs="Arial"/>
          <w:b/>
          <w:sz w:val="28"/>
          <w:szCs w:val="28"/>
          <w:lang w:val="fr-FR"/>
        </w:rPr>
        <w:lastRenderedPageBreak/>
        <w:t>GUIDE DE CUISSON</w:t>
      </w:r>
    </w:p>
    <w:p w14:paraId="47A129DD" w14:textId="48896558" w:rsidR="00DC5E57" w:rsidRDefault="00DC5E57" w:rsidP="00A166D3">
      <w:pPr>
        <w:ind w:left="284" w:right="-2" w:hanging="284"/>
        <w:rPr>
          <w:rFonts w:ascii="Arial" w:hAnsi="Arial" w:cs="Arial"/>
          <w:sz w:val="28"/>
          <w:szCs w:val="28"/>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9"/>
        <w:gridCol w:w="5390"/>
      </w:tblGrid>
      <w:tr w:rsidR="006B151A" w:rsidRPr="006526D3" w14:paraId="60BA0246" w14:textId="77777777" w:rsidTr="006526D3">
        <w:trPr>
          <w:trHeight w:val="598"/>
          <w:jc w:val="center"/>
        </w:trPr>
        <w:tc>
          <w:tcPr>
            <w:tcW w:w="4249" w:type="dxa"/>
            <w:vAlign w:val="center"/>
          </w:tcPr>
          <w:p w14:paraId="2AFB36CA" w14:textId="25341D93" w:rsidR="006B151A" w:rsidRPr="006526D3" w:rsidRDefault="006B151A" w:rsidP="006B151A">
            <w:pPr>
              <w:spacing w:line="220" w:lineRule="exact"/>
              <w:ind w:left="1"/>
              <w:jc w:val="center"/>
              <w:rPr>
                <w:rFonts w:ascii="Arial" w:hAnsi="Arial" w:cs="Arial"/>
                <w:color w:val="000000"/>
                <w:sz w:val="24"/>
                <w:lang w:val="fr-FR"/>
              </w:rPr>
            </w:pPr>
            <w:r w:rsidRPr="006526D3">
              <w:rPr>
                <w:rFonts w:ascii="Arial" w:hAnsi="Arial" w:cs="Arial"/>
                <w:color w:val="000000"/>
                <w:sz w:val="24"/>
                <w:lang w:val="fr-FR"/>
              </w:rPr>
              <w:t xml:space="preserve">Type </w:t>
            </w:r>
            <w:r w:rsidR="006526D3" w:rsidRPr="006526D3">
              <w:rPr>
                <w:rFonts w:ascii="Arial" w:hAnsi="Arial" w:cs="Arial"/>
                <w:color w:val="000000"/>
                <w:sz w:val="24"/>
                <w:lang w:val="fr-FR"/>
              </w:rPr>
              <w:t>de nourriture</w:t>
            </w:r>
          </w:p>
        </w:tc>
        <w:tc>
          <w:tcPr>
            <w:tcW w:w="5390" w:type="dxa"/>
            <w:vAlign w:val="center"/>
          </w:tcPr>
          <w:p w14:paraId="0271BF06" w14:textId="04D10E07" w:rsidR="006B151A" w:rsidRPr="006526D3" w:rsidRDefault="006526D3" w:rsidP="006526D3">
            <w:pPr>
              <w:spacing w:line="220" w:lineRule="exact"/>
              <w:ind w:left="45"/>
              <w:jc w:val="center"/>
              <w:rPr>
                <w:rFonts w:ascii="Arial" w:hAnsi="Arial" w:cs="Arial"/>
                <w:color w:val="000000"/>
                <w:sz w:val="24"/>
                <w:lang w:val="fr-FR"/>
              </w:rPr>
            </w:pPr>
            <w:r w:rsidRPr="006526D3">
              <w:rPr>
                <w:rFonts w:ascii="Arial" w:hAnsi="Arial" w:cs="Arial"/>
                <w:color w:val="000000"/>
                <w:sz w:val="24"/>
                <w:lang w:val="fr-FR"/>
              </w:rPr>
              <w:t>Température</w:t>
            </w:r>
            <w:r w:rsidR="006B151A" w:rsidRPr="006526D3">
              <w:rPr>
                <w:rFonts w:ascii="Arial" w:hAnsi="Arial" w:cs="Arial"/>
                <w:color w:val="000000"/>
                <w:sz w:val="24"/>
                <w:lang w:val="fr-FR"/>
              </w:rPr>
              <w:t xml:space="preserve"> </w:t>
            </w:r>
            <w:r w:rsidRPr="006526D3">
              <w:rPr>
                <w:rFonts w:ascii="Arial" w:hAnsi="Arial" w:cs="Arial"/>
                <w:color w:val="000000"/>
                <w:sz w:val="24"/>
                <w:lang w:val="fr-FR"/>
              </w:rPr>
              <w:t xml:space="preserve">de cuisson </w:t>
            </w:r>
            <w:r w:rsidR="006B151A" w:rsidRPr="006526D3">
              <w:rPr>
                <w:rFonts w:ascii="Arial" w:hAnsi="Arial" w:cs="Arial"/>
                <w:color w:val="000000"/>
                <w:sz w:val="24"/>
                <w:lang w:val="fr-FR"/>
              </w:rPr>
              <w:t>(</w:t>
            </w:r>
            <w:r w:rsidR="006B151A" w:rsidRPr="006526D3">
              <w:rPr>
                <w:rFonts w:ascii="Arial" w:hAnsi="Arial" w:cs="Arial"/>
                <w:color w:val="000000"/>
                <w:sz w:val="24"/>
                <w:vertAlign w:val="superscript"/>
                <w:lang w:val="fr-FR"/>
              </w:rPr>
              <w:t>o</w:t>
            </w:r>
            <w:r w:rsidR="006B151A" w:rsidRPr="006526D3">
              <w:rPr>
                <w:rFonts w:ascii="Arial" w:hAnsi="Arial" w:cs="Arial"/>
                <w:color w:val="000000"/>
                <w:sz w:val="24"/>
                <w:lang w:val="fr-FR"/>
              </w:rPr>
              <w:t>c)</w:t>
            </w:r>
          </w:p>
        </w:tc>
      </w:tr>
      <w:tr w:rsidR="006B151A" w:rsidRPr="006526D3" w14:paraId="20786263" w14:textId="77777777" w:rsidTr="006526D3">
        <w:trPr>
          <w:trHeight w:val="567"/>
          <w:jc w:val="center"/>
        </w:trPr>
        <w:tc>
          <w:tcPr>
            <w:tcW w:w="4249" w:type="dxa"/>
            <w:vAlign w:val="center"/>
          </w:tcPr>
          <w:p w14:paraId="5AF62101" w14:textId="57808510" w:rsidR="006B151A" w:rsidRPr="006526D3" w:rsidRDefault="006526D3" w:rsidP="0047558A">
            <w:pPr>
              <w:spacing w:line="220" w:lineRule="exact"/>
              <w:ind w:left="1"/>
              <w:rPr>
                <w:rFonts w:ascii="Arial" w:hAnsi="Arial" w:cs="Arial"/>
                <w:color w:val="000000"/>
                <w:sz w:val="24"/>
                <w:lang w:val="fr-FR"/>
              </w:rPr>
            </w:pPr>
            <w:r w:rsidRPr="006526D3">
              <w:rPr>
                <w:rFonts w:ascii="Arial" w:hAnsi="Arial" w:cs="Arial"/>
                <w:color w:val="000000"/>
                <w:sz w:val="24"/>
                <w:lang w:val="fr-FR"/>
              </w:rPr>
              <w:t>Frites Précuite</w:t>
            </w:r>
          </w:p>
        </w:tc>
        <w:tc>
          <w:tcPr>
            <w:tcW w:w="5390" w:type="dxa"/>
            <w:vAlign w:val="center"/>
          </w:tcPr>
          <w:p w14:paraId="2F5D1196" w14:textId="77777777" w:rsidR="006B151A" w:rsidRPr="006526D3" w:rsidRDefault="006B151A" w:rsidP="006B151A">
            <w:pPr>
              <w:spacing w:line="220" w:lineRule="exact"/>
              <w:ind w:left="697"/>
              <w:jc w:val="center"/>
              <w:rPr>
                <w:rFonts w:ascii="Arial" w:hAnsi="Arial" w:cs="Arial"/>
                <w:color w:val="000000"/>
                <w:sz w:val="24"/>
                <w:lang w:val="fr-FR"/>
              </w:rPr>
            </w:pPr>
            <w:r w:rsidRPr="006526D3">
              <w:rPr>
                <w:rFonts w:ascii="Arial" w:hAnsi="Arial" w:cs="Arial"/>
                <w:color w:val="000000"/>
                <w:sz w:val="24"/>
                <w:lang w:val="fr-FR"/>
              </w:rPr>
              <w:t>170</w:t>
            </w:r>
          </w:p>
        </w:tc>
      </w:tr>
      <w:tr w:rsidR="006B151A" w:rsidRPr="006526D3" w14:paraId="6083C684" w14:textId="77777777" w:rsidTr="006526D3">
        <w:trPr>
          <w:trHeight w:val="567"/>
          <w:jc w:val="center"/>
        </w:trPr>
        <w:tc>
          <w:tcPr>
            <w:tcW w:w="4249" w:type="dxa"/>
            <w:vAlign w:val="center"/>
          </w:tcPr>
          <w:p w14:paraId="456340F6" w14:textId="187C9CBA" w:rsidR="006B151A" w:rsidRPr="006526D3" w:rsidRDefault="006B151A" w:rsidP="006526D3">
            <w:pPr>
              <w:spacing w:line="220" w:lineRule="exact"/>
              <w:ind w:left="1"/>
              <w:rPr>
                <w:rFonts w:ascii="Arial" w:hAnsi="Arial" w:cs="Arial"/>
                <w:color w:val="000000"/>
                <w:sz w:val="24"/>
                <w:lang w:val="fr-FR"/>
              </w:rPr>
            </w:pPr>
            <w:r w:rsidRPr="006526D3">
              <w:rPr>
                <w:rFonts w:ascii="Arial" w:hAnsi="Arial" w:cs="Arial"/>
                <w:color w:val="000000"/>
                <w:sz w:val="24"/>
                <w:lang w:val="fr-FR"/>
              </w:rPr>
              <w:t>F</w:t>
            </w:r>
            <w:r w:rsidR="006526D3" w:rsidRPr="006526D3">
              <w:rPr>
                <w:rFonts w:ascii="Arial" w:hAnsi="Arial" w:cs="Arial"/>
                <w:color w:val="000000"/>
                <w:sz w:val="24"/>
                <w:lang w:val="fr-FR"/>
              </w:rPr>
              <w:t>rites</w:t>
            </w:r>
          </w:p>
        </w:tc>
        <w:tc>
          <w:tcPr>
            <w:tcW w:w="5390" w:type="dxa"/>
            <w:vAlign w:val="center"/>
          </w:tcPr>
          <w:p w14:paraId="0BC004C6" w14:textId="77777777" w:rsidR="006B151A" w:rsidRPr="006526D3" w:rsidRDefault="006B151A" w:rsidP="006B151A">
            <w:pPr>
              <w:spacing w:line="220" w:lineRule="exact"/>
              <w:ind w:left="712"/>
              <w:jc w:val="center"/>
              <w:rPr>
                <w:rFonts w:ascii="Arial" w:hAnsi="Arial" w:cs="Arial"/>
                <w:color w:val="000000"/>
                <w:sz w:val="24"/>
                <w:lang w:val="fr-FR"/>
              </w:rPr>
            </w:pPr>
            <w:r w:rsidRPr="006526D3">
              <w:rPr>
                <w:rFonts w:ascii="Arial" w:hAnsi="Arial" w:cs="Arial"/>
                <w:color w:val="000000"/>
                <w:sz w:val="24"/>
                <w:lang w:val="fr-FR"/>
              </w:rPr>
              <w:t>190</w:t>
            </w:r>
          </w:p>
        </w:tc>
      </w:tr>
      <w:tr w:rsidR="006B151A" w:rsidRPr="006526D3" w14:paraId="1D5BB9C2" w14:textId="77777777" w:rsidTr="006526D3">
        <w:trPr>
          <w:trHeight w:val="567"/>
          <w:jc w:val="center"/>
        </w:trPr>
        <w:tc>
          <w:tcPr>
            <w:tcW w:w="4249" w:type="dxa"/>
            <w:vAlign w:val="center"/>
          </w:tcPr>
          <w:p w14:paraId="3A63A4B3" w14:textId="77777777" w:rsidR="006B151A" w:rsidRPr="006526D3" w:rsidRDefault="006B151A" w:rsidP="0047558A">
            <w:pPr>
              <w:spacing w:line="220" w:lineRule="exact"/>
              <w:ind w:left="1"/>
              <w:rPr>
                <w:rFonts w:ascii="Arial" w:hAnsi="Arial" w:cs="Arial"/>
                <w:color w:val="000000"/>
                <w:sz w:val="24"/>
                <w:lang w:val="fr-FR"/>
              </w:rPr>
            </w:pPr>
            <w:r w:rsidRPr="006526D3">
              <w:rPr>
                <w:rFonts w:ascii="Arial" w:hAnsi="Arial" w:cs="Arial"/>
                <w:color w:val="000000"/>
                <w:sz w:val="24"/>
                <w:lang w:val="fr-FR"/>
              </w:rPr>
              <w:t>Fondue parmesan</w:t>
            </w:r>
          </w:p>
        </w:tc>
        <w:tc>
          <w:tcPr>
            <w:tcW w:w="5390" w:type="dxa"/>
            <w:vAlign w:val="center"/>
          </w:tcPr>
          <w:p w14:paraId="1BB22C57" w14:textId="77777777" w:rsidR="006B151A" w:rsidRPr="006526D3" w:rsidRDefault="006B151A" w:rsidP="006B151A">
            <w:pPr>
              <w:spacing w:line="220" w:lineRule="exact"/>
              <w:ind w:left="682"/>
              <w:jc w:val="center"/>
              <w:rPr>
                <w:rFonts w:ascii="Arial" w:hAnsi="Arial" w:cs="Arial"/>
                <w:color w:val="000000"/>
                <w:sz w:val="24"/>
                <w:lang w:val="fr-FR"/>
              </w:rPr>
            </w:pPr>
            <w:r w:rsidRPr="006526D3">
              <w:rPr>
                <w:rFonts w:ascii="Arial" w:hAnsi="Arial" w:cs="Arial"/>
                <w:color w:val="000000"/>
                <w:sz w:val="24"/>
                <w:lang w:val="fr-FR"/>
              </w:rPr>
              <w:t>170</w:t>
            </w:r>
          </w:p>
        </w:tc>
      </w:tr>
      <w:tr w:rsidR="006B151A" w:rsidRPr="006526D3" w14:paraId="378E12D6" w14:textId="77777777" w:rsidTr="006526D3">
        <w:trPr>
          <w:trHeight w:val="567"/>
          <w:jc w:val="center"/>
        </w:trPr>
        <w:tc>
          <w:tcPr>
            <w:tcW w:w="4249" w:type="dxa"/>
            <w:vAlign w:val="center"/>
          </w:tcPr>
          <w:p w14:paraId="62F20B23" w14:textId="14C4F4E6" w:rsidR="006B151A" w:rsidRPr="006526D3" w:rsidRDefault="006526D3" w:rsidP="0047558A">
            <w:pPr>
              <w:spacing w:line="220" w:lineRule="exact"/>
              <w:ind w:left="1"/>
              <w:rPr>
                <w:rFonts w:ascii="Arial" w:hAnsi="Arial" w:cs="Arial"/>
                <w:color w:val="000000"/>
                <w:sz w:val="24"/>
                <w:lang w:val="fr-FR"/>
              </w:rPr>
            </w:pPr>
            <w:r w:rsidRPr="006526D3">
              <w:rPr>
                <w:rFonts w:ascii="Arial" w:hAnsi="Arial" w:cs="Arial"/>
                <w:color w:val="000000"/>
                <w:sz w:val="24"/>
                <w:lang w:val="fr-FR"/>
              </w:rPr>
              <w:t>C</w:t>
            </w:r>
            <w:r w:rsidR="006B151A" w:rsidRPr="006526D3">
              <w:rPr>
                <w:rFonts w:ascii="Arial" w:hAnsi="Arial" w:cs="Arial"/>
                <w:color w:val="000000"/>
                <w:sz w:val="24"/>
                <w:lang w:val="fr-FR"/>
              </w:rPr>
              <w:t>roquettes</w:t>
            </w:r>
            <w:r w:rsidRPr="006526D3">
              <w:rPr>
                <w:rFonts w:ascii="Arial" w:hAnsi="Arial" w:cs="Arial"/>
                <w:color w:val="000000"/>
                <w:sz w:val="24"/>
                <w:lang w:val="fr-FR"/>
              </w:rPr>
              <w:t xml:space="preserve"> de fromage</w:t>
            </w:r>
          </w:p>
        </w:tc>
        <w:tc>
          <w:tcPr>
            <w:tcW w:w="5390" w:type="dxa"/>
            <w:vAlign w:val="center"/>
          </w:tcPr>
          <w:p w14:paraId="7AA21860" w14:textId="77777777" w:rsidR="006B151A" w:rsidRPr="006526D3" w:rsidRDefault="006B151A" w:rsidP="006B151A">
            <w:pPr>
              <w:spacing w:line="220" w:lineRule="exact"/>
              <w:ind w:left="697"/>
              <w:jc w:val="center"/>
              <w:rPr>
                <w:rFonts w:ascii="Arial" w:hAnsi="Arial" w:cs="Arial"/>
                <w:color w:val="000000"/>
                <w:sz w:val="24"/>
                <w:lang w:val="fr-FR"/>
              </w:rPr>
            </w:pPr>
            <w:r w:rsidRPr="006526D3">
              <w:rPr>
                <w:rFonts w:ascii="Arial" w:hAnsi="Arial" w:cs="Arial"/>
                <w:color w:val="000000"/>
                <w:sz w:val="24"/>
                <w:lang w:val="fr-FR"/>
              </w:rPr>
              <w:t>170</w:t>
            </w:r>
          </w:p>
        </w:tc>
      </w:tr>
      <w:tr w:rsidR="006B151A" w:rsidRPr="006526D3" w14:paraId="36135694" w14:textId="77777777" w:rsidTr="006526D3">
        <w:trPr>
          <w:trHeight w:val="567"/>
          <w:jc w:val="center"/>
        </w:trPr>
        <w:tc>
          <w:tcPr>
            <w:tcW w:w="4249" w:type="dxa"/>
            <w:vAlign w:val="center"/>
          </w:tcPr>
          <w:p w14:paraId="60756E3D" w14:textId="66E75714" w:rsidR="006B151A" w:rsidRPr="006526D3" w:rsidRDefault="006526D3" w:rsidP="0047558A">
            <w:pPr>
              <w:spacing w:line="220" w:lineRule="exact"/>
              <w:ind w:left="1"/>
              <w:rPr>
                <w:rFonts w:ascii="Arial" w:hAnsi="Arial" w:cs="Arial"/>
                <w:color w:val="000000"/>
                <w:sz w:val="24"/>
                <w:lang w:val="fr-FR"/>
              </w:rPr>
            </w:pPr>
            <w:r w:rsidRPr="006526D3">
              <w:rPr>
                <w:rFonts w:ascii="Arial" w:hAnsi="Arial" w:cs="Arial"/>
                <w:color w:val="000000"/>
                <w:sz w:val="24"/>
                <w:lang w:val="fr-FR"/>
              </w:rPr>
              <w:t>C</w:t>
            </w:r>
            <w:r w:rsidR="006B151A" w:rsidRPr="006526D3">
              <w:rPr>
                <w:rFonts w:ascii="Arial" w:hAnsi="Arial" w:cs="Arial"/>
                <w:color w:val="000000"/>
                <w:sz w:val="24"/>
                <w:lang w:val="fr-FR"/>
              </w:rPr>
              <w:t>roquettes</w:t>
            </w:r>
            <w:r w:rsidRPr="006526D3">
              <w:rPr>
                <w:rFonts w:ascii="Arial" w:hAnsi="Arial" w:cs="Arial"/>
                <w:color w:val="000000"/>
                <w:sz w:val="24"/>
                <w:lang w:val="fr-FR"/>
              </w:rPr>
              <w:t xml:space="preserve"> de viande ou poisson</w:t>
            </w:r>
          </w:p>
        </w:tc>
        <w:tc>
          <w:tcPr>
            <w:tcW w:w="5390" w:type="dxa"/>
            <w:vAlign w:val="center"/>
          </w:tcPr>
          <w:p w14:paraId="1412F37A" w14:textId="77777777" w:rsidR="006B151A" w:rsidRPr="006526D3" w:rsidRDefault="006B151A" w:rsidP="006B151A">
            <w:pPr>
              <w:spacing w:line="220" w:lineRule="exact"/>
              <w:ind w:left="727"/>
              <w:jc w:val="center"/>
              <w:rPr>
                <w:rFonts w:ascii="Arial" w:hAnsi="Arial" w:cs="Arial"/>
                <w:color w:val="000000"/>
                <w:sz w:val="24"/>
                <w:lang w:val="fr-FR"/>
              </w:rPr>
            </w:pPr>
            <w:r w:rsidRPr="006526D3">
              <w:rPr>
                <w:rFonts w:ascii="Arial" w:hAnsi="Arial" w:cs="Arial"/>
                <w:color w:val="000000"/>
                <w:sz w:val="24"/>
                <w:lang w:val="fr-FR"/>
              </w:rPr>
              <w:t>190</w:t>
            </w:r>
          </w:p>
        </w:tc>
      </w:tr>
      <w:tr w:rsidR="006B151A" w:rsidRPr="006526D3" w14:paraId="75939F1D" w14:textId="77777777" w:rsidTr="006526D3">
        <w:trPr>
          <w:trHeight w:val="567"/>
          <w:jc w:val="center"/>
        </w:trPr>
        <w:tc>
          <w:tcPr>
            <w:tcW w:w="4249" w:type="dxa"/>
            <w:vAlign w:val="center"/>
          </w:tcPr>
          <w:p w14:paraId="1EED3BA4" w14:textId="4CD25FDB" w:rsidR="006B151A" w:rsidRPr="006526D3" w:rsidRDefault="006526D3" w:rsidP="0047558A">
            <w:pPr>
              <w:spacing w:line="220" w:lineRule="exact"/>
              <w:ind w:left="1"/>
              <w:rPr>
                <w:rFonts w:ascii="Arial" w:hAnsi="Arial" w:cs="Arial"/>
                <w:color w:val="000000"/>
                <w:sz w:val="24"/>
                <w:lang w:val="fr-FR"/>
              </w:rPr>
            </w:pPr>
            <w:r w:rsidRPr="006526D3">
              <w:rPr>
                <w:rFonts w:ascii="Arial" w:hAnsi="Arial" w:cs="Arial"/>
                <w:color w:val="000000"/>
                <w:sz w:val="24"/>
                <w:lang w:val="fr-FR"/>
              </w:rPr>
              <w:t>Poisson</w:t>
            </w:r>
          </w:p>
        </w:tc>
        <w:tc>
          <w:tcPr>
            <w:tcW w:w="5390" w:type="dxa"/>
            <w:vAlign w:val="center"/>
          </w:tcPr>
          <w:p w14:paraId="0E15CE2F" w14:textId="77777777" w:rsidR="006B151A" w:rsidRPr="006526D3" w:rsidRDefault="006B151A" w:rsidP="006B151A">
            <w:pPr>
              <w:spacing w:line="220" w:lineRule="exact"/>
              <w:ind w:left="697"/>
              <w:jc w:val="center"/>
              <w:rPr>
                <w:rFonts w:ascii="Arial" w:hAnsi="Arial" w:cs="Arial"/>
                <w:color w:val="000000"/>
                <w:sz w:val="24"/>
                <w:lang w:val="fr-FR"/>
              </w:rPr>
            </w:pPr>
            <w:r w:rsidRPr="006526D3">
              <w:rPr>
                <w:rFonts w:ascii="Arial" w:hAnsi="Arial" w:cs="Arial"/>
                <w:color w:val="000000"/>
                <w:sz w:val="24"/>
                <w:lang w:val="fr-FR"/>
              </w:rPr>
              <w:t>170</w:t>
            </w:r>
          </w:p>
        </w:tc>
      </w:tr>
      <w:tr w:rsidR="006526D3" w:rsidRPr="006526D3" w14:paraId="4B5F56D0" w14:textId="77777777" w:rsidTr="006526D3">
        <w:trPr>
          <w:trHeight w:val="567"/>
          <w:jc w:val="center"/>
        </w:trPr>
        <w:tc>
          <w:tcPr>
            <w:tcW w:w="4249" w:type="dxa"/>
            <w:vAlign w:val="center"/>
          </w:tcPr>
          <w:p w14:paraId="3B4C04A9" w14:textId="51DB4EAA" w:rsidR="006526D3" w:rsidRPr="006526D3" w:rsidRDefault="006526D3" w:rsidP="0047558A">
            <w:pPr>
              <w:spacing w:line="220" w:lineRule="exact"/>
              <w:ind w:left="1"/>
              <w:rPr>
                <w:rFonts w:ascii="Arial" w:hAnsi="Arial" w:cs="Arial"/>
                <w:color w:val="000000"/>
                <w:sz w:val="24"/>
                <w:lang w:val="fr-FR"/>
              </w:rPr>
            </w:pPr>
            <w:r w:rsidRPr="006526D3">
              <w:rPr>
                <w:rFonts w:ascii="Arial" w:hAnsi="Arial" w:cs="Arial"/>
                <w:color w:val="000000"/>
                <w:sz w:val="24"/>
                <w:lang w:val="fr-FR"/>
              </w:rPr>
              <w:t>Poulet</w:t>
            </w:r>
          </w:p>
        </w:tc>
        <w:tc>
          <w:tcPr>
            <w:tcW w:w="5390" w:type="dxa"/>
            <w:vAlign w:val="center"/>
          </w:tcPr>
          <w:p w14:paraId="6E5B9B3D" w14:textId="77777777" w:rsidR="006526D3" w:rsidRPr="006526D3" w:rsidRDefault="006526D3" w:rsidP="006B151A">
            <w:pPr>
              <w:spacing w:line="220" w:lineRule="exact"/>
              <w:ind w:left="697"/>
              <w:jc w:val="center"/>
              <w:rPr>
                <w:rFonts w:ascii="Arial" w:hAnsi="Arial" w:cs="Arial"/>
                <w:color w:val="000000"/>
                <w:sz w:val="24"/>
                <w:lang w:val="fr-FR"/>
              </w:rPr>
            </w:pPr>
            <w:r w:rsidRPr="006526D3">
              <w:rPr>
                <w:rFonts w:ascii="Arial" w:hAnsi="Arial" w:cs="Arial"/>
                <w:color w:val="000000"/>
                <w:sz w:val="24"/>
                <w:lang w:val="fr-FR"/>
              </w:rPr>
              <w:t>180</w:t>
            </w:r>
          </w:p>
        </w:tc>
      </w:tr>
      <w:tr w:rsidR="006526D3" w:rsidRPr="006526D3" w14:paraId="46CB9AF2" w14:textId="77777777" w:rsidTr="006526D3">
        <w:trPr>
          <w:trHeight w:val="567"/>
          <w:jc w:val="center"/>
        </w:trPr>
        <w:tc>
          <w:tcPr>
            <w:tcW w:w="4249" w:type="dxa"/>
            <w:vAlign w:val="center"/>
          </w:tcPr>
          <w:p w14:paraId="239259E2" w14:textId="0AE584B4" w:rsidR="006526D3" w:rsidRPr="006526D3" w:rsidRDefault="006526D3" w:rsidP="0047558A">
            <w:pPr>
              <w:spacing w:line="220" w:lineRule="exact"/>
              <w:ind w:left="1"/>
              <w:rPr>
                <w:rFonts w:ascii="Arial" w:hAnsi="Arial" w:cs="Arial"/>
                <w:color w:val="000000"/>
                <w:sz w:val="24"/>
                <w:lang w:val="fr-FR"/>
              </w:rPr>
            </w:pPr>
            <w:proofErr w:type="gramStart"/>
            <w:r w:rsidRPr="006526D3">
              <w:rPr>
                <w:rFonts w:ascii="Arial" w:hAnsi="Arial" w:cs="Arial"/>
                <w:color w:val="000000"/>
                <w:sz w:val="24"/>
                <w:lang w:val="fr-FR"/>
              </w:rPr>
              <w:t>gambas</w:t>
            </w:r>
            <w:proofErr w:type="gramEnd"/>
          </w:p>
        </w:tc>
        <w:tc>
          <w:tcPr>
            <w:tcW w:w="5390" w:type="dxa"/>
            <w:vAlign w:val="center"/>
          </w:tcPr>
          <w:p w14:paraId="408EF14B" w14:textId="77777777" w:rsidR="006526D3" w:rsidRPr="006526D3" w:rsidRDefault="006526D3" w:rsidP="006B151A">
            <w:pPr>
              <w:spacing w:line="220" w:lineRule="exact"/>
              <w:ind w:left="712"/>
              <w:jc w:val="center"/>
              <w:rPr>
                <w:rFonts w:ascii="Arial" w:hAnsi="Arial" w:cs="Arial"/>
                <w:color w:val="000000"/>
                <w:sz w:val="24"/>
                <w:lang w:val="fr-FR"/>
              </w:rPr>
            </w:pPr>
            <w:r w:rsidRPr="006526D3">
              <w:rPr>
                <w:rFonts w:ascii="Arial" w:hAnsi="Arial" w:cs="Arial"/>
                <w:color w:val="000000"/>
                <w:sz w:val="24"/>
                <w:lang w:val="fr-FR"/>
              </w:rPr>
              <w:t>180</w:t>
            </w:r>
          </w:p>
        </w:tc>
      </w:tr>
    </w:tbl>
    <w:p w14:paraId="66211182" w14:textId="77777777" w:rsidR="007B2282" w:rsidRDefault="007B2282">
      <w:pPr>
        <w:rPr>
          <w:rFonts w:ascii="Arial" w:hAnsi="Arial" w:cs="Arial"/>
          <w:sz w:val="28"/>
          <w:szCs w:val="28"/>
          <w:lang w:val="fr-FR"/>
        </w:rPr>
      </w:pPr>
    </w:p>
    <w:p w14:paraId="2AD83B4F" w14:textId="77777777" w:rsidR="006526D3" w:rsidRDefault="00803EC7" w:rsidP="006526D3">
      <w:pPr>
        <w:tabs>
          <w:tab w:val="left" w:pos="851"/>
        </w:tabs>
        <w:ind w:left="284" w:right="-2" w:hanging="284"/>
        <w:rPr>
          <w:rFonts w:ascii="Arial" w:hAnsi="Arial" w:cs="Arial"/>
          <w:i/>
          <w:sz w:val="28"/>
          <w:szCs w:val="28"/>
          <w:lang w:val="fr-FR"/>
        </w:rPr>
      </w:pPr>
      <w:r>
        <w:rPr>
          <w:rFonts w:ascii="Arial" w:hAnsi="Arial" w:cs="Arial"/>
          <w:i/>
          <w:sz w:val="28"/>
          <w:szCs w:val="28"/>
          <w:lang w:val="fr-FR"/>
        </w:rPr>
        <w:t>Note</w:t>
      </w:r>
      <w:r w:rsidR="00F77AA4" w:rsidRPr="009B4464">
        <w:rPr>
          <w:rFonts w:ascii="Arial" w:hAnsi="Arial" w:cs="Arial"/>
          <w:i/>
          <w:sz w:val="28"/>
          <w:szCs w:val="28"/>
          <w:lang w:val="fr-FR"/>
        </w:rPr>
        <w:t xml:space="preserve"> : Ces paramètres ne</w:t>
      </w:r>
      <w:r w:rsidR="006526D3">
        <w:rPr>
          <w:rFonts w:ascii="Arial" w:hAnsi="Arial" w:cs="Arial"/>
          <w:i/>
          <w:sz w:val="28"/>
          <w:szCs w:val="28"/>
          <w:lang w:val="fr-FR"/>
        </w:rPr>
        <w:t xml:space="preserve"> sont que des indications. L</w:t>
      </w:r>
      <w:r w:rsidR="00F77AA4" w:rsidRPr="009B4464">
        <w:rPr>
          <w:rFonts w:ascii="Arial" w:hAnsi="Arial" w:cs="Arial"/>
          <w:i/>
          <w:sz w:val="28"/>
          <w:szCs w:val="28"/>
          <w:lang w:val="fr-FR"/>
        </w:rPr>
        <w:t xml:space="preserve">es aliments diffèrent en </w:t>
      </w:r>
    </w:p>
    <w:p w14:paraId="091F5B70" w14:textId="77777777" w:rsidR="006526D3" w:rsidRDefault="006526D3" w:rsidP="006526D3">
      <w:pPr>
        <w:tabs>
          <w:tab w:val="left" w:pos="851"/>
        </w:tabs>
        <w:ind w:left="284" w:right="-2" w:hanging="284"/>
        <w:rPr>
          <w:rFonts w:ascii="Arial" w:hAnsi="Arial" w:cs="Arial"/>
          <w:i/>
          <w:sz w:val="28"/>
          <w:szCs w:val="28"/>
          <w:lang w:val="fr-FR"/>
        </w:rPr>
      </w:pPr>
      <w:r>
        <w:rPr>
          <w:rFonts w:ascii="Arial" w:hAnsi="Arial" w:cs="Arial"/>
          <w:i/>
          <w:sz w:val="28"/>
          <w:szCs w:val="28"/>
          <w:lang w:val="fr-FR"/>
        </w:rPr>
        <w:tab/>
      </w:r>
      <w:r>
        <w:rPr>
          <w:rFonts w:ascii="Arial" w:hAnsi="Arial" w:cs="Arial"/>
          <w:i/>
          <w:sz w:val="28"/>
          <w:szCs w:val="28"/>
          <w:lang w:val="fr-FR"/>
        </w:rPr>
        <w:tab/>
      </w:r>
      <w:proofErr w:type="gramStart"/>
      <w:r w:rsidR="00F77AA4" w:rsidRPr="009B4464">
        <w:rPr>
          <w:rFonts w:ascii="Arial" w:hAnsi="Arial" w:cs="Arial"/>
          <w:i/>
          <w:sz w:val="28"/>
          <w:szCs w:val="28"/>
          <w:lang w:val="fr-FR"/>
        </w:rPr>
        <w:t>taille</w:t>
      </w:r>
      <w:proofErr w:type="gramEnd"/>
      <w:r w:rsidR="00F77AA4" w:rsidRPr="009B4464">
        <w:rPr>
          <w:rFonts w:ascii="Arial" w:hAnsi="Arial" w:cs="Arial"/>
          <w:i/>
          <w:sz w:val="28"/>
          <w:szCs w:val="28"/>
          <w:lang w:val="fr-FR"/>
        </w:rPr>
        <w:t xml:space="preserve">, forme, marque et origine, il est parfois préférable de se fier à sa </w:t>
      </w:r>
    </w:p>
    <w:p w14:paraId="2F300169" w14:textId="77777777" w:rsidR="006526D3" w:rsidRDefault="006526D3" w:rsidP="006526D3">
      <w:pPr>
        <w:tabs>
          <w:tab w:val="left" w:pos="851"/>
        </w:tabs>
        <w:ind w:left="284" w:right="-2" w:hanging="284"/>
        <w:rPr>
          <w:rFonts w:ascii="Arial" w:hAnsi="Arial" w:cs="Arial"/>
          <w:i/>
          <w:sz w:val="28"/>
          <w:szCs w:val="28"/>
          <w:lang w:val="fr-FR"/>
        </w:rPr>
      </w:pPr>
      <w:r>
        <w:rPr>
          <w:rFonts w:ascii="Arial" w:hAnsi="Arial" w:cs="Arial"/>
          <w:i/>
          <w:sz w:val="28"/>
          <w:szCs w:val="28"/>
          <w:lang w:val="fr-FR"/>
        </w:rPr>
        <w:tab/>
      </w:r>
      <w:r>
        <w:rPr>
          <w:rFonts w:ascii="Arial" w:hAnsi="Arial" w:cs="Arial"/>
          <w:i/>
          <w:sz w:val="28"/>
          <w:szCs w:val="28"/>
          <w:lang w:val="fr-FR"/>
        </w:rPr>
        <w:tab/>
      </w:r>
      <w:proofErr w:type="gramStart"/>
      <w:r w:rsidR="00F77AA4" w:rsidRPr="009B4464">
        <w:rPr>
          <w:rFonts w:ascii="Arial" w:hAnsi="Arial" w:cs="Arial"/>
          <w:i/>
          <w:sz w:val="28"/>
          <w:szCs w:val="28"/>
          <w:lang w:val="fr-FR"/>
        </w:rPr>
        <w:t>propre</w:t>
      </w:r>
      <w:proofErr w:type="gramEnd"/>
      <w:r w:rsidR="00F77AA4" w:rsidRPr="009B4464">
        <w:rPr>
          <w:rFonts w:ascii="Arial" w:hAnsi="Arial" w:cs="Arial"/>
          <w:i/>
          <w:sz w:val="28"/>
          <w:szCs w:val="28"/>
          <w:lang w:val="fr-FR"/>
        </w:rPr>
        <w:t xml:space="preserve"> expérience. </w:t>
      </w:r>
    </w:p>
    <w:p w14:paraId="409B7A46" w14:textId="5A6AF480" w:rsidR="00F77AA4" w:rsidRPr="009B4464" w:rsidRDefault="006526D3" w:rsidP="006526D3">
      <w:pPr>
        <w:tabs>
          <w:tab w:val="left" w:pos="851"/>
        </w:tabs>
        <w:ind w:left="284" w:right="-2" w:hanging="284"/>
        <w:rPr>
          <w:rFonts w:ascii="Arial" w:hAnsi="Arial" w:cs="Arial"/>
          <w:i/>
          <w:sz w:val="28"/>
          <w:szCs w:val="28"/>
          <w:lang w:val="fr-FR"/>
        </w:rPr>
      </w:pPr>
      <w:r>
        <w:rPr>
          <w:rFonts w:ascii="Arial" w:hAnsi="Arial" w:cs="Arial"/>
          <w:i/>
          <w:sz w:val="28"/>
          <w:szCs w:val="28"/>
          <w:lang w:val="fr-FR"/>
        </w:rPr>
        <w:tab/>
      </w:r>
      <w:r>
        <w:rPr>
          <w:rFonts w:ascii="Arial" w:hAnsi="Arial" w:cs="Arial"/>
          <w:i/>
          <w:sz w:val="28"/>
          <w:szCs w:val="28"/>
          <w:lang w:val="fr-FR"/>
        </w:rPr>
        <w:tab/>
      </w:r>
      <w:r w:rsidR="00F77AA4" w:rsidRPr="009B4464">
        <w:rPr>
          <w:rFonts w:ascii="Arial" w:hAnsi="Arial" w:cs="Arial"/>
          <w:i/>
          <w:sz w:val="28"/>
          <w:szCs w:val="28"/>
          <w:lang w:val="fr-FR"/>
        </w:rPr>
        <w:t>Nous ne pouvons garantir le meilleur réglage pour vos ingrédients.</w:t>
      </w:r>
    </w:p>
    <w:p w14:paraId="5A13D5FB" w14:textId="77777777" w:rsidR="009B4464" w:rsidRDefault="009B4464" w:rsidP="00A166D3">
      <w:pPr>
        <w:ind w:left="284" w:right="-2" w:hanging="284"/>
        <w:rPr>
          <w:rFonts w:ascii="Arial" w:hAnsi="Arial" w:cs="Arial"/>
          <w:sz w:val="28"/>
          <w:szCs w:val="28"/>
          <w:lang w:val="fr-FR"/>
        </w:rPr>
      </w:pPr>
    </w:p>
    <w:p w14:paraId="0D67B790" w14:textId="23DF9438" w:rsidR="003A2D77" w:rsidRPr="003C2250" w:rsidRDefault="003A2D77" w:rsidP="00A166D3">
      <w:pPr>
        <w:pStyle w:val="Titre5"/>
        <w:ind w:left="284" w:right="-2" w:hanging="284"/>
        <w:rPr>
          <w:rFonts w:ascii="Arial" w:hAnsi="Arial" w:cs="Arial"/>
          <w:sz w:val="36"/>
          <w:szCs w:val="36"/>
          <w:lang w:val="fr-FR"/>
        </w:rPr>
      </w:pPr>
      <w:r w:rsidRPr="003C2250">
        <w:rPr>
          <w:rFonts w:ascii="Arial" w:hAnsi="Arial" w:cs="Arial"/>
          <w:sz w:val="36"/>
          <w:szCs w:val="36"/>
          <w:lang w:val="fr-FR"/>
        </w:rPr>
        <w:t>N</w:t>
      </w:r>
      <w:r w:rsidR="009B4464" w:rsidRPr="003C2250">
        <w:rPr>
          <w:rFonts w:ascii="Arial" w:hAnsi="Arial" w:cs="Arial"/>
          <w:sz w:val="36"/>
          <w:szCs w:val="36"/>
          <w:lang w:val="fr-FR"/>
        </w:rPr>
        <w:t>ETTOYAGE ET ENTRETIEN</w:t>
      </w:r>
    </w:p>
    <w:p w14:paraId="5EF9D478" w14:textId="77777777" w:rsidR="00624DFD" w:rsidRPr="003C2250" w:rsidRDefault="00624DFD" w:rsidP="00A166D3">
      <w:pPr>
        <w:ind w:left="284" w:right="-2" w:hanging="284"/>
        <w:rPr>
          <w:rFonts w:ascii="Arial" w:hAnsi="Arial" w:cs="Arial"/>
          <w:sz w:val="36"/>
          <w:szCs w:val="36"/>
          <w:lang w:val="fr-FR"/>
        </w:rPr>
      </w:pPr>
    </w:p>
    <w:p w14:paraId="3158F289" w14:textId="77777777" w:rsidR="00624DFD" w:rsidRPr="003C2250" w:rsidRDefault="00624DFD" w:rsidP="00A166D3">
      <w:pPr>
        <w:pStyle w:val="Paragraphedeliste"/>
        <w:numPr>
          <w:ilvl w:val="0"/>
          <w:numId w:val="36"/>
        </w:numPr>
        <w:ind w:left="284" w:right="-2" w:hanging="284"/>
        <w:rPr>
          <w:rFonts w:ascii="Arial" w:hAnsi="Arial" w:cs="Arial"/>
          <w:sz w:val="36"/>
          <w:szCs w:val="36"/>
          <w:lang w:val="fr-FR"/>
        </w:rPr>
      </w:pPr>
      <w:r w:rsidRPr="003C2250">
        <w:rPr>
          <w:rFonts w:ascii="Arial" w:hAnsi="Arial" w:cs="Arial"/>
          <w:sz w:val="36"/>
          <w:szCs w:val="36"/>
          <w:lang w:val="fr-FR"/>
        </w:rPr>
        <w:t>Toujours Vérifier que le câble d’alimentation est débranché.</w:t>
      </w:r>
    </w:p>
    <w:p w14:paraId="3C5D3DAC" w14:textId="57B1ED17" w:rsidR="003A2D77" w:rsidRPr="003C2250" w:rsidRDefault="00624DFD" w:rsidP="00A166D3">
      <w:pPr>
        <w:pStyle w:val="Paragraphedeliste"/>
        <w:numPr>
          <w:ilvl w:val="0"/>
          <w:numId w:val="36"/>
        </w:numPr>
        <w:ind w:left="284" w:right="-2" w:hanging="284"/>
        <w:rPr>
          <w:rFonts w:ascii="Arial" w:hAnsi="Arial" w:cs="Arial"/>
          <w:sz w:val="36"/>
          <w:szCs w:val="36"/>
          <w:lang w:val="fr-FR"/>
        </w:rPr>
      </w:pPr>
      <w:r w:rsidRPr="003C2250">
        <w:rPr>
          <w:rFonts w:ascii="Arial" w:hAnsi="Arial" w:cs="Arial"/>
          <w:sz w:val="36"/>
          <w:szCs w:val="36"/>
          <w:lang w:val="fr-FR"/>
        </w:rPr>
        <w:t>Att</w:t>
      </w:r>
      <w:r w:rsidR="00C21C1F" w:rsidRPr="003C2250">
        <w:rPr>
          <w:rFonts w:ascii="Arial" w:hAnsi="Arial" w:cs="Arial"/>
          <w:sz w:val="36"/>
          <w:szCs w:val="36"/>
          <w:lang w:val="fr-FR"/>
        </w:rPr>
        <w:t>endre que la friteuse soit</w:t>
      </w:r>
      <w:r w:rsidRPr="003C2250">
        <w:rPr>
          <w:rFonts w:ascii="Arial" w:hAnsi="Arial" w:cs="Arial"/>
          <w:sz w:val="36"/>
          <w:szCs w:val="36"/>
          <w:lang w:val="fr-FR"/>
        </w:rPr>
        <w:t xml:space="preserve"> complètement refroidi</w:t>
      </w:r>
      <w:r w:rsidR="00C21C1F" w:rsidRPr="003C2250">
        <w:rPr>
          <w:rFonts w:ascii="Arial" w:hAnsi="Arial" w:cs="Arial"/>
          <w:sz w:val="36"/>
          <w:szCs w:val="36"/>
          <w:lang w:val="fr-FR"/>
        </w:rPr>
        <w:t>e</w:t>
      </w:r>
      <w:r w:rsidRPr="003C2250">
        <w:rPr>
          <w:rFonts w:ascii="Arial" w:hAnsi="Arial" w:cs="Arial"/>
          <w:sz w:val="36"/>
          <w:szCs w:val="36"/>
          <w:lang w:val="fr-FR"/>
        </w:rPr>
        <w:t xml:space="preserve"> avant de commencer le nettoyage.          </w:t>
      </w:r>
    </w:p>
    <w:p w14:paraId="6013C966" w14:textId="355FFC9C" w:rsidR="00624DFD" w:rsidRPr="003C2250" w:rsidRDefault="00624DFD" w:rsidP="003D32B4">
      <w:pPr>
        <w:tabs>
          <w:tab w:val="left" w:pos="993"/>
        </w:tabs>
        <w:ind w:left="284" w:right="-2" w:hanging="284"/>
        <w:rPr>
          <w:rFonts w:ascii="Arial" w:hAnsi="Arial" w:cs="Arial"/>
          <w:i/>
          <w:sz w:val="36"/>
          <w:szCs w:val="36"/>
          <w:lang w:val="fr-FR"/>
        </w:rPr>
      </w:pPr>
      <w:r w:rsidRPr="003C2250">
        <w:rPr>
          <w:rFonts w:ascii="Arial" w:hAnsi="Arial" w:cs="Arial"/>
          <w:i/>
          <w:sz w:val="36"/>
          <w:szCs w:val="36"/>
          <w:lang w:val="fr-FR"/>
        </w:rPr>
        <w:t>Note</w:t>
      </w:r>
      <w:r w:rsidR="009B4464" w:rsidRPr="003C2250">
        <w:rPr>
          <w:rFonts w:ascii="Arial" w:hAnsi="Arial" w:cs="Arial"/>
          <w:i/>
          <w:sz w:val="36"/>
          <w:szCs w:val="36"/>
          <w:lang w:val="fr-FR"/>
        </w:rPr>
        <w:t>s</w:t>
      </w:r>
      <w:r w:rsidRPr="003C2250">
        <w:rPr>
          <w:rFonts w:ascii="Arial" w:hAnsi="Arial" w:cs="Arial"/>
          <w:i/>
          <w:sz w:val="36"/>
          <w:szCs w:val="36"/>
          <w:lang w:val="fr-FR"/>
        </w:rPr>
        <w:t> : Il est important d’a</w:t>
      </w:r>
      <w:r w:rsidR="003D32B4">
        <w:rPr>
          <w:rFonts w:ascii="Arial" w:hAnsi="Arial" w:cs="Arial"/>
          <w:i/>
          <w:sz w:val="36"/>
          <w:szCs w:val="36"/>
          <w:lang w:val="fr-FR"/>
        </w:rPr>
        <w:t xml:space="preserve">ttendre une à deux heures après </w:t>
      </w:r>
      <w:r w:rsidRPr="003C2250">
        <w:rPr>
          <w:rFonts w:ascii="Arial" w:hAnsi="Arial" w:cs="Arial"/>
          <w:i/>
          <w:sz w:val="36"/>
          <w:szCs w:val="36"/>
          <w:lang w:val="fr-FR"/>
        </w:rPr>
        <w:t>utilisation afin d’éviter tout risque de brûlures.</w:t>
      </w:r>
    </w:p>
    <w:p w14:paraId="4CA438D7" w14:textId="11E65343" w:rsidR="009B4464" w:rsidRPr="003C2250" w:rsidRDefault="009B4464" w:rsidP="003D32B4">
      <w:pPr>
        <w:ind w:left="284" w:right="-2" w:hanging="284"/>
        <w:rPr>
          <w:rFonts w:ascii="Arial" w:hAnsi="Arial" w:cs="Arial"/>
          <w:i/>
          <w:sz w:val="36"/>
          <w:szCs w:val="36"/>
          <w:lang w:val="fr-FR"/>
        </w:rPr>
      </w:pPr>
      <w:r w:rsidRPr="003C2250">
        <w:rPr>
          <w:rFonts w:ascii="Arial" w:hAnsi="Arial" w:cs="Arial"/>
          <w:i/>
          <w:sz w:val="36"/>
          <w:szCs w:val="36"/>
          <w:lang w:val="fr-FR"/>
        </w:rPr>
        <w:t>Enlever les résidus restants, avec du papier absorbant, avant de nettoyer l’appareil.</w:t>
      </w:r>
    </w:p>
    <w:p w14:paraId="028E5294" w14:textId="77777777" w:rsidR="00624DFD" w:rsidRPr="003C2250" w:rsidRDefault="00624DFD" w:rsidP="00A166D3">
      <w:pPr>
        <w:pStyle w:val="Paragraphedeliste"/>
        <w:numPr>
          <w:ilvl w:val="0"/>
          <w:numId w:val="36"/>
        </w:numPr>
        <w:ind w:left="284" w:right="-2" w:hanging="284"/>
        <w:rPr>
          <w:rFonts w:ascii="Arial" w:hAnsi="Arial" w:cs="Arial"/>
          <w:sz w:val="36"/>
          <w:szCs w:val="36"/>
          <w:lang w:val="fr-FR"/>
        </w:rPr>
      </w:pPr>
      <w:r w:rsidRPr="003C2250">
        <w:rPr>
          <w:rFonts w:ascii="Arial" w:hAnsi="Arial" w:cs="Arial"/>
          <w:sz w:val="36"/>
          <w:szCs w:val="36"/>
          <w:lang w:val="fr-FR"/>
        </w:rPr>
        <w:t>Ne jamais</w:t>
      </w:r>
      <w:r w:rsidR="008377FD" w:rsidRPr="003C2250">
        <w:rPr>
          <w:rFonts w:ascii="Arial" w:hAnsi="Arial" w:cs="Arial"/>
          <w:sz w:val="36"/>
          <w:szCs w:val="36"/>
          <w:lang w:val="fr-FR"/>
        </w:rPr>
        <w:t xml:space="preserve"> plonger</w:t>
      </w:r>
      <w:r w:rsidRPr="003C2250">
        <w:rPr>
          <w:rFonts w:ascii="Arial" w:hAnsi="Arial" w:cs="Arial"/>
          <w:sz w:val="36"/>
          <w:szCs w:val="36"/>
          <w:lang w:val="fr-FR"/>
        </w:rPr>
        <w:t xml:space="preserve"> l’appareil ou le panneau de commande électrique dans l’eau.</w:t>
      </w:r>
    </w:p>
    <w:p w14:paraId="40D8831D" w14:textId="39078733" w:rsidR="00E43261" w:rsidRPr="003C2250" w:rsidRDefault="00624DFD" w:rsidP="00B6436F">
      <w:pPr>
        <w:pStyle w:val="Paragraphedeliste"/>
        <w:numPr>
          <w:ilvl w:val="0"/>
          <w:numId w:val="36"/>
        </w:numPr>
        <w:ind w:left="284" w:right="-2" w:hanging="284"/>
        <w:rPr>
          <w:rFonts w:ascii="Arial" w:hAnsi="Arial" w:cs="Arial"/>
          <w:sz w:val="36"/>
          <w:szCs w:val="36"/>
          <w:lang w:val="fr-FR"/>
        </w:rPr>
      </w:pPr>
      <w:r w:rsidRPr="003C2250">
        <w:rPr>
          <w:rFonts w:ascii="Arial" w:hAnsi="Arial" w:cs="Arial"/>
          <w:sz w:val="36"/>
          <w:szCs w:val="36"/>
          <w:lang w:val="fr-FR"/>
        </w:rPr>
        <w:t xml:space="preserve">Nettoyer le couvercle et les parois de l’appareil à l’aide d’une éponge </w:t>
      </w:r>
      <w:r w:rsidR="00526119" w:rsidRPr="003C2250">
        <w:rPr>
          <w:rFonts w:ascii="Arial" w:hAnsi="Arial" w:cs="Arial"/>
          <w:sz w:val="36"/>
          <w:szCs w:val="36"/>
          <w:lang w:val="fr-FR"/>
        </w:rPr>
        <w:t xml:space="preserve">non abrasive </w:t>
      </w:r>
      <w:r w:rsidRPr="003C2250">
        <w:rPr>
          <w:rFonts w:ascii="Arial" w:hAnsi="Arial" w:cs="Arial"/>
          <w:sz w:val="36"/>
          <w:szCs w:val="36"/>
          <w:lang w:val="fr-FR"/>
        </w:rPr>
        <w:t>ou d’un torchon humide et éventuellement un produit dégraissant. Rincer et sécher.</w:t>
      </w:r>
    </w:p>
    <w:p w14:paraId="4EC5E6D6" w14:textId="63CA08AD" w:rsidR="00014B36" w:rsidRPr="003C2250" w:rsidRDefault="00C21C1F" w:rsidP="00B6436F">
      <w:pPr>
        <w:pStyle w:val="Paragraphedeliste"/>
        <w:widowControl w:val="0"/>
        <w:numPr>
          <w:ilvl w:val="0"/>
          <w:numId w:val="36"/>
        </w:numPr>
        <w:autoSpaceDE w:val="0"/>
        <w:autoSpaceDN w:val="0"/>
        <w:adjustRightInd w:val="0"/>
        <w:ind w:left="284" w:right="-2" w:hanging="284"/>
        <w:rPr>
          <w:rFonts w:ascii="Arial" w:hAnsi="Arial" w:cs="Arial"/>
          <w:color w:val="000000"/>
          <w:sz w:val="36"/>
          <w:szCs w:val="36"/>
          <w:lang w:val="fr-FR"/>
        </w:rPr>
      </w:pPr>
      <w:r w:rsidRPr="003C2250">
        <w:rPr>
          <w:rFonts w:ascii="Arial" w:hAnsi="Arial" w:cs="Arial"/>
          <w:color w:val="000000"/>
          <w:sz w:val="36"/>
          <w:szCs w:val="36"/>
          <w:lang w:val="fr-FR"/>
        </w:rPr>
        <w:t xml:space="preserve">Les parties (amovibles), en contact avec la nourriture comme : plaque de cuisson Bol, Fourchette, Spatule, bac à </w:t>
      </w:r>
      <w:r w:rsidRPr="003C2250">
        <w:rPr>
          <w:rFonts w:ascii="Arial" w:hAnsi="Arial" w:cs="Arial"/>
          <w:color w:val="000000"/>
          <w:sz w:val="36"/>
          <w:szCs w:val="36"/>
          <w:lang w:val="fr-FR"/>
        </w:rPr>
        <w:lastRenderedPageBreak/>
        <w:t>graisse etc. ; peuvent être nettoyées dans de l’eau chaude avec une éponge et du liquide vaisselle ou lavées au lave-vaisselle.</w:t>
      </w:r>
    </w:p>
    <w:p w14:paraId="5CF48C13" w14:textId="16AB9F7E" w:rsidR="00BE4A49" w:rsidRPr="003C2250" w:rsidRDefault="00BE4A49" w:rsidP="00B6436F">
      <w:pPr>
        <w:pStyle w:val="Paragraphedeliste"/>
        <w:widowControl w:val="0"/>
        <w:numPr>
          <w:ilvl w:val="0"/>
          <w:numId w:val="36"/>
        </w:numPr>
        <w:autoSpaceDE w:val="0"/>
        <w:autoSpaceDN w:val="0"/>
        <w:adjustRightInd w:val="0"/>
        <w:ind w:left="284" w:right="-2" w:hanging="284"/>
        <w:rPr>
          <w:rFonts w:ascii="Arial" w:hAnsi="Arial" w:cs="Arial"/>
          <w:color w:val="000000"/>
          <w:sz w:val="36"/>
          <w:szCs w:val="36"/>
          <w:lang w:val="fr-FR"/>
        </w:rPr>
      </w:pPr>
      <w:r w:rsidRPr="003C2250">
        <w:rPr>
          <w:rFonts w:ascii="Arial" w:hAnsi="Arial" w:cs="Arial"/>
          <w:color w:val="000000"/>
          <w:sz w:val="36"/>
          <w:szCs w:val="36"/>
          <w:lang w:val="fr-FR"/>
        </w:rPr>
        <w:t>Ne pas utiliser de nettoyants abrasifs, de produits abrasifs, de brosses métalliques ou d'autres objets tranchants.</w:t>
      </w:r>
    </w:p>
    <w:p w14:paraId="0E95A147" w14:textId="336E6482" w:rsidR="00526119" w:rsidRPr="003C2250" w:rsidRDefault="00E43261" w:rsidP="00A166D3">
      <w:pPr>
        <w:pStyle w:val="Paragraphedeliste"/>
        <w:widowControl w:val="0"/>
        <w:numPr>
          <w:ilvl w:val="0"/>
          <w:numId w:val="36"/>
        </w:numPr>
        <w:autoSpaceDE w:val="0"/>
        <w:autoSpaceDN w:val="0"/>
        <w:adjustRightInd w:val="0"/>
        <w:ind w:left="284" w:right="-2" w:hanging="284"/>
        <w:rPr>
          <w:rFonts w:ascii="Arial" w:hAnsi="Arial" w:cs="Arial"/>
          <w:sz w:val="36"/>
          <w:szCs w:val="36"/>
          <w:lang w:val="fr-FR"/>
        </w:rPr>
      </w:pPr>
      <w:r w:rsidRPr="003C2250">
        <w:rPr>
          <w:rFonts w:ascii="Arial" w:hAnsi="Arial" w:cs="Arial"/>
          <w:sz w:val="36"/>
          <w:szCs w:val="36"/>
          <w:lang w:val="fr-FR"/>
        </w:rPr>
        <w:t>Nettoyer</w:t>
      </w:r>
      <w:r w:rsidR="00526119" w:rsidRPr="003C2250">
        <w:rPr>
          <w:rFonts w:ascii="Arial" w:hAnsi="Arial" w:cs="Arial"/>
          <w:sz w:val="36"/>
          <w:szCs w:val="36"/>
          <w:lang w:val="fr-FR"/>
        </w:rPr>
        <w:t xml:space="preserve"> l'intérieur de l'appareil avec de l'eau chaude et une éponge non abrasive.</w:t>
      </w:r>
    </w:p>
    <w:p w14:paraId="7428B2B7" w14:textId="297BFE90" w:rsidR="00624DFD" w:rsidRPr="00526119" w:rsidRDefault="00624DFD" w:rsidP="00A166D3">
      <w:pPr>
        <w:widowControl w:val="0"/>
        <w:autoSpaceDE w:val="0"/>
        <w:autoSpaceDN w:val="0"/>
        <w:adjustRightInd w:val="0"/>
        <w:ind w:left="284" w:right="-2" w:hanging="284"/>
        <w:rPr>
          <w:rFonts w:ascii="Arial" w:hAnsi="Arial" w:cs="Arial"/>
          <w:sz w:val="28"/>
          <w:szCs w:val="28"/>
          <w:lang w:val="fr-FR"/>
        </w:rPr>
      </w:pPr>
    </w:p>
    <w:p w14:paraId="585D0081" w14:textId="77777777" w:rsidR="00624DFD" w:rsidRPr="007E6751" w:rsidRDefault="00624DFD" w:rsidP="00A166D3">
      <w:pPr>
        <w:widowControl w:val="0"/>
        <w:autoSpaceDE w:val="0"/>
        <w:autoSpaceDN w:val="0"/>
        <w:adjustRightInd w:val="0"/>
        <w:ind w:left="284" w:right="-2" w:hanging="284"/>
        <w:jc w:val="center"/>
        <w:rPr>
          <w:rFonts w:ascii="Arial" w:hAnsi="Arial" w:cs="Arial"/>
          <w:b/>
          <w:sz w:val="28"/>
          <w:szCs w:val="28"/>
          <w:lang w:val="fr-FR"/>
        </w:rPr>
      </w:pPr>
      <w:r w:rsidRPr="007E6751">
        <w:rPr>
          <w:rFonts w:ascii="Arial" w:hAnsi="Arial" w:cs="Arial"/>
          <w:b/>
          <w:sz w:val="28"/>
          <w:szCs w:val="28"/>
          <w:lang w:val="fr-FR"/>
        </w:rPr>
        <w:t>RANGEMENT</w:t>
      </w:r>
    </w:p>
    <w:p w14:paraId="02E92F9B" w14:textId="77777777" w:rsidR="00624DFD" w:rsidRPr="007E6751" w:rsidRDefault="00624DFD" w:rsidP="00A166D3">
      <w:pPr>
        <w:widowControl w:val="0"/>
        <w:autoSpaceDE w:val="0"/>
        <w:autoSpaceDN w:val="0"/>
        <w:adjustRightInd w:val="0"/>
        <w:ind w:left="284" w:right="-2" w:hanging="284"/>
        <w:jc w:val="center"/>
        <w:rPr>
          <w:rFonts w:ascii="Arial" w:hAnsi="Arial" w:cs="Arial"/>
          <w:b/>
          <w:sz w:val="28"/>
          <w:szCs w:val="28"/>
          <w:lang w:val="fr-FR"/>
        </w:rPr>
      </w:pPr>
    </w:p>
    <w:p w14:paraId="46D3FF83" w14:textId="77777777" w:rsidR="00624DFD" w:rsidRPr="007E6751" w:rsidRDefault="00624DFD" w:rsidP="00A166D3">
      <w:pPr>
        <w:widowControl w:val="0"/>
        <w:autoSpaceDE w:val="0"/>
        <w:autoSpaceDN w:val="0"/>
        <w:adjustRightInd w:val="0"/>
        <w:ind w:left="284" w:right="-2" w:hanging="284"/>
        <w:rPr>
          <w:rFonts w:ascii="Arial" w:hAnsi="Arial" w:cs="Arial"/>
          <w:sz w:val="28"/>
          <w:szCs w:val="28"/>
          <w:lang w:val="fr-FR"/>
        </w:rPr>
      </w:pPr>
      <w:r w:rsidRPr="007E6751">
        <w:rPr>
          <w:rFonts w:ascii="Arial" w:hAnsi="Arial" w:cs="Arial"/>
          <w:sz w:val="28"/>
          <w:szCs w:val="28"/>
          <w:lang w:val="fr-FR"/>
        </w:rPr>
        <w:t xml:space="preserve">- S’assurer que l'appareil est complètement refroidi et sec. </w:t>
      </w:r>
    </w:p>
    <w:p w14:paraId="4DFE12E4" w14:textId="77777777" w:rsidR="00624DFD" w:rsidRPr="007E6751" w:rsidRDefault="00624DFD" w:rsidP="00A166D3">
      <w:pPr>
        <w:widowControl w:val="0"/>
        <w:autoSpaceDE w:val="0"/>
        <w:autoSpaceDN w:val="0"/>
        <w:adjustRightInd w:val="0"/>
        <w:ind w:left="284" w:right="-2" w:hanging="284"/>
        <w:rPr>
          <w:rFonts w:ascii="Arial" w:hAnsi="Arial" w:cs="Arial"/>
          <w:sz w:val="28"/>
          <w:szCs w:val="28"/>
          <w:lang w:val="fr-FR"/>
        </w:rPr>
      </w:pPr>
      <w:r w:rsidRPr="007E6751">
        <w:rPr>
          <w:rFonts w:ascii="Arial" w:hAnsi="Arial" w:cs="Arial"/>
          <w:sz w:val="28"/>
          <w:szCs w:val="28"/>
          <w:lang w:val="fr-FR"/>
        </w:rPr>
        <w:t xml:space="preserve">- Ne pas enrouler le cordon électrique autour de l'appareil, car cela peut l’endommager. </w:t>
      </w:r>
    </w:p>
    <w:p w14:paraId="27279E8E" w14:textId="77777777" w:rsidR="00624DFD" w:rsidRPr="007E6751" w:rsidRDefault="00624DFD" w:rsidP="00A166D3">
      <w:pPr>
        <w:widowControl w:val="0"/>
        <w:autoSpaceDE w:val="0"/>
        <w:autoSpaceDN w:val="0"/>
        <w:adjustRightInd w:val="0"/>
        <w:ind w:left="284" w:right="-2" w:hanging="284"/>
        <w:rPr>
          <w:rFonts w:ascii="Arial" w:hAnsi="Arial" w:cs="Arial"/>
          <w:b/>
          <w:color w:val="000000"/>
          <w:sz w:val="28"/>
          <w:szCs w:val="28"/>
          <w:lang w:val="fr-FR"/>
        </w:rPr>
      </w:pPr>
      <w:r w:rsidRPr="007E6751">
        <w:rPr>
          <w:rFonts w:ascii="Arial" w:hAnsi="Arial" w:cs="Arial"/>
          <w:sz w:val="28"/>
          <w:szCs w:val="28"/>
          <w:lang w:val="fr-FR"/>
        </w:rPr>
        <w:t>- Garder l'appareil dans un endroit frais et sec, hors d’accès des enfants.</w:t>
      </w:r>
    </w:p>
    <w:p w14:paraId="35FA6C60" w14:textId="77777777" w:rsidR="00624DFD" w:rsidRPr="007E6751" w:rsidRDefault="00624DFD" w:rsidP="00A166D3">
      <w:pPr>
        <w:widowControl w:val="0"/>
        <w:autoSpaceDE w:val="0"/>
        <w:autoSpaceDN w:val="0"/>
        <w:adjustRightInd w:val="0"/>
        <w:ind w:left="284" w:right="-2" w:hanging="284"/>
        <w:rPr>
          <w:rFonts w:ascii="Arial" w:hAnsi="Arial" w:cs="Arial"/>
          <w:b/>
          <w:color w:val="000000"/>
          <w:sz w:val="28"/>
          <w:szCs w:val="28"/>
          <w:lang w:val="fr-FR"/>
        </w:rPr>
      </w:pPr>
    </w:p>
    <w:p w14:paraId="38A616CB" w14:textId="5432B63B" w:rsidR="00B6436F" w:rsidRPr="007E6751" w:rsidRDefault="00B6436F" w:rsidP="00B6436F">
      <w:pPr>
        <w:widowControl w:val="0"/>
        <w:autoSpaceDE w:val="0"/>
        <w:autoSpaceDN w:val="0"/>
        <w:adjustRightInd w:val="0"/>
        <w:jc w:val="center"/>
        <w:rPr>
          <w:rFonts w:ascii="Arial" w:hAnsi="Arial" w:cs="Arial"/>
          <w:b/>
          <w:color w:val="000000"/>
          <w:sz w:val="28"/>
          <w:szCs w:val="28"/>
          <w:lang w:val="fr-FR"/>
        </w:rPr>
      </w:pPr>
      <w:r w:rsidRPr="007E6751">
        <w:rPr>
          <w:rFonts w:ascii="Arial" w:hAnsi="Arial" w:cs="Arial"/>
          <w:b/>
          <w:color w:val="000000"/>
          <w:sz w:val="28"/>
          <w:szCs w:val="28"/>
          <w:lang w:val="fr-FR"/>
        </w:rPr>
        <w:t>GARANTIE</w:t>
      </w:r>
    </w:p>
    <w:p w14:paraId="56C54C0D" w14:textId="77777777" w:rsidR="00B6436F" w:rsidRPr="007E6751" w:rsidRDefault="00B6436F" w:rsidP="00B6436F">
      <w:pPr>
        <w:widowControl w:val="0"/>
        <w:autoSpaceDE w:val="0"/>
        <w:autoSpaceDN w:val="0"/>
        <w:adjustRightInd w:val="0"/>
        <w:jc w:val="center"/>
        <w:rPr>
          <w:rFonts w:ascii="Arial" w:hAnsi="Arial" w:cs="Arial"/>
          <w:b/>
          <w:color w:val="000000"/>
          <w:sz w:val="28"/>
          <w:szCs w:val="28"/>
          <w:lang w:val="fr-FR"/>
        </w:rPr>
      </w:pPr>
    </w:p>
    <w:p w14:paraId="6A03748C" w14:textId="77777777" w:rsidR="00B6436F" w:rsidRPr="007E6751" w:rsidRDefault="00B6436F" w:rsidP="00B6436F">
      <w:pPr>
        <w:rPr>
          <w:rFonts w:ascii="Arial" w:hAnsi="Arial" w:cs="Arial"/>
          <w:sz w:val="28"/>
          <w:szCs w:val="28"/>
          <w:lang w:val="fr-FR"/>
        </w:rPr>
      </w:pPr>
      <w:r w:rsidRPr="007E6751">
        <w:rPr>
          <w:rFonts w:ascii="Arial" w:hAnsi="Arial" w:cs="Arial"/>
          <w:sz w:val="28"/>
          <w:szCs w:val="28"/>
          <w:lang w:val="fr-FR"/>
        </w:rPr>
        <w:t>Avant d’être livrés, tous nos produits sont soumis à un contrôle rigoureux.</w:t>
      </w:r>
    </w:p>
    <w:p w14:paraId="219B194B" w14:textId="77777777" w:rsidR="00B6436F" w:rsidRPr="007E6751" w:rsidRDefault="00B6436F" w:rsidP="00B6436F">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Cet appareil est garanti 24</w:t>
      </w:r>
      <w:r w:rsidRPr="007E6751">
        <w:rPr>
          <w:rFonts w:ascii="Arial" w:hAnsi="Arial" w:cs="Arial"/>
          <w:color w:val="000000"/>
          <w:sz w:val="28"/>
          <w:szCs w:val="28"/>
          <w:lang w:val="fr-FR"/>
        </w:rPr>
        <w:t xml:space="preserve"> mois à partir de la date d’achat</w:t>
      </w:r>
      <w:r>
        <w:rPr>
          <w:rFonts w:ascii="Arial" w:hAnsi="Arial" w:cs="Arial"/>
          <w:color w:val="000000"/>
          <w:sz w:val="28"/>
          <w:szCs w:val="28"/>
          <w:lang w:val="fr-FR"/>
        </w:rPr>
        <w:t xml:space="preserve"> par le consommateur</w:t>
      </w:r>
      <w:r w:rsidRPr="007E6751">
        <w:rPr>
          <w:rFonts w:ascii="Arial" w:hAnsi="Arial" w:cs="Arial"/>
          <w:color w:val="000000"/>
          <w:sz w:val="28"/>
          <w:szCs w:val="28"/>
          <w:lang w:val="fr-FR"/>
        </w:rPr>
        <w:t xml:space="preserve">. </w:t>
      </w:r>
    </w:p>
    <w:p w14:paraId="56262471" w14:textId="77777777" w:rsidR="00B6436F" w:rsidRPr="007E6751" w:rsidRDefault="00B6436F" w:rsidP="00B6436F">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Les justificatifs de garantie sont : </w:t>
      </w:r>
    </w:p>
    <w:p w14:paraId="1050E6DC" w14:textId="77777777" w:rsidR="00B6436F" w:rsidRPr="007E6751" w:rsidRDefault="00B6436F" w:rsidP="00B6436F">
      <w:pPr>
        <w:widowControl w:val="0"/>
        <w:autoSpaceDE w:val="0"/>
        <w:autoSpaceDN w:val="0"/>
        <w:adjustRightInd w:val="0"/>
        <w:ind w:firstLine="284"/>
        <w:rPr>
          <w:rFonts w:ascii="Arial" w:hAnsi="Arial" w:cs="Arial"/>
          <w:color w:val="000000"/>
          <w:sz w:val="28"/>
          <w:szCs w:val="28"/>
          <w:lang w:val="fr-FR"/>
        </w:rPr>
      </w:pPr>
      <w:r w:rsidRPr="007E6751">
        <w:rPr>
          <w:rFonts w:ascii="Arial" w:hAnsi="Arial" w:cs="Arial"/>
          <w:color w:val="000000"/>
          <w:sz w:val="28"/>
          <w:szCs w:val="28"/>
          <w:lang w:val="fr-FR"/>
        </w:rPr>
        <w:t xml:space="preserve">• la facture et </w:t>
      </w:r>
    </w:p>
    <w:p w14:paraId="0AB5374E" w14:textId="77777777" w:rsidR="00B6436F" w:rsidRPr="007E6751" w:rsidRDefault="00B6436F" w:rsidP="00B6436F">
      <w:pPr>
        <w:widowControl w:val="0"/>
        <w:autoSpaceDE w:val="0"/>
        <w:autoSpaceDN w:val="0"/>
        <w:adjustRightInd w:val="0"/>
        <w:ind w:firstLine="284"/>
        <w:rPr>
          <w:rFonts w:ascii="Arial" w:hAnsi="Arial" w:cs="Arial"/>
          <w:color w:val="000000"/>
          <w:sz w:val="28"/>
          <w:szCs w:val="28"/>
          <w:lang w:val="fr-FR"/>
        </w:rPr>
      </w:pPr>
      <w:r w:rsidRPr="007E6751">
        <w:rPr>
          <w:rFonts w:ascii="Arial" w:hAnsi="Arial" w:cs="Arial"/>
          <w:color w:val="000000"/>
          <w:sz w:val="28"/>
          <w:szCs w:val="28"/>
          <w:lang w:val="fr-FR"/>
        </w:rPr>
        <w:t xml:space="preserve">• le bon de garantie (situé sur le </w:t>
      </w:r>
      <w:proofErr w:type="spellStart"/>
      <w:r w:rsidRPr="007E6751">
        <w:rPr>
          <w:rFonts w:ascii="Arial" w:hAnsi="Arial" w:cs="Arial"/>
          <w:color w:val="000000"/>
          <w:sz w:val="28"/>
          <w:szCs w:val="28"/>
          <w:lang w:val="fr-FR"/>
        </w:rPr>
        <w:t>coté</w:t>
      </w:r>
      <w:proofErr w:type="spellEnd"/>
      <w:r w:rsidRPr="007E6751">
        <w:rPr>
          <w:rFonts w:ascii="Arial" w:hAnsi="Arial" w:cs="Arial"/>
          <w:color w:val="000000"/>
          <w:sz w:val="28"/>
          <w:szCs w:val="28"/>
          <w:lang w:val="fr-FR"/>
        </w:rPr>
        <w:t xml:space="preserve"> ou le fond de la boite) tamponné et rempli.</w:t>
      </w:r>
    </w:p>
    <w:p w14:paraId="65175359" w14:textId="77777777" w:rsidR="00B6436F" w:rsidRPr="007E6751" w:rsidRDefault="00B6436F" w:rsidP="00B6436F">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Sans ces justificatifs, aucun remplacement gratuit, ni aucune réparation gratuite, ne peut être effectué.</w:t>
      </w:r>
    </w:p>
    <w:p w14:paraId="4AE55705" w14:textId="77777777" w:rsidR="00B6436F" w:rsidRPr="007E6751" w:rsidRDefault="00B6436F" w:rsidP="00B6436F">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5B4844EA" w14:textId="77777777" w:rsidR="00B6436F" w:rsidRPr="007E6751" w:rsidRDefault="00B6436F" w:rsidP="00B6436F">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7E88A6A3" w14:textId="77777777" w:rsidR="00B6436F" w:rsidRPr="007E6751" w:rsidRDefault="00B6436F" w:rsidP="00B6436F">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En cas de recours à la garantie, rapporter l’appareil complet à votre revendeur, </w:t>
      </w:r>
    </w:p>
    <w:p w14:paraId="5B6DAF0D" w14:textId="77777777" w:rsidR="00B6436F" w:rsidRPr="007E6751" w:rsidRDefault="00B6436F" w:rsidP="00B6436F">
      <w:pPr>
        <w:widowControl w:val="0"/>
        <w:autoSpaceDE w:val="0"/>
        <w:autoSpaceDN w:val="0"/>
        <w:adjustRightInd w:val="0"/>
        <w:rPr>
          <w:rFonts w:ascii="Arial" w:hAnsi="Arial" w:cs="Arial"/>
          <w:color w:val="000000"/>
          <w:sz w:val="28"/>
          <w:szCs w:val="28"/>
          <w:lang w:val="fr-FR"/>
        </w:rPr>
      </w:pPr>
      <w:proofErr w:type="gramStart"/>
      <w:r w:rsidRPr="007E6751">
        <w:rPr>
          <w:rFonts w:ascii="Arial" w:hAnsi="Arial" w:cs="Arial"/>
          <w:color w:val="000000"/>
          <w:sz w:val="28"/>
          <w:szCs w:val="28"/>
          <w:u w:val="single"/>
          <w:lang w:val="fr-FR"/>
        </w:rPr>
        <w:t>dans</w:t>
      </w:r>
      <w:proofErr w:type="gramEnd"/>
      <w:r w:rsidRPr="007E6751">
        <w:rPr>
          <w:rFonts w:ascii="Arial" w:hAnsi="Arial" w:cs="Arial"/>
          <w:color w:val="000000"/>
          <w:sz w:val="28"/>
          <w:szCs w:val="28"/>
          <w:u w:val="single"/>
          <w:lang w:val="fr-FR"/>
        </w:rPr>
        <w:t xml:space="preserve"> son emballage d‘origine</w:t>
      </w:r>
      <w:r w:rsidRPr="007E6751">
        <w:rPr>
          <w:rFonts w:ascii="Arial" w:hAnsi="Arial" w:cs="Arial"/>
          <w:color w:val="000000"/>
          <w:sz w:val="28"/>
          <w:szCs w:val="28"/>
          <w:lang w:val="fr-FR"/>
        </w:rPr>
        <w:t>, accompagné de la preuve d‘achat.</w:t>
      </w:r>
    </w:p>
    <w:p w14:paraId="19E17F09" w14:textId="77777777" w:rsidR="00B6436F" w:rsidRPr="007E6751" w:rsidRDefault="00B6436F" w:rsidP="00B6436F">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 xml:space="preserve">La casse de pièces en verre ou en plastique est, dans tous les cas, à votre charge </w:t>
      </w:r>
    </w:p>
    <w:p w14:paraId="7AD332AA" w14:textId="77777777" w:rsidR="00B6436F" w:rsidRPr="007E6751" w:rsidRDefault="00B6436F" w:rsidP="00B6436F">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Les défauts sur les accessoires ou les pièces d’usure (par exemple : les charbons de moteurs, crochets, courroies d’entraînement, télécommande de rechange, brosses à dents de rechange, lames de scies etc.) ainsi que le nettoyage, l’entretien ou le remplacement de pièces d’usure ne sont pas garantis et sont donc payants !</w:t>
      </w:r>
    </w:p>
    <w:p w14:paraId="134B9F05" w14:textId="77777777" w:rsidR="00B6436F" w:rsidRPr="007E6751" w:rsidRDefault="00B6436F" w:rsidP="00B6436F">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En cas d’intervention étrangère, la garantie devient caduque.</w:t>
      </w:r>
    </w:p>
    <w:p w14:paraId="57202EA6" w14:textId="77777777" w:rsidR="00B6436F" w:rsidRPr="007E6751" w:rsidRDefault="00B6436F" w:rsidP="00B6436F">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Après écoulement de la durée de garantie, les réparations peuvent être effectuées, contre paiement, par le commerce spécialisé ou un service de réparation.</w:t>
      </w:r>
    </w:p>
    <w:p w14:paraId="08AA7A1D" w14:textId="77777777" w:rsidR="00B6436F" w:rsidRPr="007E6751" w:rsidRDefault="00B6436F" w:rsidP="00B6436F">
      <w:pPr>
        <w:rPr>
          <w:rFonts w:ascii="Arial" w:hAnsi="Arial" w:cs="Arial"/>
          <w:sz w:val="28"/>
          <w:szCs w:val="28"/>
          <w:lang w:val="fr-FR"/>
        </w:rPr>
      </w:pPr>
      <w:r w:rsidRPr="007E6751">
        <w:rPr>
          <w:rFonts w:ascii="Arial" w:hAnsi="Arial" w:cs="Arial"/>
          <w:sz w:val="28"/>
          <w:szCs w:val="28"/>
          <w:lang w:val="fr-FR"/>
        </w:rPr>
        <w:t>En cas d’intervention étrangère, la garantie devient caduque.</w:t>
      </w:r>
    </w:p>
    <w:p w14:paraId="2EE68745" w14:textId="77777777" w:rsidR="00624DFD" w:rsidRPr="007E6751" w:rsidRDefault="00624DFD" w:rsidP="00730FE1">
      <w:pPr>
        <w:widowControl w:val="0"/>
        <w:autoSpaceDE w:val="0"/>
        <w:autoSpaceDN w:val="0"/>
        <w:adjustRightInd w:val="0"/>
        <w:ind w:left="142" w:right="-2"/>
        <w:rPr>
          <w:rFonts w:ascii="Arial" w:hAnsi="Arial" w:cs="Arial"/>
          <w:sz w:val="28"/>
          <w:szCs w:val="28"/>
          <w:lang w:val="fr-FR"/>
        </w:rPr>
      </w:pPr>
    </w:p>
    <w:p w14:paraId="57EBFB7B" w14:textId="77777777" w:rsidR="00FA0615" w:rsidRPr="007E6751" w:rsidRDefault="00FA0615" w:rsidP="00FA0615">
      <w:pPr>
        <w:ind w:left="284" w:right="-2" w:hanging="284"/>
        <w:jc w:val="center"/>
        <w:rPr>
          <w:rFonts w:ascii="Arial" w:hAnsi="Arial" w:cs="Arial"/>
          <w:b/>
          <w:sz w:val="28"/>
          <w:szCs w:val="28"/>
          <w:lang w:val="fr-FR"/>
        </w:rPr>
      </w:pPr>
      <w:r>
        <w:rPr>
          <w:rFonts w:ascii="Arial" w:hAnsi="Arial" w:cs="Arial"/>
          <w:b/>
          <w:sz w:val="28"/>
          <w:szCs w:val="28"/>
          <w:lang w:val="fr-FR"/>
        </w:rPr>
        <w:lastRenderedPageBreak/>
        <w:t>C</w:t>
      </w:r>
      <w:r w:rsidRPr="007E6751">
        <w:rPr>
          <w:rFonts w:ascii="Arial" w:hAnsi="Arial" w:cs="Arial"/>
          <w:b/>
          <w:sz w:val="28"/>
          <w:szCs w:val="28"/>
          <w:lang w:val="fr-FR"/>
        </w:rPr>
        <w:t>ARACTÉRISTIQUES TECHNIQUES</w:t>
      </w:r>
    </w:p>
    <w:p w14:paraId="131B70B5" w14:textId="77777777" w:rsidR="00FA0615" w:rsidRPr="007E6751" w:rsidRDefault="00FA0615" w:rsidP="00FA0615">
      <w:pPr>
        <w:ind w:left="284" w:right="-2" w:hanging="284"/>
        <w:rPr>
          <w:rFonts w:ascii="Arial" w:hAnsi="Arial" w:cs="Arial"/>
          <w:sz w:val="28"/>
          <w:szCs w:val="28"/>
          <w:lang w:val="fr-FR"/>
        </w:rPr>
      </w:pPr>
    </w:p>
    <w:p w14:paraId="1EBF8D1F" w14:textId="7F11B1BF" w:rsidR="00FA0615" w:rsidRPr="00C2251A" w:rsidRDefault="006526D3" w:rsidP="00FA0615">
      <w:pPr>
        <w:ind w:left="284" w:right="-2" w:hanging="284"/>
        <w:rPr>
          <w:rFonts w:ascii="Arial" w:hAnsi="Arial" w:cs="Arial"/>
          <w:sz w:val="28"/>
          <w:szCs w:val="28"/>
          <w:lang w:val="fr-FR"/>
        </w:rPr>
      </w:pPr>
      <w:r>
        <w:rPr>
          <w:rFonts w:ascii="Arial" w:hAnsi="Arial" w:cs="Arial"/>
          <w:sz w:val="28"/>
          <w:szCs w:val="28"/>
          <w:lang w:val="fr-FR"/>
        </w:rPr>
        <w:t xml:space="preserve">Alimentation </w:t>
      </w:r>
      <w:r>
        <w:rPr>
          <w:rFonts w:ascii="Arial" w:hAnsi="Arial" w:cs="Arial"/>
          <w:sz w:val="28"/>
          <w:szCs w:val="28"/>
          <w:lang w:val="fr-FR"/>
        </w:rPr>
        <w:tab/>
      </w:r>
      <w:r>
        <w:rPr>
          <w:rFonts w:ascii="Arial" w:hAnsi="Arial" w:cs="Arial"/>
          <w:sz w:val="28"/>
          <w:szCs w:val="28"/>
          <w:lang w:val="fr-FR"/>
        </w:rPr>
        <w:tab/>
        <w:t>23</w:t>
      </w:r>
      <w:r w:rsidR="00FA0615">
        <w:rPr>
          <w:rFonts w:ascii="Arial" w:hAnsi="Arial" w:cs="Arial"/>
          <w:sz w:val="28"/>
          <w:szCs w:val="28"/>
          <w:lang w:val="fr-FR"/>
        </w:rPr>
        <w:t>0V</w:t>
      </w:r>
      <w:r w:rsidR="00FA0615" w:rsidRPr="00C2251A">
        <w:rPr>
          <w:rFonts w:ascii="Arial" w:hAnsi="Arial" w:cs="Arial"/>
          <w:sz w:val="28"/>
          <w:szCs w:val="28"/>
          <w:lang w:val="fr-FR"/>
        </w:rPr>
        <w:t>~ 50</w:t>
      </w:r>
      <w:r w:rsidR="00FA0615">
        <w:rPr>
          <w:rFonts w:ascii="Arial" w:hAnsi="Arial" w:cs="Arial"/>
          <w:sz w:val="28"/>
          <w:szCs w:val="28"/>
          <w:lang w:val="fr-FR"/>
        </w:rPr>
        <w:t>/60</w:t>
      </w:r>
      <w:r w:rsidR="00FA0615" w:rsidRPr="00C2251A">
        <w:rPr>
          <w:rFonts w:ascii="Arial" w:hAnsi="Arial" w:cs="Arial"/>
          <w:sz w:val="28"/>
          <w:szCs w:val="28"/>
          <w:lang w:val="fr-FR"/>
        </w:rPr>
        <w:t>Hz</w:t>
      </w:r>
    </w:p>
    <w:p w14:paraId="3595AF09" w14:textId="0A590F70" w:rsidR="00FA0615" w:rsidRPr="00C2251A" w:rsidRDefault="00FA0615" w:rsidP="00FA0615">
      <w:pPr>
        <w:ind w:left="284" w:right="-2" w:hanging="284"/>
        <w:rPr>
          <w:rFonts w:ascii="Arial" w:hAnsi="Arial" w:cs="Arial"/>
          <w:sz w:val="28"/>
          <w:szCs w:val="28"/>
          <w:lang w:val="fr-FR"/>
        </w:rPr>
      </w:pPr>
      <w:r w:rsidRPr="00C2251A">
        <w:rPr>
          <w:rFonts w:ascii="Arial" w:hAnsi="Arial" w:cs="Arial"/>
          <w:sz w:val="28"/>
          <w:szCs w:val="28"/>
          <w:lang w:val="fr-FR"/>
        </w:rPr>
        <w:t xml:space="preserve">Puissance </w:t>
      </w:r>
      <w:r w:rsidRPr="00C2251A">
        <w:rPr>
          <w:rFonts w:ascii="Arial" w:hAnsi="Arial" w:cs="Arial"/>
          <w:sz w:val="28"/>
          <w:szCs w:val="28"/>
          <w:lang w:val="fr-FR"/>
        </w:rPr>
        <w:tab/>
      </w:r>
      <w:r w:rsidRPr="00C2251A">
        <w:rPr>
          <w:rFonts w:ascii="Arial" w:hAnsi="Arial" w:cs="Arial"/>
          <w:sz w:val="28"/>
          <w:szCs w:val="28"/>
          <w:lang w:val="fr-FR"/>
        </w:rPr>
        <w:tab/>
      </w:r>
      <w:r w:rsidRPr="00C2251A">
        <w:rPr>
          <w:rFonts w:ascii="Arial" w:hAnsi="Arial" w:cs="Arial"/>
          <w:sz w:val="28"/>
          <w:szCs w:val="28"/>
          <w:lang w:val="fr-FR"/>
        </w:rPr>
        <w:tab/>
      </w:r>
      <w:r w:rsidR="00B6436F">
        <w:rPr>
          <w:rFonts w:ascii="Arial" w:hAnsi="Arial" w:cs="Arial"/>
          <w:sz w:val="28"/>
          <w:szCs w:val="28"/>
          <w:lang w:val="fr-FR"/>
        </w:rPr>
        <w:t>3</w:t>
      </w:r>
      <w:r w:rsidR="006526D3">
        <w:rPr>
          <w:rFonts w:ascii="Arial" w:hAnsi="Arial" w:cs="Arial"/>
          <w:sz w:val="28"/>
          <w:szCs w:val="28"/>
          <w:lang w:val="fr-FR"/>
        </w:rPr>
        <w:t>0</w:t>
      </w:r>
      <w:r>
        <w:rPr>
          <w:rFonts w:ascii="Arial" w:hAnsi="Arial" w:cs="Arial"/>
          <w:sz w:val="28"/>
          <w:szCs w:val="28"/>
          <w:lang w:val="fr-FR"/>
        </w:rPr>
        <w:t>00</w:t>
      </w:r>
      <w:r w:rsidRPr="00C2251A">
        <w:rPr>
          <w:rFonts w:ascii="Arial" w:hAnsi="Arial" w:cs="Arial"/>
          <w:sz w:val="28"/>
          <w:szCs w:val="28"/>
          <w:lang w:val="fr-FR"/>
        </w:rPr>
        <w:t>W</w:t>
      </w:r>
    </w:p>
    <w:p w14:paraId="4A68BEC4" w14:textId="77777777" w:rsidR="00FA0615" w:rsidRDefault="00FA0615" w:rsidP="00FA0615">
      <w:pPr>
        <w:ind w:left="284" w:right="-2" w:hanging="284"/>
        <w:rPr>
          <w:rFonts w:ascii="Arial" w:hAnsi="Arial" w:cs="Arial"/>
          <w:sz w:val="28"/>
          <w:szCs w:val="28"/>
          <w:lang w:val="fr-FR"/>
        </w:rPr>
      </w:pPr>
      <w:r w:rsidRPr="00C2251A">
        <w:rPr>
          <w:rFonts w:ascii="Arial" w:hAnsi="Arial" w:cs="Arial"/>
          <w:sz w:val="28"/>
          <w:szCs w:val="28"/>
          <w:lang w:val="fr-FR"/>
        </w:rPr>
        <w:t xml:space="preserve">Norme </w:t>
      </w:r>
      <w:r w:rsidRPr="00C2251A">
        <w:rPr>
          <w:rFonts w:ascii="Arial" w:hAnsi="Arial" w:cs="Arial"/>
          <w:sz w:val="28"/>
          <w:szCs w:val="28"/>
          <w:lang w:val="fr-FR"/>
        </w:rPr>
        <w:tab/>
      </w:r>
      <w:r w:rsidRPr="00C2251A">
        <w:rPr>
          <w:rFonts w:ascii="Arial" w:hAnsi="Arial" w:cs="Arial"/>
          <w:sz w:val="28"/>
          <w:szCs w:val="28"/>
          <w:lang w:val="fr-FR"/>
        </w:rPr>
        <w:tab/>
      </w:r>
      <w:r w:rsidRPr="00C2251A">
        <w:rPr>
          <w:rFonts w:ascii="Arial" w:hAnsi="Arial" w:cs="Arial"/>
          <w:sz w:val="28"/>
          <w:szCs w:val="28"/>
          <w:lang w:val="fr-FR"/>
        </w:rPr>
        <w:tab/>
        <w:t xml:space="preserve">Classe I </w:t>
      </w:r>
    </w:p>
    <w:p w14:paraId="4748A3FB" w14:textId="64B2A121" w:rsidR="00B6436F" w:rsidRPr="00C2251A" w:rsidRDefault="006526D3" w:rsidP="00FA0615">
      <w:pPr>
        <w:ind w:left="284" w:right="-2" w:hanging="284"/>
        <w:rPr>
          <w:rFonts w:ascii="Arial" w:hAnsi="Arial" w:cs="Arial"/>
          <w:sz w:val="28"/>
          <w:szCs w:val="28"/>
          <w:lang w:val="fr-FR"/>
        </w:rPr>
      </w:pPr>
      <w:r>
        <w:rPr>
          <w:rFonts w:ascii="Arial" w:hAnsi="Arial" w:cs="Arial"/>
          <w:sz w:val="28"/>
          <w:szCs w:val="28"/>
          <w:lang w:val="fr-FR"/>
        </w:rPr>
        <w:t>Capacité</w:t>
      </w:r>
      <w:r>
        <w:rPr>
          <w:rFonts w:ascii="Arial" w:hAnsi="Arial" w:cs="Arial"/>
          <w:sz w:val="28"/>
          <w:szCs w:val="28"/>
          <w:lang w:val="fr-FR"/>
        </w:rPr>
        <w:tab/>
      </w:r>
      <w:r>
        <w:rPr>
          <w:rFonts w:ascii="Arial" w:hAnsi="Arial" w:cs="Arial"/>
          <w:sz w:val="28"/>
          <w:szCs w:val="28"/>
          <w:lang w:val="fr-FR"/>
        </w:rPr>
        <w:tab/>
      </w:r>
      <w:r>
        <w:rPr>
          <w:rFonts w:ascii="Arial" w:hAnsi="Arial" w:cs="Arial"/>
          <w:sz w:val="28"/>
          <w:szCs w:val="28"/>
          <w:lang w:val="fr-FR"/>
        </w:rPr>
        <w:tab/>
        <w:t>5</w:t>
      </w:r>
      <w:r w:rsidR="00B6436F">
        <w:rPr>
          <w:rFonts w:ascii="Arial" w:hAnsi="Arial" w:cs="Arial"/>
          <w:sz w:val="28"/>
          <w:szCs w:val="28"/>
          <w:lang w:val="fr-FR"/>
        </w:rPr>
        <w:t xml:space="preserve"> L</w:t>
      </w:r>
    </w:p>
    <w:p w14:paraId="2F6B3E85" w14:textId="77777777" w:rsidR="00FA0615" w:rsidRDefault="00FA0615" w:rsidP="00FA0615">
      <w:pPr>
        <w:ind w:left="284" w:right="-2" w:hanging="284"/>
        <w:jc w:val="center"/>
        <w:rPr>
          <w:rFonts w:ascii="Arial" w:hAnsi="Arial" w:cs="Arial"/>
          <w:sz w:val="28"/>
          <w:szCs w:val="28"/>
          <w:lang w:val="fr-FR"/>
        </w:rPr>
      </w:pPr>
      <w:r>
        <w:rPr>
          <w:rFonts w:ascii="Arial" w:hAnsi="Arial" w:cs="Arial"/>
          <w:sz w:val="28"/>
          <w:szCs w:val="28"/>
          <w:lang w:val="fr-FR"/>
        </w:rPr>
        <w:t>Fabriqué en RPC</w:t>
      </w:r>
    </w:p>
    <w:p w14:paraId="3096E067" w14:textId="77777777" w:rsidR="00B6436F" w:rsidRPr="007E6751" w:rsidRDefault="00B6436F" w:rsidP="00FA0615">
      <w:pPr>
        <w:ind w:left="284" w:right="-2" w:hanging="284"/>
        <w:jc w:val="center"/>
        <w:rPr>
          <w:rFonts w:ascii="Arial" w:hAnsi="Arial" w:cs="Arial"/>
          <w:sz w:val="28"/>
          <w:szCs w:val="28"/>
          <w:lang w:val="fr-FR"/>
        </w:rPr>
      </w:pPr>
    </w:p>
    <w:p w14:paraId="404A3B93" w14:textId="77777777" w:rsidR="00FA0615" w:rsidRPr="007E6751" w:rsidRDefault="00FA0615" w:rsidP="00FA0615">
      <w:pPr>
        <w:tabs>
          <w:tab w:val="left" w:pos="3828"/>
        </w:tabs>
        <w:ind w:left="284" w:right="-2" w:hanging="284"/>
        <w:jc w:val="center"/>
        <w:rPr>
          <w:rFonts w:ascii="Arial" w:hAnsi="Arial" w:cs="Arial"/>
          <w:sz w:val="28"/>
          <w:szCs w:val="28"/>
          <w:lang w:val="fr-FR"/>
        </w:rPr>
      </w:pPr>
      <w:r w:rsidRPr="007E6751">
        <w:rPr>
          <w:rFonts w:ascii="Arial" w:hAnsi="Arial" w:cs="Arial"/>
          <w:i/>
          <w:sz w:val="28"/>
          <w:szCs w:val="28"/>
          <w:u w:val="single"/>
          <w:lang w:val="fr-FR"/>
        </w:rPr>
        <w:t>Les caractéristiques peuvent changer sans avis préalable</w:t>
      </w:r>
    </w:p>
    <w:p w14:paraId="5CE49154" w14:textId="77777777" w:rsidR="00FA0615" w:rsidRDefault="00FA0615" w:rsidP="00A166D3">
      <w:pPr>
        <w:ind w:left="284" w:right="-2" w:hanging="284"/>
        <w:jc w:val="center"/>
        <w:rPr>
          <w:rFonts w:ascii="Arial" w:hAnsi="Arial" w:cs="Arial"/>
          <w:b/>
          <w:bCs/>
          <w:sz w:val="28"/>
          <w:szCs w:val="28"/>
          <w:lang w:val="fr-FR"/>
        </w:rPr>
      </w:pPr>
    </w:p>
    <w:p w14:paraId="5CE02C78" w14:textId="71D3A70D" w:rsidR="00624DFD" w:rsidRPr="00900B83" w:rsidRDefault="00624DFD" w:rsidP="00A166D3">
      <w:pPr>
        <w:ind w:left="284" w:right="-2" w:hanging="284"/>
        <w:jc w:val="center"/>
        <w:rPr>
          <w:rFonts w:ascii="Arial" w:hAnsi="Arial" w:cs="Arial"/>
          <w:b/>
          <w:bCs/>
          <w:sz w:val="28"/>
          <w:szCs w:val="28"/>
          <w:lang w:val="fr-FR"/>
        </w:rPr>
      </w:pPr>
      <w:r w:rsidRPr="00900B83">
        <w:rPr>
          <w:rFonts w:ascii="Arial" w:hAnsi="Arial" w:cs="Arial"/>
          <w:b/>
          <w:bCs/>
          <w:sz w:val="28"/>
          <w:szCs w:val="28"/>
          <w:lang w:val="fr-FR"/>
        </w:rPr>
        <w:t>MISE A LA TERRE</w:t>
      </w:r>
    </w:p>
    <w:p w14:paraId="1F16DF99" w14:textId="24B98C29" w:rsidR="00624DFD" w:rsidRPr="007E6751" w:rsidRDefault="001E16DF" w:rsidP="00A166D3">
      <w:pPr>
        <w:ind w:left="284" w:right="-2" w:hanging="284"/>
        <w:rPr>
          <w:rFonts w:ascii="Arial" w:hAnsi="Arial" w:cs="Arial"/>
          <w:sz w:val="28"/>
          <w:szCs w:val="28"/>
          <w:lang w:val="fr-FR"/>
        </w:rPr>
      </w:pPr>
      <w:r w:rsidRPr="007E6751">
        <w:rPr>
          <w:rFonts w:ascii="Arial" w:hAnsi="Arial" w:cs="Arial"/>
          <w:noProof/>
          <w:sz w:val="28"/>
          <w:szCs w:val="28"/>
          <w:lang w:val="fr-FR" w:eastAsia="fr-FR"/>
        </w:rPr>
        <w:drawing>
          <wp:anchor distT="0" distB="0" distL="114300" distR="114300" simplePos="0" relativeHeight="251652608" behindDoc="1" locked="0" layoutInCell="1" allowOverlap="1" wp14:anchorId="19759A3F" wp14:editId="03DBDCFD">
            <wp:simplePos x="0" y="0"/>
            <wp:positionH relativeFrom="column">
              <wp:posOffset>5340350</wp:posOffset>
            </wp:positionH>
            <wp:positionV relativeFrom="paragraph">
              <wp:posOffset>163830</wp:posOffset>
            </wp:positionV>
            <wp:extent cx="1485900" cy="1314450"/>
            <wp:effectExtent l="0" t="0" r="12700" b="635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8CA88E" w14:textId="77777777" w:rsidR="00624DFD" w:rsidRPr="007E6751" w:rsidRDefault="00624DFD" w:rsidP="00A166D3">
      <w:pPr>
        <w:ind w:left="284" w:right="1699" w:hanging="284"/>
        <w:rPr>
          <w:rFonts w:ascii="Arial" w:hAnsi="Arial" w:cs="Arial"/>
          <w:sz w:val="28"/>
          <w:szCs w:val="28"/>
          <w:lang w:val="fr-FR"/>
        </w:rPr>
      </w:pPr>
      <w:r w:rsidRPr="007E6751">
        <w:rPr>
          <w:rFonts w:ascii="Arial" w:hAnsi="Arial" w:cs="Arial"/>
          <w:sz w:val="28"/>
          <w:szCs w:val="28"/>
          <w:lang w:val="fr-FR"/>
        </w:rPr>
        <w:t>Cet appareil est équipé d’une prise électrique avec terre. Il doit être branché sur une prise murale correctement installée et équipée d’une prise de terre.</w:t>
      </w:r>
    </w:p>
    <w:p w14:paraId="6E2B1D5C" w14:textId="77777777" w:rsidR="00624DFD" w:rsidRPr="007E6751" w:rsidRDefault="00624DFD" w:rsidP="00A166D3">
      <w:pPr>
        <w:ind w:left="284" w:right="1699" w:hanging="284"/>
        <w:rPr>
          <w:rFonts w:ascii="Arial" w:hAnsi="Arial" w:cs="Arial"/>
          <w:sz w:val="28"/>
          <w:szCs w:val="28"/>
          <w:lang w:val="fr-FR"/>
        </w:rPr>
      </w:pPr>
      <w:r w:rsidRPr="007E6751">
        <w:rPr>
          <w:rFonts w:ascii="Arial" w:hAnsi="Arial" w:cs="Arial"/>
          <w:sz w:val="28"/>
          <w:szCs w:val="28"/>
          <w:lang w:val="fr-FR"/>
        </w:rPr>
        <w:t>Notes : En cas de question concernant la prise de terre ou le branchement électrique, veuillez consulter un personnel qualifié.</w:t>
      </w:r>
    </w:p>
    <w:p w14:paraId="07124118" w14:textId="77777777" w:rsidR="00624DFD" w:rsidRPr="007E6751" w:rsidRDefault="00624DFD" w:rsidP="00A166D3">
      <w:pPr>
        <w:ind w:left="284" w:right="1699" w:hanging="284"/>
        <w:rPr>
          <w:rFonts w:ascii="Arial" w:eastAsia="MS Mincho" w:hAnsi="Arial" w:cs="Arial"/>
          <w:bCs/>
          <w:sz w:val="28"/>
          <w:szCs w:val="28"/>
          <w:lang w:val="fr-FR"/>
        </w:rPr>
      </w:pPr>
      <w:r w:rsidRPr="007E6751">
        <w:rPr>
          <w:rFonts w:ascii="Arial" w:hAnsi="Arial" w:cs="Arial"/>
          <w:bCs/>
          <w:iCs/>
          <w:sz w:val="28"/>
          <w:szCs w:val="28"/>
          <w:lang w:val="fr-FR"/>
        </w:rPr>
        <w:t>En cas de court-circuit, la mise à la terre réduit le risque de choc électrique en</w:t>
      </w:r>
      <w:r w:rsidRPr="007E6751">
        <w:rPr>
          <w:rFonts w:ascii="Arial" w:hAnsi="Arial" w:cs="Arial"/>
          <w:bCs/>
          <w:sz w:val="28"/>
          <w:szCs w:val="28"/>
          <w:lang w:val="fr-FR"/>
        </w:rPr>
        <w:t xml:space="preserve"> </w:t>
      </w:r>
      <w:r w:rsidRPr="007E6751">
        <w:rPr>
          <w:rFonts w:ascii="Arial" w:hAnsi="Arial" w:cs="Arial"/>
          <w:bCs/>
          <w:iCs/>
          <w:sz w:val="28"/>
          <w:szCs w:val="28"/>
          <w:lang w:val="fr-FR"/>
        </w:rPr>
        <w:t>permettant au courant d’être évacué par le fil de terre.</w:t>
      </w:r>
    </w:p>
    <w:p w14:paraId="6257F422" w14:textId="77777777" w:rsidR="00624DFD" w:rsidRPr="007E6751" w:rsidRDefault="00624DFD" w:rsidP="00A166D3">
      <w:pPr>
        <w:ind w:left="284" w:right="-2" w:hanging="284"/>
        <w:rPr>
          <w:rFonts w:ascii="Arial" w:hAnsi="Arial" w:cs="Arial"/>
          <w:color w:val="000000"/>
          <w:sz w:val="28"/>
          <w:szCs w:val="28"/>
          <w:lang w:val="fr-FR"/>
        </w:rPr>
      </w:pPr>
    </w:p>
    <w:p w14:paraId="633DA1F4" w14:textId="33DC5365" w:rsidR="00FB1BE6" w:rsidRPr="007E6751" w:rsidRDefault="00FB1BE6" w:rsidP="00A166D3">
      <w:pPr>
        <w:tabs>
          <w:tab w:val="left" w:pos="284"/>
        </w:tabs>
        <w:ind w:left="284" w:right="-2" w:hanging="284"/>
        <w:rPr>
          <w:rFonts w:ascii="Arial" w:hAnsi="Arial" w:cs="Arial"/>
          <w:color w:val="000000"/>
          <w:sz w:val="28"/>
          <w:szCs w:val="28"/>
          <w:lang w:val="fr-FR"/>
        </w:rPr>
      </w:pPr>
      <w:r w:rsidRPr="007E6751">
        <w:rPr>
          <w:rFonts w:ascii="Arial" w:hAnsi="Arial" w:cs="Arial"/>
          <w:sz w:val="28"/>
          <w:szCs w:val="28"/>
          <w:lang w:val="fr-FR"/>
        </w:rPr>
        <w:t xml:space="preserve">ATTENTION : En cas de panne, ne pas ouvrir le boîtier mais faire appel à un technicien qualifié pour les réparations. </w:t>
      </w:r>
    </w:p>
    <w:p w14:paraId="4E7AF32B" w14:textId="77777777" w:rsidR="00624DFD" w:rsidRPr="007E6751" w:rsidRDefault="00FB1BE6" w:rsidP="00A166D3">
      <w:pPr>
        <w:tabs>
          <w:tab w:val="left" w:pos="284"/>
        </w:tabs>
        <w:ind w:left="284" w:right="-2" w:hanging="284"/>
        <w:rPr>
          <w:rFonts w:ascii="Arial" w:hAnsi="Arial" w:cs="Arial"/>
          <w:sz w:val="28"/>
          <w:szCs w:val="28"/>
          <w:lang w:val="fr-FR"/>
        </w:rPr>
      </w:pPr>
      <w:r w:rsidRPr="007E6751">
        <w:rPr>
          <w:rFonts w:ascii="Arial" w:hAnsi="Arial" w:cs="Arial"/>
          <w:sz w:val="28"/>
          <w:szCs w:val="28"/>
          <w:lang w:val="fr-FR"/>
        </w:rPr>
        <w:tab/>
      </w:r>
      <w:r w:rsidRPr="007E6751">
        <w:rPr>
          <w:rFonts w:ascii="Arial" w:hAnsi="Arial" w:cs="Arial"/>
          <w:sz w:val="28"/>
          <w:szCs w:val="28"/>
          <w:lang w:val="fr-FR"/>
        </w:rPr>
        <w:tab/>
      </w:r>
      <w:r w:rsidRPr="007E6751">
        <w:rPr>
          <w:rFonts w:ascii="Arial" w:hAnsi="Arial" w:cs="Arial"/>
          <w:sz w:val="28"/>
          <w:szCs w:val="28"/>
          <w:lang w:val="fr-FR"/>
        </w:rPr>
        <w:tab/>
      </w:r>
    </w:p>
    <w:p w14:paraId="5DCF972E" w14:textId="77777777" w:rsidR="0011640C" w:rsidRDefault="00624DFD" w:rsidP="00A166D3">
      <w:pPr>
        <w:ind w:left="284" w:right="-2" w:hanging="284"/>
        <w:rPr>
          <w:rFonts w:ascii="Arial" w:eastAsia="Times New Roman" w:hAnsi="Arial" w:cs="Arial"/>
          <w:sz w:val="28"/>
          <w:szCs w:val="28"/>
          <w:lang w:val="fr-FR" w:eastAsia="fr-FR" w:bidi="x-none"/>
        </w:rPr>
      </w:pPr>
      <w:r w:rsidRPr="007E6751">
        <w:rPr>
          <w:rFonts w:ascii="Arial" w:hAnsi="Arial" w:cs="Arial"/>
          <w:sz w:val="28"/>
          <w:szCs w:val="28"/>
          <w:lang w:val="fr-FR"/>
        </w:rPr>
        <w:t xml:space="preserve">Cet appareil satisfait aux directives CE, </w:t>
      </w:r>
      <w:r w:rsidRPr="007E6751">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7FE7A263" w14:textId="77777777" w:rsidR="00900B83" w:rsidRDefault="00900B83" w:rsidP="00A166D3">
      <w:pPr>
        <w:ind w:left="284" w:right="-2" w:hanging="284"/>
        <w:rPr>
          <w:rFonts w:ascii="Arial" w:eastAsia="Times New Roman" w:hAnsi="Arial" w:cs="Arial"/>
          <w:sz w:val="28"/>
          <w:szCs w:val="28"/>
          <w:lang w:val="fr-FR" w:eastAsia="fr-FR" w:bidi="x-none"/>
        </w:rPr>
      </w:pPr>
    </w:p>
    <w:p w14:paraId="744DB8A2" w14:textId="77777777" w:rsidR="00A258BF" w:rsidRDefault="00624DFD" w:rsidP="00A166D3">
      <w:pPr>
        <w:ind w:left="284" w:right="-2" w:hanging="284"/>
        <w:rPr>
          <w:rFonts w:ascii="Arial" w:hAnsi="Arial" w:cs="Arial"/>
          <w:sz w:val="28"/>
          <w:szCs w:val="28"/>
          <w:lang w:val="fr-FR"/>
        </w:rPr>
      </w:pPr>
      <w:r w:rsidRPr="007E6751">
        <w:rPr>
          <w:rFonts w:ascii="Arial" w:eastAsia="Times New Roman" w:hAnsi="Arial" w:cs="Arial"/>
          <w:sz w:val="28"/>
          <w:szCs w:val="28"/>
          <w:lang w:val="fr-FR" w:eastAsia="fr-FR" w:bidi="x-none"/>
        </w:rPr>
        <w:t xml:space="preserve">Cet appareil a </w:t>
      </w:r>
      <w:r w:rsidRPr="007E6751">
        <w:rPr>
          <w:rFonts w:ascii="Arial" w:hAnsi="Arial" w:cs="Arial"/>
          <w:sz w:val="28"/>
          <w:szCs w:val="28"/>
          <w:lang w:val="fr-FR"/>
        </w:rPr>
        <w:t xml:space="preserve">été conçu et </w:t>
      </w:r>
      <w:r w:rsidRPr="007E6751">
        <w:rPr>
          <w:rFonts w:ascii="Arial" w:eastAsia="Times New Roman" w:hAnsi="Arial" w:cs="Arial"/>
          <w:sz w:val="28"/>
          <w:szCs w:val="28"/>
          <w:lang w:val="fr-FR" w:eastAsia="fr-FR" w:bidi="x-none"/>
        </w:rPr>
        <w:t>fabriqué en respect</w:t>
      </w:r>
      <w:r w:rsidRPr="007E6751">
        <w:rPr>
          <w:rFonts w:ascii="Arial" w:hAnsi="Arial" w:cs="Arial"/>
          <w:sz w:val="28"/>
          <w:szCs w:val="28"/>
          <w:lang w:val="fr-FR"/>
        </w:rPr>
        <w:t xml:space="preserve"> des dernières </w:t>
      </w:r>
      <w:r w:rsidRPr="007E6751">
        <w:rPr>
          <w:rFonts w:ascii="Arial" w:eastAsia="Times New Roman" w:hAnsi="Arial" w:cs="Arial"/>
          <w:sz w:val="28"/>
          <w:szCs w:val="28"/>
          <w:lang w:val="fr-FR" w:eastAsia="fr-FR" w:bidi="x-none"/>
        </w:rPr>
        <w:t>réglementations et</w:t>
      </w:r>
      <w:r w:rsidRPr="007E6751">
        <w:rPr>
          <w:rFonts w:ascii="Arial" w:hAnsi="Arial" w:cs="Arial"/>
          <w:sz w:val="28"/>
          <w:szCs w:val="28"/>
          <w:lang w:val="fr-FR"/>
        </w:rPr>
        <w:t xml:space="preserve"> prescriptions techniques, en matière de sécurité. </w:t>
      </w:r>
    </w:p>
    <w:p w14:paraId="6EFBA92C" w14:textId="77777777" w:rsidR="00D453B1" w:rsidRDefault="00D453B1" w:rsidP="00A166D3">
      <w:pPr>
        <w:ind w:left="284" w:right="-2" w:hanging="284"/>
        <w:jc w:val="center"/>
        <w:rPr>
          <w:rFonts w:ascii="Arial" w:hAnsi="Arial" w:cs="Arial"/>
          <w:b/>
          <w:sz w:val="28"/>
          <w:szCs w:val="28"/>
          <w:lang w:val="fr-FR"/>
        </w:rPr>
      </w:pPr>
    </w:p>
    <w:p w14:paraId="49D8502E" w14:textId="77777777" w:rsidR="00900B83" w:rsidRPr="007E6751" w:rsidRDefault="00900B83" w:rsidP="00A166D3">
      <w:pPr>
        <w:pStyle w:val="Titre1"/>
        <w:ind w:left="284" w:right="-2" w:hanging="284"/>
        <w:rPr>
          <w:rFonts w:ascii="Arial" w:hAnsi="Arial" w:cs="Arial"/>
          <w:b w:val="0"/>
          <w:bCs/>
          <w:sz w:val="28"/>
          <w:szCs w:val="28"/>
          <w:u w:val="single"/>
          <w:lang w:val="fr-FR"/>
        </w:rPr>
      </w:pPr>
    </w:p>
    <w:p w14:paraId="0A88D5E6" w14:textId="77777777" w:rsidR="00900B83" w:rsidRPr="007E6751" w:rsidRDefault="00900B83" w:rsidP="00A166D3">
      <w:pPr>
        <w:widowControl w:val="0"/>
        <w:autoSpaceDE w:val="0"/>
        <w:autoSpaceDN w:val="0"/>
        <w:adjustRightInd w:val="0"/>
        <w:ind w:left="284" w:right="-2" w:hanging="284"/>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xml:space="preserve">Produit importé par </w:t>
      </w:r>
      <w:proofErr w:type="spellStart"/>
      <w:r w:rsidRPr="007E6751">
        <w:rPr>
          <w:rFonts w:ascii="Arial" w:eastAsia="Times New Roman" w:hAnsi="Arial" w:cs="Arial"/>
          <w:b/>
          <w:bCs/>
          <w:sz w:val="28"/>
          <w:szCs w:val="28"/>
          <w:lang w:val="fr-FR" w:eastAsia="fr-FR"/>
        </w:rPr>
        <w:t>Sotech</w:t>
      </w:r>
      <w:proofErr w:type="spellEnd"/>
      <w:r w:rsidRPr="007E6751">
        <w:rPr>
          <w:rFonts w:ascii="Arial" w:eastAsia="Times New Roman" w:hAnsi="Arial" w:cs="Arial"/>
          <w:b/>
          <w:bCs/>
          <w:sz w:val="28"/>
          <w:szCs w:val="28"/>
          <w:lang w:val="fr-FR" w:eastAsia="fr-FR"/>
        </w:rPr>
        <w:t xml:space="preserve"> International </w:t>
      </w:r>
    </w:p>
    <w:p w14:paraId="3E827C39" w14:textId="4FFAE6CE" w:rsidR="00900B83" w:rsidRPr="007E6751" w:rsidRDefault="00B6436F" w:rsidP="00A166D3">
      <w:pPr>
        <w:widowControl w:val="0"/>
        <w:autoSpaceDE w:val="0"/>
        <w:autoSpaceDN w:val="0"/>
        <w:adjustRightInd w:val="0"/>
        <w:ind w:left="284" w:right="-2" w:hanging="284"/>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 LE PERIPOLE " N°A-</w:t>
      </w:r>
      <w:r w:rsidR="00C21C1F">
        <w:rPr>
          <w:rFonts w:ascii="Arial" w:eastAsia="Times New Roman" w:hAnsi="Arial" w:cs="Arial"/>
          <w:b/>
          <w:bCs/>
          <w:sz w:val="28"/>
          <w:szCs w:val="28"/>
          <w:lang w:val="fr-FR" w:eastAsia="fr-FR"/>
        </w:rPr>
        <w:t>107</w:t>
      </w:r>
    </w:p>
    <w:p w14:paraId="2EE45BDE" w14:textId="77777777" w:rsidR="00900B83" w:rsidRPr="007E6751" w:rsidRDefault="00900B83" w:rsidP="00A166D3">
      <w:pPr>
        <w:widowControl w:val="0"/>
        <w:autoSpaceDE w:val="0"/>
        <w:autoSpaceDN w:val="0"/>
        <w:adjustRightInd w:val="0"/>
        <w:ind w:left="284" w:right="-2" w:hanging="284"/>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33, Avenue du Marechal de Lattre de Tassigny</w:t>
      </w:r>
    </w:p>
    <w:p w14:paraId="21AFB116" w14:textId="668291E9" w:rsidR="00877789" w:rsidRPr="00251C38" w:rsidRDefault="00B6436F" w:rsidP="006526D3">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94120 Fontenay sous-</w:t>
      </w:r>
      <w:r w:rsidR="00A26166">
        <w:rPr>
          <w:rFonts w:ascii="Arial" w:eastAsia="Times New Roman" w:hAnsi="Arial" w:cs="Arial"/>
          <w:b/>
          <w:bCs/>
          <w:sz w:val="28"/>
          <w:szCs w:val="28"/>
          <w:lang w:val="fr-FR" w:eastAsia="fr-FR"/>
        </w:rPr>
        <w:t>B</w:t>
      </w:r>
      <w:r w:rsidR="00900B83" w:rsidRPr="007E6751">
        <w:rPr>
          <w:rFonts w:ascii="Arial" w:eastAsia="Times New Roman" w:hAnsi="Arial" w:cs="Arial"/>
          <w:b/>
          <w:bCs/>
          <w:sz w:val="28"/>
          <w:szCs w:val="28"/>
          <w:lang w:val="fr-FR" w:eastAsia="fr-FR"/>
        </w:rPr>
        <w:t xml:space="preserve">ois </w:t>
      </w:r>
      <w:r w:rsidR="00877789">
        <w:rPr>
          <w:rFonts w:ascii="Arial" w:eastAsia="Times New Roman" w:hAnsi="Arial" w:cs="Arial"/>
          <w:b/>
          <w:bCs/>
          <w:sz w:val="28"/>
          <w:szCs w:val="28"/>
          <w:lang w:val="fr-FR" w:eastAsia="fr-FR"/>
        </w:rPr>
        <w:t>–</w:t>
      </w:r>
      <w:r w:rsidR="00900B83" w:rsidRPr="007E6751">
        <w:rPr>
          <w:rFonts w:ascii="Arial" w:eastAsia="Times New Roman" w:hAnsi="Arial" w:cs="Arial"/>
          <w:b/>
          <w:bCs/>
          <w:sz w:val="28"/>
          <w:szCs w:val="28"/>
          <w:lang w:val="fr-FR" w:eastAsia="fr-FR"/>
        </w:rPr>
        <w:t xml:space="preserve"> </w:t>
      </w:r>
      <w:r w:rsidR="00877789">
        <w:rPr>
          <w:rFonts w:ascii="Arial" w:eastAsia="Times New Roman" w:hAnsi="Arial" w:cs="Arial"/>
          <w:b/>
          <w:bCs/>
          <w:sz w:val="28"/>
          <w:szCs w:val="28"/>
          <w:lang w:val="fr-FR" w:eastAsia="fr-FR"/>
        </w:rPr>
        <w:t>France</w:t>
      </w:r>
    </w:p>
    <w:sectPr w:rsidR="00877789" w:rsidRPr="00251C38" w:rsidSect="00900B83">
      <w:type w:val="continuous"/>
      <w:pgSz w:w="11906" w:h="16838"/>
      <w:pgMar w:top="1134" w:right="851" w:bottom="993"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0E88AA" w14:textId="77777777" w:rsidR="00B57270" w:rsidRDefault="00B57270">
      <w:r>
        <w:separator/>
      </w:r>
    </w:p>
  </w:endnote>
  <w:endnote w:type="continuationSeparator" w:id="0">
    <w:p w14:paraId="70583814" w14:textId="77777777" w:rsidR="00B57270" w:rsidRDefault="00B57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23F02" w14:textId="77777777" w:rsidR="00253DA9" w:rsidRDefault="00253DA9" w:rsidP="00A21ED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EA7FFBF" w14:textId="77777777" w:rsidR="00253DA9" w:rsidRDefault="00253DA9" w:rsidP="00A21E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AED1E" w14:textId="262F8B6C" w:rsidR="00253DA9" w:rsidRDefault="00253DA9" w:rsidP="00A21EDA">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8777EE">
      <w:rPr>
        <w:rStyle w:val="Numrodepage"/>
        <w:noProof/>
      </w:rPr>
      <w:t>11</w:t>
    </w:r>
    <w:r>
      <w:rPr>
        <w:rStyle w:val="Numrodepage"/>
      </w:rPr>
      <w:fldChar w:fldCharType="end"/>
    </w:r>
  </w:p>
  <w:p w14:paraId="456788BE" w14:textId="77777777" w:rsidR="00253DA9" w:rsidRDefault="00253DA9"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D241D0" w14:textId="77777777" w:rsidR="00B57270" w:rsidRDefault="00B57270">
      <w:r>
        <w:separator/>
      </w:r>
    </w:p>
  </w:footnote>
  <w:footnote w:type="continuationSeparator" w:id="0">
    <w:p w14:paraId="23C2E1F7" w14:textId="77777777" w:rsidR="00B57270" w:rsidRDefault="00B572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40A05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86F48"/>
    <w:multiLevelType w:val="hybridMultilevel"/>
    <w:tmpl w:val="D262B192"/>
    <w:lvl w:ilvl="0" w:tplc="6DAEDEF8">
      <w:start w:val="4"/>
      <w:numFmt w:val="decimal"/>
      <w:lvlText w:val="%1."/>
      <w:lvlJc w:val="left"/>
      <w:pPr>
        <w:tabs>
          <w:tab w:val="num" w:pos="720"/>
        </w:tabs>
        <w:ind w:left="72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3" w15:restartNumberingAfterBreak="0">
    <w:nsid w:val="014E43E5"/>
    <w:multiLevelType w:val="hybridMultilevel"/>
    <w:tmpl w:val="9260F9A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4DD3CB4"/>
    <w:multiLevelType w:val="hybridMultilevel"/>
    <w:tmpl w:val="DB609CA6"/>
    <w:lvl w:ilvl="0" w:tplc="5006C190">
      <w:start w:val="1"/>
      <w:numFmt w:val="decimal"/>
      <w:lvlText w:val="%1."/>
      <w:lvlJc w:val="left"/>
      <w:pPr>
        <w:tabs>
          <w:tab w:val="num" w:pos="720"/>
        </w:tabs>
        <w:ind w:left="72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5" w15:restartNumberingAfterBreak="0">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6" w15:restartNumberingAfterBreak="0">
    <w:nsid w:val="128C30BD"/>
    <w:multiLevelType w:val="hybridMultilevel"/>
    <w:tmpl w:val="F6EEACB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4413D0D"/>
    <w:multiLevelType w:val="hybridMultilevel"/>
    <w:tmpl w:val="61BE49B8"/>
    <w:lvl w:ilvl="0" w:tplc="0001040C">
      <w:start w:val="1"/>
      <w:numFmt w:val="bullet"/>
      <w:lvlText w:val=""/>
      <w:lvlJc w:val="left"/>
      <w:pPr>
        <w:ind w:left="1660" w:hanging="360"/>
      </w:pPr>
      <w:rPr>
        <w:rFonts w:ascii="Symbol" w:hAnsi="Symbol" w:hint="default"/>
      </w:rPr>
    </w:lvl>
    <w:lvl w:ilvl="1" w:tplc="040C0003" w:tentative="1">
      <w:start w:val="1"/>
      <w:numFmt w:val="bullet"/>
      <w:lvlText w:val="o"/>
      <w:lvlJc w:val="left"/>
      <w:pPr>
        <w:ind w:left="2380" w:hanging="360"/>
      </w:pPr>
      <w:rPr>
        <w:rFonts w:ascii="Courier New" w:hAnsi="Courier New" w:cs="Courier New" w:hint="default"/>
      </w:rPr>
    </w:lvl>
    <w:lvl w:ilvl="2" w:tplc="040C0005" w:tentative="1">
      <w:start w:val="1"/>
      <w:numFmt w:val="bullet"/>
      <w:lvlText w:val=""/>
      <w:lvlJc w:val="left"/>
      <w:pPr>
        <w:ind w:left="3100" w:hanging="360"/>
      </w:pPr>
      <w:rPr>
        <w:rFonts w:ascii="Wingdings" w:hAnsi="Wingdings" w:hint="default"/>
      </w:rPr>
    </w:lvl>
    <w:lvl w:ilvl="3" w:tplc="040C0001" w:tentative="1">
      <w:start w:val="1"/>
      <w:numFmt w:val="bullet"/>
      <w:lvlText w:val=""/>
      <w:lvlJc w:val="left"/>
      <w:pPr>
        <w:ind w:left="3820" w:hanging="360"/>
      </w:pPr>
      <w:rPr>
        <w:rFonts w:ascii="Symbol" w:hAnsi="Symbol" w:hint="default"/>
      </w:rPr>
    </w:lvl>
    <w:lvl w:ilvl="4" w:tplc="040C0003" w:tentative="1">
      <w:start w:val="1"/>
      <w:numFmt w:val="bullet"/>
      <w:lvlText w:val="o"/>
      <w:lvlJc w:val="left"/>
      <w:pPr>
        <w:ind w:left="4540" w:hanging="360"/>
      </w:pPr>
      <w:rPr>
        <w:rFonts w:ascii="Courier New" w:hAnsi="Courier New" w:cs="Courier New" w:hint="default"/>
      </w:rPr>
    </w:lvl>
    <w:lvl w:ilvl="5" w:tplc="040C0005" w:tentative="1">
      <w:start w:val="1"/>
      <w:numFmt w:val="bullet"/>
      <w:lvlText w:val=""/>
      <w:lvlJc w:val="left"/>
      <w:pPr>
        <w:ind w:left="5260" w:hanging="360"/>
      </w:pPr>
      <w:rPr>
        <w:rFonts w:ascii="Wingdings" w:hAnsi="Wingdings" w:hint="default"/>
      </w:rPr>
    </w:lvl>
    <w:lvl w:ilvl="6" w:tplc="040C0001" w:tentative="1">
      <w:start w:val="1"/>
      <w:numFmt w:val="bullet"/>
      <w:lvlText w:val=""/>
      <w:lvlJc w:val="left"/>
      <w:pPr>
        <w:ind w:left="5980" w:hanging="360"/>
      </w:pPr>
      <w:rPr>
        <w:rFonts w:ascii="Symbol" w:hAnsi="Symbol" w:hint="default"/>
      </w:rPr>
    </w:lvl>
    <w:lvl w:ilvl="7" w:tplc="040C0003" w:tentative="1">
      <w:start w:val="1"/>
      <w:numFmt w:val="bullet"/>
      <w:lvlText w:val="o"/>
      <w:lvlJc w:val="left"/>
      <w:pPr>
        <w:ind w:left="6700" w:hanging="360"/>
      </w:pPr>
      <w:rPr>
        <w:rFonts w:ascii="Courier New" w:hAnsi="Courier New" w:cs="Courier New" w:hint="default"/>
      </w:rPr>
    </w:lvl>
    <w:lvl w:ilvl="8" w:tplc="040C0005" w:tentative="1">
      <w:start w:val="1"/>
      <w:numFmt w:val="bullet"/>
      <w:lvlText w:val=""/>
      <w:lvlJc w:val="left"/>
      <w:pPr>
        <w:ind w:left="7420" w:hanging="360"/>
      </w:pPr>
      <w:rPr>
        <w:rFonts w:ascii="Wingdings" w:hAnsi="Wingdings" w:hint="default"/>
      </w:rPr>
    </w:lvl>
  </w:abstractNum>
  <w:abstractNum w:abstractNumId="10" w15:restartNumberingAfterBreak="0">
    <w:nsid w:val="1EE14E7E"/>
    <w:multiLevelType w:val="hybridMultilevel"/>
    <w:tmpl w:val="180004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5B5018"/>
    <w:multiLevelType w:val="hybridMultilevel"/>
    <w:tmpl w:val="F6A22C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61F2AB6"/>
    <w:multiLevelType w:val="hybridMultilevel"/>
    <w:tmpl w:val="741A6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7C73DD0"/>
    <w:multiLevelType w:val="hybridMultilevel"/>
    <w:tmpl w:val="2824646C"/>
    <w:lvl w:ilvl="0" w:tplc="040C0001">
      <w:start w:val="1"/>
      <w:numFmt w:val="bullet"/>
      <w:lvlText w:val=""/>
      <w:lvlJc w:val="left"/>
      <w:pPr>
        <w:ind w:left="578" w:hanging="360"/>
      </w:pPr>
      <w:rPr>
        <w:rFonts w:ascii="Symbol" w:hAnsi="Symbol" w:hint="default"/>
      </w:rPr>
    </w:lvl>
    <w:lvl w:ilvl="1" w:tplc="040C0003" w:tentative="1">
      <w:start w:val="1"/>
      <w:numFmt w:val="bullet"/>
      <w:lvlText w:val="o"/>
      <w:lvlJc w:val="left"/>
      <w:pPr>
        <w:ind w:left="1298" w:hanging="360"/>
      </w:pPr>
      <w:rPr>
        <w:rFonts w:ascii="Courier New" w:hAnsi="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14" w15:restartNumberingAfterBreak="0">
    <w:nsid w:val="2A372A3E"/>
    <w:multiLevelType w:val="hybridMultilevel"/>
    <w:tmpl w:val="E3E45A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B092849"/>
    <w:multiLevelType w:val="hybridMultilevel"/>
    <w:tmpl w:val="73D0865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6" w15:restartNumberingAfterBreak="0">
    <w:nsid w:val="33AA34C1"/>
    <w:multiLevelType w:val="hybridMultilevel"/>
    <w:tmpl w:val="C9FC5ABA"/>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17" w15:restartNumberingAfterBreak="0">
    <w:nsid w:val="35537E01"/>
    <w:multiLevelType w:val="hybridMultilevel"/>
    <w:tmpl w:val="8FC62146"/>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15:restartNumberingAfterBreak="0">
    <w:nsid w:val="3F973D6B"/>
    <w:multiLevelType w:val="hybridMultilevel"/>
    <w:tmpl w:val="01D250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0" w15:restartNumberingAfterBreak="0">
    <w:nsid w:val="4BB64B3A"/>
    <w:multiLevelType w:val="hybridMultilevel"/>
    <w:tmpl w:val="3312A2D2"/>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15:restartNumberingAfterBreak="0">
    <w:nsid w:val="501043A2"/>
    <w:multiLevelType w:val="hybridMultilevel"/>
    <w:tmpl w:val="A5005CC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6885EB5"/>
    <w:multiLevelType w:val="hybridMultilevel"/>
    <w:tmpl w:val="2A1006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BAD34D3"/>
    <w:multiLevelType w:val="hybridMultilevel"/>
    <w:tmpl w:val="76DA06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DD73E0B"/>
    <w:multiLevelType w:val="hybridMultilevel"/>
    <w:tmpl w:val="FF1A232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15:restartNumberingAfterBreak="0">
    <w:nsid w:val="6086495C"/>
    <w:multiLevelType w:val="hybridMultilevel"/>
    <w:tmpl w:val="E698E6FE"/>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 w15:restartNumberingAfterBreak="0">
    <w:nsid w:val="636857D0"/>
    <w:multiLevelType w:val="hybridMultilevel"/>
    <w:tmpl w:val="26F26C00"/>
    <w:lvl w:ilvl="0" w:tplc="0001040C">
      <w:start w:val="1"/>
      <w:numFmt w:val="bullet"/>
      <w:lvlText w:val=""/>
      <w:lvlJc w:val="left"/>
      <w:pPr>
        <w:tabs>
          <w:tab w:val="num" w:pos="851"/>
        </w:tabs>
        <w:ind w:left="851"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756149E"/>
    <w:multiLevelType w:val="hybridMultilevel"/>
    <w:tmpl w:val="553E7D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29" w15:restartNumberingAfterBreak="0">
    <w:nsid w:val="6E992711"/>
    <w:multiLevelType w:val="hybridMultilevel"/>
    <w:tmpl w:val="06A427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17C7EB7"/>
    <w:multiLevelType w:val="hybridMultilevel"/>
    <w:tmpl w:val="1D2C9D6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39D0CEA"/>
    <w:multiLevelType w:val="hybridMultilevel"/>
    <w:tmpl w:val="57C6E08E"/>
    <w:lvl w:ilvl="0" w:tplc="040C0015">
      <w:start w:val="1"/>
      <w:numFmt w:val="upperLetter"/>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33" w15:restartNumberingAfterBreak="0">
    <w:nsid w:val="76C07BFE"/>
    <w:multiLevelType w:val="hybridMultilevel"/>
    <w:tmpl w:val="54BACE5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B974B4"/>
    <w:multiLevelType w:val="hybridMultilevel"/>
    <w:tmpl w:val="268C400C"/>
    <w:lvl w:ilvl="0" w:tplc="75ACE456">
      <w:start w:val="5"/>
      <w:numFmt w:val="bullet"/>
      <w:lvlText w:val=""/>
      <w:lvlJc w:val="left"/>
      <w:pPr>
        <w:ind w:left="1868" w:hanging="360"/>
      </w:pPr>
      <w:rPr>
        <w:rFonts w:ascii="Wingdings" w:eastAsia="SimSun" w:hAnsi="Wingdings" w:cs="Arial" w:hint="default"/>
      </w:rPr>
    </w:lvl>
    <w:lvl w:ilvl="1" w:tplc="040C0003" w:tentative="1">
      <w:start w:val="1"/>
      <w:numFmt w:val="bullet"/>
      <w:lvlText w:val="o"/>
      <w:lvlJc w:val="left"/>
      <w:pPr>
        <w:ind w:left="2588" w:hanging="360"/>
      </w:pPr>
      <w:rPr>
        <w:rFonts w:ascii="Courier New" w:hAnsi="Courier New" w:cs="Courier New" w:hint="default"/>
      </w:rPr>
    </w:lvl>
    <w:lvl w:ilvl="2" w:tplc="040C0005" w:tentative="1">
      <w:start w:val="1"/>
      <w:numFmt w:val="bullet"/>
      <w:lvlText w:val=""/>
      <w:lvlJc w:val="left"/>
      <w:pPr>
        <w:ind w:left="3308" w:hanging="360"/>
      </w:pPr>
      <w:rPr>
        <w:rFonts w:ascii="Wingdings" w:hAnsi="Wingdings" w:hint="default"/>
      </w:rPr>
    </w:lvl>
    <w:lvl w:ilvl="3" w:tplc="040C0001" w:tentative="1">
      <w:start w:val="1"/>
      <w:numFmt w:val="bullet"/>
      <w:lvlText w:val=""/>
      <w:lvlJc w:val="left"/>
      <w:pPr>
        <w:ind w:left="4028" w:hanging="360"/>
      </w:pPr>
      <w:rPr>
        <w:rFonts w:ascii="Symbol" w:hAnsi="Symbol" w:hint="default"/>
      </w:rPr>
    </w:lvl>
    <w:lvl w:ilvl="4" w:tplc="040C0003" w:tentative="1">
      <w:start w:val="1"/>
      <w:numFmt w:val="bullet"/>
      <w:lvlText w:val="o"/>
      <w:lvlJc w:val="left"/>
      <w:pPr>
        <w:ind w:left="4748" w:hanging="360"/>
      </w:pPr>
      <w:rPr>
        <w:rFonts w:ascii="Courier New" w:hAnsi="Courier New" w:cs="Courier New" w:hint="default"/>
      </w:rPr>
    </w:lvl>
    <w:lvl w:ilvl="5" w:tplc="040C0005" w:tentative="1">
      <w:start w:val="1"/>
      <w:numFmt w:val="bullet"/>
      <w:lvlText w:val=""/>
      <w:lvlJc w:val="left"/>
      <w:pPr>
        <w:ind w:left="5468" w:hanging="360"/>
      </w:pPr>
      <w:rPr>
        <w:rFonts w:ascii="Wingdings" w:hAnsi="Wingdings" w:hint="default"/>
      </w:rPr>
    </w:lvl>
    <w:lvl w:ilvl="6" w:tplc="040C0001" w:tentative="1">
      <w:start w:val="1"/>
      <w:numFmt w:val="bullet"/>
      <w:lvlText w:val=""/>
      <w:lvlJc w:val="left"/>
      <w:pPr>
        <w:ind w:left="6188" w:hanging="360"/>
      </w:pPr>
      <w:rPr>
        <w:rFonts w:ascii="Symbol" w:hAnsi="Symbol" w:hint="default"/>
      </w:rPr>
    </w:lvl>
    <w:lvl w:ilvl="7" w:tplc="040C0003" w:tentative="1">
      <w:start w:val="1"/>
      <w:numFmt w:val="bullet"/>
      <w:lvlText w:val="o"/>
      <w:lvlJc w:val="left"/>
      <w:pPr>
        <w:ind w:left="6908" w:hanging="360"/>
      </w:pPr>
      <w:rPr>
        <w:rFonts w:ascii="Courier New" w:hAnsi="Courier New" w:cs="Courier New" w:hint="default"/>
      </w:rPr>
    </w:lvl>
    <w:lvl w:ilvl="8" w:tplc="040C0005" w:tentative="1">
      <w:start w:val="1"/>
      <w:numFmt w:val="bullet"/>
      <w:lvlText w:val=""/>
      <w:lvlJc w:val="left"/>
      <w:pPr>
        <w:ind w:left="7628" w:hanging="360"/>
      </w:pPr>
      <w:rPr>
        <w:rFonts w:ascii="Wingdings" w:hAnsi="Wingdings" w:hint="default"/>
      </w:rPr>
    </w:lvl>
  </w:abstractNum>
  <w:abstractNum w:abstractNumId="36" w15:restartNumberingAfterBreak="0">
    <w:nsid w:val="7BCB6080"/>
    <w:multiLevelType w:val="hybridMultilevel"/>
    <w:tmpl w:val="AC942478"/>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D753F3"/>
    <w:multiLevelType w:val="hybridMultilevel"/>
    <w:tmpl w:val="BB0C38E0"/>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8" w15:restartNumberingAfterBreak="0">
    <w:nsid w:val="7F4A15BA"/>
    <w:multiLevelType w:val="hybridMultilevel"/>
    <w:tmpl w:val="57A268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5"/>
  </w:num>
  <w:num w:numId="3">
    <w:abstractNumId w:val="31"/>
  </w:num>
  <w:num w:numId="4">
    <w:abstractNumId w:val="28"/>
  </w:num>
  <w:num w:numId="5">
    <w:abstractNumId w:val="34"/>
  </w:num>
  <w:num w:numId="6">
    <w:abstractNumId w:val="8"/>
  </w:num>
  <w:num w:numId="7">
    <w:abstractNumId w:val="1"/>
  </w:num>
  <w:num w:numId="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15"/>
  </w:num>
  <w:num w:numId="11">
    <w:abstractNumId w:val="36"/>
  </w:num>
  <w:num w:numId="12">
    <w:abstractNumId w:val="26"/>
  </w:num>
  <w:num w:numId="13">
    <w:abstractNumId w:val="10"/>
  </w:num>
  <w:num w:numId="14">
    <w:abstractNumId w:val="14"/>
  </w:num>
  <w:num w:numId="15">
    <w:abstractNumId w:val="6"/>
  </w:num>
  <w:num w:numId="16">
    <w:abstractNumId w:val="21"/>
  </w:num>
  <w:num w:numId="17">
    <w:abstractNumId w:val="18"/>
  </w:num>
  <w:num w:numId="18">
    <w:abstractNumId w:val="29"/>
  </w:num>
  <w:num w:numId="19">
    <w:abstractNumId w:val="27"/>
  </w:num>
  <w:num w:numId="20">
    <w:abstractNumId w:val="24"/>
  </w:num>
  <w:num w:numId="21">
    <w:abstractNumId w:val="23"/>
  </w:num>
  <w:num w:numId="22">
    <w:abstractNumId w:val="11"/>
  </w:num>
  <w:num w:numId="23">
    <w:abstractNumId w:val="17"/>
  </w:num>
  <w:num w:numId="24">
    <w:abstractNumId w:val="20"/>
  </w:num>
  <w:num w:numId="25">
    <w:abstractNumId w:val="25"/>
  </w:num>
  <w:num w:numId="26">
    <w:abstractNumId w:val="37"/>
  </w:num>
  <w:num w:numId="27">
    <w:abstractNumId w:val="3"/>
  </w:num>
  <w:num w:numId="28">
    <w:abstractNumId w:val="13"/>
  </w:num>
  <w:num w:numId="29">
    <w:abstractNumId w:val="38"/>
  </w:num>
  <w:num w:numId="30">
    <w:abstractNumId w:val="16"/>
  </w:num>
  <w:num w:numId="31">
    <w:abstractNumId w:val="4"/>
  </w:num>
  <w:num w:numId="32">
    <w:abstractNumId w:val="2"/>
  </w:num>
  <w:num w:numId="33">
    <w:abstractNumId w:val="0"/>
  </w:num>
  <w:num w:numId="34">
    <w:abstractNumId w:val="30"/>
  </w:num>
  <w:num w:numId="35">
    <w:abstractNumId w:val="35"/>
  </w:num>
  <w:num w:numId="36">
    <w:abstractNumId w:val="9"/>
  </w:num>
  <w:num w:numId="37">
    <w:abstractNumId w:val="33"/>
  </w:num>
  <w:num w:numId="38">
    <w:abstractNumId w:val="22"/>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6"/>
  <w:embedSystemFonts/>
  <w:bordersDoNotSurroundHeader/>
  <w:bordersDoNotSurroundFooter/>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66A"/>
    <w:rsid w:val="00002CE1"/>
    <w:rsid w:val="000121F1"/>
    <w:rsid w:val="00014B36"/>
    <w:rsid w:val="00015FE2"/>
    <w:rsid w:val="00021F83"/>
    <w:rsid w:val="00025A64"/>
    <w:rsid w:val="00037FB8"/>
    <w:rsid w:val="000648B2"/>
    <w:rsid w:val="0006757B"/>
    <w:rsid w:val="0007508C"/>
    <w:rsid w:val="000825DE"/>
    <w:rsid w:val="00082A1B"/>
    <w:rsid w:val="00084AB6"/>
    <w:rsid w:val="00084FEE"/>
    <w:rsid w:val="000A303C"/>
    <w:rsid w:val="000C0779"/>
    <w:rsid w:val="000C1F56"/>
    <w:rsid w:val="000C2489"/>
    <w:rsid w:val="000D3390"/>
    <w:rsid w:val="000E103F"/>
    <w:rsid w:val="000E47D0"/>
    <w:rsid w:val="000E5466"/>
    <w:rsid w:val="0010549A"/>
    <w:rsid w:val="00112A93"/>
    <w:rsid w:val="0011640C"/>
    <w:rsid w:val="00122222"/>
    <w:rsid w:val="00136B96"/>
    <w:rsid w:val="0014117F"/>
    <w:rsid w:val="001450E9"/>
    <w:rsid w:val="001554B9"/>
    <w:rsid w:val="001614E0"/>
    <w:rsid w:val="00171EA9"/>
    <w:rsid w:val="001804AF"/>
    <w:rsid w:val="00193926"/>
    <w:rsid w:val="001B1CF7"/>
    <w:rsid w:val="001B3EAB"/>
    <w:rsid w:val="001D1DFC"/>
    <w:rsid w:val="001D2E36"/>
    <w:rsid w:val="001E16DF"/>
    <w:rsid w:val="001E6FAB"/>
    <w:rsid w:val="001F4842"/>
    <w:rsid w:val="00203519"/>
    <w:rsid w:val="00203FDE"/>
    <w:rsid w:val="00204309"/>
    <w:rsid w:val="00212237"/>
    <w:rsid w:val="0022730B"/>
    <w:rsid w:val="0023053D"/>
    <w:rsid w:val="0024046E"/>
    <w:rsid w:val="002428A0"/>
    <w:rsid w:val="00247604"/>
    <w:rsid w:val="00251C38"/>
    <w:rsid w:val="002534DD"/>
    <w:rsid w:val="00253DA9"/>
    <w:rsid w:val="00255A22"/>
    <w:rsid w:val="002702C2"/>
    <w:rsid w:val="00270D2D"/>
    <w:rsid w:val="00274EC9"/>
    <w:rsid w:val="0028199E"/>
    <w:rsid w:val="00285716"/>
    <w:rsid w:val="002877E7"/>
    <w:rsid w:val="002A18E9"/>
    <w:rsid w:val="002B586F"/>
    <w:rsid w:val="002B63AF"/>
    <w:rsid w:val="002C44F5"/>
    <w:rsid w:val="002D189B"/>
    <w:rsid w:val="002D4DAE"/>
    <w:rsid w:val="002F3FA0"/>
    <w:rsid w:val="00312F83"/>
    <w:rsid w:val="003622D3"/>
    <w:rsid w:val="003755BE"/>
    <w:rsid w:val="00395E39"/>
    <w:rsid w:val="003A2D77"/>
    <w:rsid w:val="003B2FBC"/>
    <w:rsid w:val="003B4A6D"/>
    <w:rsid w:val="003B55AA"/>
    <w:rsid w:val="003C0618"/>
    <w:rsid w:val="003C1F5E"/>
    <w:rsid w:val="003C2250"/>
    <w:rsid w:val="003C523C"/>
    <w:rsid w:val="003C5FCF"/>
    <w:rsid w:val="003D2B1E"/>
    <w:rsid w:val="003D32B4"/>
    <w:rsid w:val="003D4F88"/>
    <w:rsid w:val="003E072C"/>
    <w:rsid w:val="004034FB"/>
    <w:rsid w:val="00404667"/>
    <w:rsid w:val="00405969"/>
    <w:rsid w:val="004074C6"/>
    <w:rsid w:val="00410A7C"/>
    <w:rsid w:val="00412B5F"/>
    <w:rsid w:val="004321FF"/>
    <w:rsid w:val="00446B6E"/>
    <w:rsid w:val="004568E9"/>
    <w:rsid w:val="0046378A"/>
    <w:rsid w:val="004676B1"/>
    <w:rsid w:val="00475CF1"/>
    <w:rsid w:val="00480633"/>
    <w:rsid w:val="004A3411"/>
    <w:rsid w:val="004A4ACE"/>
    <w:rsid w:val="004A4DB3"/>
    <w:rsid w:val="004C0812"/>
    <w:rsid w:val="004C7723"/>
    <w:rsid w:val="004D2145"/>
    <w:rsid w:val="004D620A"/>
    <w:rsid w:val="004E6A04"/>
    <w:rsid w:val="004F5716"/>
    <w:rsid w:val="00506C8A"/>
    <w:rsid w:val="00513961"/>
    <w:rsid w:val="00522678"/>
    <w:rsid w:val="00526119"/>
    <w:rsid w:val="0053789E"/>
    <w:rsid w:val="0056103B"/>
    <w:rsid w:val="00581ABE"/>
    <w:rsid w:val="00582F72"/>
    <w:rsid w:val="00584FBA"/>
    <w:rsid w:val="00585877"/>
    <w:rsid w:val="00591591"/>
    <w:rsid w:val="0059190B"/>
    <w:rsid w:val="005B387D"/>
    <w:rsid w:val="005C2B3E"/>
    <w:rsid w:val="005D4123"/>
    <w:rsid w:val="005E13A0"/>
    <w:rsid w:val="005E183D"/>
    <w:rsid w:val="005E20BA"/>
    <w:rsid w:val="005E3DAD"/>
    <w:rsid w:val="005F06D5"/>
    <w:rsid w:val="005F48F5"/>
    <w:rsid w:val="005F687D"/>
    <w:rsid w:val="00601AAD"/>
    <w:rsid w:val="00607797"/>
    <w:rsid w:val="00617A74"/>
    <w:rsid w:val="00620074"/>
    <w:rsid w:val="006242DB"/>
    <w:rsid w:val="00624DFD"/>
    <w:rsid w:val="006273AA"/>
    <w:rsid w:val="00631D20"/>
    <w:rsid w:val="00632045"/>
    <w:rsid w:val="006420A4"/>
    <w:rsid w:val="00644BDD"/>
    <w:rsid w:val="006526D3"/>
    <w:rsid w:val="00662A44"/>
    <w:rsid w:val="006640F4"/>
    <w:rsid w:val="0066662E"/>
    <w:rsid w:val="0068207D"/>
    <w:rsid w:val="00682C4D"/>
    <w:rsid w:val="0069135B"/>
    <w:rsid w:val="006950CE"/>
    <w:rsid w:val="006A282D"/>
    <w:rsid w:val="006A63C7"/>
    <w:rsid w:val="006B151A"/>
    <w:rsid w:val="006B3CB3"/>
    <w:rsid w:val="006D2AA3"/>
    <w:rsid w:val="006D4BD1"/>
    <w:rsid w:val="006E3033"/>
    <w:rsid w:val="006F0DC5"/>
    <w:rsid w:val="006F37C3"/>
    <w:rsid w:val="006F6320"/>
    <w:rsid w:val="006F788E"/>
    <w:rsid w:val="00704BBC"/>
    <w:rsid w:val="00724BE1"/>
    <w:rsid w:val="00730FE1"/>
    <w:rsid w:val="00741F13"/>
    <w:rsid w:val="00744549"/>
    <w:rsid w:val="00746190"/>
    <w:rsid w:val="00751B9B"/>
    <w:rsid w:val="00755EE3"/>
    <w:rsid w:val="00763325"/>
    <w:rsid w:val="007655CF"/>
    <w:rsid w:val="007656E8"/>
    <w:rsid w:val="00781248"/>
    <w:rsid w:val="0079506D"/>
    <w:rsid w:val="007977BE"/>
    <w:rsid w:val="007A12D1"/>
    <w:rsid w:val="007A48A0"/>
    <w:rsid w:val="007B2282"/>
    <w:rsid w:val="007B2615"/>
    <w:rsid w:val="007C48BF"/>
    <w:rsid w:val="007C7EDA"/>
    <w:rsid w:val="007D5711"/>
    <w:rsid w:val="007E4BA5"/>
    <w:rsid w:val="007E6751"/>
    <w:rsid w:val="007E7487"/>
    <w:rsid w:val="007F156C"/>
    <w:rsid w:val="00803EC7"/>
    <w:rsid w:val="0080744E"/>
    <w:rsid w:val="00816B56"/>
    <w:rsid w:val="00826387"/>
    <w:rsid w:val="00831893"/>
    <w:rsid w:val="00835375"/>
    <w:rsid w:val="008377FD"/>
    <w:rsid w:val="008427CD"/>
    <w:rsid w:val="0084654C"/>
    <w:rsid w:val="00852F9C"/>
    <w:rsid w:val="008638F3"/>
    <w:rsid w:val="0086499A"/>
    <w:rsid w:val="00867C25"/>
    <w:rsid w:val="008716A5"/>
    <w:rsid w:val="00877789"/>
    <w:rsid w:val="008777EE"/>
    <w:rsid w:val="00886BBF"/>
    <w:rsid w:val="008A0E56"/>
    <w:rsid w:val="008A16F8"/>
    <w:rsid w:val="008C2976"/>
    <w:rsid w:val="008C3931"/>
    <w:rsid w:val="008D0709"/>
    <w:rsid w:val="008D0EC3"/>
    <w:rsid w:val="008D1A8D"/>
    <w:rsid w:val="008E133B"/>
    <w:rsid w:val="008F3F31"/>
    <w:rsid w:val="008F5D57"/>
    <w:rsid w:val="00900B83"/>
    <w:rsid w:val="009029C4"/>
    <w:rsid w:val="009053E2"/>
    <w:rsid w:val="00915118"/>
    <w:rsid w:val="00925100"/>
    <w:rsid w:val="009350AB"/>
    <w:rsid w:val="00936A2D"/>
    <w:rsid w:val="00940625"/>
    <w:rsid w:val="009450C4"/>
    <w:rsid w:val="00963051"/>
    <w:rsid w:val="009716B5"/>
    <w:rsid w:val="00996A14"/>
    <w:rsid w:val="009B4464"/>
    <w:rsid w:val="009B7C2D"/>
    <w:rsid w:val="009D13EA"/>
    <w:rsid w:val="009F000C"/>
    <w:rsid w:val="009F778A"/>
    <w:rsid w:val="00A11064"/>
    <w:rsid w:val="00A166D3"/>
    <w:rsid w:val="00A20B2E"/>
    <w:rsid w:val="00A21EDA"/>
    <w:rsid w:val="00A258BF"/>
    <w:rsid w:val="00A26166"/>
    <w:rsid w:val="00A36B95"/>
    <w:rsid w:val="00A41128"/>
    <w:rsid w:val="00A41904"/>
    <w:rsid w:val="00A43A0E"/>
    <w:rsid w:val="00A44FC5"/>
    <w:rsid w:val="00A46779"/>
    <w:rsid w:val="00A52353"/>
    <w:rsid w:val="00A657B8"/>
    <w:rsid w:val="00A667ED"/>
    <w:rsid w:val="00AA1CD3"/>
    <w:rsid w:val="00AB691A"/>
    <w:rsid w:val="00AD360C"/>
    <w:rsid w:val="00AD7991"/>
    <w:rsid w:val="00B06BE4"/>
    <w:rsid w:val="00B11CB1"/>
    <w:rsid w:val="00B132F0"/>
    <w:rsid w:val="00B1580F"/>
    <w:rsid w:val="00B20053"/>
    <w:rsid w:val="00B30068"/>
    <w:rsid w:val="00B327CE"/>
    <w:rsid w:val="00B327FC"/>
    <w:rsid w:val="00B336C9"/>
    <w:rsid w:val="00B35E12"/>
    <w:rsid w:val="00B401E2"/>
    <w:rsid w:val="00B40B4C"/>
    <w:rsid w:val="00B43C4D"/>
    <w:rsid w:val="00B4548F"/>
    <w:rsid w:val="00B57270"/>
    <w:rsid w:val="00B628D3"/>
    <w:rsid w:val="00B6436F"/>
    <w:rsid w:val="00B64CE4"/>
    <w:rsid w:val="00B725C3"/>
    <w:rsid w:val="00B86036"/>
    <w:rsid w:val="00BA3B7C"/>
    <w:rsid w:val="00BB2048"/>
    <w:rsid w:val="00BB3E6F"/>
    <w:rsid w:val="00BE4A49"/>
    <w:rsid w:val="00BE7E37"/>
    <w:rsid w:val="00BF0E0E"/>
    <w:rsid w:val="00BF1922"/>
    <w:rsid w:val="00C00C7E"/>
    <w:rsid w:val="00C02A03"/>
    <w:rsid w:val="00C1059F"/>
    <w:rsid w:val="00C205AF"/>
    <w:rsid w:val="00C21A9B"/>
    <w:rsid w:val="00C21C1F"/>
    <w:rsid w:val="00C2266F"/>
    <w:rsid w:val="00C3084F"/>
    <w:rsid w:val="00C32009"/>
    <w:rsid w:val="00C32D8D"/>
    <w:rsid w:val="00C35F29"/>
    <w:rsid w:val="00C45B05"/>
    <w:rsid w:val="00C46515"/>
    <w:rsid w:val="00C70773"/>
    <w:rsid w:val="00C76D4D"/>
    <w:rsid w:val="00C90FF5"/>
    <w:rsid w:val="00C95C2C"/>
    <w:rsid w:val="00CB1F8E"/>
    <w:rsid w:val="00CC2B00"/>
    <w:rsid w:val="00CD1242"/>
    <w:rsid w:val="00CD25F8"/>
    <w:rsid w:val="00CD54E8"/>
    <w:rsid w:val="00CE03C3"/>
    <w:rsid w:val="00CF1965"/>
    <w:rsid w:val="00CF1C59"/>
    <w:rsid w:val="00CF5D94"/>
    <w:rsid w:val="00D15937"/>
    <w:rsid w:val="00D15DAD"/>
    <w:rsid w:val="00D205B9"/>
    <w:rsid w:val="00D231BB"/>
    <w:rsid w:val="00D23CDE"/>
    <w:rsid w:val="00D34942"/>
    <w:rsid w:val="00D40624"/>
    <w:rsid w:val="00D453B1"/>
    <w:rsid w:val="00D51EAE"/>
    <w:rsid w:val="00D54480"/>
    <w:rsid w:val="00D707F5"/>
    <w:rsid w:val="00D76463"/>
    <w:rsid w:val="00D848D8"/>
    <w:rsid w:val="00D84FAA"/>
    <w:rsid w:val="00D8535D"/>
    <w:rsid w:val="00D97CFC"/>
    <w:rsid w:val="00DA5F78"/>
    <w:rsid w:val="00DB246B"/>
    <w:rsid w:val="00DB3EE3"/>
    <w:rsid w:val="00DB5D4E"/>
    <w:rsid w:val="00DB7844"/>
    <w:rsid w:val="00DC1D8D"/>
    <w:rsid w:val="00DC22C7"/>
    <w:rsid w:val="00DC5E57"/>
    <w:rsid w:val="00DE1C93"/>
    <w:rsid w:val="00DE2316"/>
    <w:rsid w:val="00DE5229"/>
    <w:rsid w:val="00DE63F5"/>
    <w:rsid w:val="00DF1597"/>
    <w:rsid w:val="00DF1E03"/>
    <w:rsid w:val="00E06678"/>
    <w:rsid w:val="00E3327B"/>
    <w:rsid w:val="00E35EC5"/>
    <w:rsid w:val="00E36AFE"/>
    <w:rsid w:val="00E43261"/>
    <w:rsid w:val="00E46AD5"/>
    <w:rsid w:val="00E56884"/>
    <w:rsid w:val="00E65735"/>
    <w:rsid w:val="00E72C3E"/>
    <w:rsid w:val="00E7468D"/>
    <w:rsid w:val="00E8197F"/>
    <w:rsid w:val="00E875CA"/>
    <w:rsid w:val="00E91284"/>
    <w:rsid w:val="00EA5738"/>
    <w:rsid w:val="00EA5829"/>
    <w:rsid w:val="00EA697E"/>
    <w:rsid w:val="00EB4BBE"/>
    <w:rsid w:val="00EC29F6"/>
    <w:rsid w:val="00EC557E"/>
    <w:rsid w:val="00ED458F"/>
    <w:rsid w:val="00EE0BC7"/>
    <w:rsid w:val="00EE4E33"/>
    <w:rsid w:val="00EE68E3"/>
    <w:rsid w:val="00EE752E"/>
    <w:rsid w:val="00EF529C"/>
    <w:rsid w:val="00EF72F1"/>
    <w:rsid w:val="00F04348"/>
    <w:rsid w:val="00F11338"/>
    <w:rsid w:val="00F1194B"/>
    <w:rsid w:val="00F1641B"/>
    <w:rsid w:val="00F3183A"/>
    <w:rsid w:val="00F40142"/>
    <w:rsid w:val="00F437A7"/>
    <w:rsid w:val="00F442D8"/>
    <w:rsid w:val="00F546B4"/>
    <w:rsid w:val="00F57B27"/>
    <w:rsid w:val="00F60BF9"/>
    <w:rsid w:val="00F6578B"/>
    <w:rsid w:val="00F74CCD"/>
    <w:rsid w:val="00F77AA4"/>
    <w:rsid w:val="00F820A1"/>
    <w:rsid w:val="00F863C4"/>
    <w:rsid w:val="00F90195"/>
    <w:rsid w:val="00F9058D"/>
    <w:rsid w:val="00FA0615"/>
    <w:rsid w:val="00FA3D0A"/>
    <w:rsid w:val="00FA6A1F"/>
    <w:rsid w:val="00FB1BE6"/>
    <w:rsid w:val="00FB325D"/>
    <w:rsid w:val="00FB73FA"/>
    <w:rsid w:val="00FB766A"/>
    <w:rsid w:val="00FB7917"/>
    <w:rsid w:val="00FC24AD"/>
    <w:rsid w:val="00FD1028"/>
    <w:rsid w:val="00FD2536"/>
    <w:rsid w:val="00FD77F1"/>
    <w:rsid w:val="00FE4BA6"/>
    <w:rsid w:val="00FF0998"/>
    <w:rsid w:val="00FF7BD8"/>
  </w:rsids>
  <m:mathPr>
    <m:mathFont m:val="Cambria Math"/>
    <m:brkBin m:val="before"/>
    <m:brkBinSub m:val="--"/>
    <m:smallFrac m:val="0"/>
    <m:dispDef/>
    <m:lMargin m:val="0"/>
    <m:rMargin m:val="0"/>
    <m:defJc m:val="centerGroup"/>
    <m:wrapIndent m:val="1440"/>
    <m:intLim m:val="subSup"/>
    <m:naryLim m:val="undOvr"/>
  </m:mathPr>
  <w:themeFontLang w:val="fr-FR"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E67B37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2CD8"/>
    <w:rPr>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qFormat/>
    <w:rsid w:val="00332CD8"/>
    <w:pPr>
      <w:keepNext/>
      <w:jc w:val="center"/>
      <w:outlineLvl w:val="1"/>
    </w:pPr>
    <w:rPr>
      <w:rFonts w:ascii="Courier" w:hAnsi="Courier"/>
      <w:b/>
      <w:i/>
      <w:sz w:val="36"/>
    </w:rPr>
  </w:style>
  <w:style w:type="paragraph" w:styleId="Titre3">
    <w:name w:val="heading 3"/>
    <w:basedOn w:val="Normal"/>
    <w:next w:val="Normal"/>
    <w:link w:val="Titre3Car"/>
    <w:qFormat/>
    <w:rsid w:val="009450C4"/>
    <w:pPr>
      <w:keepNext/>
      <w:jc w:val="center"/>
      <w:outlineLvl w:val="2"/>
    </w:pPr>
    <w:rPr>
      <w:rFonts w:ascii="Times" w:eastAsia="Times" w:hAnsi="Times"/>
      <w:b/>
      <w:noProof/>
      <w:sz w:val="28"/>
      <w:lang w:val="en-GB" w:eastAsia="x-none"/>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styleId="Lienhypertexte">
    <w:name w:val="Hyperlink"/>
    <w:uiPriority w:val="99"/>
    <w:unhideWhenUsed/>
    <w:rsid w:val="00CB1F8E"/>
    <w:rPr>
      <w:color w:val="0000FF"/>
      <w:u w:val="single"/>
    </w:rPr>
  </w:style>
  <w:style w:type="character" w:customStyle="1" w:styleId="Lienhypertextesuivi">
    <w:name w:val="Lien hypertexte suivi"/>
    <w:uiPriority w:val="99"/>
    <w:semiHidden/>
    <w:unhideWhenUsed/>
    <w:rsid w:val="00CB1F8E"/>
    <w:rPr>
      <w:color w:val="800080"/>
      <w:u w:val="single"/>
    </w:rPr>
  </w:style>
  <w:style w:type="character" w:customStyle="1" w:styleId="Titre3Car">
    <w:name w:val="Titre 3 Car"/>
    <w:link w:val="Titre3"/>
    <w:rsid w:val="009450C4"/>
    <w:rPr>
      <w:rFonts w:ascii="Times" w:eastAsia="Times" w:hAnsi="Times"/>
      <w:b/>
      <w:noProof/>
      <w:sz w:val="28"/>
      <w:lang w:val="en-GB"/>
    </w:rPr>
  </w:style>
  <w:style w:type="character" w:customStyle="1" w:styleId="Marquedannotation">
    <w:name w:val="Marque d'annotation"/>
    <w:uiPriority w:val="99"/>
    <w:semiHidden/>
    <w:unhideWhenUsed/>
    <w:rsid w:val="00C45B05"/>
    <w:rPr>
      <w:sz w:val="16"/>
      <w:szCs w:val="16"/>
    </w:rPr>
  </w:style>
  <w:style w:type="paragraph" w:styleId="Commentaire">
    <w:name w:val="annotation text"/>
    <w:basedOn w:val="Normal"/>
    <w:link w:val="CommentaireCar"/>
    <w:uiPriority w:val="99"/>
    <w:semiHidden/>
    <w:unhideWhenUsed/>
    <w:rsid w:val="00C45B05"/>
  </w:style>
  <w:style w:type="character" w:customStyle="1" w:styleId="CommentaireCar">
    <w:name w:val="Commentaire Car"/>
    <w:link w:val="Commentaire"/>
    <w:uiPriority w:val="99"/>
    <w:semiHidden/>
    <w:rsid w:val="00C45B05"/>
    <w:rPr>
      <w:rFonts w:eastAsia="SimSun"/>
      <w:lang w:val="en-AU" w:eastAsia="en-US"/>
    </w:rPr>
  </w:style>
  <w:style w:type="paragraph" w:styleId="Objetducommentaire">
    <w:name w:val="annotation subject"/>
    <w:basedOn w:val="Commentaire"/>
    <w:next w:val="Commentaire"/>
    <w:link w:val="ObjetducommentaireCar"/>
    <w:uiPriority w:val="99"/>
    <w:semiHidden/>
    <w:unhideWhenUsed/>
    <w:rsid w:val="00C45B05"/>
    <w:rPr>
      <w:b/>
      <w:bCs/>
    </w:rPr>
  </w:style>
  <w:style w:type="character" w:customStyle="1" w:styleId="ObjetducommentaireCar">
    <w:name w:val="Objet du commentaire Car"/>
    <w:link w:val="Objetducommentaire"/>
    <w:uiPriority w:val="99"/>
    <w:semiHidden/>
    <w:rsid w:val="00C45B05"/>
    <w:rPr>
      <w:rFonts w:eastAsia="SimSun"/>
      <w:b/>
      <w:bCs/>
      <w:lang w:val="en-AU" w:eastAsia="en-US"/>
    </w:rPr>
  </w:style>
  <w:style w:type="paragraph" w:styleId="Textedebulles">
    <w:name w:val="Balloon Text"/>
    <w:basedOn w:val="Normal"/>
    <w:link w:val="TextedebullesCar"/>
    <w:uiPriority w:val="99"/>
    <w:semiHidden/>
    <w:unhideWhenUsed/>
    <w:rsid w:val="00C45B05"/>
    <w:rPr>
      <w:rFonts w:ascii="Tahoma" w:hAnsi="Tahoma" w:cs="Tahoma"/>
      <w:sz w:val="16"/>
      <w:szCs w:val="16"/>
    </w:rPr>
  </w:style>
  <w:style w:type="character" w:customStyle="1" w:styleId="TextedebullesCar">
    <w:name w:val="Texte de bulles Car"/>
    <w:link w:val="Textedebulles"/>
    <w:uiPriority w:val="99"/>
    <w:semiHidden/>
    <w:rsid w:val="00C45B05"/>
    <w:rPr>
      <w:rFonts w:ascii="Tahoma" w:eastAsia="SimSun" w:hAnsi="Tahoma" w:cs="Tahoma"/>
      <w:sz w:val="16"/>
      <w:szCs w:val="16"/>
      <w:lang w:val="en-AU" w:eastAsia="en-US"/>
    </w:rPr>
  </w:style>
  <w:style w:type="paragraph" w:styleId="Paragraphedeliste">
    <w:name w:val="List Paragraph"/>
    <w:basedOn w:val="Normal"/>
    <w:uiPriority w:val="34"/>
    <w:qFormat/>
    <w:rsid w:val="00D23CDE"/>
    <w:pPr>
      <w:ind w:left="720"/>
      <w:contextualSpacing/>
    </w:pPr>
  </w:style>
  <w:style w:type="character" w:styleId="Marquedecommentaire">
    <w:name w:val="annotation reference"/>
    <w:basedOn w:val="Policepardfaut"/>
    <w:uiPriority w:val="99"/>
    <w:semiHidden/>
    <w:unhideWhenUsed/>
    <w:rsid w:val="00FA6A1F"/>
    <w:rPr>
      <w:sz w:val="16"/>
      <w:szCs w:val="16"/>
    </w:rPr>
  </w:style>
  <w:style w:type="character" w:customStyle="1" w:styleId="hps">
    <w:name w:val="hps"/>
    <w:basedOn w:val="Policepardfaut"/>
    <w:qFormat/>
    <w:rsid w:val="008777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7106740">
      <w:bodyDiv w:val="1"/>
      <w:marLeft w:val="0"/>
      <w:marRight w:val="0"/>
      <w:marTop w:val="0"/>
      <w:marBottom w:val="0"/>
      <w:divBdr>
        <w:top w:val="none" w:sz="0" w:space="0" w:color="auto"/>
        <w:left w:val="none" w:sz="0" w:space="0" w:color="auto"/>
        <w:bottom w:val="none" w:sz="0" w:space="0" w:color="auto"/>
        <w:right w:val="none" w:sz="0" w:space="0" w:color="auto"/>
      </w:divBdr>
      <w:divsChild>
        <w:div w:id="469247099">
          <w:marLeft w:val="0"/>
          <w:marRight w:val="0"/>
          <w:marTop w:val="0"/>
          <w:marBottom w:val="0"/>
          <w:divBdr>
            <w:top w:val="none" w:sz="0" w:space="0" w:color="auto"/>
            <w:left w:val="none" w:sz="0" w:space="0" w:color="auto"/>
            <w:bottom w:val="none" w:sz="0" w:space="0" w:color="auto"/>
            <w:right w:val="none" w:sz="0" w:space="0" w:color="auto"/>
          </w:divBdr>
          <w:divsChild>
            <w:div w:id="450437436">
              <w:marLeft w:val="0"/>
              <w:marRight w:val="60"/>
              <w:marTop w:val="0"/>
              <w:marBottom w:val="0"/>
              <w:divBdr>
                <w:top w:val="none" w:sz="0" w:space="0" w:color="auto"/>
                <w:left w:val="none" w:sz="0" w:space="0" w:color="auto"/>
                <w:bottom w:val="none" w:sz="0" w:space="0" w:color="auto"/>
                <w:right w:val="none" w:sz="0" w:space="0" w:color="auto"/>
              </w:divBdr>
              <w:divsChild>
                <w:div w:id="1699357589">
                  <w:marLeft w:val="0"/>
                  <w:marRight w:val="0"/>
                  <w:marTop w:val="0"/>
                  <w:marBottom w:val="120"/>
                  <w:divBdr>
                    <w:top w:val="single" w:sz="6" w:space="0" w:color="A0A0A0"/>
                    <w:left w:val="single" w:sz="6" w:space="0" w:color="B9B9B9"/>
                    <w:bottom w:val="single" w:sz="6" w:space="0" w:color="B9B9B9"/>
                    <w:right w:val="single" w:sz="6" w:space="0" w:color="B9B9B9"/>
                  </w:divBdr>
                  <w:divsChild>
                    <w:div w:id="1021200156">
                      <w:marLeft w:val="0"/>
                      <w:marRight w:val="0"/>
                      <w:marTop w:val="0"/>
                      <w:marBottom w:val="0"/>
                      <w:divBdr>
                        <w:top w:val="none" w:sz="0" w:space="0" w:color="auto"/>
                        <w:left w:val="none" w:sz="0" w:space="0" w:color="auto"/>
                        <w:bottom w:val="none" w:sz="0" w:space="0" w:color="auto"/>
                        <w:right w:val="none" w:sz="0" w:space="0" w:color="auto"/>
                      </w:divBdr>
                    </w:div>
                    <w:div w:id="72548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18276">
          <w:marLeft w:val="0"/>
          <w:marRight w:val="0"/>
          <w:marTop w:val="0"/>
          <w:marBottom w:val="0"/>
          <w:divBdr>
            <w:top w:val="none" w:sz="0" w:space="0" w:color="auto"/>
            <w:left w:val="none" w:sz="0" w:space="0" w:color="auto"/>
            <w:bottom w:val="none" w:sz="0" w:space="0" w:color="auto"/>
            <w:right w:val="none" w:sz="0" w:space="0" w:color="auto"/>
          </w:divBdr>
          <w:divsChild>
            <w:div w:id="615059929">
              <w:marLeft w:val="60"/>
              <w:marRight w:val="0"/>
              <w:marTop w:val="0"/>
              <w:marBottom w:val="0"/>
              <w:divBdr>
                <w:top w:val="none" w:sz="0" w:space="0" w:color="auto"/>
                <w:left w:val="none" w:sz="0" w:space="0" w:color="auto"/>
                <w:bottom w:val="none" w:sz="0" w:space="0" w:color="auto"/>
                <w:right w:val="none" w:sz="0" w:space="0" w:color="auto"/>
              </w:divBdr>
              <w:divsChild>
                <w:div w:id="1179346755">
                  <w:marLeft w:val="0"/>
                  <w:marRight w:val="0"/>
                  <w:marTop w:val="0"/>
                  <w:marBottom w:val="0"/>
                  <w:divBdr>
                    <w:top w:val="none" w:sz="0" w:space="0" w:color="auto"/>
                    <w:left w:val="none" w:sz="0" w:space="0" w:color="auto"/>
                    <w:bottom w:val="none" w:sz="0" w:space="0" w:color="auto"/>
                    <w:right w:val="none" w:sz="0" w:space="0" w:color="auto"/>
                  </w:divBdr>
                  <w:divsChild>
                    <w:div w:id="1176846402">
                      <w:marLeft w:val="0"/>
                      <w:marRight w:val="0"/>
                      <w:marTop w:val="0"/>
                      <w:marBottom w:val="120"/>
                      <w:divBdr>
                        <w:top w:val="single" w:sz="6" w:space="0" w:color="F5F5F5"/>
                        <w:left w:val="single" w:sz="6" w:space="0" w:color="F5F5F5"/>
                        <w:bottom w:val="single" w:sz="6" w:space="0" w:color="F5F5F5"/>
                        <w:right w:val="single" w:sz="6" w:space="0" w:color="F5F5F5"/>
                      </w:divBdr>
                      <w:divsChild>
                        <w:div w:id="1804228709">
                          <w:marLeft w:val="0"/>
                          <w:marRight w:val="0"/>
                          <w:marTop w:val="0"/>
                          <w:marBottom w:val="0"/>
                          <w:divBdr>
                            <w:top w:val="none" w:sz="0" w:space="0" w:color="auto"/>
                            <w:left w:val="none" w:sz="0" w:space="0" w:color="auto"/>
                            <w:bottom w:val="none" w:sz="0" w:space="0" w:color="auto"/>
                            <w:right w:val="none" w:sz="0" w:space="0" w:color="auto"/>
                          </w:divBdr>
                          <w:divsChild>
                            <w:div w:id="57496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9382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5.jpeg"/><Relationship Id="rId26" Type="http://schemas.openxmlformats.org/officeDocument/2006/relationships/image" Target="media/image13.emf"/><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em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10.png"/><Relationship Id="rId32" Type="http://schemas.openxmlformats.org/officeDocument/2006/relationships/image" Target="media/image16.jp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image" Target="media/image14.jpg"/><Relationship Id="rId10" Type="http://schemas.openxmlformats.org/officeDocument/2006/relationships/image" Target="media/image3.emf"/><Relationship Id="rId19" Type="http://schemas.openxmlformats.org/officeDocument/2006/relationships/image" Target="media/image9.emf"/><Relationship Id="rId31"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hyperlink" Target="http://www.quefairedemesdechets.fr" TargetMode="Externa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image" Target="media/image10.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2409</Words>
  <Characters>13252</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15630</CharactersWithSpaces>
  <SharedDoc>false</SharedDoc>
  <HLinks>
    <vt:vector size="72" baseType="variant">
      <vt:variant>
        <vt:i4>7536696</vt:i4>
      </vt:variant>
      <vt:variant>
        <vt:i4>0</vt:i4>
      </vt:variant>
      <vt:variant>
        <vt:i4>0</vt:i4>
      </vt:variant>
      <vt:variant>
        <vt:i4>5</vt:i4>
      </vt:variant>
      <vt:variant>
        <vt:lpwstr>http://www.quefairedemesdechets.fr</vt:lpwstr>
      </vt:variant>
      <vt:variant>
        <vt:lpwstr/>
      </vt:variant>
      <vt:variant>
        <vt:i4>2228295</vt:i4>
      </vt:variant>
      <vt:variant>
        <vt:i4>20990</vt:i4>
      </vt:variant>
      <vt:variant>
        <vt:i4>1025</vt:i4>
      </vt:variant>
      <vt:variant>
        <vt:i4>1</vt:i4>
      </vt:variant>
      <vt:variant>
        <vt:lpwstr>TECHWOOD LOGO black</vt:lpwstr>
      </vt:variant>
      <vt:variant>
        <vt:lpwstr/>
      </vt:variant>
      <vt:variant>
        <vt:i4>7012474</vt:i4>
      </vt:variant>
      <vt:variant>
        <vt:i4>21002</vt:i4>
      </vt:variant>
      <vt:variant>
        <vt:i4>1026</vt:i4>
      </vt:variant>
      <vt:variant>
        <vt:i4>1</vt:i4>
      </vt:variant>
      <vt:variant>
        <vt:lpwstr>TFR-222-OPEN-RVB-1</vt:lpwstr>
      </vt:variant>
      <vt:variant>
        <vt:lpwstr/>
      </vt:variant>
      <vt:variant>
        <vt:i4>5308436</vt:i4>
      </vt:variant>
      <vt:variant>
        <vt:i4>21005</vt:i4>
      </vt:variant>
      <vt:variant>
        <vt:i4>1027</vt:i4>
      </vt:variant>
      <vt:variant>
        <vt:i4>1</vt:i4>
      </vt:variant>
      <vt:variant>
        <vt:lpwstr>TFR-222-CLOSED-RVB N</vt:lpwstr>
      </vt:variant>
      <vt:variant>
        <vt:lpwstr/>
      </vt:variant>
      <vt:variant>
        <vt:i4>262157</vt:i4>
      </vt:variant>
      <vt:variant>
        <vt:i4>21326</vt:i4>
      </vt:variant>
      <vt:variant>
        <vt:i4>1029</vt:i4>
      </vt:variant>
      <vt:variant>
        <vt:i4>1</vt:i4>
      </vt:variant>
      <vt:variant>
        <vt:lpwstr>BOOK</vt:lpwstr>
      </vt:variant>
      <vt:variant>
        <vt:lpwstr/>
      </vt:variant>
      <vt:variant>
        <vt:i4>2097156</vt:i4>
      </vt:variant>
      <vt:variant>
        <vt:i4>21329</vt:i4>
      </vt:variant>
      <vt:variant>
        <vt:i4>1030</vt:i4>
      </vt:variant>
      <vt:variant>
        <vt:i4>1</vt:i4>
      </vt:variant>
      <vt:variant>
        <vt:lpwstr>Trash détouré</vt:lpwstr>
      </vt:variant>
      <vt:variant>
        <vt:lpwstr/>
      </vt:variant>
      <vt:variant>
        <vt:i4>1835074</vt:i4>
      </vt:variant>
      <vt:variant>
        <vt:i4>21332</vt:i4>
      </vt:variant>
      <vt:variant>
        <vt:i4>1031</vt:i4>
      </vt:variant>
      <vt:variant>
        <vt:i4>1</vt:i4>
      </vt:variant>
      <vt:variant>
        <vt:lpwstr>CE détouré</vt:lpwstr>
      </vt:variant>
      <vt:variant>
        <vt:lpwstr/>
      </vt:variant>
      <vt:variant>
        <vt:i4>6619195</vt:i4>
      </vt:variant>
      <vt:variant>
        <vt:i4>21335</vt:i4>
      </vt:variant>
      <vt:variant>
        <vt:i4>1032</vt:i4>
      </vt:variant>
      <vt:variant>
        <vt:i4>1</vt:i4>
      </vt:variant>
      <vt:variant>
        <vt:lpwstr>Rohs détouré</vt:lpwstr>
      </vt:variant>
      <vt:variant>
        <vt:lpwstr/>
      </vt:variant>
      <vt:variant>
        <vt:i4>4128793</vt:i4>
      </vt:variant>
      <vt:variant>
        <vt:i4>21338</vt:i4>
      </vt:variant>
      <vt:variant>
        <vt:i4>1033</vt:i4>
      </vt:variant>
      <vt:variant>
        <vt:i4>1</vt:i4>
      </vt:variant>
      <vt:variant>
        <vt:lpwstr>Hot Surface</vt:lpwstr>
      </vt:variant>
      <vt:variant>
        <vt:lpwstr/>
      </vt:variant>
      <vt:variant>
        <vt:i4>7405692</vt:i4>
      </vt:variant>
      <vt:variant>
        <vt:i4>21341</vt:i4>
      </vt:variant>
      <vt:variant>
        <vt:i4>1034</vt:i4>
      </vt:variant>
      <vt:variant>
        <vt:i4>1</vt:i4>
      </vt:variant>
      <vt:variant>
        <vt:lpwstr>TRIMAN</vt:lpwstr>
      </vt:variant>
      <vt:variant>
        <vt:lpwstr/>
      </vt:variant>
      <vt:variant>
        <vt:i4>2621539</vt:i4>
      </vt:variant>
      <vt:variant>
        <vt:i4>21344</vt:i4>
      </vt:variant>
      <vt:variant>
        <vt:i4>1035</vt:i4>
      </vt:variant>
      <vt:variant>
        <vt:i4>1</vt:i4>
      </vt:variant>
      <vt:variant>
        <vt:lpwstr>Surface chaude</vt:lpwstr>
      </vt:variant>
      <vt:variant>
        <vt:lpwstr/>
      </vt:variant>
      <vt:variant>
        <vt:i4>3342461</vt:i4>
      </vt:variant>
      <vt:variant>
        <vt:i4>21347</vt:i4>
      </vt:variant>
      <vt:variant>
        <vt:i4>1036</vt:i4>
      </vt:variant>
      <vt:variant>
        <vt:i4>1</vt:i4>
      </vt:variant>
      <vt:variant>
        <vt:lpwstr>TFR-200 DETAIL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 RABION</dc:creator>
  <cp:lastModifiedBy>Utilisateur Microsoft Office</cp:lastModifiedBy>
  <cp:revision>5</cp:revision>
  <dcterms:created xsi:type="dcterms:W3CDTF">2020-05-25T09:07:00Z</dcterms:created>
  <dcterms:modified xsi:type="dcterms:W3CDTF">2020-07-20T15:52:00Z</dcterms:modified>
</cp:coreProperties>
</file>