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C9A19C" w14:textId="77777777" w:rsidR="00A21EDA" w:rsidRPr="00CB3067" w:rsidRDefault="00BF6757" w:rsidP="00A21EDA">
      <w:pPr>
        <w:rPr>
          <w:sz w:val="24"/>
          <w:lang w:val="fr-FR"/>
        </w:rPr>
      </w:pPr>
      <w:r>
        <w:rPr>
          <w:noProof/>
          <w:lang w:val="fr-FR" w:eastAsia="fr-FR"/>
        </w:rPr>
        <mc:AlternateContent>
          <mc:Choice Requires="wps">
            <w:drawing>
              <wp:anchor distT="0" distB="0" distL="114300" distR="114300" simplePos="0" relativeHeight="251650048" behindDoc="0" locked="0" layoutInCell="1" allowOverlap="1" wp14:anchorId="162C8E6F" wp14:editId="4660E881">
                <wp:simplePos x="0" y="0"/>
                <wp:positionH relativeFrom="column">
                  <wp:posOffset>4425315</wp:posOffset>
                </wp:positionH>
                <wp:positionV relativeFrom="paragraph">
                  <wp:posOffset>-34290</wp:posOffset>
                </wp:positionV>
                <wp:extent cx="1524000" cy="812800"/>
                <wp:effectExtent l="0" t="0" r="0" b="0"/>
                <wp:wrapSquare wrapText="bothSides"/>
                <wp:docPr id="3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5240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AD8C" w14:textId="77777777" w:rsidR="00863C0F" w:rsidRDefault="00AB0C23"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FC</w:t>
                            </w:r>
                            <w:r w:rsidRPr="00D00F61">
                              <w:rPr>
                                <w:rFonts w:ascii="Arial Black" w:hAnsi="Arial Black"/>
                                <w:b w:val="0"/>
                                <w:i w:val="0"/>
                                <w:spacing w:val="20"/>
                                <w:sz w:val="40"/>
                              </w:rPr>
                              <w:t>-</w:t>
                            </w:r>
                            <w:r w:rsidR="00863C0F">
                              <w:rPr>
                                <w:rFonts w:ascii="Arial Black" w:hAnsi="Arial Black"/>
                                <w:b w:val="0"/>
                                <w:i w:val="0"/>
                                <w:spacing w:val="20"/>
                                <w:sz w:val="40"/>
                              </w:rPr>
                              <w:t>740</w:t>
                            </w:r>
                          </w:p>
                          <w:p w14:paraId="7FEFBB08" w14:textId="77777777" w:rsidR="00AB0C23" w:rsidRPr="00D00F61" w:rsidRDefault="00863C0F" w:rsidP="00A21EDA">
                            <w:pPr>
                              <w:pStyle w:val="Titre2"/>
                              <w:rPr>
                                <w:rFonts w:ascii="Arial Black" w:hAnsi="Arial Black"/>
                                <w:b w:val="0"/>
                                <w:i w:val="0"/>
                                <w:spacing w:val="20"/>
                                <w:sz w:val="40"/>
                              </w:rPr>
                            </w:pPr>
                            <w:r>
                              <w:rPr>
                                <w:rFonts w:ascii="Arial Black" w:hAnsi="Arial Black"/>
                                <w:b w:val="0"/>
                                <w:i w:val="0"/>
                                <w:spacing w:val="20"/>
                                <w:sz w:val="40"/>
                              </w:rPr>
                              <w:t>TFC-745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C8E6F" id="_x0000_t202" coordsize="21600,21600" o:spt="202" path="m0,0l0,21600,21600,21600,21600,0xe">
                <v:stroke joinstyle="miter"/>
                <v:path gradientshapeok="t" o:connecttype="rect"/>
              </v:shapetype>
              <v:shape id="Text Box 3" o:spid="_x0000_s1026" type="#_x0000_t202" style="position:absolute;margin-left:348.45pt;margin-top:-2.65pt;width:120pt;height: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" filled="f" stroked="f">
                <o:lock v:ext="edit" aspectratio="t" verticies="t" text="t" shapetype="t"/>
                <v:textbox>
                  <w:txbxContent>
                    <w:p w14:paraId="6655AD8C" w14:textId="77777777" w:rsidR="00863C0F" w:rsidRDefault="00AB0C23"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FC</w:t>
                      </w:r>
                      <w:r w:rsidRPr="00D00F61">
                        <w:rPr>
                          <w:rFonts w:ascii="Arial Black" w:hAnsi="Arial Black"/>
                          <w:b w:val="0"/>
                          <w:i w:val="0"/>
                          <w:spacing w:val="20"/>
                          <w:sz w:val="40"/>
                        </w:rPr>
                        <w:t>-</w:t>
                      </w:r>
                      <w:r w:rsidR="00863C0F">
                        <w:rPr>
                          <w:rFonts w:ascii="Arial Black" w:hAnsi="Arial Black"/>
                          <w:b w:val="0"/>
                          <w:i w:val="0"/>
                          <w:spacing w:val="20"/>
                          <w:sz w:val="40"/>
                        </w:rPr>
                        <w:t>740</w:t>
                      </w:r>
                    </w:p>
                    <w:p w14:paraId="7FEFBB08" w14:textId="77777777" w:rsidR="00AB0C23" w:rsidRPr="00D00F61" w:rsidRDefault="00863C0F" w:rsidP="00A21EDA">
                      <w:pPr>
                        <w:pStyle w:val="Titre2"/>
                        <w:rPr>
                          <w:rFonts w:ascii="Arial Black" w:hAnsi="Arial Black"/>
                          <w:b w:val="0"/>
                          <w:i w:val="0"/>
                          <w:spacing w:val="20"/>
                          <w:sz w:val="40"/>
                        </w:rPr>
                      </w:pPr>
                      <w:r>
                        <w:rPr>
                          <w:rFonts w:ascii="Arial Black" w:hAnsi="Arial Black"/>
                          <w:b w:val="0"/>
                          <w:i w:val="0"/>
                          <w:spacing w:val="20"/>
                          <w:sz w:val="40"/>
                        </w:rPr>
                        <w:t>TFC-745</w:t>
                      </w:r>
                    </w:p>
                  </w:txbxContent>
                </v:textbox>
                <w10:wrap type="square"/>
              </v:shape>
            </w:pict>
          </mc:Fallback>
        </mc:AlternateContent>
      </w:r>
      <w:r>
        <w:rPr>
          <w:noProof/>
          <w:lang w:val="fr-FR" w:eastAsia="fr-FR"/>
        </w:rPr>
        <mc:AlternateContent>
          <mc:Choice Requires="wps">
            <w:drawing>
              <wp:anchor distT="0" distB="0" distL="114300" distR="114300" simplePos="0" relativeHeight="251654144" behindDoc="0" locked="0" layoutInCell="1" allowOverlap="1" wp14:anchorId="0EC46ED7" wp14:editId="20DCD6A5">
                <wp:simplePos x="0" y="0"/>
                <wp:positionH relativeFrom="column">
                  <wp:posOffset>444500</wp:posOffset>
                </wp:positionH>
                <wp:positionV relativeFrom="paragraph">
                  <wp:posOffset>-54610</wp:posOffset>
                </wp:positionV>
                <wp:extent cx="3317240" cy="828040"/>
                <wp:effectExtent l="0" t="0" r="0" b="10160"/>
                <wp:wrapThrough wrapText="bothSides">
                  <wp:wrapPolygon edited="0">
                    <wp:start x="165" y="0"/>
                    <wp:lineTo x="165" y="21202"/>
                    <wp:lineTo x="21170" y="21202"/>
                    <wp:lineTo x="21170" y="0"/>
                    <wp:lineTo x="165" y="0"/>
                  </wp:wrapPolygon>
                </wp:wrapThrough>
                <wp:docPr id="30" name="Text Box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31724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B5F6" w14:textId="77777777" w:rsidR="00AB0C23" w:rsidRPr="00DF08FF" w:rsidRDefault="00BF6757" w:rsidP="005E3DAD">
                            <w:pPr>
                              <w:jc w:val="center"/>
                              <w:rPr>
                                <w:rFonts w:ascii="Explora" w:hAnsi="Explora"/>
                                <w:sz w:val="68"/>
                              </w:rPr>
                            </w:pPr>
                            <w:r w:rsidRPr="00F7603A">
                              <w:rPr>
                                <w:noProof/>
                                <w:lang w:val="fr-FR" w:eastAsia="fr-FR"/>
                              </w:rPr>
                              <w:drawing>
                                <wp:inline distT="0" distB="0" distL="0" distR="0" wp14:anchorId="2E2F9588" wp14:editId="728857E6">
                                  <wp:extent cx="3133725" cy="723900"/>
                                  <wp:effectExtent l="0" t="0" r="0" b="12700"/>
                                  <wp:docPr id="11"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ECHWOOD LOGO black"/>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46ED7" id="Text Box 23" o:spid="_x0000_s1027" type="#_x0000_t202" style="position:absolute;margin-left:35pt;margin-top:-4.25pt;width:261.2pt;height:65.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" filled="f" stroked="f">
                <o:lock v:ext="edit" aspectratio="t" verticies="t" text="t" shapetype="t"/>
                <v:textbox style="mso-fit-shape-to-text:t">
                  <w:txbxContent>
                    <w:p w14:paraId="00C3B5F6" w14:textId="77777777" w:rsidR="00AB0C23" w:rsidRPr="00DF08FF" w:rsidRDefault="00BF6757" w:rsidP="005E3DAD">
                      <w:pPr>
                        <w:jc w:val="center"/>
                        <w:rPr>
                          <w:rFonts w:ascii="Explora" w:hAnsi="Explora"/>
                          <w:sz w:val="68"/>
                        </w:rPr>
                      </w:pPr>
                      <w:r w:rsidRPr="00F7603A">
                        <w:rPr>
                          <w:noProof/>
                          <w:lang w:val="fr-FR" w:eastAsia="fr-FR"/>
                        </w:rPr>
                        <w:drawing>
                          <wp:inline distT="0" distB="0" distL="0" distR="0" wp14:anchorId="2E2F9588" wp14:editId="728857E6">
                            <wp:extent cx="3133725" cy="723900"/>
                            <wp:effectExtent l="0" t="0" r="0" b="12700"/>
                            <wp:docPr id="11"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ECHWOOD LOGO black"/>
                                    <pic:cNvPicPr>
                                      <a:picLocks noRot="1"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v:textbox>
                <w10:wrap type="through"/>
              </v:shape>
            </w:pict>
          </mc:Fallback>
        </mc:AlternateContent>
      </w:r>
      <w:r>
        <w:rPr>
          <w:noProof/>
          <w:lang w:val="fr-FR" w:eastAsia="fr-FR"/>
        </w:rPr>
        <mc:AlternateContent>
          <mc:Choice Requires="wps">
            <w:drawing>
              <wp:anchor distT="0" distB="0" distL="114300" distR="114300" simplePos="0" relativeHeight="251653120" behindDoc="0" locked="0" layoutInCell="1" allowOverlap="1" wp14:anchorId="532335AE" wp14:editId="08CF47D4">
                <wp:simplePos x="0" y="0"/>
                <wp:positionH relativeFrom="column">
                  <wp:posOffset>736600</wp:posOffset>
                </wp:positionH>
                <wp:positionV relativeFrom="paragraph">
                  <wp:posOffset>7859395</wp:posOffset>
                </wp:positionV>
                <wp:extent cx="5632450" cy="1133475"/>
                <wp:effectExtent l="0" t="0" r="31750" b="34925"/>
                <wp:wrapThrough wrapText="bothSides">
                  <wp:wrapPolygon edited="0">
                    <wp:start x="0" y="0"/>
                    <wp:lineTo x="0" y="21782"/>
                    <wp:lineTo x="21624" y="21782"/>
                    <wp:lineTo x="21624" y="0"/>
                    <wp:lineTo x="0" y="0"/>
                  </wp:wrapPolygon>
                </wp:wrapThrough>
                <wp:docPr id="2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599E284" w14:textId="77777777" w:rsidR="00AB0C23" w:rsidRPr="007F4B1A" w:rsidRDefault="00AB0C2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B93C8AE" w14:textId="77777777" w:rsidR="00AB0C23" w:rsidRDefault="00AB0C2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86963F" w14:textId="77777777" w:rsidR="00AB0C23" w:rsidRPr="00863C0F" w:rsidRDefault="00AB0C23" w:rsidP="00624DFD">
                            <w:pPr>
                              <w:jc w:val="both"/>
                              <w:rPr>
                                <w:sz w:val="28"/>
                                <w:szCs w:val="28"/>
                                <w:lang w:val="fr-FR"/>
                              </w:rPr>
                            </w:pPr>
                            <w:r w:rsidRPr="007F4B1A">
                              <w:rPr>
                                <w:rFonts w:ascii="Arial" w:hAnsi="Arial"/>
                                <w:sz w:val="28"/>
                                <w:szCs w:val="28"/>
                                <w:lang w:val="fr-FR"/>
                              </w:rPr>
                              <w:t>Déballer l’appareil en conservant tous les emballages.</w:t>
                            </w:r>
                            <w:r w:rsidRPr="00863C0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35AE" id="Text Box 19" o:spid="_x0000_s1028" type="#_x0000_t202" style="position:absolute;margin-left:58pt;margin-top:618.85pt;width:443.5pt;height:8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">
                <o:lock v:ext="edit" aspectratio="t" verticies="t" text="t" shapetype="t"/>
                <v:textbox>
                  <w:txbxContent>
                    <w:p w14:paraId="7599E284" w14:textId="77777777" w:rsidR="00AB0C23" w:rsidRPr="007F4B1A" w:rsidRDefault="00AB0C2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B93C8AE" w14:textId="77777777" w:rsidR="00AB0C23" w:rsidRDefault="00AB0C2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86963F" w14:textId="77777777" w:rsidR="00AB0C23" w:rsidRPr="00863C0F" w:rsidRDefault="00AB0C23" w:rsidP="00624DFD">
                      <w:pPr>
                        <w:jc w:val="both"/>
                        <w:rPr>
                          <w:sz w:val="28"/>
                          <w:szCs w:val="28"/>
                          <w:lang w:val="fr-FR"/>
                        </w:rPr>
                      </w:pPr>
                      <w:r w:rsidRPr="007F4B1A">
                        <w:rPr>
                          <w:rFonts w:ascii="Arial" w:hAnsi="Arial"/>
                          <w:sz w:val="28"/>
                          <w:szCs w:val="28"/>
                          <w:lang w:val="fr-FR"/>
                        </w:rPr>
                        <w:t>Déballer l’appareil en conservant tous les emballages.</w:t>
                      </w:r>
                      <w:r w:rsidRPr="00863C0F">
                        <w:rPr>
                          <w:sz w:val="28"/>
                          <w:szCs w:val="28"/>
                          <w:lang w:val="fr-FR"/>
                        </w:rPr>
                        <w:t xml:space="preserve"> </w:t>
                      </w:r>
                    </w:p>
                  </w:txbxContent>
                </v:textbox>
                <w10:wrap type="through"/>
              </v:shape>
            </w:pict>
          </mc:Fallback>
        </mc:AlternateContent>
      </w:r>
    </w:p>
    <w:p w14:paraId="5649CED0" w14:textId="77777777" w:rsidR="00A21EDA" w:rsidRPr="00CB3067" w:rsidRDefault="00A21EDA" w:rsidP="00A21EDA">
      <w:pPr>
        <w:rPr>
          <w:lang w:val="fr-FR"/>
        </w:rPr>
      </w:pPr>
    </w:p>
    <w:p w14:paraId="688FE60A" w14:textId="77777777" w:rsidR="00A21EDA" w:rsidRPr="00CB3067" w:rsidRDefault="00A21EDA" w:rsidP="00A21EDA">
      <w:pPr>
        <w:rPr>
          <w:lang w:val="fr-FR"/>
        </w:rPr>
      </w:pPr>
    </w:p>
    <w:p w14:paraId="7378FDB9" w14:textId="77777777" w:rsidR="00A21EDA" w:rsidRPr="00CB3067" w:rsidRDefault="00A21EDA" w:rsidP="00A21EDA">
      <w:pPr>
        <w:rPr>
          <w:lang w:val="fr-FR"/>
        </w:rPr>
      </w:pPr>
    </w:p>
    <w:p w14:paraId="03AA9839" w14:textId="77777777" w:rsidR="00A21EDA" w:rsidRPr="00CB3067" w:rsidRDefault="00A21EDA" w:rsidP="00A21EDA">
      <w:pPr>
        <w:rPr>
          <w:lang w:val="fr-FR"/>
        </w:rPr>
      </w:pPr>
    </w:p>
    <w:p w14:paraId="429E797B" w14:textId="77777777" w:rsidR="00863C0F" w:rsidRDefault="00863C0F" w:rsidP="00A21EDA">
      <w:pPr>
        <w:pStyle w:val="Titre1"/>
        <w:rPr>
          <w:rFonts w:ascii="Arial" w:hAnsi="Arial" w:cs="Arial"/>
          <w:color w:val="0000FF"/>
          <w:sz w:val="36"/>
          <w:szCs w:val="36"/>
          <w:lang w:val="fr-FR"/>
        </w:rPr>
      </w:pPr>
    </w:p>
    <w:p w14:paraId="54A7350E" w14:textId="77777777" w:rsidR="00A21EDA" w:rsidRPr="00CB3067" w:rsidRDefault="00D31E9B" w:rsidP="00A21EDA">
      <w:pPr>
        <w:pStyle w:val="Titre1"/>
        <w:rPr>
          <w:rFonts w:ascii="Arial" w:hAnsi="Arial" w:cs="Arial"/>
          <w:b w:val="0"/>
          <w:color w:val="0000FF"/>
          <w:sz w:val="36"/>
          <w:szCs w:val="36"/>
          <w:lang w:val="fr-FR"/>
        </w:rPr>
      </w:pPr>
      <w:r w:rsidRPr="00CB3067">
        <w:rPr>
          <w:rFonts w:ascii="Arial" w:hAnsi="Arial" w:cs="Arial"/>
          <w:color w:val="0000FF"/>
          <w:sz w:val="36"/>
          <w:szCs w:val="36"/>
          <w:lang w:val="fr-FR"/>
        </w:rPr>
        <w:t>FONTAINE A CHOCOLAT</w:t>
      </w:r>
    </w:p>
    <w:p w14:paraId="2DAB3DF7" w14:textId="77777777" w:rsidR="00A21EDA" w:rsidRPr="00CB3067" w:rsidRDefault="00A21EDA" w:rsidP="00A21EDA">
      <w:pPr>
        <w:pStyle w:val="Titre6"/>
        <w:rPr>
          <w:rFonts w:ascii="Arial" w:hAnsi="Arial" w:cs="Arial"/>
          <w:color w:val="0000FF"/>
          <w:sz w:val="36"/>
          <w:szCs w:val="36"/>
          <w:lang w:val="fr-FR"/>
        </w:rPr>
      </w:pPr>
    </w:p>
    <w:p w14:paraId="1D750B71" w14:textId="77777777" w:rsidR="00A21EDA" w:rsidRPr="00CB3067" w:rsidRDefault="00A21EDA" w:rsidP="00A21EDA">
      <w:pPr>
        <w:pStyle w:val="Titre1"/>
        <w:rPr>
          <w:rFonts w:ascii="Arial" w:hAnsi="Arial" w:cs="Arial"/>
          <w:color w:val="0000FF"/>
          <w:sz w:val="36"/>
          <w:szCs w:val="36"/>
          <w:lang w:val="fr-FR"/>
        </w:rPr>
      </w:pPr>
      <w:r w:rsidRPr="00CB3067">
        <w:rPr>
          <w:rFonts w:ascii="Arial" w:hAnsi="Arial" w:cs="Arial"/>
          <w:color w:val="0000FF"/>
          <w:sz w:val="36"/>
          <w:szCs w:val="36"/>
          <w:lang w:val="fr-FR"/>
        </w:rPr>
        <w:t>Manuel d’utilisation</w:t>
      </w:r>
    </w:p>
    <w:p w14:paraId="2E44B84E" w14:textId="77777777" w:rsidR="00A21EDA" w:rsidRPr="00CB3067" w:rsidRDefault="00BF6757" w:rsidP="00A21EDA">
      <w:pPr>
        <w:jc w:val="center"/>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56192" behindDoc="0" locked="0" layoutInCell="1" allowOverlap="1" wp14:anchorId="5D760F9B" wp14:editId="15418940">
                <wp:simplePos x="0" y="0"/>
                <wp:positionH relativeFrom="column">
                  <wp:posOffset>3447415</wp:posOffset>
                </wp:positionH>
                <wp:positionV relativeFrom="paragraph">
                  <wp:posOffset>250190</wp:posOffset>
                </wp:positionV>
                <wp:extent cx="3118485" cy="5335905"/>
                <wp:effectExtent l="0" t="0" r="0" b="0"/>
                <wp:wrapThrough wrapText="bothSides">
                  <wp:wrapPolygon edited="0">
                    <wp:start x="176" y="103"/>
                    <wp:lineTo x="176" y="21387"/>
                    <wp:lineTo x="21288" y="21387"/>
                    <wp:lineTo x="21288" y="103"/>
                    <wp:lineTo x="176" y="103"/>
                  </wp:wrapPolygon>
                </wp:wrapThrough>
                <wp:docPr id="36"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118485" cy="533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CB56" w14:textId="77777777" w:rsidR="00863C0F" w:rsidRDefault="00863C0F" w:rsidP="00863C0F">
                            <w:r>
                              <w:tab/>
                              <w:t xml:space="preserve">    </w:t>
                            </w:r>
                          </w:p>
                          <w:p w14:paraId="02BC501A" w14:textId="77777777" w:rsidR="00863C0F" w:rsidRDefault="00863C0F" w:rsidP="00863C0F">
                            <w:r>
                              <w:tab/>
                            </w:r>
                            <w:r>
                              <w:tab/>
                              <w:t xml:space="preserve">    </w:t>
                            </w:r>
                            <w:r w:rsidR="00BF6757" w:rsidRPr="00C83020">
                              <w:rPr>
                                <w:noProof/>
                                <w:lang w:val="fr-FR" w:eastAsia="fr-FR"/>
                              </w:rPr>
                              <w:drawing>
                                <wp:inline distT="0" distB="0" distL="0" distR="0" wp14:anchorId="73A0F60E" wp14:editId="010C7FAF">
                                  <wp:extent cx="2933700" cy="5172075"/>
                                  <wp:effectExtent l="0" t="0" r="12700" b="9525"/>
                                  <wp:docPr id="3" name="Image 20" descr="Une image contenant table, tasse,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Une image contenant table, tasse, intérieur, assis&#10;&#10;Description générée automatiquement"/>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517207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60F9B" id="Text Box 110" o:spid="_x0000_s1029" type="#_x0000_t202" style="position:absolute;left:0;text-align:left;margin-left:271.45pt;margin-top:19.7pt;width:245.55pt;height:4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" filled="f" stroked="f">
                <o:lock v:ext="edit" aspectratio="t" verticies="t" text="t" shapetype="t"/>
                <v:textbox inset=",7.2pt,,7.2pt">
                  <w:txbxContent>
                    <w:p w14:paraId="0CA3CB56" w14:textId="77777777" w:rsidR="00863C0F" w:rsidRDefault="00863C0F" w:rsidP="00863C0F">
                      <w:r>
                        <w:tab/>
                        <w:t xml:space="preserve">    </w:t>
                      </w:r>
                    </w:p>
                    <w:p w14:paraId="02BC501A" w14:textId="77777777" w:rsidR="00863C0F" w:rsidRDefault="00863C0F" w:rsidP="00863C0F">
                      <w:r>
                        <w:tab/>
                      </w:r>
                      <w:r>
                        <w:tab/>
                        <w:t xml:space="preserve">    </w:t>
                      </w:r>
                      <w:r w:rsidR="00BF6757" w:rsidRPr="00C83020">
                        <w:rPr>
                          <w:noProof/>
                          <w:lang w:val="fr-FR" w:eastAsia="fr-FR"/>
                        </w:rPr>
                        <w:drawing>
                          <wp:inline distT="0" distB="0" distL="0" distR="0" wp14:anchorId="73A0F60E" wp14:editId="010C7FAF">
                            <wp:extent cx="2933700" cy="5172075"/>
                            <wp:effectExtent l="0" t="0" r="12700" b="9525"/>
                            <wp:docPr id="3" name="Image 20" descr="Une image contenant table, tasse,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Une image contenant table, tasse, intérieur, assis&#10;&#10;Description générée automatiquement"/>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5172075"/>
                                    </a:xfrm>
                                    <a:prstGeom prst="rect">
                                      <a:avLst/>
                                    </a:prstGeom>
                                    <a:noFill/>
                                    <a:ln>
                                      <a:noFill/>
                                    </a:ln>
                                  </pic:spPr>
                                </pic:pic>
                              </a:graphicData>
                            </a:graphic>
                          </wp:inline>
                        </w:drawing>
                      </w:r>
                    </w:p>
                  </w:txbxContent>
                </v:textbox>
                <w10:wrap type="through"/>
              </v:shape>
            </w:pict>
          </mc:Fallback>
        </mc:AlternateContent>
      </w:r>
    </w:p>
    <w:p w14:paraId="1D5F6267" w14:textId="77777777" w:rsidR="00863C0F" w:rsidRPr="006E6C29" w:rsidRDefault="006E6C29" w:rsidP="00863C0F">
      <w:pPr>
        <w:pStyle w:val="Titre3"/>
        <w:rPr>
          <w:rFonts w:ascii="Arial" w:hAnsi="Arial" w:cs="Arial"/>
          <w:b w:val="0"/>
          <w:color w:val="0000FF"/>
          <w:sz w:val="36"/>
          <w:szCs w:val="36"/>
          <w:lang w:val="fr-FR"/>
        </w:rPr>
      </w:pPr>
      <w:r>
        <w:rPr>
          <w:noProof/>
          <w:lang w:val="fr-FR" w:eastAsia="fr-FR"/>
        </w:rPr>
        <mc:AlternateContent>
          <mc:Choice Requires="wps">
            <w:drawing>
              <wp:anchor distT="0" distB="0" distL="114300" distR="114300" simplePos="0" relativeHeight="251679744" behindDoc="0" locked="0" layoutInCell="1" allowOverlap="1" wp14:anchorId="188EDA57" wp14:editId="3B5AEC16">
                <wp:simplePos x="0" y="0"/>
                <wp:positionH relativeFrom="column">
                  <wp:posOffset>4086860</wp:posOffset>
                </wp:positionH>
                <wp:positionV relativeFrom="paragraph">
                  <wp:posOffset>5326380</wp:posOffset>
                </wp:positionV>
                <wp:extent cx="1524000" cy="345440"/>
                <wp:effectExtent l="0" t="0" r="0" b="10160"/>
                <wp:wrapSquare wrapText="bothSides"/>
                <wp:docPr id="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5240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D081" w14:textId="77777777" w:rsidR="006E6C29" w:rsidRPr="006E6C29" w:rsidRDefault="006E6C29" w:rsidP="006E6C29">
                            <w:pPr>
                              <w:pStyle w:val="Titre2"/>
                              <w:rPr>
                                <w:rFonts w:ascii="Arial Black" w:hAnsi="Arial Black"/>
                                <w:b w:val="0"/>
                                <w:i w:val="0"/>
                                <w:spacing w:val="20"/>
                                <w:sz w:val="28"/>
                                <w:szCs w:val="28"/>
                              </w:rPr>
                            </w:pPr>
                            <w:r w:rsidRPr="006E6C29">
                              <w:rPr>
                                <w:rFonts w:ascii="Arial Black" w:hAnsi="Arial Black"/>
                                <w:b w:val="0"/>
                                <w:i w:val="0"/>
                                <w:spacing w:val="20"/>
                                <w:sz w:val="28"/>
                                <w:szCs w:val="28"/>
                              </w:rPr>
                              <w:t>TFC-</w:t>
                            </w:r>
                            <w:r>
                              <w:rPr>
                                <w:rFonts w:ascii="Arial Black" w:hAnsi="Arial Black"/>
                                <w:b w:val="0"/>
                                <w:i w:val="0"/>
                                <w:spacing w:val="20"/>
                                <w:sz w:val="28"/>
                                <w:szCs w:val="28"/>
                              </w:rPr>
                              <w:t>745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DA57" id="_x0000_s1030" type="#_x0000_t202" style="position:absolute;margin-left:321.8pt;margin-top:419.4pt;width:120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" filled="f" stroked="f">
                <o:lock v:ext="edit" aspectratio="t" verticies="t" text="t" shapetype="t"/>
                <v:textbox>
                  <w:txbxContent>
                    <w:p w14:paraId="3FB0D081" w14:textId="77777777" w:rsidR="006E6C29" w:rsidRPr="006E6C29" w:rsidRDefault="006E6C29" w:rsidP="006E6C29">
                      <w:pPr>
                        <w:pStyle w:val="Titre2"/>
                        <w:rPr>
                          <w:rFonts w:ascii="Arial Black" w:hAnsi="Arial Black"/>
                          <w:b w:val="0"/>
                          <w:i w:val="0"/>
                          <w:spacing w:val="20"/>
                          <w:sz w:val="28"/>
                          <w:szCs w:val="28"/>
                        </w:rPr>
                      </w:pPr>
                      <w:r w:rsidRPr="006E6C29">
                        <w:rPr>
                          <w:rFonts w:ascii="Arial Black" w:hAnsi="Arial Black"/>
                          <w:b w:val="0"/>
                          <w:i w:val="0"/>
                          <w:spacing w:val="20"/>
                          <w:sz w:val="28"/>
                          <w:szCs w:val="28"/>
                        </w:rPr>
                        <w:t>TFC-</w:t>
                      </w:r>
                      <w:r>
                        <w:rPr>
                          <w:rFonts w:ascii="Arial Black" w:hAnsi="Arial Black"/>
                          <w:b w:val="0"/>
                          <w:i w:val="0"/>
                          <w:spacing w:val="20"/>
                          <w:sz w:val="28"/>
                          <w:szCs w:val="28"/>
                        </w:rPr>
                        <w:t>745</w:t>
                      </w:r>
                    </w:p>
                  </w:txbxContent>
                </v:textbox>
                <w10:wrap type="square"/>
              </v:shape>
            </w:pict>
          </mc:Fallback>
        </mc:AlternateContent>
      </w:r>
      <w:r>
        <w:rPr>
          <w:noProof/>
          <w:lang w:val="fr-FR" w:eastAsia="fr-FR"/>
        </w:rPr>
        <mc:AlternateContent>
          <mc:Choice Requires="wps">
            <w:drawing>
              <wp:anchor distT="0" distB="0" distL="114300" distR="114300" simplePos="0" relativeHeight="251677696" behindDoc="0" locked="0" layoutInCell="1" allowOverlap="1" wp14:anchorId="48372880" wp14:editId="07198E78">
                <wp:simplePos x="0" y="0"/>
                <wp:positionH relativeFrom="column">
                  <wp:posOffset>996950</wp:posOffset>
                </wp:positionH>
                <wp:positionV relativeFrom="paragraph">
                  <wp:posOffset>5323840</wp:posOffset>
                </wp:positionV>
                <wp:extent cx="1524000" cy="345440"/>
                <wp:effectExtent l="0" t="0" r="0" b="10160"/>
                <wp:wrapSquare wrapText="bothSides"/>
                <wp:docPr id="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5240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E1FA" w14:textId="77777777" w:rsidR="006E6C29" w:rsidRPr="006E6C29" w:rsidRDefault="006E6C29" w:rsidP="006E6C29">
                            <w:pPr>
                              <w:pStyle w:val="Titre2"/>
                              <w:rPr>
                                <w:rFonts w:ascii="Arial Black" w:hAnsi="Arial Black"/>
                                <w:b w:val="0"/>
                                <w:i w:val="0"/>
                                <w:spacing w:val="20"/>
                                <w:sz w:val="28"/>
                                <w:szCs w:val="28"/>
                              </w:rPr>
                            </w:pPr>
                            <w:r w:rsidRPr="006E6C29">
                              <w:rPr>
                                <w:rFonts w:ascii="Arial Black" w:hAnsi="Arial Black"/>
                                <w:b w:val="0"/>
                                <w:i w:val="0"/>
                                <w:spacing w:val="20"/>
                                <w:sz w:val="28"/>
                                <w:szCs w:val="28"/>
                              </w:rPr>
                              <w:t>TFC-740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2880" id="_x0000_s1031" type="#_x0000_t202" style="position:absolute;margin-left:78.5pt;margin-top:419.2pt;width:120pt;height:2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" filled="f" stroked="f">
                <o:lock v:ext="edit" aspectratio="t" verticies="t" text="t" shapetype="t"/>
                <v:textbox>
                  <w:txbxContent>
                    <w:p w14:paraId="29BFE1FA" w14:textId="77777777" w:rsidR="006E6C29" w:rsidRPr="006E6C29" w:rsidRDefault="006E6C29" w:rsidP="006E6C29">
                      <w:pPr>
                        <w:pStyle w:val="Titre2"/>
                        <w:rPr>
                          <w:rFonts w:ascii="Arial Black" w:hAnsi="Arial Black"/>
                          <w:b w:val="0"/>
                          <w:i w:val="0"/>
                          <w:spacing w:val="20"/>
                          <w:sz w:val="28"/>
                          <w:szCs w:val="28"/>
                        </w:rPr>
                      </w:pPr>
                      <w:r w:rsidRPr="006E6C29">
                        <w:rPr>
                          <w:rFonts w:ascii="Arial Black" w:hAnsi="Arial Black"/>
                          <w:b w:val="0"/>
                          <w:i w:val="0"/>
                          <w:spacing w:val="20"/>
                          <w:sz w:val="28"/>
                          <w:szCs w:val="28"/>
                        </w:rPr>
                        <w:t>TFC-740</w:t>
                      </w:r>
                    </w:p>
                  </w:txbxContent>
                </v:textbox>
                <w10:wrap type="square"/>
              </v:shape>
            </w:pict>
          </mc:Fallback>
        </mc:AlternateContent>
      </w:r>
      <w:r w:rsidR="0031060A">
        <w:rPr>
          <w:noProof/>
          <w:lang w:val="fr-FR" w:eastAsia="fr-FR"/>
        </w:rPr>
        <mc:AlternateContent>
          <mc:Choice Requires="wps">
            <w:drawing>
              <wp:anchor distT="0" distB="0" distL="114300" distR="114300" simplePos="0" relativeHeight="251675648" behindDoc="0" locked="0" layoutInCell="1" allowOverlap="1" wp14:anchorId="7A7B4E82" wp14:editId="677FC4EA">
                <wp:simplePos x="0" y="0"/>
                <wp:positionH relativeFrom="column">
                  <wp:posOffset>4425315</wp:posOffset>
                </wp:positionH>
                <wp:positionV relativeFrom="paragraph">
                  <wp:posOffset>5213350</wp:posOffset>
                </wp:positionV>
                <wp:extent cx="1485900" cy="444500"/>
                <wp:effectExtent l="0" t="0" r="0" b="12700"/>
                <wp:wrapNone/>
                <wp:docPr id="38" name="Zone de text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859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AC8C" w14:textId="77777777" w:rsidR="00863C0F" w:rsidRPr="001B2596" w:rsidRDefault="00863C0F" w:rsidP="0031060A">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4E82" id="Zone de texte 38" o:spid="_x0000_s1032" type="#_x0000_t202" style="position:absolute;margin-left:348.45pt;margin-top:410.5pt;width:117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" filled="f" stroked="f">
                <o:lock v:ext="edit" aspectratio="t" verticies="t" text="t" shapetype="t"/>
                <v:textbox>
                  <w:txbxContent>
                    <w:p w14:paraId="44A3AC8C" w14:textId="77777777" w:rsidR="00863C0F" w:rsidRPr="001B2596" w:rsidRDefault="00863C0F" w:rsidP="0031060A">
                      <w:pPr>
                        <w:rPr>
                          <w:rFonts w:ascii="Arial Black" w:hAnsi="Arial Black"/>
                          <w:spacing w:val="20"/>
                          <w:sz w:val="40"/>
                        </w:rPr>
                      </w:pPr>
                    </w:p>
                  </w:txbxContent>
                </v:textbox>
              </v:shape>
            </w:pict>
          </mc:Fallback>
        </mc:AlternateContent>
      </w:r>
      <w:r w:rsidR="0031060A">
        <w:rPr>
          <w:noProof/>
          <w:lang w:val="fr-FR" w:eastAsia="fr-FR"/>
        </w:rPr>
        <mc:AlternateContent>
          <mc:Choice Requires="wps">
            <w:drawing>
              <wp:anchor distT="0" distB="0" distL="114300" distR="114300" simplePos="0" relativeHeight="251674624" behindDoc="0" locked="0" layoutInCell="1" allowOverlap="1" wp14:anchorId="2BB2303B" wp14:editId="6DF11E7F">
                <wp:simplePos x="0" y="0"/>
                <wp:positionH relativeFrom="column">
                  <wp:posOffset>1136015</wp:posOffset>
                </wp:positionH>
                <wp:positionV relativeFrom="paragraph">
                  <wp:posOffset>5213350</wp:posOffset>
                </wp:positionV>
                <wp:extent cx="1485900" cy="444500"/>
                <wp:effectExtent l="0" t="0" r="0" b="12700"/>
                <wp:wrapNone/>
                <wp:docPr id="37" name="Zone de text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859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B18B" w14:textId="77777777" w:rsidR="00863C0F" w:rsidRPr="001B2596" w:rsidRDefault="00863C0F" w:rsidP="0031060A">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303B" id="Zone de texte 37" o:spid="_x0000_s1033" type="#_x0000_t202" style="position:absolute;margin-left:89.45pt;margin-top:410.5pt;width:117pt;height: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" filled="f" stroked="f">
                <o:lock v:ext="edit" aspectratio="t" verticies="t" text="t" shapetype="t"/>
                <v:textbox>
                  <w:txbxContent>
                    <w:p w14:paraId="07E6B18B" w14:textId="77777777" w:rsidR="00863C0F" w:rsidRPr="001B2596" w:rsidRDefault="00863C0F" w:rsidP="0031060A">
                      <w:pPr>
                        <w:rPr>
                          <w:rFonts w:ascii="Arial Black" w:hAnsi="Arial Black"/>
                          <w:spacing w:val="20"/>
                          <w:sz w:val="40"/>
                        </w:rPr>
                      </w:pPr>
                    </w:p>
                  </w:txbxContent>
                </v:textbox>
              </v:shape>
            </w:pict>
          </mc:Fallback>
        </mc:AlternateContent>
      </w:r>
      <w:r w:rsidR="00BF6757">
        <w:rPr>
          <w:noProof/>
          <w:lang w:val="fr-FR" w:eastAsia="fr-FR"/>
        </w:rPr>
        <mc:AlternateContent>
          <mc:Choice Requires="wps">
            <w:drawing>
              <wp:anchor distT="0" distB="0" distL="114300" distR="114300" simplePos="0" relativeHeight="251655168" behindDoc="0" locked="0" layoutInCell="1" allowOverlap="1" wp14:anchorId="562BF0E3" wp14:editId="6EC50CF4">
                <wp:simplePos x="0" y="0"/>
                <wp:positionH relativeFrom="column">
                  <wp:posOffset>323215</wp:posOffset>
                </wp:positionH>
                <wp:positionV relativeFrom="paragraph">
                  <wp:posOffset>82550</wp:posOffset>
                </wp:positionV>
                <wp:extent cx="3118485" cy="5435600"/>
                <wp:effectExtent l="0" t="0" r="0" b="0"/>
                <wp:wrapThrough wrapText="bothSides">
                  <wp:wrapPolygon edited="0">
                    <wp:start x="176" y="101"/>
                    <wp:lineTo x="176" y="21398"/>
                    <wp:lineTo x="21288" y="21398"/>
                    <wp:lineTo x="21288" y="101"/>
                    <wp:lineTo x="176" y="101"/>
                  </wp:wrapPolygon>
                </wp:wrapThrough>
                <wp:docPr id="35" name="Text Box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118485" cy="543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C9E2" w14:textId="77777777" w:rsidR="00863C0F" w:rsidRDefault="00863C0F" w:rsidP="00863C0F">
                            <w:r>
                              <w:tab/>
                              <w:t xml:space="preserve">    </w:t>
                            </w:r>
                            <w:r w:rsidR="00BF6757" w:rsidRPr="00A05835">
                              <w:rPr>
                                <w:noProof/>
                                <w:lang w:val="fr-FR" w:eastAsia="fr-FR"/>
                              </w:rPr>
                              <w:drawing>
                                <wp:inline distT="0" distB="0" distL="0" distR="0" wp14:anchorId="4244EC1C" wp14:editId="6922CDDA">
                                  <wp:extent cx="2924175" cy="5219700"/>
                                  <wp:effectExtent l="0" t="0" r="0" b="12700"/>
                                  <wp:docPr id="2" name="Image 17" descr="Une image contenant tasse, table, assis, caf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tasse, table, assis, café&#10;&#10;Description générée automatiquement"/>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5219700"/>
                                          </a:xfrm>
                                          <a:prstGeom prst="rect">
                                            <a:avLst/>
                                          </a:prstGeom>
                                          <a:noFill/>
                                          <a:ln>
                                            <a:noFill/>
                                          </a:ln>
                                        </pic:spPr>
                                      </pic:pic>
                                    </a:graphicData>
                                  </a:graphic>
                                </wp:inline>
                              </w:drawing>
                            </w:r>
                          </w:p>
                          <w:p w14:paraId="7B219A8C" w14:textId="77777777" w:rsidR="00863C0F" w:rsidRDefault="00863C0F" w:rsidP="00863C0F">
                            <w:r>
                              <w:tab/>
                            </w:r>
                            <w:r>
                              <w:tab/>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F0E3" id="Text Box 109" o:spid="_x0000_s1034" type="#_x0000_t202" style="position:absolute;margin-left:25.45pt;margin-top:6.5pt;width:245.55pt;height:4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" filled="f" stroked="f">
                <o:lock v:ext="edit" aspectratio="t" verticies="t" text="t" shapetype="t"/>
                <v:textbox inset=",7.2pt,,7.2pt">
                  <w:txbxContent>
                    <w:p w14:paraId="03E4C9E2" w14:textId="77777777" w:rsidR="00863C0F" w:rsidRDefault="00863C0F" w:rsidP="00863C0F">
                      <w:r>
                        <w:tab/>
                        <w:t xml:space="preserve">    </w:t>
                      </w:r>
                      <w:r w:rsidR="00BF6757" w:rsidRPr="00A05835">
                        <w:rPr>
                          <w:noProof/>
                          <w:lang w:val="fr-FR" w:eastAsia="fr-FR"/>
                        </w:rPr>
                        <w:drawing>
                          <wp:inline distT="0" distB="0" distL="0" distR="0" wp14:anchorId="4244EC1C" wp14:editId="6922CDDA">
                            <wp:extent cx="2924175" cy="5219700"/>
                            <wp:effectExtent l="0" t="0" r="0" b="12700"/>
                            <wp:docPr id="2" name="Image 17" descr="Une image contenant tasse, table, assis, caf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tasse, table, assis, café&#10;&#10;Description générée automatiquement"/>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5219700"/>
                                    </a:xfrm>
                                    <a:prstGeom prst="rect">
                                      <a:avLst/>
                                    </a:prstGeom>
                                    <a:noFill/>
                                    <a:ln>
                                      <a:noFill/>
                                    </a:ln>
                                  </pic:spPr>
                                </pic:pic>
                              </a:graphicData>
                            </a:graphic>
                          </wp:inline>
                        </w:drawing>
                      </w:r>
                    </w:p>
                    <w:p w14:paraId="7B219A8C" w14:textId="77777777" w:rsidR="00863C0F" w:rsidRDefault="00863C0F" w:rsidP="00863C0F">
                      <w:r>
                        <w:tab/>
                      </w:r>
                      <w:r>
                        <w:tab/>
                        <w:t xml:space="preserve">    </w:t>
                      </w:r>
                    </w:p>
                  </w:txbxContent>
                </v:textbox>
                <w10:wrap type="through"/>
              </v:shape>
            </w:pict>
          </mc:Fallback>
        </mc:AlternateContent>
      </w:r>
    </w:p>
    <w:p w14:paraId="6F4EC9A1" w14:textId="77777777" w:rsidR="00863C0F" w:rsidRPr="006E6C29" w:rsidRDefault="00863C0F" w:rsidP="00863C0F">
      <w:pPr>
        <w:pStyle w:val="Titre3"/>
        <w:ind w:left="1134"/>
        <w:rPr>
          <w:rFonts w:ascii="Arial" w:hAnsi="Arial" w:cs="Arial"/>
          <w:b w:val="0"/>
          <w:color w:val="0000FF"/>
          <w:sz w:val="36"/>
          <w:szCs w:val="36"/>
          <w:lang w:val="fr-FR"/>
        </w:rPr>
      </w:pPr>
    </w:p>
    <w:p w14:paraId="3C9A18E1" w14:textId="77777777" w:rsidR="00BF6757" w:rsidRPr="000A389E" w:rsidRDefault="006E6C29" w:rsidP="00BF6757">
      <w:pPr>
        <w:tabs>
          <w:tab w:val="left" w:pos="284"/>
        </w:tabs>
        <w:jc w:val="center"/>
        <w:rPr>
          <w:rFonts w:ascii="Arial" w:hAnsi="Arial" w:cs="Arial"/>
          <w:b/>
          <w:color w:val="0000FF"/>
          <w:sz w:val="36"/>
          <w:szCs w:val="36"/>
          <w:lang w:val="fr-FR"/>
        </w:rPr>
      </w:pPr>
      <w:r w:rsidRPr="00BF6757">
        <w:rPr>
          <w:noProof/>
          <w:lang w:val="fr-FR" w:eastAsia="fr-FR"/>
        </w:rPr>
        <w:drawing>
          <wp:anchor distT="0" distB="0" distL="114300" distR="114300" simplePos="0" relativeHeight="251680768" behindDoc="1" locked="0" layoutInCell="1" allowOverlap="1" wp14:anchorId="5793EFC8" wp14:editId="6162A964">
            <wp:simplePos x="0" y="0"/>
            <wp:positionH relativeFrom="column">
              <wp:posOffset>-142240</wp:posOffset>
            </wp:positionH>
            <wp:positionV relativeFrom="paragraph">
              <wp:posOffset>240665</wp:posOffset>
            </wp:positionV>
            <wp:extent cx="810000" cy="694800"/>
            <wp:effectExtent l="0" t="0" r="3175" b="0"/>
            <wp:wrapNone/>
            <wp:docPr id="6"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0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757">
        <w:rPr>
          <w:noProof/>
          <w:lang w:val="fr-FR" w:eastAsia="fr-FR"/>
        </w:rPr>
        <mc:AlternateContent>
          <mc:Choice Requires="wps">
            <w:drawing>
              <wp:anchor distT="0" distB="0" distL="114300" distR="114300" simplePos="0" relativeHeight="251658240" behindDoc="0" locked="0" layoutInCell="1" allowOverlap="1" wp14:anchorId="728FB4BA" wp14:editId="0E153ADC">
                <wp:simplePos x="0" y="0"/>
                <wp:positionH relativeFrom="column">
                  <wp:posOffset>4425315</wp:posOffset>
                </wp:positionH>
                <wp:positionV relativeFrom="paragraph">
                  <wp:posOffset>4344670</wp:posOffset>
                </wp:positionV>
                <wp:extent cx="1485900" cy="444500"/>
                <wp:effectExtent l="0" t="0" r="0" b="12700"/>
                <wp:wrapNone/>
                <wp:docPr id="34" name="Text Box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859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F75B" w14:textId="77777777" w:rsidR="00863C0F" w:rsidRPr="001B2596" w:rsidRDefault="00863C0F" w:rsidP="0031060A">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B4BA" id="Text Box 108" o:spid="_x0000_s1035" type="#_x0000_t202" style="position:absolute;left:0;text-align:left;margin-left:348.45pt;margin-top:342.1pt;width:117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" filled="f" stroked="f">
                <o:lock v:ext="edit" aspectratio="t" verticies="t" text="t" shapetype="t"/>
                <v:textbox>
                  <w:txbxContent>
                    <w:p w14:paraId="605EF75B" w14:textId="77777777" w:rsidR="00863C0F" w:rsidRPr="001B2596" w:rsidRDefault="00863C0F" w:rsidP="0031060A">
                      <w:pPr>
                        <w:rPr>
                          <w:rFonts w:ascii="Arial Black" w:hAnsi="Arial Black"/>
                          <w:spacing w:val="20"/>
                          <w:sz w:val="40"/>
                        </w:rPr>
                      </w:pPr>
                    </w:p>
                  </w:txbxContent>
                </v:textbox>
              </v:shape>
            </w:pict>
          </mc:Fallback>
        </mc:AlternateContent>
      </w:r>
      <w:r w:rsidR="00BF6757">
        <w:rPr>
          <w:noProof/>
          <w:lang w:val="fr-FR" w:eastAsia="fr-FR"/>
        </w:rPr>
        <mc:AlternateContent>
          <mc:Choice Requires="wps">
            <w:drawing>
              <wp:anchor distT="0" distB="0" distL="114300" distR="114300" simplePos="0" relativeHeight="251657216" behindDoc="0" locked="0" layoutInCell="1" allowOverlap="1" wp14:anchorId="5F7FC3FD" wp14:editId="438EB859">
                <wp:simplePos x="0" y="0"/>
                <wp:positionH relativeFrom="column">
                  <wp:posOffset>1136015</wp:posOffset>
                </wp:positionH>
                <wp:positionV relativeFrom="paragraph">
                  <wp:posOffset>4344670</wp:posOffset>
                </wp:positionV>
                <wp:extent cx="1485900" cy="444500"/>
                <wp:effectExtent l="0" t="0" r="0" b="12700"/>
                <wp:wrapNone/>
                <wp:docPr id="33" name="Text Box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859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C9F8" w14:textId="77777777" w:rsidR="00863C0F" w:rsidRPr="001B2596" w:rsidRDefault="00863C0F" w:rsidP="0031060A">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C3FD" id="Text Box 107" o:spid="_x0000_s1036" type="#_x0000_t202" style="position:absolute;left:0;text-align:left;margin-left:89.45pt;margin-top:342.1pt;width:117pt;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" filled="f" stroked="f">
                <o:lock v:ext="edit" aspectratio="t" verticies="t" text="t" shapetype="t"/>
                <v:textbox>
                  <w:txbxContent>
                    <w:p w14:paraId="7468C9F8" w14:textId="77777777" w:rsidR="00863C0F" w:rsidRPr="001B2596" w:rsidRDefault="00863C0F" w:rsidP="0031060A">
                      <w:pPr>
                        <w:rPr>
                          <w:rFonts w:ascii="Arial Black" w:hAnsi="Arial Black"/>
                          <w:spacing w:val="20"/>
                          <w:sz w:val="40"/>
                        </w:rPr>
                      </w:pPr>
                    </w:p>
                  </w:txbxContent>
                </v:textbox>
              </v:shape>
            </w:pict>
          </mc:Fallback>
        </mc:AlternateContent>
      </w:r>
      <w:r w:rsidR="00BF6757">
        <w:rPr>
          <w:noProof/>
          <w:lang w:val="fr-FR" w:eastAsia="fr-FR"/>
        </w:rPr>
        <mc:AlternateContent>
          <mc:Choice Requires="wps">
            <w:drawing>
              <wp:anchor distT="0" distB="0" distL="114300" distR="114300" simplePos="0" relativeHeight="251651072" behindDoc="0" locked="0" layoutInCell="1" allowOverlap="1" wp14:anchorId="5542F656" wp14:editId="04F13071">
                <wp:simplePos x="0" y="0"/>
                <wp:positionH relativeFrom="column">
                  <wp:posOffset>-75565</wp:posOffset>
                </wp:positionH>
                <wp:positionV relativeFrom="paragraph">
                  <wp:posOffset>5295900</wp:posOffset>
                </wp:positionV>
                <wp:extent cx="297815" cy="328930"/>
                <wp:effectExtent l="0" t="0" r="0" b="0"/>
                <wp:wrapTight wrapText="bothSides">
                  <wp:wrapPolygon edited="0">
                    <wp:start x="793" y="893"/>
                    <wp:lineTo x="793" y="19636"/>
                    <wp:lineTo x="19835" y="19636"/>
                    <wp:lineTo x="19835" y="893"/>
                    <wp:lineTo x="793" y="893"/>
                  </wp:wrapPolygon>
                </wp:wrapTight>
                <wp:docPr id="28"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9C41" w14:textId="77777777" w:rsidR="00AB0C23" w:rsidRDefault="00AB0C2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2F656" id="_x0000_s1037" type="#_x0000_t202" style="position:absolute;left:0;text-align:left;margin-left:-5.95pt;margin-top:417pt;width:23.45pt;height:25.9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" filled="f" stroked="f">
                <o:lock v:ext="edit" aspectratio="t" verticies="t" text="t" shapetype="t"/>
                <v:textbox style="mso-fit-shape-to-text:t" inset=",7.2pt,,7.2pt">
                  <w:txbxContent>
                    <w:p w14:paraId="29439C41" w14:textId="77777777" w:rsidR="00AB0C23" w:rsidRDefault="00AB0C23"/>
                  </w:txbxContent>
                </v:textbox>
                <w10:wrap type="tight"/>
              </v:shape>
            </w:pict>
          </mc:Fallback>
        </mc:AlternateContent>
      </w:r>
      <w:r w:rsidR="00863C0F" w:rsidRPr="006E6C29">
        <w:rPr>
          <w:rFonts w:ascii="Arial" w:hAnsi="Arial" w:cs="Arial"/>
          <w:color w:val="0000FF"/>
          <w:sz w:val="36"/>
          <w:szCs w:val="36"/>
          <w:lang w:val="fr-FR"/>
        </w:rPr>
        <w:br w:type="page"/>
      </w:r>
      <w:r w:rsidR="00BF6757" w:rsidRPr="000A389E">
        <w:rPr>
          <w:rFonts w:ascii="Arial" w:hAnsi="Arial" w:cs="Arial"/>
          <w:b/>
          <w:color w:val="0000FF"/>
          <w:sz w:val="36"/>
          <w:szCs w:val="36"/>
          <w:lang w:val="fr-FR"/>
        </w:rPr>
        <w:lastRenderedPageBreak/>
        <w:t>MISES EN GARDE IMPORTANTES</w:t>
      </w:r>
    </w:p>
    <w:p w14:paraId="7EB93F15" w14:textId="77777777" w:rsidR="00BF6757" w:rsidRPr="000A389E" w:rsidRDefault="00BF6757" w:rsidP="00BF6757">
      <w:pPr>
        <w:tabs>
          <w:tab w:val="left" w:pos="284"/>
        </w:tabs>
        <w:rPr>
          <w:rFonts w:ascii="Arial" w:hAnsi="Arial" w:cs="Arial"/>
          <w:color w:val="0000FF"/>
          <w:sz w:val="36"/>
          <w:szCs w:val="36"/>
          <w:lang w:val="fr-FR"/>
        </w:rPr>
      </w:pPr>
    </w:p>
    <w:p w14:paraId="23B6168C"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Lire attentivement le manuel d'instructions avant de vous servir de cet appareil.</w:t>
      </w:r>
    </w:p>
    <w:p w14:paraId="1B8BAD89"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Conserver le présent manuel d’instructions.</w:t>
      </w:r>
    </w:p>
    <w:p w14:paraId="588D2ED8" w14:textId="77777777" w:rsidR="00BF6757" w:rsidRPr="000A389E" w:rsidRDefault="00BF6757" w:rsidP="00BF6757">
      <w:pPr>
        <w:numPr>
          <w:ilvl w:val="0"/>
          <w:numId w:val="1"/>
        </w:numPr>
        <w:tabs>
          <w:tab w:val="left" w:pos="284"/>
        </w:tabs>
        <w:ind w:left="0" w:right="-285" w:firstLine="0"/>
        <w:rPr>
          <w:rFonts w:ascii="Arial" w:hAnsi="Arial" w:cs="Arial"/>
          <w:color w:val="0000FF"/>
          <w:sz w:val="36"/>
          <w:szCs w:val="36"/>
          <w:lang w:val="fr-FR"/>
        </w:rPr>
      </w:pPr>
      <w:r w:rsidRPr="000A389E">
        <w:rPr>
          <w:rFonts w:ascii="Arial" w:hAnsi="Arial" w:cs="Arial"/>
          <w:color w:val="0000FF"/>
          <w:sz w:val="36"/>
          <w:szCs w:val="36"/>
          <w:lang w:val="fr-FR"/>
        </w:rPr>
        <w:t>Vérifier que la tension de l’installation électrique correspond bien à celle indiquée sur l'appareil.</w:t>
      </w:r>
    </w:p>
    <w:p w14:paraId="3B4AF8A6" w14:textId="77777777" w:rsidR="00BF6757" w:rsidRPr="000A389E" w:rsidRDefault="00BF6757" w:rsidP="00BF6757">
      <w:pPr>
        <w:numPr>
          <w:ilvl w:val="0"/>
          <w:numId w:val="1"/>
        </w:numPr>
        <w:tabs>
          <w:tab w:val="left" w:pos="284"/>
        </w:tabs>
        <w:ind w:left="0" w:right="-285" w:firstLine="0"/>
        <w:rPr>
          <w:rFonts w:ascii="Arial" w:hAnsi="Arial" w:cs="Arial"/>
          <w:color w:val="0000FF"/>
          <w:sz w:val="36"/>
          <w:szCs w:val="36"/>
          <w:lang w:val="fr-FR"/>
        </w:rPr>
      </w:pPr>
      <w:r w:rsidRPr="000A389E">
        <w:rPr>
          <w:rFonts w:ascii="Arial" w:hAnsi="Arial" w:cs="Arial"/>
          <w:color w:val="0000FF"/>
          <w:sz w:val="36"/>
          <w:szCs w:val="36"/>
          <w:lang w:val="fr-FR"/>
        </w:rPr>
        <w:t xml:space="preserve">Cet appareil est destiné, uniquement, à un usage ménager et utilisations semblables comme : </w:t>
      </w:r>
    </w:p>
    <w:p w14:paraId="4631CC86" w14:textId="77777777" w:rsidR="00BF6757" w:rsidRPr="000A389E" w:rsidRDefault="00BF6757" w:rsidP="00BF6757">
      <w:pPr>
        <w:ind w:firstLine="426"/>
        <w:rPr>
          <w:rFonts w:ascii="Arial" w:hAnsi="Arial" w:cs="Arial"/>
          <w:color w:val="0000FF"/>
          <w:sz w:val="36"/>
          <w:szCs w:val="36"/>
          <w:lang w:val="fr-FR"/>
        </w:rPr>
      </w:pPr>
      <w:r w:rsidRPr="000A389E">
        <w:rPr>
          <w:rFonts w:ascii="Arial" w:hAnsi="Arial" w:cs="Arial"/>
          <w:color w:val="0000FF"/>
          <w:sz w:val="36"/>
          <w:szCs w:val="36"/>
          <w:lang w:val="fr-FR"/>
        </w:rPr>
        <w:t>- Les cuisines du personnel, dans les magasins, les bureaux et autres lieux de travail.</w:t>
      </w:r>
    </w:p>
    <w:p w14:paraId="7F8010CF" w14:textId="77777777" w:rsidR="00BF6757" w:rsidRPr="000A389E" w:rsidRDefault="00BF6757" w:rsidP="00BF6757">
      <w:pPr>
        <w:ind w:firstLine="426"/>
        <w:rPr>
          <w:rFonts w:ascii="Arial" w:hAnsi="Arial" w:cs="Arial"/>
          <w:color w:val="0000FF"/>
          <w:sz w:val="36"/>
          <w:szCs w:val="36"/>
          <w:lang w:val="fr-FR"/>
        </w:rPr>
      </w:pPr>
      <w:r w:rsidRPr="000A389E">
        <w:rPr>
          <w:rFonts w:ascii="Arial" w:hAnsi="Arial" w:cs="Arial"/>
          <w:color w:val="0000FF"/>
          <w:sz w:val="36"/>
          <w:szCs w:val="36"/>
          <w:lang w:val="fr-FR"/>
        </w:rPr>
        <w:t>- Les clients dans les hôtels, les motels et tout autre type d’environnement résidentiel.</w:t>
      </w:r>
    </w:p>
    <w:p w14:paraId="6F11D71F" w14:textId="77777777" w:rsidR="00BF6757" w:rsidRPr="000A389E" w:rsidRDefault="00BF6757" w:rsidP="00BF6757">
      <w:pPr>
        <w:ind w:firstLine="426"/>
        <w:rPr>
          <w:rFonts w:ascii="Arial" w:hAnsi="Arial" w:cs="Arial"/>
          <w:color w:val="0000FF"/>
          <w:sz w:val="36"/>
          <w:szCs w:val="36"/>
          <w:lang w:val="fr-FR"/>
        </w:rPr>
      </w:pPr>
      <w:r w:rsidRPr="000A389E">
        <w:rPr>
          <w:rFonts w:ascii="Arial" w:hAnsi="Arial" w:cs="Arial"/>
          <w:color w:val="0000FF"/>
          <w:sz w:val="36"/>
          <w:szCs w:val="36"/>
          <w:lang w:val="fr-FR"/>
        </w:rPr>
        <w:t xml:space="preserve">- Un environnement de type : </w:t>
      </w:r>
    </w:p>
    <w:p w14:paraId="1A76BF45" w14:textId="77777777" w:rsidR="00BF6757" w:rsidRPr="000A389E" w:rsidRDefault="00BF6757" w:rsidP="00BF6757">
      <w:pPr>
        <w:jc w:val="center"/>
        <w:rPr>
          <w:rFonts w:ascii="Arial" w:hAnsi="Arial" w:cs="Arial"/>
          <w:color w:val="0000FF"/>
          <w:sz w:val="36"/>
          <w:szCs w:val="36"/>
          <w:lang w:val="fr-FR"/>
        </w:rPr>
      </w:pPr>
      <w:r w:rsidRPr="000A389E">
        <w:rPr>
          <w:rFonts w:ascii="Arial" w:hAnsi="Arial" w:cs="Arial"/>
          <w:color w:val="0000FF"/>
          <w:sz w:val="36"/>
          <w:szCs w:val="36"/>
          <w:lang w:val="fr-FR"/>
        </w:rPr>
        <w:t>• Maisons de ferme • Chambres d’hôtes.</w:t>
      </w:r>
    </w:p>
    <w:p w14:paraId="5894690C"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L’utiliser en suivant les indications de la notice. </w:t>
      </w:r>
    </w:p>
    <w:p w14:paraId="508EC6ED"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utiliser cet appareil à proximité des baignoires, des douches, des lavabos ou autres récipients contenant de l’eau.</w:t>
      </w:r>
    </w:p>
    <w:p w14:paraId="10725C93"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utiliser cet appareil à proximité de projections d’eau.</w:t>
      </w:r>
    </w:p>
    <w:p w14:paraId="0E562B27"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utiliser cet appareil avec les mains mouillées ou humides.</w:t>
      </w:r>
    </w:p>
    <w:p w14:paraId="1AC2300B"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Si malencontreusement l’appareil est mouillé, retirer immédiatement la fiche de la prise de courant.</w:t>
      </w:r>
    </w:p>
    <w:p w14:paraId="26B9C44E"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Aviser les utilisateurs potentiels de ces consignes.</w:t>
      </w:r>
    </w:p>
    <w:p w14:paraId="3FACA18D"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Ne jamais laisser l'appareil sans surveillance lorsqu'il est en cours d'utilisation. </w:t>
      </w:r>
    </w:p>
    <w:p w14:paraId="5CBE876C"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45E14FA"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bCs/>
          <w:color w:val="0000FF"/>
          <w:sz w:val="36"/>
          <w:szCs w:val="36"/>
          <w:lang w:val="fr-FR"/>
        </w:rPr>
        <w:t xml:space="preserve">Cet appareil peut être utilisé par des enfants âgés d'au moins 8 ans, à condition qu'ils bénéficient d'une surveillance ou qu'ils aient reçu des instructions quant à l'utilisation de l'appareil en toute sécurité et qu'ils comprennent bien les dangers encourus. </w:t>
      </w:r>
      <w:r w:rsidRPr="000A389E">
        <w:rPr>
          <w:rFonts w:ascii="Arial" w:hAnsi="Arial" w:cs="Arial"/>
          <w:bCs/>
          <w:color w:val="0000FF"/>
          <w:sz w:val="36"/>
          <w:szCs w:val="36"/>
          <w:lang w:val="fr-FR"/>
        </w:rPr>
        <w:lastRenderedPageBreak/>
        <w:t>Le nettoyage et l'entretien de l'utilisateur ne doivent pas être effectués par des enfants, à moins qu'ils ne soient âgés d'au moins 8 ans et qu'ils soient sous la surveillance d'un adulte. Conserver l'appareil et son câble hors de portée des enfants âgés de moins de 8 ans.</w:t>
      </w:r>
    </w:p>
    <w:p w14:paraId="78576D05"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bCs/>
          <w:color w:val="0000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4CFE4D7B" w14:textId="77777777" w:rsidR="00BF6757" w:rsidRPr="000A389E" w:rsidRDefault="00BF6757" w:rsidP="00BF6757">
      <w:pPr>
        <w:numPr>
          <w:ilvl w:val="0"/>
          <w:numId w:val="1"/>
        </w:numPr>
        <w:tabs>
          <w:tab w:val="left" w:pos="284"/>
        </w:tabs>
        <w:ind w:left="0" w:firstLine="0"/>
        <w:rPr>
          <w:rFonts w:ascii="Arial" w:hAnsi="Arial" w:cs="Arial"/>
          <w:b/>
          <w:color w:val="0000FF"/>
          <w:sz w:val="28"/>
          <w:szCs w:val="28"/>
          <w:lang w:val="fr-FR"/>
        </w:rPr>
      </w:pPr>
      <w:r w:rsidRPr="000A389E">
        <w:rPr>
          <w:rFonts w:ascii="Arial" w:hAnsi="Arial" w:cs="Arial"/>
          <w:bCs/>
          <w:color w:val="0000FF"/>
          <w:sz w:val="36"/>
          <w:szCs w:val="36"/>
          <w:lang w:val="fr-FR"/>
        </w:rPr>
        <w:t>Les enfants ne doivent pas utiliser l'appareil comme un jouet.</w:t>
      </w:r>
    </w:p>
    <w:p w14:paraId="52EF3A7B"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0A389E">
        <w:rPr>
          <w:rFonts w:ascii="Arial" w:hAnsi="Arial" w:cs="Arial"/>
          <w:color w:val="0000FF"/>
          <w:sz w:val="36"/>
          <w:szCs w:val="36"/>
          <w:lang w:val="fr-FR"/>
        </w:rPr>
        <w:t>et</w:t>
      </w:r>
      <w:proofErr w:type="gramEnd"/>
      <w:r w:rsidRPr="000A389E">
        <w:rPr>
          <w:rFonts w:ascii="Arial" w:hAnsi="Arial" w:cs="Arial"/>
          <w:color w:val="0000FF"/>
          <w:sz w:val="36"/>
          <w:szCs w:val="36"/>
          <w:lang w:val="fr-FR"/>
        </w:rPr>
        <w:t xml:space="preserve"> ne jamais les laisser jouer avec les films en plastique :       </w:t>
      </w:r>
    </w:p>
    <w:p w14:paraId="3EA34F82" w14:textId="77777777" w:rsidR="00BF6757" w:rsidRPr="000A389E" w:rsidRDefault="00BF6757" w:rsidP="00BF6757">
      <w:pPr>
        <w:tabs>
          <w:tab w:val="left" w:pos="284"/>
        </w:tabs>
        <w:jc w:val="center"/>
        <w:rPr>
          <w:rFonts w:ascii="Arial" w:hAnsi="Arial" w:cs="Arial"/>
          <w:color w:val="0000FF"/>
          <w:sz w:val="36"/>
          <w:szCs w:val="36"/>
          <w:lang w:val="fr-FR"/>
        </w:rPr>
      </w:pPr>
      <w:r w:rsidRPr="000A389E">
        <w:rPr>
          <w:rFonts w:ascii="Arial" w:hAnsi="Arial" w:cs="Arial"/>
          <w:b/>
          <w:color w:val="0000FF"/>
          <w:sz w:val="36"/>
          <w:szCs w:val="36"/>
          <w:lang w:val="fr-FR"/>
        </w:rPr>
        <w:t>IL Y A RISQUE D’ETOUFFEMENT</w:t>
      </w:r>
      <w:r w:rsidRPr="000A389E">
        <w:rPr>
          <w:rFonts w:ascii="Arial" w:hAnsi="Arial" w:cs="Arial"/>
          <w:color w:val="0000FF"/>
          <w:sz w:val="36"/>
          <w:szCs w:val="36"/>
          <w:lang w:val="fr-FR"/>
        </w:rPr>
        <w:t>.</w:t>
      </w:r>
    </w:p>
    <w:p w14:paraId="1A2E0B5D"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De temps à autre, vérifier le cordon d'alimentation électrique en recherchant d'éventuels dommages. </w:t>
      </w:r>
    </w:p>
    <w:p w14:paraId="7376C028"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Ne jamais plonger l’appareil dans l'eau ou dans un autre liquide, et ce, pour quelque raison que ce soit. </w:t>
      </w:r>
    </w:p>
    <w:p w14:paraId="2DB6A26A"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mettre l’appareil dans un lave-vaisselle.</w:t>
      </w:r>
    </w:p>
    <w:p w14:paraId="528174EE"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Ne jamais installer l'appareil à proximité de surfaces chaudes. </w:t>
      </w:r>
    </w:p>
    <w:p w14:paraId="4B6F9FAF"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44DD285"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0891F8E9"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r w:rsidR="006E6C29" w:rsidRPr="006E6C29">
        <w:rPr>
          <w:noProof/>
          <w:lang w:val="fr-FR" w:eastAsia="fr-FR"/>
        </w:rPr>
        <w:t xml:space="preserve"> </w:t>
      </w:r>
    </w:p>
    <w:p w14:paraId="6306A5C9"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lastRenderedPageBreak/>
        <w:t>Mettre l'appareil à l'arrêt et le déconnecter de l’alimentation avant de changer les accessoires ou d'approcher les parties qui sont mobiles lors du fonctionnement.</w:t>
      </w:r>
    </w:p>
    <w:p w14:paraId="1112F121"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Installer toujours cet appareil dans un environnement sec. Ne pas utiliser ou laisser cet appareil, à l’extérieur quand il pleut.</w:t>
      </w:r>
    </w:p>
    <w:p w14:paraId="1EB9420D"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427B601"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utiliser de cordon électrique ou connecteur autre que celui fourni avec l’appareil.</w:t>
      </w:r>
    </w:p>
    <w:p w14:paraId="427E1091"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94E5A19"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pas enrouler le cordon d'alimentation électrique autour de l'appareil et ne pas le plier.</w:t>
      </w:r>
    </w:p>
    <w:p w14:paraId="4DE35F9A"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Veiller à ce que le cordon d'alimentation électrique n'entre jamais en contact avec les parties chaudes de cet appareil. </w:t>
      </w:r>
    </w:p>
    <w:p w14:paraId="26D76DCA"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S’assurer que l'appareil a refroidi avant de le nettoyer et de le ranger. </w:t>
      </w:r>
    </w:p>
    <w:p w14:paraId="319BA5DE"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Ne jamais toucher les parties, de cet appareil, qui pourraient devenir très chaudes en utilisation, Risque de brûlures.</w:t>
      </w:r>
    </w:p>
    <w:p w14:paraId="3B36F410"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63DEF6A"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Cet appareil n'est pas destiné à être utilisé au moyen d'une minuterie externe ou d’un système de contrôle à distance.</w:t>
      </w:r>
    </w:p>
    <w:p w14:paraId="51169B09"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Veiller à toujours Poser l'appareil sur une surface plate et stable. </w:t>
      </w:r>
    </w:p>
    <w:p w14:paraId="6B4686D4"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Veiller à ne pas couvrir l'appareil et à ne rien poser dessus. </w:t>
      </w:r>
    </w:p>
    <w:p w14:paraId="0BAF55B3"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Toujours retirer la fiche de la prise murale si l'appareil n'est pas utilisé.</w:t>
      </w:r>
    </w:p>
    <w:p w14:paraId="6077700B"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Lors de l’utilisation d’une rallonge, toujours s’assurer que le câble est entièrement déroulé du dévidoir. </w:t>
      </w:r>
    </w:p>
    <w:p w14:paraId="611242CA"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lastRenderedPageBreak/>
        <w:t>Utiliser uniquement des rallonges approuvées CE. La puissance admissible doit être au minimum de 16A, 250V, 3000W.</w:t>
      </w:r>
    </w:p>
    <w:p w14:paraId="149935B3"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Un Mauvais fonctionnement et l'utilisation incorrecte peuvent endommager l'appareil et causer des blessures à l'utilisateur.</w:t>
      </w:r>
    </w:p>
    <w:p w14:paraId="54ADC03C"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Cet appareil est conforme aux normes en vigueur, relatives à ce type de produit.</w:t>
      </w:r>
      <w:r w:rsidRPr="000A389E">
        <w:rPr>
          <w:rFonts w:ascii="Arial" w:hAnsi="Arial" w:cs="Arial"/>
          <w:color w:val="0000FF"/>
          <w:sz w:val="36"/>
          <w:szCs w:val="36"/>
          <w:lang w:val="fr-FR" w:eastAsia="fr-FR"/>
        </w:rPr>
        <w:t xml:space="preserve"> </w:t>
      </w:r>
    </w:p>
    <w:p w14:paraId="28B49E15"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eastAsia="fr-FR"/>
        </w:rPr>
        <w:t>L’appareil ne doit pas être utilisé, s’il est tombé ou, s’il présente des signes visibles de dommages ou s’il fuit.</w:t>
      </w:r>
      <w:r w:rsidRPr="000A389E">
        <w:rPr>
          <w:rFonts w:ascii="Arial" w:hAnsi="Arial" w:cs="Arial"/>
          <w:color w:val="0000FF"/>
          <w:sz w:val="36"/>
          <w:szCs w:val="36"/>
          <w:lang w:val="fr-FR"/>
        </w:rPr>
        <w:t xml:space="preserve"> </w:t>
      </w:r>
    </w:p>
    <w:p w14:paraId="34214EC4"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En ce qui concerne les instructions de nettoyage de l’appareil, se référer au paragraphe ci-après de la notice.</w:t>
      </w:r>
    </w:p>
    <w:p w14:paraId="7CD78573"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Cet appareil est destiné exclusivement à un usage domestique.</w:t>
      </w:r>
    </w:p>
    <w:p w14:paraId="73277B38"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Quantité maximum de sucre :</w:t>
      </w:r>
      <w:r>
        <w:rPr>
          <w:rFonts w:ascii="Arial" w:hAnsi="Arial" w:cs="Arial"/>
          <w:color w:val="0000FF"/>
          <w:sz w:val="36"/>
          <w:szCs w:val="36"/>
          <w:lang w:val="fr-FR"/>
        </w:rPr>
        <w:t xml:space="preserve"> 1</w:t>
      </w:r>
      <w:r w:rsidRPr="000A389E">
        <w:rPr>
          <w:rFonts w:ascii="Arial" w:hAnsi="Arial" w:cs="Arial"/>
          <w:color w:val="0000FF"/>
          <w:sz w:val="36"/>
          <w:szCs w:val="36"/>
          <w:lang w:val="fr-FR"/>
        </w:rPr>
        <w:t>0g</w:t>
      </w:r>
    </w:p>
    <w:p w14:paraId="4CAF09A8" w14:textId="77777777" w:rsidR="00BF6757" w:rsidRDefault="00BF6757" w:rsidP="00BF6757">
      <w:pPr>
        <w:numPr>
          <w:ilvl w:val="0"/>
          <w:numId w:val="1"/>
        </w:numPr>
        <w:tabs>
          <w:tab w:val="left" w:pos="284"/>
        </w:tabs>
        <w:ind w:left="0" w:firstLine="0"/>
        <w:rPr>
          <w:rFonts w:ascii="Arial" w:hAnsi="Arial" w:cs="Arial"/>
          <w:color w:val="0000FF"/>
          <w:sz w:val="36"/>
          <w:szCs w:val="36"/>
          <w:lang w:val="fr-FR"/>
        </w:rPr>
      </w:pPr>
      <w:r w:rsidRPr="000A389E">
        <w:rPr>
          <w:rFonts w:ascii="Arial" w:hAnsi="Arial" w:cs="Arial"/>
          <w:color w:val="0000FF"/>
          <w:sz w:val="36"/>
          <w:szCs w:val="36"/>
          <w:lang w:val="fr-FR"/>
        </w:rPr>
        <w:t xml:space="preserve">Attendre </w:t>
      </w:r>
      <w:r>
        <w:rPr>
          <w:rFonts w:ascii="Arial" w:hAnsi="Arial" w:cs="Arial"/>
          <w:color w:val="0000FF"/>
          <w:sz w:val="36"/>
          <w:szCs w:val="36"/>
          <w:lang w:val="fr-FR"/>
        </w:rPr>
        <w:t>5</w:t>
      </w:r>
      <w:r w:rsidRPr="000A389E">
        <w:rPr>
          <w:rFonts w:ascii="Arial" w:hAnsi="Arial" w:cs="Arial"/>
          <w:color w:val="0000FF"/>
          <w:sz w:val="36"/>
          <w:szCs w:val="36"/>
          <w:lang w:val="fr-FR"/>
        </w:rPr>
        <w:t xml:space="preserve"> minutes de préchauffage</w:t>
      </w:r>
      <w:r>
        <w:rPr>
          <w:rFonts w:ascii="Arial" w:hAnsi="Arial" w:cs="Arial"/>
          <w:color w:val="0000FF"/>
          <w:sz w:val="36"/>
          <w:szCs w:val="36"/>
          <w:lang w:val="fr-FR"/>
        </w:rPr>
        <w:t xml:space="preserve"> avant utilisation.</w:t>
      </w:r>
    </w:p>
    <w:p w14:paraId="721244AD" w14:textId="77777777" w:rsidR="00BF6757" w:rsidRPr="000A389E" w:rsidRDefault="00BF6757" w:rsidP="00BF6757">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Temps d’utilisation maximal en continu </w:t>
      </w:r>
      <w:r w:rsidRPr="000A389E">
        <w:rPr>
          <w:rFonts w:ascii="Arial" w:hAnsi="Arial" w:cs="Arial"/>
          <w:color w:val="0000FF"/>
          <w:sz w:val="36"/>
          <w:szCs w:val="36"/>
          <w:lang w:val="fr-FR"/>
        </w:rPr>
        <w:t>10-15</w:t>
      </w:r>
      <w:r>
        <w:rPr>
          <w:rFonts w:ascii="Arial" w:hAnsi="Arial" w:cs="Arial"/>
          <w:color w:val="0000FF"/>
          <w:sz w:val="36"/>
          <w:szCs w:val="36"/>
          <w:lang w:val="fr-FR"/>
        </w:rPr>
        <w:t xml:space="preserve"> </w:t>
      </w:r>
      <w:r w:rsidRPr="000A389E">
        <w:rPr>
          <w:rFonts w:ascii="Arial" w:hAnsi="Arial" w:cs="Arial"/>
          <w:color w:val="0000FF"/>
          <w:sz w:val="36"/>
          <w:szCs w:val="36"/>
          <w:lang w:val="fr-FR"/>
        </w:rPr>
        <w:t>minutes.</w:t>
      </w:r>
      <w:r>
        <w:rPr>
          <w:rFonts w:ascii="Arial" w:hAnsi="Arial" w:cs="Arial"/>
          <w:color w:val="0000FF"/>
          <w:sz w:val="36"/>
          <w:szCs w:val="36"/>
          <w:lang w:val="fr-FR"/>
        </w:rPr>
        <w:t xml:space="preserve"> (</w:t>
      </w:r>
      <w:proofErr w:type="gramStart"/>
      <w:r>
        <w:rPr>
          <w:rFonts w:ascii="Arial" w:hAnsi="Arial" w:cs="Arial"/>
          <w:color w:val="0000FF"/>
          <w:sz w:val="36"/>
          <w:szCs w:val="36"/>
          <w:lang w:val="fr-FR"/>
        </w:rPr>
        <w:t>soit</w:t>
      </w:r>
      <w:proofErr w:type="gramEnd"/>
      <w:r>
        <w:rPr>
          <w:rFonts w:ascii="Arial" w:hAnsi="Arial" w:cs="Arial"/>
          <w:color w:val="0000FF"/>
          <w:sz w:val="36"/>
          <w:szCs w:val="36"/>
          <w:lang w:val="fr-FR"/>
        </w:rPr>
        <w:t xml:space="preserve">, </w:t>
      </w:r>
      <w:r w:rsidRPr="000A389E">
        <w:rPr>
          <w:rFonts w:ascii="Arial" w:hAnsi="Arial" w:cs="Arial"/>
          <w:color w:val="0000FF"/>
          <w:sz w:val="36"/>
          <w:szCs w:val="36"/>
          <w:lang w:val="fr-FR"/>
        </w:rPr>
        <w:t>5 Barbe</w:t>
      </w:r>
      <w:r>
        <w:rPr>
          <w:rFonts w:ascii="Arial" w:hAnsi="Arial" w:cs="Arial"/>
          <w:color w:val="0000FF"/>
          <w:sz w:val="36"/>
          <w:szCs w:val="36"/>
          <w:lang w:val="fr-FR"/>
        </w:rPr>
        <w:t>s</w:t>
      </w:r>
      <w:r w:rsidRPr="000A389E">
        <w:rPr>
          <w:rFonts w:ascii="Arial" w:hAnsi="Arial" w:cs="Arial"/>
          <w:color w:val="0000FF"/>
          <w:sz w:val="36"/>
          <w:szCs w:val="36"/>
          <w:lang w:val="fr-FR"/>
        </w:rPr>
        <w:t xml:space="preserve"> à papa</w:t>
      </w:r>
      <w:r>
        <w:rPr>
          <w:rFonts w:ascii="Arial" w:hAnsi="Arial" w:cs="Arial"/>
          <w:color w:val="0000FF"/>
          <w:sz w:val="36"/>
          <w:szCs w:val="36"/>
          <w:lang w:val="fr-FR"/>
        </w:rPr>
        <w:t>.)</w:t>
      </w:r>
    </w:p>
    <w:p w14:paraId="41E18819" w14:textId="77777777" w:rsidR="00BF6757" w:rsidRPr="000A389E" w:rsidRDefault="00BF6757" w:rsidP="00BF6757">
      <w:pPr>
        <w:tabs>
          <w:tab w:val="left" w:pos="284"/>
        </w:tabs>
        <w:rPr>
          <w:rFonts w:ascii="Arial" w:hAnsi="Arial" w:cs="Arial"/>
          <w:color w:val="0000FF"/>
          <w:sz w:val="36"/>
          <w:szCs w:val="36"/>
          <w:lang w:val="fr-FR"/>
        </w:rPr>
      </w:pPr>
    </w:p>
    <w:p w14:paraId="042F0C9D" w14:textId="77777777" w:rsidR="00BF6757" w:rsidRPr="000A389E" w:rsidRDefault="00BF6757" w:rsidP="00BF6757">
      <w:pPr>
        <w:rPr>
          <w:rFonts w:ascii="Arial" w:hAnsi="Arial" w:cs="Arial"/>
          <w:b/>
          <w:color w:val="0000FF"/>
          <w:sz w:val="36"/>
          <w:szCs w:val="36"/>
          <w:lang w:val="fr-FR"/>
        </w:rPr>
      </w:pPr>
      <w:r w:rsidRPr="000A389E">
        <w:rPr>
          <w:rFonts w:ascii="Arial" w:hAnsi="Arial" w:cs="Arial"/>
          <w:color w:val="0000FF"/>
          <w:sz w:val="36"/>
          <w:szCs w:val="36"/>
          <w:lang w:val="fr-FR"/>
        </w:rPr>
        <w:t>(</w:t>
      </w:r>
      <w:proofErr w:type="gramStart"/>
      <w:r w:rsidRPr="000A389E">
        <w:rPr>
          <w:rFonts w:ascii="Arial" w:hAnsi="Arial" w:cs="Arial"/>
          <w:color w:val="0000FF"/>
          <w:sz w:val="36"/>
          <w:szCs w:val="36"/>
          <w:lang w:val="fr-FR"/>
        </w:rPr>
        <w:t>*)Personne</w:t>
      </w:r>
      <w:proofErr w:type="gramEnd"/>
      <w:r w:rsidRPr="000A389E">
        <w:rPr>
          <w:rFonts w:ascii="Arial" w:hAnsi="Arial" w:cs="Arial"/>
          <w:color w:val="0000FF"/>
          <w:sz w:val="36"/>
          <w:szCs w:val="36"/>
          <w:lang w:val="fr-FR"/>
        </w:rPr>
        <w:t xml:space="preserve"> compétente qualifiée : technicien du service après-vente du constructeur ou de l'importateur ou toute personne qualifiée, habilitée et compétente pour effectuer ce type de réparation.</w:t>
      </w:r>
      <w:r w:rsidRPr="000A389E">
        <w:rPr>
          <w:rFonts w:ascii="Arial" w:hAnsi="Arial" w:cs="Arial"/>
          <w:b/>
          <w:color w:val="0000FF"/>
          <w:sz w:val="36"/>
          <w:szCs w:val="36"/>
          <w:lang w:val="fr-FR"/>
        </w:rPr>
        <w:t xml:space="preserve"> </w:t>
      </w:r>
    </w:p>
    <w:p w14:paraId="1C039B3C" w14:textId="77777777" w:rsidR="00BF6757" w:rsidRPr="000A389E" w:rsidRDefault="00BF6757" w:rsidP="00BF6757">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5167091D" w14:textId="77777777" w:rsidR="00411F07" w:rsidRDefault="00411F07" w:rsidP="00BF6757">
      <w:pPr>
        <w:tabs>
          <w:tab w:val="left" w:pos="284"/>
        </w:tabs>
        <w:jc w:val="center"/>
        <w:rPr>
          <w:rFonts w:ascii="Arial" w:hAnsi="Arial" w:cs="Arial"/>
          <w:color w:val="0000FF"/>
          <w:sz w:val="36"/>
          <w:szCs w:val="36"/>
          <w:lang w:val="fr-FR"/>
        </w:rPr>
      </w:pPr>
      <w:r w:rsidRPr="00411F07">
        <w:rPr>
          <w:rFonts w:ascii="Arial" w:hAnsi="Arial" w:cs="Arial"/>
          <w:color w:val="0000FF"/>
          <w:sz w:val="36"/>
          <w:szCs w:val="36"/>
          <w:lang w:val="fr-FR"/>
        </w:rPr>
        <w:t>En ce qui concerne les détails sur la façon de nettoyer les surfaces qui sont au c</w:t>
      </w:r>
      <w:r>
        <w:rPr>
          <w:rFonts w:ascii="Arial" w:hAnsi="Arial" w:cs="Arial"/>
          <w:color w:val="0000FF"/>
          <w:sz w:val="36"/>
          <w:szCs w:val="36"/>
          <w:lang w:val="fr-FR"/>
        </w:rPr>
        <w:t>ontact des denrées alimentaires</w:t>
      </w:r>
      <w:r w:rsidRPr="00411F07">
        <w:rPr>
          <w:rFonts w:ascii="Arial" w:hAnsi="Arial" w:cs="Arial"/>
          <w:color w:val="0000FF"/>
          <w:sz w:val="36"/>
          <w:szCs w:val="36"/>
          <w:lang w:val="fr-FR"/>
        </w:rPr>
        <w:t>, référez-vous au paragraphe "</w:t>
      </w:r>
      <w:r w:rsidR="00BF6757">
        <w:rPr>
          <w:rFonts w:ascii="Arial" w:hAnsi="Arial" w:cs="Arial"/>
          <w:color w:val="0000FF"/>
          <w:sz w:val="36"/>
          <w:szCs w:val="36"/>
          <w:lang w:val="fr-FR"/>
        </w:rPr>
        <w:t>NETTOYAGE ET ENTRETIEN</w:t>
      </w:r>
      <w:r w:rsidRPr="00411F07">
        <w:rPr>
          <w:rFonts w:ascii="Arial" w:hAnsi="Arial" w:cs="Arial"/>
          <w:color w:val="0000FF"/>
          <w:sz w:val="36"/>
          <w:szCs w:val="36"/>
          <w:lang w:val="fr-FR"/>
        </w:rPr>
        <w:t>" ci-après de la notice</w:t>
      </w:r>
      <w:r>
        <w:rPr>
          <w:rFonts w:ascii="Arial" w:hAnsi="Arial" w:cs="Arial"/>
          <w:color w:val="0000FF"/>
          <w:sz w:val="36"/>
          <w:szCs w:val="36"/>
          <w:lang w:val="fr-FR"/>
        </w:rPr>
        <w:t>.</w:t>
      </w:r>
    </w:p>
    <w:p w14:paraId="78D57FD7" w14:textId="77777777" w:rsidR="00B318F6" w:rsidRPr="00BF6757" w:rsidRDefault="00B318F6" w:rsidP="00B318F6">
      <w:pPr>
        <w:numPr>
          <w:ilvl w:val="0"/>
          <w:numId w:val="1"/>
        </w:numPr>
        <w:tabs>
          <w:tab w:val="left" w:pos="284"/>
        </w:tabs>
        <w:ind w:left="0" w:firstLine="0"/>
        <w:rPr>
          <w:rFonts w:ascii="Arial" w:hAnsi="Arial" w:cs="Arial"/>
          <w:color w:val="0000FF"/>
          <w:sz w:val="36"/>
          <w:szCs w:val="36"/>
          <w:lang w:val="fr-FR"/>
        </w:rPr>
      </w:pPr>
      <w:r w:rsidRPr="00BF6757">
        <w:rPr>
          <w:rFonts w:ascii="Arial" w:hAnsi="Arial" w:cs="Arial"/>
          <w:color w:val="0000FF"/>
          <w:sz w:val="36"/>
          <w:szCs w:val="36"/>
          <w:lang w:val="fr-FR"/>
        </w:rPr>
        <w:t>Mise en garde : il y a des risques de blessures en cas de mauvaise utilisation.</w:t>
      </w:r>
    </w:p>
    <w:p w14:paraId="319640EF" w14:textId="77777777" w:rsidR="00B318F6" w:rsidRPr="00BF6757" w:rsidRDefault="00B318F6" w:rsidP="00B318F6">
      <w:pPr>
        <w:numPr>
          <w:ilvl w:val="0"/>
          <w:numId w:val="1"/>
        </w:numPr>
        <w:tabs>
          <w:tab w:val="left" w:pos="284"/>
        </w:tabs>
        <w:ind w:left="0" w:firstLine="0"/>
        <w:rPr>
          <w:rFonts w:ascii="Arial" w:hAnsi="Arial" w:cs="Arial"/>
          <w:color w:val="0000FF"/>
          <w:sz w:val="36"/>
          <w:szCs w:val="36"/>
          <w:lang w:val="fr-FR"/>
        </w:rPr>
      </w:pPr>
      <w:r w:rsidRPr="00BF6757">
        <w:rPr>
          <w:rFonts w:ascii="Arial" w:hAnsi="Arial" w:cs="Arial"/>
          <w:color w:val="0000FF"/>
          <w:sz w:val="36"/>
          <w:szCs w:val="36"/>
          <w:lang w:val="fr-FR"/>
        </w:rPr>
        <w:t>La surface de l'</w:t>
      </w:r>
      <w:r w:rsidRPr="00BF6757">
        <w:rPr>
          <w:rFonts w:ascii="Arial" w:hAnsi="Arial" w:cs="Arial" w:hint="eastAsia"/>
          <w:color w:val="0000FF"/>
          <w:sz w:val="36"/>
          <w:szCs w:val="36"/>
          <w:lang w:val="fr-FR"/>
        </w:rPr>
        <w:t>é</w:t>
      </w:r>
      <w:r w:rsidRPr="00BF6757">
        <w:rPr>
          <w:rFonts w:ascii="Arial" w:hAnsi="Arial" w:cs="Arial"/>
          <w:color w:val="0000FF"/>
          <w:sz w:val="36"/>
          <w:szCs w:val="36"/>
          <w:lang w:val="fr-FR"/>
        </w:rPr>
        <w:t>l</w:t>
      </w:r>
      <w:r w:rsidRPr="00BF6757">
        <w:rPr>
          <w:rFonts w:ascii="Arial" w:hAnsi="Arial" w:cs="Arial" w:hint="eastAsia"/>
          <w:color w:val="0000FF"/>
          <w:sz w:val="36"/>
          <w:szCs w:val="36"/>
          <w:lang w:val="fr-FR"/>
        </w:rPr>
        <w:t>é</w:t>
      </w:r>
      <w:r w:rsidRPr="00BF6757">
        <w:rPr>
          <w:rFonts w:ascii="Arial" w:hAnsi="Arial" w:cs="Arial"/>
          <w:color w:val="0000FF"/>
          <w:sz w:val="36"/>
          <w:szCs w:val="36"/>
          <w:lang w:val="fr-FR"/>
        </w:rPr>
        <w:t>ment chauffant pr</w:t>
      </w:r>
      <w:r w:rsidRPr="00BF6757">
        <w:rPr>
          <w:rFonts w:ascii="Arial" w:hAnsi="Arial" w:cs="Arial" w:hint="eastAsia"/>
          <w:color w:val="0000FF"/>
          <w:sz w:val="36"/>
          <w:szCs w:val="36"/>
          <w:lang w:val="fr-FR"/>
        </w:rPr>
        <w:t>é</w:t>
      </w:r>
      <w:r w:rsidRPr="00BF6757">
        <w:rPr>
          <w:rFonts w:ascii="Arial" w:hAnsi="Arial" w:cs="Arial"/>
          <w:color w:val="0000FF"/>
          <w:sz w:val="36"/>
          <w:szCs w:val="36"/>
          <w:lang w:val="fr-FR"/>
        </w:rPr>
        <w:t>sente une chaleur</w:t>
      </w:r>
      <w:r w:rsidR="005C273D" w:rsidRPr="00BF6757">
        <w:rPr>
          <w:rFonts w:ascii="Arial" w:hAnsi="Arial" w:cs="Arial" w:hint="eastAsia"/>
          <w:color w:val="0000FF"/>
          <w:sz w:val="36"/>
          <w:szCs w:val="36"/>
          <w:lang w:val="fr-FR"/>
        </w:rPr>
        <w:t xml:space="preserve"> </w:t>
      </w:r>
      <w:r w:rsidRPr="00BF6757">
        <w:rPr>
          <w:rFonts w:ascii="Arial" w:hAnsi="Arial" w:cs="Arial"/>
          <w:color w:val="0000FF"/>
          <w:sz w:val="36"/>
          <w:szCs w:val="36"/>
          <w:lang w:val="fr-FR"/>
        </w:rPr>
        <w:t>r</w:t>
      </w:r>
      <w:r w:rsidRPr="00BF6757">
        <w:rPr>
          <w:rFonts w:ascii="Arial" w:hAnsi="Arial" w:cs="Arial" w:hint="eastAsia"/>
          <w:color w:val="0000FF"/>
          <w:sz w:val="36"/>
          <w:szCs w:val="36"/>
          <w:lang w:val="fr-FR"/>
        </w:rPr>
        <w:t>é</w:t>
      </w:r>
      <w:r w:rsidRPr="00BF6757">
        <w:rPr>
          <w:rFonts w:ascii="Arial" w:hAnsi="Arial" w:cs="Arial"/>
          <w:color w:val="0000FF"/>
          <w:sz w:val="36"/>
          <w:szCs w:val="36"/>
          <w:lang w:val="fr-FR"/>
        </w:rPr>
        <w:t>siduelle apr</w:t>
      </w:r>
      <w:r w:rsidRPr="00BF6757">
        <w:rPr>
          <w:rFonts w:ascii="Arial" w:hAnsi="Arial" w:cs="Arial" w:hint="eastAsia"/>
          <w:color w:val="0000FF"/>
          <w:sz w:val="36"/>
          <w:szCs w:val="36"/>
          <w:lang w:val="fr-FR"/>
        </w:rPr>
        <w:t>è</w:t>
      </w:r>
      <w:r w:rsidRPr="00BF6757">
        <w:rPr>
          <w:rFonts w:ascii="Arial" w:hAnsi="Arial" w:cs="Arial"/>
          <w:color w:val="0000FF"/>
          <w:sz w:val="36"/>
          <w:szCs w:val="36"/>
          <w:lang w:val="fr-FR"/>
        </w:rPr>
        <w:t>s utilisation.</w:t>
      </w:r>
    </w:p>
    <w:p w14:paraId="6C45E4F7" w14:textId="77777777" w:rsidR="00BF6757" w:rsidRDefault="00B318F6" w:rsidP="00BF6757">
      <w:pPr>
        <w:numPr>
          <w:ilvl w:val="0"/>
          <w:numId w:val="1"/>
        </w:numPr>
        <w:tabs>
          <w:tab w:val="left" w:pos="284"/>
        </w:tabs>
        <w:ind w:left="0" w:firstLine="0"/>
        <w:rPr>
          <w:rFonts w:ascii="Arial" w:hAnsi="Arial" w:cs="Arial"/>
          <w:color w:val="0000FF"/>
          <w:sz w:val="36"/>
          <w:szCs w:val="36"/>
          <w:lang w:val="fr-FR"/>
        </w:rPr>
      </w:pPr>
      <w:r w:rsidRPr="00BF6757">
        <w:rPr>
          <w:rFonts w:ascii="Arial" w:hAnsi="Arial" w:cs="Arial"/>
          <w:color w:val="0000FF"/>
          <w:sz w:val="36"/>
          <w:szCs w:val="36"/>
          <w:lang w:val="fr-FR"/>
        </w:rPr>
        <w:t xml:space="preserve">Mise en garde : </w:t>
      </w:r>
      <w:r w:rsidRPr="00BF6757">
        <w:rPr>
          <w:rFonts w:ascii="Arial" w:hAnsi="Arial" w:cs="Arial" w:hint="eastAsia"/>
          <w:color w:val="0000FF"/>
          <w:sz w:val="36"/>
          <w:szCs w:val="36"/>
          <w:lang w:val="fr-FR"/>
        </w:rPr>
        <w:t>é</w:t>
      </w:r>
      <w:r w:rsidRPr="00BF6757">
        <w:rPr>
          <w:rFonts w:ascii="Arial" w:hAnsi="Arial" w:cs="Arial"/>
          <w:color w:val="0000FF"/>
          <w:sz w:val="36"/>
          <w:szCs w:val="36"/>
          <w:lang w:val="fr-FR"/>
        </w:rPr>
        <w:t>viter tout d</w:t>
      </w:r>
      <w:r w:rsidRPr="00BF6757">
        <w:rPr>
          <w:rFonts w:ascii="Arial" w:hAnsi="Arial" w:cs="Arial" w:hint="eastAsia"/>
          <w:color w:val="0000FF"/>
          <w:sz w:val="36"/>
          <w:szCs w:val="36"/>
          <w:lang w:val="fr-FR"/>
        </w:rPr>
        <w:t>é</w:t>
      </w:r>
      <w:r w:rsidRPr="00BF6757">
        <w:rPr>
          <w:rFonts w:ascii="Arial" w:hAnsi="Arial" w:cs="Arial"/>
          <w:color w:val="0000FF"/>
          <w:sz w:val="36"/>
          <w:szCs w:val="36"/>
          <w:lang w:val="fr-FR"/>
        </w:rPr>
        <w:t>bordement sur le connecteur.</w:t>
      </w:r>
    </w:p>
    <w:p w14:paraId="506DD742" w14:textId="77777777" w:rsidR="00863C0F" w:rsidRPr="00BF6757" w:rsidRDefault="00BF6757" w:rsidP="00BF6757">
      <w:pPr>
        <w:numPr>
          <w:ilvl w:val="0"/>
          <w:numId w:val="1"/>
        </w:numPr>
        <w:tabs>
          <w:tab w:val="left" w:pos="284"/>
        </w:tabs>
        <w:ind w:left="0" w:firstLine="0"/>
        <w:rPr>
          <w:rFonts w:ascii="Arial" w:hAnsi="Arial" w:cs="Arial"/>
          <w:color w:val="0000FF"/>
          <w:sz w:val="36"/>
          <w:szCs w:val="36"/>
          <w:lang w:val="fr-FR"/>
        </w:rPr>
      </w:pPr>
      <w:r w:rsidRPr="00BF6757">
        <w:rPr>
          <w:rFonts w:ascii="Arial" w:hAnsi="Arial" w:cs="Arial"/>
          <w:color w:val="0000FF"/>
          <w:sz w:val="36"/>
          <w:szCs w:val="36"/>
          <w:lang w:val="fr-FR"/>
        </w:rPr>
        <w:t>Temps maximal d’utilisation en continu 10-15 minutes.</w:t>
      </w:r>
    </w:p>
    <w:p w14:paraId="20E7DED0" w14:textId="77777777" w:rsidR="00863C0F" w:rsidRPr="007D753B" w:rsidRDefault="00863C0F" w:rsidP="00863C0F">
      <w:pPr>
        <w:tabs>
          <w:tab w:val="left" w:pos="284"/>
        </w:tabs>
        <w:rPr>
          <w:rFonts w:ascii="Arial" w:hAnsi="Arial" w:cs="Arial"/>
          <w:color w:val="0725FF"/>
          <w:sz w:val="36"/>
          <w:szCs w:val="36"/>
          <w:lang w:val="fr-FR"/>
        </w:rPr>
      </w:pPr>
      <w:r w:rsidRPr="00832DBD">
        <w:rPr>
          <w:rFonts w:ascii="Arial" w:hAnsi="Arial" w:cs="Arial"/>
          <w:color w:val="0725FF"/>
          <w:sz w:val="36"/>
          <w:szCs w:val="36"/>
          <w:lang w:val="fr-FR"/>
        </w:rPr>
        <w:lastRenderedPageBreak/>
        <w:t>(*) Personne qualifiée compétente</w:t>
      </w:r>
      <w:r>
        <w:rPr>
          <w:rFonts w:ascii="Arial" w:hAnsi="Arial" w:cs="Arial"/>
          <w:color w:val="0725FF"/>
          <w:sz w:val="36"/>
          <w:szCs w:val="36"/>
          <w:lang w:val="fr-FR"/>
        </w:rPr>
        <w:t xml:space="preserve"> </w:t>
      </w:r>
      <w:r w:rsidRPr="00832DBD">
        <w:rPr>
          <w:rFonts w:ascii="Arial" w:hAnsi="Arial" w:cs="Arial"/>
          <w:color w:val="0725FF"/>
          <w:sz w:val="36"/>
          <w:szCs w:val="36"/>
          <w:lang w:val="fr-FR"/>
        </w:rPr>
        <w:t>: service après-vente du producteur ou de l'importateur ou toute personne qualifiée, agréée et compétente pour effectuer ce type de réparation.</w:t>
      </w:r>
    </w:p>
    <w:p w14:paraId="7A5B9140" w14:textId="77777777" w:rsidR="00863C0F" w:rsidRPr="007D753B" w:rsidRDefault="00863C0F" w:rsidP="00863C0F">
      <w:pPr>
        <w:tabs>
          <w:tab w:val="left" w:pos="284"/>
        </w:tabs>
        <w:rPr>
          <w:rFonts w:ascii="Arial" w:hAnsi="Arial" w:cs="Arial"/>
          <w:color w:val="0725FF"/>
          <w:sz w:val="36"/>
          <w:szCs w:val="36"/>
          <w:lang w:val="fr-FR"/>
        </w:rPr>
      </w:pPr>
    </w:p>
    <w:p w14:paraId="25E02D3A" w14:textId="77777777" w:rsidR="00BF6757" w:rsidRPr="000A389E" w:rsidRDefault="00BF6757" w:rsidP="00BF6757">
      <w:pPr>
        <w:ind w:right="-20"/>
        <w:jc w:val="center"/>
        <w:rPr>
          <w:rFonts w:ascii="Arial" w:hAnsi="Arial" w:cs="Arial"/>
          <w:b/>
          <w:color w:val="0000FF"/>
          <w:sz w:val="36"/>
          <w:szCs w:val="36"/>
          <w:lang w:val="fr-FR"/>
        </w:rPr>
      </w:pPr>
    </w:p>
    <w:p w14:paraId="2433CFFB" w14:textId="77777777" w:rsidR="00BF6757" w:rsidRPr="000A389E" w:rsidRDefault="00BF6757" w:rsidP="00BF6757">
      <w:pPr>
        <w:ind w:right="-20"/>
        <w:jc w:val="center"/>
        <w:rPr>
          <w:rFonts w:ascii="Arial" w:hAnsi="Arial" w:cs="Arial"/>
          <w:b/>
          <w:color w:val="0000FF"/>
          <w:sz w:val="36"/>
          <w:szCs w:val="36"/>
          <w:lang w:val="fr-FR"/>
        </w:rPr>
      </w:pPr>
      <w:r w:rsidRPr="000A389E">
        <w:rPr>
          <w:rFonts w:ascii="Arial" w:hAnsi="Arial" w:cs="Arial"/>
          <w:b/>
          <w:color w:val="0000FF"/>
          <w:sz w:val="36"/>
          <w:szCs w:val="36"/>
          <w:lang w:val="fr-FR"/>
        </w:rPr>
        <w:t>INFORMATIONS GENERALES</w:t>
      </w:r>
    </w:p>
    <w:p w14:paraId="72BE95B7" w14:textId="77777777" w:rsidR="00BF6757" w:rsidRPr="000A389E" w:rsidRDefault="00BF6757" w:rsidP="00BF6757">
      <w:pPr>
        <w:ind w:right="1308"/>
        <w:rPr>
          <w:rFonts w:ascii="Arial" w:hAnsi="Arial" w:cs="Arial"/>
          <w:color w:val="0000FF"/>
          <w:sz w:val="36"/>
          <w:szCs w:val="36"/>
          <w:lang w:val="fr-FR"/>
        </w:rPr>
      </w:pPr>
    </w:p>
    <w:p w14:paraId="14827CE7" w14:textId="77777777" w:rsidR="00BF6757" w:rsidRPr="000A389E" w:rsidRDefault="00BF6757" w:rsidP="00BF6757">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6432" behindDoc="1" locked="0" layoutInCell="1" allowOverlap="1" wp14:anchorId="0EA05777" wp14:editId="38482AFA">
                <wp:simplePos x="0" y="0"/>
                <wp:positionH relativeFrom="column">
                  <wp:posOffset>5645150</wp:posOffset>
                </wp:positionH>
                <wp:positionV relativeFrom="paragraph">
                  <wp:posOffset>-213995</wp:posOffset>
                </wp:positionV>
                <wp:extent cx="996315" cy="878205"/>
                <wp:effectExtent l="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8AD1" w14:textId="77777777" w:rsidR="00BF6757" w:rsidRDefault="00BF6757" w:rsidP="00BF6757">
                            <w:r w:rsidRPr="00BF6757">
                              <w:rPr>
                                <w:noProof/>
                                <w:lang w:val="fr-FR" w:eastAsia="fr-FR"/>
                              </w:rPr>
                              <w:drawing>
                                <wp:inline distT="0" distB="0" distL="0" distR="0" wp14:anchorId="3AE37AF9" wp14:editId="43F1800B">
                                  <wp:extent cx="809625" cy="695325"/>
                                  <wp:effectExtent l="0" t="0" r="3175" b="0"/>
                                  <wp:docPr id="53"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A05777" id="Text Box 12" o:spid="_x0000_s1038" type="#_x0000_t202" style="position:absolute;margin-left:444.5pt;margin-top:-16.8pt;width:78.45pt;height:69.1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" filled="f" stroked="f">
                <v:textbox style="mso-fit-shape-to-text:t" inset=",7.2pt,,7.2pt">
                  <w:txbxContent>
                    <w:p w14:paraId="00FE8AD1" w14:textId="77777777" w:rsidR="00BF6757" w:rsidRDefault="00BF6757" w:rsidP="00BF6757">
                      <w:r w:rsidRPr="00BF6757">
                        <w:rPr>
                          <w:noProof/>
                          <w:lang w:val="fr-FR" w:eastAsia="fr-FR"/>
                        </w:rPr>
                        <w:drawing>
                          <wp:inline distT="0" distB="0" distL="0" distR="0" wp14:anchorId="3AE37AF9" wp14:editId="43F1800B">
                            <wp:extent cx="809625" cy="695325"/>
                            <wp:effectExtent l="0" t="0" r="3175" b="0"/>
                            <wp:docPr id="53"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v:textbox>
              </v:shape>
            </w:pict>
          </mc:Fallback>
        </mc:AlternateContent>
      </w:r>
      <w:r w:rsidRPr="000A389E">
        <w:rPr>
          <w:rFonts w:ascii="Arial" w:hAnsi="Arial" w:cs="Arial"/>
          <w:color w:val="0000FF"/>
          <w:sz w:val="36"/>
          <w:szCs w:val="36"/>
          <w:lang w:val="fr-FR"/>
        </w:rPr>
        <w:t>Le symbole</w:t>
      </w:r>
      <w:proofErr w:type="gramStart"/>
      <w:r w:rsidRPr="000A389E">
        <w:rPr>
          <w:rFonts w:ascii="Arial" w:hAnsi="Arial" w:cs="Arial"/>
          <w:color w:val="0000FF"/>
          <w:sz w:val="36"/>
          <w:szCs w:val="36"/>
          <w:lang w:val="fr-FR"/>
        </w:rPr>
        <w:t xml:space="preserve"> «LIVRE</w:t>
      </w:r>
      <w:proofErr w:type="gramEnd"/>
      <w:r w:rsidRPr="000A389E">
        <w:rPr>
          <w:rFonts w:ascii="Arial" w:hAnsi="Arial" w:cs="Arial"/>
          <w:color w:val="0000FF"/>
          <w:sz w:val="36"/>
          <w:szCs w:val="36"/>
          <w:lang w:val="fr-FR"/>
        </w:rPr>
        <w:t xml:space="preserve"> OUVERT» signifie une recommandation de lire des choses importantes contenues dans la notice.</w:t>
      </w:r>
    </w:p>
    <w:p w14:paraId="6CFE614A" w14:textId="77777777" w:rsidR="00BF6757" w:rsidRPr="000A389E" w:rsidRDefault="00BF6757" w:rsidP="00BF6757">
      <w:pPr>
        <w:ind w:right="1557"/>
        <w:rPr>
          <w:rFonts w:ascii="Arial" w:hAnsi="Arial" w:cs="Arial"/>
          <w:color w:val="0000FF"/>
          <w:sz w:val="36"/>
          <w:szCs w:val="36"/>
          <w:lang w:val="fr-FR"/>
        </w:rPr>
      </w:pPr>
    </w:p>
    <w:p w14:paraId="75E736A3" w14:textId="77777777" w:rsidR="00BF6757" w:rsidRPr="000A389E" w:rsidRDefault="00BF6757" w:rsidP="00BF6757">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7456" behindDoc="1" locked="0" layoutInCell="1" allowOverlap="1" wp14:anchorId="43A57BE2" wp14:editId="3E8E5662">
                <wp:simplePos x="0" y="0"/>
                <wp:positionH relativeFrom="column">
                  <wp:posOffset>5645150</wp:posOffset>
                </wp:positionH>
                <wp:positionV relativeFrom="paragraph">
                  <wp:posOffset>235585</wp:posOffset>
                </wp:positionV>
                <wp:extent cx="996315" cy="99568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32CDE" w14:textId="77777777" w:rsidR="00BF6757" w:rsidRDefault="00BF6757" w:rsidP="00BF6757">
                            <w:r w:rsidRPr="00BF6757">
                              <w:rPr>
                                <w:noProof/>
                                <w:lang w:val="fr-FR" w:eastAsia="fr-FR"/>
                              </w:rPr>
                              <w:drawing>
                                <wp:inline distT="0" distB="0" distL="0" distR="0" wp14:anchorId="22C9FAD1" wp14:editId="39A7EF14">
                                  <wp:extent cx="809625" cy="809625"/>
                                  <wp:effectExtent l="0" t="0" r="3175" b="3175"/>
                                  <wp:docPr id="5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A57BE2" id="Text Box 11" o:spid="_x0000_s1039" type="#_x0000_t202" style="position:absolute;margin-left:444.5pt;margin-top:18.55pt;width:78.45pt;height:78.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DBzwBGzAgAAwAUA&#10;AA4AAAAAAAAAAAAAAAAALAIAAGRycy9lMm9Eb2MueG1sUEsBAi0AFAAGAAgAAAAhAN3v4jPhAAAA&#10;CwEAAA8AAAAAAAAAAAAAAAAACwUAAGRycy9kb3ducmV2LnhtbFBLBQYAAAAABAAEAPMAAAAZBgAA&#10;AAA=&#10;" filled="f" stroked="f">
                <v:textbox style="mso-fit-shape-to-text:t" inset=",7.2pt,,7.2pt">
                  <w:txbxContent>
                    <w:p w14:paraId="2C832CDE" w14:textId="77777777" w:rsidR="00BF6757" w:rsidRDefault="00BF6757" w:rsidP="00BF6757">
                      <w:r w:rsidRPr="00BF6757">
                        <w:rPr>
                          <w:noProof/>
                          <w:lang w:val="fr-FR" w:eastAsia="fr-FR"/>
                        </w:rPr>
                        <w:drawing>
                          <wp:inline distT="0" distB="0" distL="0" distR="0" wp14:anchorId="22C9FAD1" wp14:editId="39A7EF14">
                            <wp:extent cx="809625" cy="809625"/>
                            <wp:effectExtent l="0" t="0" r="3175" b="3175"/>
                            <wp:docPr id="5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Pr="000A389E">
        <w:rPr>
          <w:rFonts w:ascii="Arial" w:hAnsi="Arial" w:cs="Arial"/>
          <w:color w:val="0000FF"/>
          <w:sz w:val="36"/>
          <w:szCs w:val="36"/>
          <w:lang w:val="fr-FR"/>
        </w:rPr>
        <w:t>Le symbole</w:t>
      </w:r>
      <w:proofErr w:type="gramStart"/>
      <w:r w:rsidRPr="000A389E">
        <w:rPr>
          <w:rFonts w:ascii="Arial" w:hAnsi="Arial" w:cs="Arial"/>
          <w:color w:val="0000FF"/>
          <w:sz w:val="36"/>
          <w:szCs w:val="36"/>
          <w:lang w:val="fr-FR"/>
        </w:rPr>
        <w:t xml:space="preserve"> «POUBELLE</w:t>
      </w:r>
      <w:proofErr w:type="gramEnd"/>
      <w:r w:rsidRPr="000A389E">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227F4A4" w14:textId="77777777" w:rsidR="00BF6757" w:rsidRPr="000A389E" w:rsidRDefault="00BF6757" w:rsidP="00BF6757">
      <w:pPr>
        <w:ind w:right="1557"/>
        <w:rPr>
          <w:rFonts w:ascii="Arial" w:hAnsi="Arial" w:cs="Arial"/>
          <w:color w:val="0000FF"/>
          <w:sz w:val="36"/>
          <w:szCs w:val="36"/>
          <w:lang w:val="fr-FR"/>
        </w:rPr>
      </w:pPr>
    </w:p>
    <w:p w14:paraId="11E100F0" w14:textId="77777777" w:rsidR="00BF6757" w:rsidRPr="000A389E" w:rsidRDefault="00BF6757" w:rsidP="00BF6757">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8480" behindDoc="1" locked="0" layoutInCell="1" allowOverlap="1" wp14:anchorId="7594B9CD" wp14:editId="65A8E342">
                <wp:simplePos x="0" y="0"/>
                <wp:positionH relativeFrom="column">
                  <wp:posOffset>5568950</wp:posOffset>
                </wp:positionH>
                <wp:positionV relativeFrom="paragraph">
                  <wp:posOffset>264160</wp:posOffset>
                </wp:positionV>
                <wp:extent cx="1068705" cy="81534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639B" w14:textId="77777777" w:rsidR="00BF6757" w:rsidRDefault="00BF6757" w:rsidP="00BF6757">
                            <w:r w:rsidRPr="00BF6757">
                              <w:rPr>
                                <w:noProof/>
                                <w:lang w:val="fr-FR" w:eastAsia="fr-FR"/>
                              </w:rPr>
                              <w:drawing>
                                <wp:inline distT="0" distB="0" distL="0" distR="0" wp14:anchorId="7A8BB338" wp14:editId="5C676D31">
                                  <wp:extent cx="885825" cy="628650"/>
                                  <wp:effectExtent l="0" t="0" r="3175" b="6350"/>
                                  <wp:docPr id="55"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4B9CD" id="Text Box 10" o:spid="_x0000_s1040" type="#_x0000_t202" style="position:absolute;margin-left:438.5pt;margin-top:20.8pt;width:84.15pt;height:64.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" filled="f" stroked="f">
                <v:textbox style="mso-fit-shape-to-text:t" inset=",7.2pt,,7.2pt">
                  <w:txbxContent>
                    <w:p w14:paraId="7169639B" w14:textId="77777777" w:rsidR="00BF6757" w:rsidRDefault="00BF6757" w:rsidP="00BF6757">
                      <w:r w:rsidRPr="00BF6757">
                        <w:rPr>
                          <w:noProof/>
                          <w:lang w:val="fr-FR" w:eastAsia="fr-FR"/>
                        </w:rPr>
                        <w:drawing>
                          <wp:inline distT="0" distB="0" distL="0" distR="0" wp14:anchorId="7A8BB338" wp14:editId="5C676D31">
                            <wp:extent cx="885825" cy="628650"/>
                            <wp:effectExtent l="0" t="0" r="3175" b="6350"/>
                            <wp:docPr id="55"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v:textbox>
              </v:shape>
            </w:pict>
          </mc:Fallback>
        </mc:AlternateContent>
      </w:r>
      <w:r w:rsidRPr="000A389E">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FEDA3FE" w14:textId="77777777" w:rsidR="00BF6757" w:rsidRPr="000A389E" w:rsidRDefault="00BF6757" w:rsidP="00BF6757">
      <w:pPr>
        <w:ind w:right="1840"/>
        <w:rPr>
          <w:rFonts w:ascii="Arial" w:hAnsi="Arial" w:cs="Arial"/>
          <w:color w:val="0000FF"/>
          <w:sz w:val="36"/>
          <w:szCs w:val="36"/>
          <w:lang w:val="fr-FR"/>
        </w:rPr>
      </w:pPr>
    </w:p>
    <w:p w14:paraId="5AB938F0" w14:textId="77777777" w:rsidR="00BF6757" w:rsidRPr="000A389E" w:rsidRDefault="00BF6757" w:rsidP="00BF6757">
      <w:pPr>
        <w:widowControl w:val="0"/>
        <w:autoSpaceDE w:val="0"/>
        <w:autoSpaceDN w:val="0"/>
        <w:adjustRightInd w:val="0"/>
        <w:spacing w:after="220"/>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71552" behindDoc="0" locked="0" layoutInCell="1" allowOverlap="1" wp14:anchorId="1B234980" wp14:editId="33C763E8">
                <wp:simplePos x="0" y="0"/>
                <wp:positionH relativeFrom="column">
                  <wp:posOffset>5568950</wp:posOffset>
                </wp:positionH>
                <wp:positionV relativeFrom="paragraph">
                  <wp:posOffset>483235</wp:posOffset>
                </wp:positionV>
                <wp:extent cx="1028700" cy="1028700"/>
                <wp:effectExtent l="0" t="0" r="0" b="0"/>
                <wp:wrapTight wrapText="bothSides">
                  <wp:wrapPolygon edited="0">
                    <wp:start x="532" y="532"/>
                    <wp:lineTo x="532" y="20229"/>
                    <wp:lineTo x="20217" y="20229"/>
                    <wp:lineTo x="20217" y="532"/>
                    <wp:lineTo x="532" y="532"/>
                  </wp:wrapPolygon>
                </wp:wrapTight>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7119" w14:textId="77777777" w:rsidR="00BF6757" w:rsidRDefault="00BF6757" w:rsidP="00BF6757">
                            <w:r w:rsidRPr="00BF6757">
                              <w:rPr>
                                <w:noProof/>
                                <w:lang w:val="fr-FR" w:eastAsia="fr-FR"/>
                              </w:rPr>
                              <w:drawing>
                                <wp:inline distT="0" distB="0" distL="0" distR="0" wp14:anchorId="06D4E8C4" wp14:editId="30F25343">
                                  <wp:extent cx="847725" cy="847725"/>
                                  <wp:effectExtent l="0" t="0" r="0" b="0"/>
                                  <wp:docPr id="5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234980" id="Text Box 9" o:spid="_x0000_s1041" type="#_x0000_t202" style="position:absolute;margin-left:438.5pt;margin-top:38.05pt;width:81pt;height:8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" filled="f" stroked="f">
                <v:textbox style="mso-fit-shape-to-text:t" inset=",7.2pt,,7.2pt">
                  <w:txbxContent>
                    <w:p w14:paraId="0D487119" w14:textId="77777777" w:rsidR="00BF6757" w:rsidRDefault="00BF6757" w:rsidP="00BF6757">
                      <w:r w:rsidRPr="00BF6757">
                        <w:rPr>
                          <w:noProof/>
                          <w:lang w:val="fr-FR" w:eastAsia="fr-FR"/>
                        </w:rPr>
                        <w:drawing>
                          <wp:inline distT="0" distB="0" distL="0" distR="0" wp14:anchorId="06D4E8C4" wp14:editId="30F25343">
                            <wp:extent cx="847725" cy="847725"/>
                            <wp:effectExtent l="0" t="0" r="0" b="0"/>
                            <wp:docPr id="5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type="tight"/>
              </v:shape>
            </w:pict>
          </mc:Fallback>
        </mc:AlternateContent>
      </w:r>
      <w:r w:rsidRPr="000A389E">
        <w:rPr>
          <w:rFonts w:ascii="Arial" w:hAnsi="Arial" w:cs="Arial"/>
          <w:color w:val="0000FF"/>
          <w:sz w:val="36"/>
          <w:szCs w:val="36"/>
          <w:lang w:val="fr-FR"/>
        </w:rPr>
        <w:t xml:space="preserve">Le symbole ROHS (Restriction of use of certain </w:t>
      </w:r>
      <w:proofErr w:type="spellStart"/>
      <w:r w:rsidRPr="000A389E">
        <w:rPr>
          <w:rFonts w:ascii="Arial" w:hAnsi="Arial" w:cs="Arial"/>
          <w:color w:val="0000FF"/>
          <w:sz w:val="36"/>
          <w:szCs w:val="36"/>
          <w:lang w:val="fr-FR"/>
        </w:rPr>
        <w:t>Hazardous</w:t>
      </w:r>
      <w:proofErr w:type="spellEnd"/>
      <w:r w:rsidRPr="000A389E">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0A389E">
        <w:rPr>
          <w:rFonts w:ascii="Arial" w:hAnsi="Arial" w:cs="Arial"/>
          <w:color w:val="0000FF"/>
          <w:sz w:val="36"/>
          <w:szCs w:val="36"/>
          <w:lang w:val="fr-FR"/>
        </w:rPr>
        <w:t>hexavalent</w:t>
      </w:r>
      <w:proofErr w:type="spellEnd"/>
      <w:r w:rsidRPr="000A389E">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0A389E">
        <w:rPr>
          <w:rFonts w:ascii="Arial" w:hAnsi="Arial" w:cs="Arial"/>
          <w:color w:val="0000FF"/>
          <w:sz w:val="36"/>
          <w:szCs w:val="36"/>
          <w:vertAlign w:val="superscript"/>
          <w:lang w:val="fr-FR"/>
        </w:rPr>
        <w:t>ème</w:t>
      </w:r>
      <w:r w:rsidRPr="000A389E">
        <w:rPr>
          <w:rFonts w:ascii="Arial" w:hAnsi="Arial" w:cs="Arial"/>
          <w:color w:val="0000FF"/>
          <w:sz w:val="36"/>
          <w:szCs w:val="36"/>
          <w:lang w:val="fr-FR"/>
        </w:rPr>
        <w:t xml:space="preserve"> • le cadmium.</w:t>
      </w:r>
    </w:p>
    <w:p w14:paraId="0ECA3E29" w14:textId="77777777" w:rsidR="00BF6757" w:rsidRPr="000A389E" w:rsidRDefault="00BF6757" w:rsidP="00BF6757">
      <w:pPr>
        <w:ind w:right="1840"/>
        <w:rPr>
          <w:rFonts w:ascii="Arial" w:hAnsi="Arial" w:cs="Arial"/>
          <w:color w:val="0000FF"/>
          <w:sz w:val="36"/>
          <w:szCs w:val="36"/>
          <w:lang w:val="fr-FR"/>
        </w:rPr>
      </w:pPr>
    </w:p>
    <w:p w14:paraId="7FBF5EBE" w14:textId="77777777" w:rsidR="00BF6757" w:rsidRPr="000A389E" w:rsidRDefault="00BF6757" w:rsidP="00BF6757">
      <w:pPr>
        <w:ind w:right="1840"/>
        <w:rPr>
          <w:rFonts w:ascii="Arial" w:hAnsi="Arial" w:cs="Arial"/>
          <w:color w:val="0000FF"/>
          <w:sz w:val="36"/>
          <w:szCs w:val="36"/>
          <w:lang w:val="fr-FR"/>
        </w:rPr>
      </w:pPr>
      <w:r>
        <w:rPr>
          <w:noProof/>
          <w:lang w:val="fr-FR" w:eastAsia="fr-FR"/>
        </w:rPr>
        <w:lastRenderedPageBreak/>
        <mc:AlternateContent>
          <mc:Choice Requires="wps">
            <w:drawing>
              <wp:anchor distT="0" distB="0" distL="114300" distR="114300" simplePos="0" relativeHeight="251669504" behindDoc="1" locked="0" layoutInCell="1" allowOverlap="1" wp14:anchorId="03507BCC" wp14:editId="41AA03A5">
                <wp:simplePos x="0" y="0"/>
                <wp:positionH relativeFrom="column">
                  <wp:posOffset>5645150</wp:posOffset>
                </wp:positionH>
                <wp:positionV relativeFrom="paragraph">
                  <wp:posOffset>66675</wp:posOffset>
                </wp:positionV>
                <wp:extent cx="996315" cy="100203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D4A8" w14:textId="77777777" w:rsidR="00BF6757" w:rsidRDefault="00BF6757" w:rsidP="00BF6757">
                            <w:r w:rsidRPr="00BF6757">
                              <w:rPr>
                                <w:noProof/>
                                <w:lang w:val="fr-FR" w:eastAsia="fr-FR"/>
                              </w:rPr>
                              <w:drawing>
                                <wp:inline distT="0" distB="0" distL="0" distR="0" wp14:anchorId="5B7103AF" wp14:editId="19A74251">
                                  <wp:extent cx="809625" cy="819150"/>
                                  <wp:effectExtent l="0" t="0" r="3175" b="0"/>
                                  <wp:docPr id="57"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507BCC" id="Text Box 8" o:spid="_x0000_s1042" type="#_x0000_t202" style="position:absolute;margin-left:444.5pt;margin-top:5.25pt;width:78.45pt;height:78.9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" filled="f" stroked="f">
                <v:textbox style="mso-fit-shape-to-text:t" inset=",7.2pt,,7.2pt">
                  <w:txbxContent>
                    <w:p w14:paraId="1A8BD4A8" w14:textId="77777777" w:rsidR="00BF6757" w:rsidRDefault="00BF6757" w:rsidP="00BF6757">
                      <w:r w:rsidRPr="00BF6757">
                        <w:rPr>
                          <w:noProof/>
                          <w:lang w:val="fr-FR" w:eastAsia="fr-FR"/>
                        </w:rPr>
                        <w:drawing>
                          <wp:inline distT="0" distB="0" distL="0" distR="0" wp14:anchorId="5B7103AF" wp14:editId="19A74251">
                            <wp:extent cx="809625" cy="819150"/>
                            <wp:effectExtent l="0" t="0" r="3175" b="0"/>
                            <wp:docPr id="57"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xbxContent>
                </v:textbox>
              </v:shape>
            </w:pict>
          </mc:Fallback>
        </mc:AlternateContent>
      </w:r>
      <w:r w:rsidRPr="000A389E">
        <w:rPr>
          <w:rFonts w:ascii="Arial" w:hAnsi="Arial" w:cs="Arial"/>
          <w:color w:val="0000FF"/>
          <w:sz w:val="36"/>
          <w:szCs w:val="36"/>
          <w:lang w:val="fr-FR"/>
        </w:rPr>
        <w:t>Le symbole</w:t>
      </w:r>
      <w:proofErr w:type="gramStart"/>
      <w:r w:rsidRPr="000A389E">
        <w:rPr>
          <w:rFonts w:ascii="Arial" w:hAnsi="Arial" w:cs="Arial"/>
          <w:color w:val="0000FF"/>
          <w:sz w:val="36"/>
          <w:szCs w:val="36"/>
          <w:lang w:val="fr-FR"/>
        </w:rPr>
        <w:t xml:space="preserve"> «PAROI</w:t>
      </w:r>
      <w:proofErr w:type="gramEnd"/>
      <w:r w:rsidRPr="000A389E">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6BA29389" w14:textId="77777777" w:rsidR="00BF6757" w:rsidRPr="000A389E" w:rsidRDefault="00BF6757" w:rsidP="00BF6757">
      <w:pPr>
        <w:ind w:right="1557"/>
        <w:rPr>
          <w:rFonts w:ascii="Arial" w:hAnsi="Arial" w:cs="Arial"/>
          <w:color w:val="0000FF"/>
          <w:sz w:val="36"/>
          <w:szCs w:val="36"/>
          <w:lang w:val="fr-FR"/>
        </w:rPr>
      </w:pPr>
    </w:p>
    <w:p w14:paraId="5702D9FE" w14:textId="77777777" w:rsidR="00BF6757" w:rsidRPr="000A389E" w:rsidRDefault="00BF6757" w:rsidP="00BF6757">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72576" behindDoc="1" locked="0" layoutInCell="1" allowOverlap="1" wp14:anchorId="325AB62C" wp14:editId="5D0B8FAC">
                <wp:simplePos x="0" y="0"/>
                <wp:positionH relativeFrom="column">
                  <wp:posOffset>5645150</wp:posOffset>
                </wp:positionH>
                <wp:positionV relativeFrom="paragraph">
                  <wp:posOffset>-145415</wp:posOffset>
                </wp:positionV>
                <wp:extent cx="996315" cy="99568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9474A" w14:textId="77777777" w:rsidR="00BF6757" w:rsidRDefault="00BF6757" w:rsidP="00BF6757">
                            <w:r w:rsidRPr="00BF6757">
                              <w:rPr>
                                <w:noProof/>
                                <w:lang w:val="fr-FR" w:eastAsia="fr-FR"/>
                              </w:rPr>
                              <w:drawing>
                                <wp:inline distT="0" distB="0" distL="0" distR="0" wp14:anchorId="40A7ECED" wp14:editId="05390F3A">
                                  <wp:extent cx="809625" cy="809625"/>
                                  <wp:effectExtent l="0" t="0" r="3175" b="3175"/>
                                  <wp:docPr id="58"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AB62C" id="Text Box 7" o:spid="_x0000_s1043" type="#_x0000_t202" style="position:absolute;margin-left:444.5pt;margin-top:-11.4pt;width:78.45pt;height:78.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" filled="f" stroked="f">
                <v:textbox style="mso-fit-shape-to-text:t" inset=",7.2pt,,7.2pt">
                  <w:txbxContent>
                    <w:p w14:paraId="58A9474A" w14:textId="77777777" w:rsidR="00BF6757" w:rsidRDefault="00BF6757" w:rsidP="00BF6757">
                      <w:r w:rsidRPr="00BF6757">
                        <w:rPr>
                          <w:noProof/>
                          <w:lang w:val="fr-FR" w:eastAsia="fr-FR"/>
                        </w:rPr>
                        <w:drawing>
                          <wp:inline distT="0" distB="0" distL="0" distR="0" wp14:anchorId="40A7ECED" wp14:editId="05390F3A">
                            <wp:extent cx="809625" cy="809625"/>
                            <wp:effectExtent l="0" t="0" r="3175" b="3175"/>
                            <wp:docPr id="58"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Pr="000A389E">
        <w:rPr>
          <w:rFonts w:ascii="Arial" w:hAnsi="Arial" w:cs="Arial"/>
          <w:color w:val="0000FF"/>
          <w:sz w:val="36"/>
          <w:szCs w:val="36"/>
          <w:lang w:val="fr-FR"/>
        </w:rPr>
        <w:t xml:space="preserve">Le symbole « VERRE/FOURCHETTE » signifie que l’appareil est compatible et peut entrer en contact avec les denrées alimentaires. </w:t>
      </w:r>
    </w:p>
    <w:p w14:paraId="2371BC6B" w14:textId="77777777" w:rsidR="00BF6757" w:rsidRPr="000A389E" w:rsidRDefault="00BF6757" w:rsidP="00BF6757">
      <w:pPr>
        <w:ind w:right="1840"/>
        <w:rPr>
          <w:rFonts w:ascii="Arial" w:hAnsi="Arial" w:cs="Arial"/>
          <w:color w:val="0000FF"/>
          <w:sz w:val="36"/>
          <w:szCs w:val="36"/>
          <w:lang w:val="fr-FR"/>
        </w:rPr>
      </w:pPr>
    </w:p>
    <w:p w14:paraId="5D5611DC" w14:textId="77777777" w:rsidR="00BF6757" w:rsidRPr="000A389E" w:rsidRDefault="00BF6757" w:rsidP="00BF6757">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70528" behindDoc="1" locked="0" layoutInCell="1" allowOverlap="1" wp14:anchorId="1F93A396" wp14:editId="7DF76CC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6" y="439"/>
                    <wp:lineTo x="456" y="20634"/>
                    <wp:lineTo x="20528" y="20634"/>
                    <wp:lineTo x="20528" y="439"/>
                    <wp:lineTo x="456" y="439"/>
                  </wp:wrapPolygon>
                </wp:wrapThrough>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55C1" w14:textId="77777777" w:rsidR="00BF6757" w:rsidRDefault="00BF6757" w:rsidP="00BF6757">
                            <w:r w:rsidRPr="00BF6757">
                              <w:rPr>
                                <w:noProof/>
                                <w:lang w:val="fr-FR" w:eastAsia="fr-FR"/>
                              </w:rPr>
                              <w:drawing>
                                <wp:inline distT="0" distB="0" distL="0" distR="0" wp14:anchorId="7909D05A" wp14:editId="088AF3F3">
                                  <wp:extent cx="1019175" cy="1066800"/>
                                  <wp:effectExtent l="0" t="0" r="0" b="0"/>
                                  <wp:docPr id="59"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93A396" id="Text Box 6" o:spid="_x0000_s1044" type="#_x0000_t202" style="position:absolute;margin-left:447.5pt;margin-top:2pt;width:94.6pt;height:98.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K2NCWLECAADBBQAADgAA&#10;AAAAAAAAAAAAAAAsAgAAZHJzL2Uyb0RvYy54bWxQSwECLQAUAAYACAAAACEApA5XPN8AAAAKAQAA&#10;DwAAAAAAAAAAAAAAAAAJBQAAZHJzL2Rvd25yZXYueG1sUEsFBgAAAAAEAAQA8wAAABUGAAAAAA==&#10;" filled="f" stroked="f">
                <v:textbox style="mso-fit-shape-to-text:t" inset=",7.2pt,,7.2pt">
                  <w:txbxContent>
                    <w:p w14:paraId="13F055C1" w14:textId="77777777" w:rsidR="00BF6757" w:rsidRDefault="00BF6757" w:rsidP="00BF6757">
                      <w:r w:rsidRPr="00BF6757">
                        <w:rPr>
                          <w:noProof/>
                          <w:lang w:val="fr-FR" w:eastAsia="fr-FR"/>
                        </w:rPr>
                        <w:drawing>
                          <wp:inline distT="0" distB="0" distL="0" distR="0" wp14:anchorId="7909D05A" wp14:editId="088AF3F3">
                            <wp:extent cx="1019175" cy="1066800"/>
                            <wp:effectExtent l="0" t="0" r="0" b="0"/>
                            <wp:docPr id="59"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w10:wrap type="through"/>
              </v:shape>
            </w:pict>
          </mc:Fallback>
        </mc:AlternateContent>
      </w:r>
      <w:r w:rsidRPr="000A389E">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9F81F94" w14:textId="77777777" w:rsidR="00BF6757" w:rsidRPr="000A389E" w:rsidRDefault="00BF6757" w:rsidP="00BF6757">
      <w:pPr>
        <w:ind w:right="1840"/>
        <w:rPr>
          <w:rFonts w:ascii="Arial" w:hAnsi="Arial" w:cs="Arial"/>
          <w:color w:val="0000FF"/>
          <w:sz w:val="36"/>
          <w:szCs w:val="36"/>
          <w:lang w:val="fr-FR"/>
        </w:rPr>
      </w:pPr>
    </w:p>
    <w:p w14:paraId="4EE057DE" w14:textId="77777777" w:rsidR="00BF6757" w:rsidRPr="000A389E" w:rsidRDefault="00BF6757" w:rsidP="00BF6757">
      <w:pPr>
        <w:ind w:right="-2"/>
        <w:rPr>
          <w:rFonts w:ascii="Arial" w:hAnsi="Arial" w:cs="Arial"/>
          <w:color w:val="0000FF"/>
          <w:sz w:val="36"/>
          <w:szCs w:val="36"/>
          <w:lang w:val="fr-FR"/>
        </w:rPr>
      </w:pPr>
      <w:r w:rsidRPr="000A389E">
        <w:rPr>
          <w:rFonts w:ascii="Arial" w:hAnsi="Arial" w:cs="Arial"/>
          <w:color w:val="0000FF"/>
          <w:sz w:val="36"/>
          <w:szCs w:val="36"/>
          <w:lang w:val="fr-FR"/>
        </w:rPr>
        <w:t xml:space="preserve">Pour plus d’information : </w:t>
      </w:r>
      <w:hyperlink r:id="rId28" w:history="1">
        <w:r w:rsidRPr="000A389E">
          <w:rPr>
            <w:rStyle w:val="Lienhypertexte"/>
            <w:rFonts w:ascii="Arial" w:hAnsi="Arial" w:cs="Arial"/>
            <w:sz w:val="36"/>
            <w:szCs w:val="36"/>
            <w:lang w:val="fr-FR"/>
          </w:rPr>
          <w:t>http://www.quefairedemesdechets.fr</w:t>
        </w:r>
      </w:hyperlink>
    </w:p>
    <w:p w14:paraId="0F97B718" w14:textId="77777777" w:rsidR="00863C0F" w:rsidRPr="00CB3067" w:rsidRDefault="00D07151" w:rsidP="00863C0F">
      <w:pPr>
        <w:tabs>
          <w:tab w:val="left" w:pos="284"/>
        </w:tabs>
        <w:rPr>
          <w:rFonts w:ascii="Arial" w:hAnsi="Arial" w:cs="Arial"/>
          <w:color w:val="0000FF"/>
          <w:sz w:val="36"/>
          <w:szCs w:val="36"/>
          <w:lang w:val="fr-FR"/>
        </w:rPr>
      </w:pPr>
      <w:r>
        <w:rPr>
          <w:noProof/>
          <w:lang w:val="fr-FR" w:eastAsia="fr-FR"/>
        </w:rPr>
        <w:drawing>
          <wp:anchor distT="0" distB="0" distL="114300" distR="114300" simplePos="0" relativeHeight="251664384" behindDoc="1" locked="0" layoutInCell="1" allowOverlap="1" wp14:anchorId="18144252" wp14:editId="5C40F05F">
            <wp:simplePos x="0" y="0"/>
            <wp:positionH relativeFrom="margin">
              <wp:posOffset>2638425</wp:posOffset>
            </wp:positionH>
            <wp:positionV relativeFrom="margin">
              <wp:posOffset>4425950</wp:posOffset>
            </wp:positionV>
            <wp:extent cx="3729355" cy="3416300"/>
            <wp:effectExtent l="0" t="0" r="4445" b="12700"/>
            <wp:wrapNone/>
            <wp:docPr id="20" name="Image 30" descr="Une image contenant table, intérieur, ciel,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Une image contenant table, intérieur, ciel, tass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9355" cy="341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7C638" w14:textId="77777777" w:rsidR="00863C0F" w:rsidRDefault="00D31E9B" w:rsidP="00863C0F">
      <w:pPr>
        <w:widowControl w:val="0"/>
        <w:autoSpaceDE w:val="0"/>
        <w:autoSpaceDN w:val="0"/>
        <w:adjustRightInd w:val="0"/>
        <w:spacing w:after="120"/>
        <w:ind w:right="58"/>
        <w:jc w:val="center"/>
        <w:rPr>
          <w:rFonts w:ascii="Arial" w:hAnsi="Arial" w:cs="Arial"/>
          <w:b/>
          <w:spacing w:val="-1"/>
          <w:sz w:val="24"/>
          <w:szCs w:val="28"/>
          <w:lang w:val="fr-FR"/>
        </w:rPr>
      </w:pPr>
      <w:r w:rsidRPr="00CB3067">
        <w:rPr>
          <w:rFonts w:ascii="Arial" w:hAnsi="Arial" w:cs="Arial"/>
          <w:b/>
          <w:spacing w:val="-1"/>
          <w:sz w:val="24"/>
          <w:szCs w:val="28"/>
          <w:lang w:val="fr-FR"/>
        </w:rPr>
        <w:t>CONNAITRE SON APPAREIL</w:t>
      </w:r>
    </w:p>
    <w:p w14:paraId="245C3C85" w14:textId="77777777" w:rsidR="00BF6757" w:rsidRDefault="00BF6757" w:rsidP="00863C0F">
      <w:pPr>
        <w:widowControl w:val="0"/>
        <w:autoSpaceDE w:val="0"/>
        <w:autoSpaceDN w:val="0"/>
        <w:adjustRightInd w:val="0"/>
        <w:spacing w:after="120"/>
        <w:ind w:right="58"/>
        <w:rPr>
          <w:rFonts w:ascii="Arial" w:hAnsi="Arial" w:cs="Arial"/>
          <w:b/>
          <w:spacing w:val="-1"/>
          <w:sz w:val="24"/>
          <w:szCs w:val="28"/>
          <w:lang w:val="fr-FR"/>
        </w:rPr>
      </w:pPr>
    </w:p>
    <w:p w14:paraId="018A7C8F" w14:textId="77777777" w:rsidR="00BF6757" w:rsidRDefault="00BF6757" w:rsidP="00863C0F">
      <w:pPr>
        <w:widowControl w:val="0"/>
        <w:autoSpaceDE w:val="0"/>
        <w:autoSpaceDN w:val="0"/>
        <w:adjustRightInd w:val="0"/>
        <w:spacing w:after="120"/>
        <w:ind w:right="58"/>
        <w:rPr>
          <w:rFonts w:ascii="Arial" w:hAnsi="Arial" w:cs="Arial"/>
          <w:b/>
          <w:spacing w:val="-1"/>
          <w:sz w:val="24"/>
          <w:szCs w:val="28"/>
          <w:lang w:val="fr-FR"/>
        </w:rPr>
      </w:pPr>
    </w:p>
    <w:p w14:paraId="38D91CF1" w14:textId="77777777" w:rsidR="00BF6757" w:rsidRDefault="00BF6757" w:rsidP="00863C0F">
      <w:pPr>
        <w:widowControl w:val="0"/>
        <w:autoSpaceDE w:val="0"/>
        <w:autoSpaceDN w:val="0"/>
        <w:adjustRightInd w:val="0"/>
        <w:spacing w:after="120"/>
        <w:ind w:right="58"/>
        <w:rPr>
          <w:rFonts w:ascii="Arial" w:hAnsi="Arial" w:cs="Arial"/>
          <w:b/>
          <w:spacing w:val="-1"/>
          <w:sz w:val="24"/>
          <w:szCs w:val="28"/>
          <w:lang w:val="fr-FR"/>
        </w:rPr>
      </w:pPr>
    </w:p>
    <w:p w14:paraId="7C381CB8" w14:textId="77777777" w:rsidR="00863C0F" w:rsidRDefault="00863C0F" w:rsidP="00863C0F">
      <w:pPr>
        <w:widowControl w:val="0"/>
        <w:autoSpaceDE w:val="0"/>
        <w:autoSpaceDN w:val="0"/>
        <w:adjustRightInd w:val="0"/>
        <w:spacing w:after="120"/>
        <w:ind w:right="58"/>
        <w:rPr>
          <w:rFonts w:ascii="Arial" w:hAnsi="Arial" w:cs="Arial"/>
          <w:b/>
          <w:spacing w:val="-1"/>
          <w:sz w:val="24"/>
          <w:szCs w:val="28"/>
          <w:lang w:val="fr-FR"/>
        </w:rPr>
      </w:pPr>
    </w:p>
    <w:p w14:paraId="0FB2BBFA" w14:textId="7F5E4B94" w:rsidR="00863C0F" w:rsidRDefault="000820B1" w:rsidP="00863C0F">
      <w:pPr>
        <w:widowControl w:val="0"/>
        <w:numPr>
          <w:ilvl w:val="0"/>
          <w:numId w:val="34"/>
        </w:numPr>
        <w:autoSpaceDE w:val="0"/>
        <w:autoSpaceDN w:val="0"/>
        <w:adjustRightInd w:val="0"/>
        <w:spacing w:after="120"/>
        <w:ind w:right="58"/>
        <w:rPr>
          <w:rFonts w:ascii="Arial" w:hAnsi="Arial" w:cs="Arial"/>
          <w:b/>
          <w:spacing w:val="-1"/>
          <w:sz w:val="24"/>
          <w:szCs w:val="28"/>
          <w:lang w:val="fr-FR"/>
        </w:rPr>
      </w:pPr>
      <w:r>
        <w:rPr>
          <w:rFonts w:ascii="Arial" w:hAnsi="Arial" w:cs="Arial"/>
          <w:b/>
          <w:spacing w:val="-1"/>
          <w:sz w:val="24"/>
          <w:szCs w:val="28"/>
          <w:lang w:val="fr-FR"/>
        </w:rPr>
        <w:t>Vis</w:t>
      </w:r>
      <w:r w:rsidR="00BF6757">
        <w:rPr>
          <w:rFonts w:ascii="Arial" w:hAnsi="Arial" w:cs="Arial"/>
          <w:b/>
          <w:spacing w:val="-1"/>
          <w:sz w:val="24"/>
          <w:szCs w:val="28"/>
          <w:lang w:val="fr-FR"/>
        </w:rPr>
        <w:t xml:space="preserve"> sans fin</w:t>
      </w:r>
    </w:p>
    <w:p w14:paraId="56E2267B" w14:textId="77777777" w:rsidR="00863C0F" w:rsidRDefault="00BF6757" w:rsidP="00863C0F">
      <w:pPr>
        <w:widowControl w:val="0"/>
        <w:numPr>
          <w:ilvl w:val="0"/>
          <w:numId w:val="34"/>
        </w:numPr>
        <w:autoSpaceDE w:val="0"/>
        <w:autoSpaceDN w:val="0"/>
        <w:adjustRightInd w:val="0"/>
        <w:spacing w:after="120"/>
        <w:ind w:right="58"/>
        <w:rPr>
          <w:rFonts w:ascii="Arial" w:hAnsi="Arial" w:cs="Arial"/>
          <w:b/>
          <w:spacing w:val="-1"/>
          <w:sz w:val="24"/>
          <w:szCs w:val="28"/>
          <w:lang w:val="fr-FR"/>
        </w:rPr>
      </w:pPr>
      <w:r>
        <w:rPr>
          <w:rFonts w:ascii="Arial" w:hAnsi="Arial" w:cs="Arial"/>
          <w:b/>
          <w:spacing w:val="-1"/>
          <w:sz w:val="24"/>
          <w:szCs w:val="28"/>
          <w:lang w:val="fr-FR"/>
        </w:rPr>
        <w:t>Fontaine</w:t>
      </w:r>
    </w:p>
    <w:p w14:paraId="3CEB3385" w14:textId="77777777" w:rsidR="00863C0F" w:rsidRDefault="00863C0F" w:rsidP="00863C0F">
      <w:pPr>
        <w:widowControl w:val="0"/>
        <w:numPr>
          <w:ilvl w:val="0"/>
          <w:numId w:val="34"/>
        </w:numPr>
        <w:autoSpaceDE w:val="0"/>
        <w:autoSpaceDN w:val="0"/>
        <w:adjustRightInd w:val="0"/>
        <w:spacing w:after="120"/>
        <w:ind w:right="58"/>
        <w:rPr>
          <w:rFonts w:ascii="Arial" w:hAnsi="Arial" w:cs="Arial"/>
          <w:b/>
          <w:spacing w:val="-1"/>
          <w:sz w:val="24"/>
          <w:szCs w:val="28"/>
          <w:lang w:val="fr-FR"/>
        </w:rPr>
      </w:pPr>
      <w:r>
        <w:rPr>
          <w:rFonts w:ascii="Arial" w:hAnsi="Arial" w:cs="Arial"/>
          <w:b/>
          <w:spacing w:val="-1"/>
          <w:sz w:val="24"/>
          <w:szCs w:val="28"/>
          <w:lang w:val="fr-FR"/>
        </w:rPr>
        <w:t>Base</w:t>
      </w:r>
    </w:p>
    <w:p w14:paraId="2624524E" w14:textId="77777777" w:rsidR="00863C0F" w:rsidRDefault="00BF6757" w:rsidP="00863C0F">
      <w:pPr>
        <w:widowControl w:val="0"/>
        <w:numPr>
          <w:ilvl w:val="0"/>
          <w:numId w:val="34"/>
        </w:numPr>
        <w:autoSpaceDE w:val="0"/>
        <w:autoSpaceDN w:val="0"/>
        <w:adjustRightInd w:val="0"/>
        <w:spacing w:after="120"/>
        <w:ind w:right="58"/>
        <w:rPr>
          <w:rFonts w:ascii="Arial" w:hAnsi="Arial" w:cs="Arial"/>
          <w:b/>
          <w:spacing w:val="-1"/>
          <w:sz w:val="24"/>
          <w:szCs w:val="28"/>
          <w:lang w:val="fr-FR"/>
        </w:rPr>
      </w:pPr>
      <w:r>
        <w:rPr>
          <w:rFonts w:ascii="Arial" w:hAnsi="Arial" w:cs="Arial"/>
          <w:b/>
          <w:spacing w:val="-1"/>
          <w:sz w:val="24"/>
          <w:szCs w:val="28"/>
          <w:lang w:val="fr-FR"/>
        </w:rPr>
        <w:t>Sélecteur de fonctions</w:t>
      </w:r>
    </w:p>
    <w:p w14:paraId="5A763DC5" w14:textId="77777777" w:rsidR="00863C0F" w:rsidRPr="00863C0F" w:rsidRDefault="00863C0F" w:rsidP="00863C0F">
      <w:pPr>
        <w:widowControl w:val="0"/>
        <w:numPr>
          <w:ilvl w:val="0"/>
          <w:numId w:val="34"/>
        </w:numPr>
        <w:autoSpaceDE w:val="0"/>
        <w:autoSpaceDN w:val="0"/>
        <w:adjustRightInd w:val="0"/>
        <w:spacing w:after="120"/>
        <w:ind w:right="58"/>
        <w:rPr>
          <w:rFonts w:ascii="Arial" w:hAnsi="Arial" w:cs="Arial"/>
          <w:b/>
          <w:spacing w:val="-1"/>
          <w:sz w:val="24"/>
          <w:szCs w:val="28"/>
          <w:lang w:val="fr-FR"/>
        </w:rPr>
      </w:pPr>
      <w:r>
        <w:rPr>
          <w:rFonts w:ascii="Arial" w:hAnsi="Arial" w:cs="Arial"/>
          <w:b/>
          <w:spacing w:val="-1"/>
          <w:sz w:val="24"/>
          <w:szCs w:val="28"/>
          <w:lang w:val="fr-FR"/>
        </w:rPr>
        <w:t xml:space="preserve">Bol pour </w:t>
      </w:r>
      <w:r w:rsidR="00BF6757">
        <w:rPr>
          <w:rFonts w:ascii="Arial" w:hAnsi="Arial" w:cs="Arial"/>
          <w:b/>
          <w:spacing w:val="-1"/>
          <w:sz w:val="24"/>
          <w:szCs w:val="28"/>
          <w:lang w:val="fr-FR"/>
        </w:rPr>
        <w:t xml:space="preserve">le </w:t>
      </w:r>
      <w:r>
        <w:rPr>
          <w:rFonts w:ascii="Arial" w:hAnsi="Arial" w:cs="Arial"/>
          <w:b/>
          <w:spacing w:val="-1"/>
          <w:sz w:val="24"/>
          <w:szCs w:val="28"/>
          <w:lang w:val="fr-FR"/>
        </w:rPr>
        <w:t>chocolat</w:t>
      </w:r>
    </w:p>
    <w:p w14:paraId="052C9AB1" w14:textId="77777777" w:rsidR="00D31E9B" w:rsidRPr="00CB3067" w:rsidRDefault="00D31E9B" w:rsidP="00D31E9B">
      <w:pPr>
        <w:spacing w:after="120"/>
        <w:jc w:val="center"/>
        <w:rPr>
          <w:rFonts w:ascii="Arial" w:hAnsi="Arial" w:cs="Arial"/>
          <w:sz w:val="21"/>
          <w:szCs w:val="21"/>
          <w:lang w:val="fr-FR"/>
        </w:rPr>
      </w:pPr>
    </w:p>
    <w:p w14:paraId="1B372FE6" w14:textId="77777777" w:rsidR="00D31E9B" w:rsidRPr="00CB3067" w:rsidRDefault="00D31E9B" w:rsidP="00D31E9B">
      <w:pPr>
        <w:spacing w:after="120"/>
        <w:jc w:val="center"/>
        <w:rPr>
          <w:rFonts w:ascii="Arial" w:hAnsi="Arial" w:cs="Arial"/>
          <w:sz w:val="21"/>
          <w:szCs w:val="21"/>
          <w:lang w:val="fr-FR"/>
        </w:rPr>
      </w:pPr>
    </w:p>
    <w:p w14:paraId="2F355BDA" w14:textId="77777777" w:rsidR="008B48CD" w:rsidRDefault="008B48CD" w:rsidP="007451B1">
      <w:pPr>
        <w:widowControl w:val="0"/>
        <w:autoSpaceDE w:val="0"/>
        <w:autoSpaceDN w:val="0"/>
        <w:adjustRightInd w:val="0"/>
        <w:jc w:val="center"/>
        <w:rPr>
          <w:rFonts w:ascii="Arial" w:hAnsi="Arial" w:cs="Arial"/>
          <w:color w:val="008000"/>
          <w:spacing w:val="-1"/>
          <w:sz w:val="21"/>
          <w:szCs w:val="21"/>
          <w:lang w:val="fr-FR"/>
        </w:rPr>
      </w:pPr>
    </w:p>
    <w:p w14:paraId="2D11971C" w14:textId="77777777" w:rsidR="008B48CD" w:rsidRPr="00CB3067" w:rsidRDefault="008B48CD" w:rsidP="008B48CD">
      <w:pPr>
        <w:jc w:val="center"/>
        <w:rPr>
          <w:rFonts w:ascii="Arial" w:hAnsi="Arial" w:cs="Arial"/>
          <w:b/>
          <w:sz w:val="28"/>
          <w:szCs w:val="28"/>
          <w:lang w:val="fr-FR"/>
        </w:rPr>
      </w:pPr>
      <w:r w:rsidRPr="00CB3067">
        <w:rPr>
          <w:rFonts w:ascii="Arial" w:hAnsi="Arial" w:cs="Arial"/>
          <w:b/>
          <w:sz w:val="28"/>
          <w:szCs w:val="28"/>
          <w:lang w:val="fr-FR"/>
        </w:rPr>
        <w:t>PREMIERE UTILISATION</w:t>
      </w:r>
    </w:p>
    <w:p w14:paraId="16DEC9A4" w14:textId="77777777" w:rsidR="00BF6757" w:rsidRDefault="008B48CD" w:rsidP="00BF6757">
      <w:pPr>
        <w:rPr>
          <w:rFonts w:ascii="Arial" w:hAnsi="Arial" w:cs="Arial"/>
          <w:sz w:val="28"/>
          <w:szCs w:val="28"/>
          <w:lang w:val="fr-FR"/>
        </w:rPr>
      </w:pPr>
      <w:r w:rsidRPr="00CB3067">
        <w:rPr>
          <w:rFonts w:ascii="Arial" w:hAnsi="Arial" w:cs="Arial"/>
          <w:sz w:val="28"/>
          <w:szCs w:val="28"/>
          <w:lang w:val="fr-FR"/>
        </w:rPr>
        <w:br/>
      </w:r>
      <w:r w:rsidR="00BF6757" w:rsidRPr="000A389E">
        <w:rPr>
          <w:rFonts w:ascii="Arial" w:hAnsi="Arial" w:cs="Arial"/>
          <w:sz w:val="28"/>
          <w:szCs w:val="28"/>
          <w:lang w:val="fr-FR"/>
        </w:rPr>
        <w:t>Avant la première utilisation, sortir l'appareil et tous les accessoires délicatement.</w:t>
      </w:r>
      <w:r w:rsidR="00BF6757" w:rsidRPr="000A389E">
        <w:rPr>
          <w:rFonts w:ascii="Arial" w:hAnsi="Arial" w:cs="Arial"/>
          <w:sz w:val="28"/>
          <w:szCs w:val="28"/>
          <w:lang w:val="fr-FR"/>
        </w:rPr>
        <w:br/>
      </w:r>
      <w:r w:rsidR="00BF6757">
        <w:rPr>
          <w:rFonts w:ascii="Arial" w:hAnsi="Arial" w:cs="Arial"/>
          <w:sz w:val="28"/>
          <w:szCs w:val="28"/>
          <w:lang w:val="fr-FR"/>
        </w:rPr>
        <w:t>Nettoyer</w:t>
      </w:r>
      <w:r w:rsidR="00BF6757" w:rsidRPr="005C6433">
        <w:rPr>
          <w:rFonts w:ascii="Arial" w:hAnsi="Arial" w:cs="Arial"/>
          <w:sz w:val="28"/>
          <w:szCs w:val="28"/>
          <w:lang w:val="fr-FR"/>
        </w:rPr>
        <w:t xml:space="preserve"> l'appareil en suivant les instructions du paragraphe "Nettoyage et entretien".</w:t>
      </w:r>
      <w:r w:rsidR="00D07151">
        <w:rPr>
          <w:rFonts w:ascii="Arial" w:hAnsi="Arial" w:cs="Arial"/>
          <w:sz w:val="28"/>
          <w:szCs w:val="28"/>
          <w:lang w:val="fr-FR"/>
        </w:rPr>
        <w:t xml:space="preserve"> </w:t>
      </w:r>
      <w:r w:rsidR="00BF6757" w:rsidRPr="005C6433">
        <w:rPr>
          <w:rFonts w:ascii="Arial" w:hAnsi="Arial" w:cs="Arial"/>
          <w:sz w:val="28"/>
          <w:szCs w:val="28"/>
          <w:lang w:val="fr-FR"/>
        </w:rPr>
        <w:t>Ou,</w:t>
      </w:r>
    </w:p>
    <w:p w14:paraId="7BEA6274" w14:textId="77777777" w:rsidR="00BF6757" w:rsidRPr="000A389E" w:rsidRDefault="00BF6757" w:rsidP="00BF6757">
      <w:pPr>
        <w:rPr>
          <w:rFonts w:ascii="Arial" w:hAnsi="Arial" w:cs="Arial"/>
          <w:sz w:val="28"/>
          <w:szCs w:val="28"/>
          <w:lang w:val="fr-FR"/>
        </w:rPr>
      </w:pPr>
      <w:r w:rsidRPr="000A389E">
        <w:rPr>
          <w:rFonts w:ascii="Arial" w:hAnsi="Arial" w:cs="Arial"/>
          <w:sz w:val="28"/>
          <w:szCs w:val="28"/>
          <w:lang w:val="fr-FR"/>
        </w:rPr>
        <w:t xml:space="preserve">Nettoyer à l'eau savonneuse tous les accessoires et bols, rincer et essuyer soigneusement. </w:t>
      </w:r>
    </w:p>
    <w:p w14:paraId="69D00016" w14:textId="77777777" w:rsidR="007451B1" w:rsidRPr="00CB3067" w:rsidRDefault="00BF6757" w:rsidP="00D07151">
      <w:pPr>
        <w:widowControl w:val="0"/>
        <w:autoSpaceDE w:val="0"/>
        <w:autoSpaceDN w:val="0"/>
        <w:adjustRightInd w:val="0"/>
        <w:jc w:val="center"/>
        <w:rPr>
          <w:rFonts w:ascii="Arial" w:hAnsi="Arial" w:cs="Arial"/>
          <w:b/>
          <w:color w:val="000000"/>
          <w:sz w:val="28"/>
          <w:szCs w:val="28"/>
          <w:lang w:val="fr-FR"/>
        </w:rPr>
      </w:pPr>
      <w:r w:rsidRPr="000A389E">
        <w:rPr>
          <w:rFonts w:ascii="Arial" w:hAnsi="Arial" w:cs="Arial"/>
          <w:sz w:val="28"/>
          <w:szCs w:val="28"/>
          <w:lang w:val="fr-FR"/>
        </w:rPr>
        <w:t xml:space="preserve">Nettoyer l'habillage extérieur de l'appareil avec un chiffon humide et bien essuyer. </w:t>
      </w:r>
      <w:r w:rsidRPr="000A389E">
        <w:rPr>
          <w:rFonts w:ascii="Arial" w:hAnsi="Arial" w:cs="Arial"/>
          <w:sz w:val="28"/>
          <w:szCs w:val="28"/>
          <w:lang w:val="fr-FR"/>
        </w:rPr>
        <w:br/>
      </w:r>
      <w:r w:rsidR="00D07151">
        <w:rPr>
          <w:rFonts w:ascii="Arial" w:hAnsi="Arial" w:cs="Arial"/>
          <w:b/>
          <w:color w:val="000000"/>
          <w:sz w:val="28"/>
          <w:szCs w:val="28"/>
          <w:lang w:val="fr-FR"/>
        </w:rPr>
        <w:lastRenderedPageBreak/>
        <w:t>UTILISATION</w:t>
      </w:r>
    </w:p>
    <w:p w14:paraId="6BA0473F" w14:textId="77777777" w:rsidR="007451B1" w:rsidRPr="00CB3067" w:rsidRDefault="007451B1" w:rsidP="007451B1">
      <w:pPr>
        <w:widowControl w:val="0"/>
        <w:autoSpaceDE w:val="0"/>
        <w:autoSpaceDN w:val="0"/>
        <w:adjustRightInd w:val="0"/>
        <w:rPr>
          <w:rFonts w:ascii="Arial" w:hAnsi="Arial" w:cs="Arial"/>
          <w:color w:val="000000"/>
          <w:sz w:val="28"/>
          <w:szCs w:val="28"/>
          <w:lang w:val="fr-FR"/>
        </w:rPr>
      </w:pPr>
    </w:p>
    <w:p w14:paraId="7EDA345E" w14:textId="77777777" w:rsidR="007451B1" w:rsidRPr="00D07151" w:rsidRDefault="00D07151" w:rsidP="00D07151">
      <w:pPr>
        <w:widowControl w:val="0"/>
        <w:autoSpaceDE w:val="0"/>
        <w:autoSpaceDN w:val="0"/>
        <w:adjustRightInd w:val="0"/>
        <w:rPr>
          <w:rFonts w:ascii="Arial" w:hAnsi="Arial" w:cs="Arial"/>
          <w:i/>
          <w:color w:val="000000"/>
          <w:sz w:val="28"/>
          <w:szCs w:val="28"/>
          <w:lang w:val="fr-FR"/>
        </w:rPr>
      </w:pPr>
      <w:r w:rsidRPr="00D07151">
        <w:rPr>
          <w:rFonts w:ascii="Arial" w:hAnsi="Arial" w:cs="Arial"/>
          <w:i/>
          <w:color w:val="000000"/>
          <w:sz w:val="28"/>
          <w:szCs w:val="28"/>
          <w:lang w:val="fr-FR"/>
        </w:rPr>
        <w:t>N</w:t>
      </w:r>
      <w:r>
        <w:rPr>
          <w:rFonts w:ascii="Arial" w:hAnsi="Arial" w:cs="Arial"/>
          <w:i/>
          <w:color w:val="000000"/>
          <w:sz w:val="28"/>
          <w:szCs w:val="28"/>
          <w:lang w:val="fr-FR"/>
        </w:rPr>
        <w:t>ote</w:t>
      </w:r>
      <w:r w:rsidRPr="00D07151">
        <w:rPr>
          <w:rFonts w:ascii="Arial" w:hAnsi="Arial" w:cs="Arial"/>
          <w:i/>
          <w:color w:val="000000"/>
          <w:sz w:val="28"/>
          <w:szCs w:val="28"/>
          <w:lang w:val="fr-FR"/>
        </w:rPr>
        <w:t xml:space="preserve"> : </w:t>
      </w:r>
      <w:r w:rsidR="007451B1" w:rsidRPr="00D07151">
        <w:rPr>
          <w:rFonts w:ascii="Arial" w:hAnsi="Arial" w:cs="Arial"/>
          <w:i/>
          <w:color w:val="000000"/>
          <w:sz w:val="28"/>
          <w:szCs w:val="28"/>
          <w:lang w:val="fr-FR"/>
        </w:rPr>
        <w:t>Il est recommandé</w:t>
      </w:r>
      <w:r w:rsidR="00FE5D47" w:rsidRPr="00D07151">
        <w:rPr>
          <w:rFonts w:ascii="Arial" w:hAnsi="Arial" w:cs="Arial"/>
          <w:i/>
          <w:color w:val="000000"/>
          <w:sz w:val="28"/>
          <w:szCs w:val="28"/>
          <w:lang w:val="fr-FR"/>
        </w:rPr>
        <w:t xml:space="preserve"> d’utiliser du chocolat </w:t>
      </w:r>
      <w:r w:rsidRPr="00D07151">
        <w:rPr>
          <w:rFonts w:ascii="Arial" w:hAnsi="Arial" w:cs="Arial"/>
          <w:i/>
          <w:color w:val="000000"/>
          <w:sz w:val="28"/>
          <w:szCs w:val="28"/>
          <w:lang w:val="fr-FR"/>
        </w:rPr>
        <w:t xml:space="preserve">spécial </w:t>
      </w:r>
      <w:r w:rsidR="00FE5D47" w:rsidRPr="00D07151">
        <w:rPr>
          <w:rFonts w:ascii="Arial" w:hAnsi="Arial" w:cs="Arial"/>
          <w:i/>
          <w:color w:val="000000"/>
          <w:sz w:val="28"/>
          <w:szCs w:val="28"/>
          <w:lang w:val="fr-FR"/>
        </w:rPr>
        <w:t>pour fontaine</w:t>
      </w:r>
      <w:r w:rsidR="007451B1" w:rsidRPr="00D07151">
        <w:rPr>
          <w:rFonts w:ascii="Arial" w:hAnsi="Arial" w:cs="Arial"/>
          <w:i/>
          <w:color w:val="000000"/>
          <w:sz w:val="28"/>
          <w:szCs w:val="28"/>
          <w:lang w:val="fr-FR"/>
        </w:rPr>
        <w:t>.</w:t>
      </w:r>
    </w:p>
    <w:p w14:paraId="1417FD5A" w14:textId="6CFFDEF8" w:rsidR="007451B1" w:rsidRPr="00CB3067" w:rsidRDefault="00FE5D47" w:rsidP="00D07151">
      <w:pPr>
        <w:widowControl w:val="0"/>
        <w:autoSpaceDE w:val="0"/>
        <w:autoSpaceDN w:val="0"/>
        <w:adjustRightInd w:val="0"/>
        <w:ind w:left="284"/>
        <w:rPr>
          <w:rFonts w:ascii="Arial" w:hAnsi="Arial" w:cs="Arial"/>
          <w:color w:val="000000"/>
          <w:sz w:val="28"/>
          <w:szCs w:val="28"/>
          <w:lang w:val="fr-FR"/>
        </w:rPr>
      </w:pPr>
      <w:bookmarkStart w:id="0" w:name="_GoBack"/>
      <w:bookmarkEnd w:id="0"/>
      <w:r w:rsidRPr="00CB3067">
        <w:rPr>
          <w:rFonts w:ascii="Arial" w:hAnsi="Arial" w:cs="Arial"/>
          <w:color w:val="000000"/>
          <w:sz w:val="28"/>
          <w:szCs w:val="28"/>
          <w:lang w:val="fr-FR"/>
        </w:rPr>
        <w:t xml:space="preserve">Verser </w:t>
      </w:r>
      <w:r w:rsidR="00D07151">
        <w:rPr>
          <w:rFonts w:ascii="Arial" w:hAnsi="Arial" w:cs="Arial"/>
          <w:color w:val="000000"/>
          <w:sz w:val="28"/>
          <w:szCs w:val="28"/>
          <w:lang w:val="fr-FR"/>
        </w:rPr>
        <w:t>ou casser du chocolat dans le bol</w:t>
      </w:r>
      <w:r w:rsidRPr="00CB3067">
        <w:rPr>
          <w:rFonts w:ascii="Arial" w:hAnsi="Arial" w:cs="Arial"/>
          <w:color w:val="000000"/>
          <w:sz w:val="28"/>
          <w:szCs w:val="28"/>
          <w:lang w:val="fr-FR"/>
        </w:rPr>
        <w:t xml:space="preserve">, </w:t>
      </w:r>
      <w:r w:rsidR="00D07151">
        <w:rPr>
          <w:rFonts w:ascii="Arial" w:hAnsi="Arial" w:cs="Arial"/>
          <w:color w:val="000000"/>
          <w:sz w:val="28"/>
          <w:szCs w:val="28"/>
          <w:lang w:val="fr-FR"/>
        </w:rPr>
        <w:t xml:space="preserve">Ne pas dépasser </w:t>
      </w:r>
      <w:r w:rsidR="007451B1" w:rsidRPr="00CB3067">
        <w:rPr>
          <w:rFonts w:ascii="Arial" w:hAnsi="Arial" w:cs="Arial"/>
          <w:color w:val="000000"/>
          <w:sz w:val="28"/>
          <w:szCs w:val="28"/>
          <w:lang w:val="fr-FR"/>
        </w:rPr>
        <w:t>5</w:t>
      </w:r>
      <w:r w:rsidRPr="00CB3067">
        <w:rPr>
          <w:rFonts w:ascii="Arial" w:hAnsi="Arial" w:cs="Arial"/>
          <w:color w:val="000000"/>
          <w:sz w:val="28"/>
          <w:szCs w:val="28"/>
          <w:lang w:val="fr-FR"/>
        </w:rPr>
        <w:t>mm</w:t>
      </w:r>
      <w:r w:rsidR="007451B1" w:rsidRPr="00CB3067">
        <w:rPr>
          <w:rFonts w:ascii="Arial" w:hAnsi="Arial" w:cs="Arial"/>
          <w:color w:val="000000"/>
          <w:sz w:val="28"/>
          <w:szCs w:val="28"/>
          <w:lang w:val="fr-FR"/>
        </w:rPr>
        <w:t xml:space="preserve"> en dessous du bord.</w:t>
      </w:r>
    </w:p>
    <w:p w14:paraId="775F1B44" w14:textId="69A0C6E1" w:rsidR="007451B1" w:rsidRPr="00CB3067" w:rsidRDefault="00FE5D47" w:rsidP="00F7345E">
      <w:pPr>
        <w:widowControl w:val="0"/>
        <w:autoSpaceDE w:val="0"/>
        <w:autoSpaceDN w:val="0"/>
        <w:adjustRightInd w:val="0"/>
        <w:ind w:left="284" w:right="3400"/>
        <w:rPr>
          <w:rFonts w:ascii="Arial" w:hAnsi="Arial" w:cs="Arial"/>
          <w:color w:val="000000"/>
          <w:sz w:val="28"/>
          <w:szCs w:val="28"/>
          <w:lang w:val="fr-FR"/>
        </w:rPr>
      </w:pPr>
      <w:r w:rsidRPr="00CB3067">
        <w:rPr>
          <w:rFonts w:ascii="Arial" w:hAnsi="Arial" w:cs="Arial"/>
          <w:color w:val="000000"/>
          <w:sz w:val="28"/>
          <w:szCs w:val="28"/>
          <w:lang w:val="fr-FR"/>
        </w:rPr>
        <w:t>Activer</w:t>
      </w:r>
      <w:r w:rsidR="00D07151">
        <w:rPr>
          <w:rFonts w:ascii="Arial" w:hAnsi="Arial" w:cs="Arial"/>
          <w:color w:val="000000"/>
          <w:sz w:val="28"/>
          <w:szCs w:val="28"/>
          <w:lang w:val="fr-FR"/>
        </w:rPr>
        <w:t xml:space="preserve"> la chauffe en positionnant le sélecteur de fonction sur </w:t>
      </w:r>
      <w:r w:rsidR="000820B1">
        <w:rPr>
          <w:rFonts w:ascii="Arial" w:hAnsi="Arial" w:cs="Arial"/>
          <w:color w:val="000000"/>
          <w:sz w:val="28"/>
          <w:szCs w:val="28"/>
          <w:lang w:val="fr-FR"/>
        </w:rPr>
        <w:t>CHAUFFE</w:t>
      </w:r>
      <w:r w:rsidR="007451B1" w:rsidRPr="00CB3067">
        <w:rPr>
          <w:rFonts w:ascii="Arial" w:hAnsi="Arial" w:cs="Arial"/>
          <w:color w:val="000000"/>
          <w:sz w:val="28"/>
          <w:szCs w:val="28"/>
          <w:lang w:val="fr-FR"/>
        </w:rPr>
        <w:t>.</w:t>
      </w:r>
    </w:p>
    <w:p w14:paraId="16A5FB0A" w14:textId="40B7FA08" w:rsidR="007451B1" w:rsidRPr="00CB3067" w:rsidRDefault="00D07151" w:rsidP="00F7345E">
      <w:pPr>
        <w:widowControl w:val="0"/>
        <w:autoSpaceDE w:val="0"/>
        <w:autoSpaceDN w:val="0"/>
        <w:adjustRightInd w:val="0"/>
        <w:ind w:left="284" w:right="3400"/>
        <w:rPr>
          <w:rFonts w:ascii="Arial" w:hAnsi="Arial" w:cs="Arial"/>
          <w:color w:val="000000"/>
          <w:sz w:val="28"/>
          <w:szCs w:val="28"/>
          <w:lang w:val="fr-FR"/>
        </w:rPr>
      </w:pPr>
      <w:r>
        <w:rPr>
          <w:rFonts w:ascii="Arial" w:hAnsi="Arial" w:cs="Arial"/>
          <w:color w:val="000000"/>
          <w:sz w:val="28"/>
          <w:szCs w:val="28"/>
          <w:lang w:val="fr-FR"/>
        </w:rPr>
        <w:t>Lorsque</w:t>
      </w:r>
      <w:r w:rsidR="00FE5D47" w:rsidRPr="00CB3067">
        <w:rPr>
          <w:rFonts w:ascii="Arial" w:hAnsi="Arial" w:cs="Arial"/>
          <w:color w:val="000000"/>
          <w:sz w:val="28"/>
          <w:szCs w:val="28"/>
          <w:lang w:val="fr-FR"/>
        </w:rPr>
        <w:t xml:space="preserve"> le chocolat</w:t>
      </w:r>
      <w:r>
        <w:rPr>
          <w:rFonts w:ascii="Arial" w:hAnsi="Arial" w:cs="Arial"/>
          <w:color w:val="000000"/>
          <w:sz w:val="28"/>
          <w:szCs w:val="28"/>
          <w:lang w:val="fr-FR"/>
        </w:rPr>
        <w:t xml:space="preserve"> a</w:t>
      </w:r>
      <w:r w:rsidR="00FE5D47" w:rsidRPr="00CB3067">
        <w:rPr>
          <w:rFonts w:ascii="Arial" w:hAnsi="Arial" w:cs="Arial"/>
          <w:color w:val="000000"/>
          <w:sz w:val="28"/>
          <w:szCs w:val="28"/>
          <w:lang w:val="fr-FR"/>
        </w:rPr>
        <w:t xml:space="preserve"> fondu, placer</w:t>
      </w:r>
      <w:r w:rsidR="007451B1" w:rsidRPr="00CB3067">
        <w:rPr>
          <w:rFonts w:ascii="Arial" w:hAnsi="Arial" w:cs="Arial"/>
          <w:color w:val="000000"/>
          <w:sz w:val="28"/>
          <w:szCs w:val="28"/>
          <w:lang w:val="fr-FR"/>
        </w:rPr>
        <w:t xml:space="preserve"> le </w:t>
      </w:r>
      <w:r>
        <w:rPr>
          <w:rFonts w:ascii="Arial" w:hAnsi="Arial" w:cs="Arial"/>
          <w:color w:val="000000"/>
          <w:sz w:val="28"/>
          <w:szCs w:val="28"/>
          <w:lang w:val="fr-FR"/>
        </w:rPr>
        <w:t>sélecteur</w:t>
      </w:r>
      <w:r w:rsidR="007451B1" w:rsidRPr="00CB3067">
        <w:rPr>
          <w:rFonts w:ascii="Arial" w:hAnsi="Arial" w:cs="Arial"/>
          <w:color w:val="000000"/>
          <w:sz w:val="28"/>
          <w:szCs w:val="28"/>
          <w:lang w:val="fr-FR"/>
        </w:rPr>
        <w:t xml:space="preserve"> </w:t>
      </w:r>
      <w:r w:rsidR="00FE5D47" w:rsidRPr="00CB3067">
        <w:rPr>
          <w:rFonts w:ascii="Arial" w:hAnsi="Arial" w:cs="Arial"/>
          <w:color w:val="000000"/>
          <w:sz w:val="28"/>
          <w:szCs w:val="28"/>
          <w:lang w:val="fr-FR"/>
        </w:rPr>
        <w:t xml:space="preserve">sur </w:t>
      </w:r>
      <w:r w:rsidR="000820B1">
        <w:rPr>
          <w:rFonts w:ascii="Arial" w:hAnsi="Arial" w:cs="Arial"/>
          <w:color w:val="000000"/>
          <w:sz w:val="28"/>
          <w:szCs w:val="28"/>
          <w:lang w:val="fr-FR"/>
        </w:rPr>
        <w:t>la position CHAUFFE + ROTATION</w:t>
      </w:r>
      <w:r w:rsidR="007451B1" w:rsidRPr="00CB3067">
        <w:rPr>
          <w:rFonts w:ascii="Arial" w:hAnsi="Arial" w:cs="Arial"/>
          <w:color w:val="000000"/>
          <w:sz w:val="28"/>
          <w:szCs w:val="28"/>
          <w:lang w:val="fr-FR"/>
        </w:rPr>
        <w:t>.</w:t>
      </w:r>
    </w:p>
    <w:p w14:paraId="789C6182" w14:textId="77777777" w:rsidR="007451B1" w:rsidRPr="00D07151" w:rsidRDefault="00D07151" w:rsidP="00F7345E">
      <w:pPr>
        <w:widowControl w:val="0"/>
        <w:autoSpaceDE w:val="0"/>
        <w:autoSpaceDN w:val="0"/>
        <w:adjustRightInd w:val="0"/>
        <w:ind w:right="3400"/>
        <w:rPr>
          <w:rFonts w:ascii="Arial" w:hAnsi="Arial" w:cs="Arial"/>
          <w:i/>
          <w:color w:val="000000"/>
          <w:sz w:val="28"/>
          <w:szCs w:val="28"/>
          <w:lang w:val="fr-FR"/>
        </w:rPr>
      </w:pPr>
      <w:r w:rsidRPr="00D07151">
        <w:rPr>
          <w:rFonts w:ascii="Arial" w:hAnsi="Arial" w:cs="Arial"/>
          <w:i/>
          <w:color w:val="000000"/>
          <w:sz w:val="28"/>
          <w:szCs w:val="28"/>
          <w:lang w:val="fr-FR"/>
        </w:rPr>
        <w:t xml:space="preserve">Note : </w:t>
      </w:r>
      <w:r w:rsidR="007451B1" w:rsidRPr="00D07151">
        <w:rPr>
          <w:rFonts w:ascii="Arial" w:hAnsi="Arial" w:cs="Arial"/>
          <w:i/>
          <w:color w:val="000000"/>
          <w:sz w:val="28"/>
          <w:szCs w:val="28"/>
          <w:lang w:val="fr-FR"/>
        </w:rPr>
        <w:t>Le chocolat doit avoir une densité appropriée.</w:t>
      </w:r>
    </w:p>
    <w:p w14:paraId="22559EE1" w14:textId="77777777" w:rsidR="007451B1" w:rsidRDefault="007451B1" w:rsidP="00F7345E">
      <w:pPr>
        <w:widowControl w:val="0"/>
        <w:autoSpaceDE w:val="0"/>
        <w:autoSpaceDN w:val="0"/>
        <w:adjustRightInd w:val="0"/>
        <w:ind w:left="284" w:right="3400"/>
        <w:rPr>
          <w:rFonts w:ascii="Arial" w:hAnsi="Arial" w:cs="Arial"/>
          <w:color w:val="000000"/>
          <w:sz w:val="28"/>
          <w:szCs w:val="28"/>
          <w:lang w:val="fr-FR"/>
        </w:rPr>
      </w:pPr>
      <w:r w:rsidRPr="00CB3067">
        <w:rPr>
          <w:rFonts w:ascii="Arial" w:hAnsi="Arial" w:cs="Arial"/>
          <w:color w:val="000000"/>
          <w:sz w:val="28"/>
          <w:szCs w:val="28"/>
          <w:lang w:val="fr-FR"/>
        </w:rPr>
        <w:t>Pour assurer le meilleur goût</w:t>
      </w:r>
      <w:r w:rsidR="00CB3067" w:rsidRPr="00CB3067">
        <w:rPr>
          <w:rFonts w:ascii="Arial" w:hAnsi="Arial" w:cs="Arial"/>
          <w:color w:val="000000"/>
          <w:sz w:val="28"/>
          <w:szCs w:val="28"/>
          <w:lang w:val="fr-FR"/>
        </w:rPr>
        <w:t xml:space="preserve"> possible</w:t>
      </w:r>
      <w:r w:rsidRPr="00CB3067">
        <w:rPr>
          <w:rFonts w:ascii="Arial" w:hAnsi="Arial" w:cs="Arial"/>
          <w:color w:val="000000"/>
          <w:sz w:val="28"/>
          <w:szCs w:val="28"/>
          <w:lang w:val="fr-FR"/>
        </w:rPr>
        <w:t>, il faut étei</w:t>
      </w:r>
      <w:r w:rsidR="00CB3067" w:rsidRPr="00CB3067">
        <w:rPr>
          <w:rFonts w:ascii="Arial" w:hAnsi="Arial" w:cs="Arial"/>
          <w:color w:val="000000"/>
          <w:sz w:val="28"/>
          <w:szCs w:val="28"/>
          <w:lang w:val="fr-FR"/>
        </w:rPr>
        <w:t>ndre l’appareil tous les 60 minutes</w:t>
      </w:r>
      <w:r w:rsidRPr="00CB3067">
        <w:rPr>
          <w:rFonts w:ascii="Arial" w:hAnsi="Arial" w:cs="Arial"/>
          <w:color w:val="000000"/>
          <w:sz w:val="28"/>
          <w:szCs w:val="28"/>
          <w:lang w:val="fr-FR"/>
        </w:rPr>
        <w:t xml:space="preserve"> et mélanger le chocolat qui</w:t>
      </w:r>
      <w:r w:rsidR="00D07151">
        <w:rPr>
          <w:rFonts w:ascii="Arial" w:hAnsi="Arial" w:cs="Arial"/>
          <w:color w:val="000000"/>
          <w:sz w:val="28"/>
          <w:szCs w:val="28"/>
          <w:lang w:val="fr-FR"/>
        </w:rPr>
        <w:t xml:space="preserve"> se trouve dans le bol de l’appareil</w:t>
      </w:r>
      <w:r w:rsidRPr="00CB3067">
        <w:rPr>
          <w:rFonts w:ascii="Arial" w:hAnsi="Arial" w:cs="Arial"/>
          <w:color w:val="000000"/>
          <w:sz w:val="28"/>
          <w:szCs w:val="28"/>
          <w:lang w:val="fr-FR"/>
        </w:rPr>
        <w:t>.</w:t>
      </w:r>
    </w:p>
    <w:p w14:paraId="49BCF1E2" w14:textId="77777777" w:rsidR="00D07151" w:rsidRPr="00CB3067" w:rsidRDefault="00D07151" w:rsidP="00F7345E">
      <w:pPr>
        <w:widowControl w:val="0"/>
        <w:autoSpaceDE w:val="0"/>
        <w:autoSpaceDN w:val="0"/>
        <w:adjustRightInd w:val="0"/>
        <w:ind w:left="284" w:right="3400"/>
        <w:rPr>
          <w:rFonts w:ascii="Arial" w:hAnsi="Arial" w:cs="Arial"/>
          <w:color w:val="000000"/>
          <w:sz w:val="28"/>
          <w:szCs w:val="28"/>
          <w:lang w:val="fr-FR"/>
        </w:rPr>
      </w:pPr>
      <w:r>
        <w:rPr>
          <w:rFonts w:ascii="Arial" w:hAnsi="Arial" w:cs="Arial"/>
          <w:color w:val="000000"/>
          <w:sz w:val="28"/>
          <w:szCs w:val="28"/>
          <w:lang w:val="fr-FR"/>
        </w:rPr>
        <w:t>A la fin de l’utilisation,</w:t>
      </w:r>
      <w:r w:rsidR="00BE3960">
        <w:rPr>
          <w:rFonts w:ascii="Arial" w:hAnsi="Arial" w:cs="Arial"/>
          <w:color w:val="000000"/>
          <w:sz w:val="28"/>
          <w:szCs w:val="28"/>
          <w:lang w:val="fr-FR"/>
        </w:rPr>
        <w:t xml:space="preserve"> positionner le sélecteur sur « 0 » et débrancher l’appareil.</w:t>
      </w:r>
    </w:p>
    <w:p w14:paraId="70984443" w14:textId="77777777" w:rsidR="007451B1" w:rsidRPr="00CB3067" w:rsidRDefault="007451B1" w:rsidP="00323055">
      <w:pPr>
        <w:spacing w:after="120"/>
        <w:jc w:val="center"/>
        <w:rPr>
          <w:rFonts w:ascii="Arial" w:hAnsi="Arial" w:cs="Arial"/>
          <w:color w:val="008000"/>
          <w:spacing w:val="-1"/>
          <w:sz w:val="21"/>
          <w:szCs w:val="21"/>
          <w:lang w:val="fr-FR"/>
        </w:rPr>
      </w:pPr>
    </w:p>
    <w:p w14:paraId="1C7FC464" w14:textId="77777777" w:rsidR="00624DFD" w:rsidRPr="00CB3067" w:rsidRDefault="00323055" w:rsidP="00323055">
      <w:pPr>
        <w:spacing w:after="120"/>
        <w:jc w:val="center"/>
        <w:rPr>
          <w:b/>
          <w:lang w:val="fr-FR"/>
        </w:rPr>
      </w:pPr>
      <w:r w:rsidRPr="00CB3067">
        <w:rPr>
          <w:b/>
          <w:lang w:val="fr-FR"/>
        </w:rPr>
        <w:t xml:space="preserve"> </w:t>
      </w:r>
      <w:r w:rsidR="00624DFD" w:rsidRPr="00CB3067">
        <w:rPr>
          <w:rFonts w:ascii="Arial" w:hAnsi="Arial" w:cs="Arial"/>
          <w:b/>
          <w:sz w:val="28"/>
          <w:szCs w:val="28"/>
          <w:lang w:val="fr-FR"/>
        </w:rPr>
        <w:t xml:space="preserve">NETTOYAGE ET ENTRETIEN  </w:t>
      </w:r>
    </w:p>
    <w:p w14:paraId="6C9DE227" w14:textId="77777777" w:rsidR="00624DFD" w:rsidRPr="00CB3067" w:rsidRDefault="00624DFD" w:rsidP="00624DFD">
      <w:pPr>
        <w:rPr>
          <w:rFonts w:ascii="Arial" w:hAnsi="Arial" w:cs="Arial"/>
          <w:sz w:val="28"/>
          <w:szCs w:val="28"/>
          <w:lang w:val="fr-FR"/>
        </w:rPr>
      </w:pPr>
    </w:p>
    <w:p w14:paraId="7FF9EA59" w14:textId="77777777" w:rsidR="00624DFD" w:rsidRPr="00CB306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Toujours débrancher l’appareil et le laisser refroidir avant de le nettoyer. </w:t>
      </w:r>
    </w:p>
    <w:p w14:paraId="31A06606" w14:textId="77777777" w:rsidR="00624DFD" w:rsidRPr="00CB306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Nettoyer l’extérieur de l’appareil avec une éponge ou un linge légèrement humide. </w:t>
      </w:r>
    </w:p>
    <w:p w14:paraId="7176BA3C" w14:textId="77777777" w:rsidR="00624DFD" w:rsidRPr="00CB3067" w:rsidRDefault="00624DFD" w:rsidP="00FE5D47">
      <w:pPr>
        <w:widowControl w:val="0"/>
        <w:numPr>
          <w:ilvl w:val="0"/>
          <w:numId w:val="3"/>
        </w:numPr>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Les parties (amovibles), en contact avec la nourriture comme : plaque de cuisson Bol, Fourchette, Spatule etc.</w:t>
      </w:r>
      <w:r w:rsidR="00FE5D47" w:rsidRPr="00CB3067">
        <w:rPr>
          <w:rFonts w:ascii="Arial" w:hAnsi="Arial" w:cs="Arial"/>
          <w:color w:val="000000"/>
          <w:sz w:val="28"/>
          <w:szCs w:val="28"/>
          <w:lang w:val="fr-FR"/>
        </w:rPr>
        <w:t xml:space="preserve"> ainsi que Les plaques de la fontaine, la vis sans fin et le bol peuvent être lavés, </w:t>
      </w:r>
      <w:r w:rsidRPr="00CB3067">
        <w:rPr>
          <w:rFonts w:ascii="Arial" w:hAnsi="Arial" w:cs="Arial"/>
          <w:color w:val="000000"/>
          <w:sz w:val="28"/>
          <w:szCs w:val="28"/>
          <w:lang w:val="fr-FR"/>
        </w:rPr>
        <w:t>peuvent être nettoyées dans de l’eau chaude avec une éponge et du liquide vaisselle ou lavées au lave-vaisselle.</w:t>
      </w:r>
    </w:p>
    <w:p w14:paraId="72D389A1" w14:textId="77777777" w:rsidR="00624DFD" w:rsidRPr="00CB306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Ne jamais plonger l’appareil dans l’eau ou tout autre liquide !</w:t>
      </w:r>
    </w:p>
    <w:p w14:paraId="3853CCD1" w14:textId="77777777" w:rsidR="00624DFD" w:rsidRPr="00CB306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Ne jamais utiliser </w:t>
      </w:r>
      <w:r w:rsidRPr="00CB3067">
        <w:rPr>
          <w:rFonts w:ascii="Arial" w:eastAsia="Times New Roman" w:hAnsi="Arial" w:cs="Arial"/>
          <w:color w:val="000000"/>
          <w:sz w:val="28"/>
          <w:szCs w:val="28"/>
          <w:lang w:val="fr-FR" w:eastAsia="fr-FR" w:bidi="x-none"/>
        </w:rPr>
        <w:t>produits abrasifs,</w:t>
      </w:r>
      <w:r w:rsidRPr="00CB3067">
        <w:rPr>
          <w:rFonts w:ascii="Arial" w:hAnsi="Arial" w:cs="Arial"/>
          <w:color w:val="000000"/>
          <w:sz w:val="28"/>
          <w:szCs w:val="28"/>
          <w:lang w:val="fr-FR"/>
        </w:rPr>
        <w:t xml:space="preserve"> de brosse métallique ou autre objet coupant.</w:t>
      </w:r>
    </w:p>
    <w:p w14:paraId="01E533FD"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p>
    <w:p w14:paraId="51081E04" w14:textId="77777777" w:rsidR="00624DFD" w:rsidRPr="00CB3067" w:rsidRDefault="00624DFD" w:rsidP="00624DFD">
      <w:pPr>
        <w:widowControl w:val="0"/>
        <w:autoSpaceDE w:val="0"/>
        <w:autoSpaceDN w:val="0"/>
        <w:adjustRightInd w:val="0"/>
        <w:jc w:val="center"/>
        <w:rPr>
          <w:rFonts w:ascii="Arial" w:hAnsi="Arial" w:cs="Arial"/>
          <w:b/>
          <w:sz w:val="28"/>
          <w:szCs w:val="28"/>
          <w:lang w:val="fr-FR"/>
        </w:rPr>
      </w:pPr>
      <w:r w:rsidRPr="00CB3067">
        <w:rPr>
          <w:rFonts w:ascii="Arial" w:hAnsi="Arial" w:cs="Arial"/>
          <w:b/>
          <w:sz w:val="28"/>
          <w:szCs w:val="28"/>
          <w:lang w:val="fr-FR"/>
        </w:rPr>
        <w:t>RANGEMENT</w:t>
      </w:r>
    </w:p>
    <w:p w14:paraId="3F7466A2" w14:textId="77777777" w:rsidR="00624DFD" w:rsidRPr="00CB3067" w:rsidRDefault="00624DFD" w:rsidP="00624DFD">
      <w:pPr>
        <w:widowControl w:val="0"/>
        <w:autoSpaceDE w:val="0"/>
        <w:autoSpaceDN w:val="0"/>
        <w:adjustRightInd w:val="0"/>
        <w:jc w:val="center"/>
        <w:rPr>
          <w:rFonts w:ascii="Arial" w:hAnsi="Arial" w:cs="Arial"/>
          <w:b/>
          <w:sz w:val="28"/>
          <w:szCs w:val="28"/>
          <w:lang w:val="fr-FR"/>
        </w:rPr>
      </w:pPr>
    </w:p>
    <w:p w14:paraId="6F9223E6" w14:textId="77777777" w:rsidR="00624DFD" w:rsidRPr="00CB3067" w:rsidRDefault="00624DFD" w:rsidP="00624DFD">
      <w:pPr>
        <w:widowControl w:val="0"/>
        <w:autoSpaceDE w:val="0"/>
        <w:autoSpaceDN w:val="0"/>
        <w:adjustRightInd w:val="0"/>
        <w:rPr>
          <w:rFonts w:ascii="Arial" w:hAnsi="Arial" w:cs="Arial"/>
          <w:sz w:val="28"/>
          <w:szCs w:val="28"/>
          <w:lang w:val="fr-FR"/>
        </w:rPr>
      </w:pPr>
      <w:r w:rsidRPr="00CB3067">
        <w:rPr>
          <w:rFonts w:ascii="Arial" w:hAnsi="Arial" w:cs="Arial"/>
          <w:sz w:val="28"/>
          <w:szCs w:val="28"/>
          <w:lang w:val="fr-FR"/>
        </w:rPr>
        <w:t xml:space="preserve">- S’assurer que l'appareil est complètement refroidi et sec. </w:t>
      </w:r>
    </w:p>
    <w:p w14:paraId="54782098" w14:textId="77777777" w:rsidR="00624DFD" w:rsidRPr="00CB3067" w:rsidRDefault="00624DFD" w:rsidP="00624DFD">
      <w:pPr>
        <w:widowControl w:val="0"/>
        <w:autoSpaceDE w:val="0"/>
        <w:autoSpaceDN w:val="0"/>
        <w:adjustRightInd w:val="0"/>
        <w:rPr>
          <w:rFonts w:ascii="Arial" w:hAnsi="Arial" w:cs="Arial"/>
          <w:sz w:val="28"/>
          <w:szCs w:val="28"/>
          <w:lang w:val="fr-FR"/>
        </w:rPr>
      </w:pPr>
      <w:r w:rsidRPr="00CB3067">
        <w:rPr>
          <w:rFonts w:ascii="Arial" w:hAnsi="Arial" w:cs="Arial"/>
          <w:sz w:val="28"/>
          <w:szCs w:val="28"/>
          <w:lang w:val="fr-FR"/>
        </w:rPr>
        <w:t xml:space="preserve">- Ne pas enrouler le cordon électrique autour de l'appareil, car cela peut l’endommager. </w:t>
      </w:r>
    </w:p>
    <w:p w14:paraId="1F8752BE" w14:textId="77777777" w:rsidR="00624DFD" w:rsidRPr="00CB3067" w:rsidRDefault="00624DFD" w:rsidP="00624DFD">
      <w:pPr>
        <w:widowControl w:val="0"/>
        <w:autoSpaceDE w:val="0"/>
        <w:autoSpaceDN w:val="0"/>
        <w:adjustRightInd w:val="0"/>
        <w:rPr>
          <w:rFonts w:ascii="Arial" w:hAnsi="Arial" w:cs="Arial"/>
          <w:b/>
          <w:color w:val="000000"/>
          <w:sz w:val="28"/>
          <w:szCs w:val="28"/>
          <w:lang w:val="fr-FR"/>
        </w:rPr>
      </w:pPr>
      <w:r w:rsidRPr="00CB3067">
        <w:rPr>
          <w:rFonts w:ascii="Arial" w:hAnsi="Arial" w:cs="Arial"/>
          <w:sz w:val="28"/>
          <w:szCs w:val="28"/>
          <w:lang w:val="fr-FR"/>
        </w:rPr>
        <w:t>- Garder l'appareil dans un endroit frais et sec, hors d’accès des enfants.</w:t>
      </w:r>
    </w:p>
    <w:p w14:paraId="257E0F9A" w14:textId="77777777" w:rsidR="00624DFD" w:rsidRPr="00CB3067" w:rsidRDefault="00624DFD" w:rsidP="00624DFD">
      <w:pPr>
        <w:widowControl w:val="0"/>
        <w:autoSpaceDE w:val="0"/>
        <w:autoSpaceDN w:val="0"/>
        <w:adjustRightInd w:val="0"/>
        <w:rPr>
          <w:rFonts w:ascii="Arial" w:hAnsi="Arial" w:cs="Arial"/>
          <w:b/>
          <w:color w:val="000000"/>
          <w:sz w:val="28"/>
          <w:szCs w:val="28"/>
          <w:lang w:val="fr-FR"/>
        </w:rPr>
      </w:pPr>
    </w:p>
    <w:p w14:paraId="702952D8" w14:textId="77777777" w:rsidR="00624DFD" w:rsidRPr="00CB3067" w:rsidRDefault="00624DFD" w:rsidP="00624DFD">
      <w:pPr>
        <w:widowControl w:val="0"/>
        <w:autoSpaceDE w:val="0"/>
        <w:autoSpaceDN w:val="0"/>
        <w:adjustRightInd w:val="0"/>
        <w:jc w:val="center"/>
        <w:rPr>
          <w:rFonts w:ascii="Arial" w:hAnsi="Arial" w:cs="Arial"/>
          <w:b/>
          <w:color w:val="000000"/>
          <w:sz w:val="28"/>
          <w:szCs w:val="28"/>
          <w:lang w:val="fr-FR"/>
        </w:rPr>
      </w:pPr>
      <w:r w:rsidRPr="00CB3067">
        <w:rPr>
          <w:rFonts w:ascii="Arial" w:hAnsi="Arial" w:cs="Arial"/>
          <w:b/>
          <w:color w:val="000000"/>
          <w:sz w:val="28"/>
          <w:szCs w:val="28"/>
          <w:lang w:val="fr-FR"/>
        </w:rPr>
        <w:t>GARANTIE</w:t>
      </w:r>
    </w:p>
    <w:p w14:paraId="7C5C28BE" w14:textId="77777777" w:rsidR="00624DFD" w:rsidRPr="00CB3067" w:rsidRDefault="00624DFD" w:rsidP="00624DFD">
      <w:pPr>
        <w:widowControl w:val="0"/>
        <w:autoSpaceDE w:val="0"/>
        <w:autoSpaceDN w:val="0"/>
        <w:adjustRightInd w:val="0"/>
        <w:jc w:val="center"/>
        <w:rPr>
          <w:rFonts w:ascii="Arial" w:hAnsi="Arial" w:cs="Arial"/>
          <w:b/>
          <w:color w:val="000000"/>
          <w:sz w:val="28"/>
          <w:szCs w:val="28"/>
          <w:lang w:val="fr-FR"/>
        </w:rPr>
      </w:pPr>
    </w:p>
    <w:p w14:paraId="76940006" w14:textId="77777777" w:rsidR="00624DFD" w:rsidRPr="00CB3067" w:rsidRDefault="00624DFD" w:rsidP="00624DFD">
      <w:pPr>
        <w:rPr>
          <w:rFonts w:ascii="Arial" w:hAnsi="Arial" w:cs="Arial"/>
          <w:sz w:val="28"/>
          <w:szCs w:val="28"/>
          <w:lang w:val="fr-FR"/>
        </w:rPr>
      </w:pPr>
      <w:r w:rsidRPr="00CB3067">
        <w:rPr>
          <w:rFonts w:ascii="Arial" w:hAnsi="Arial" w:cs="Arial"/>
          <w:sz w:val="28"/>
          <w:szCs w:val="28"/>
          <w:lang w:val="fr-FR"/>
        </w:rPr>
        <w:t>Avant d’être livrés, tous nos produits sont soumis à un contrôle rigoureux.</w:t>
      </w:r>
    </w:p>
    <w:p w14:paraId="26D1E1E3"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Cet appareil est garanti </w:t>
      </w:r>
      <w:r w:rsidR="004512EA">
        <w:rPr>
          <w:rFonts w:ascii="Arial" w:hAnsi="Arial" w:cs="Arial"/>
          <w:color w:val="000000"/>
          <w:sz w:val="28"/>
          <w:szCs w:val="28"/>
          <w:lang w:val="fr-FR"/>
        </w:rPr>
        <w:t>24</w:t>
      </w:r>
      <w:r w:rsidRPr="00CB3067">
        <w:rPr>
          <w:rFonts w:ascii="Arial" w:hAnsi="Arial" w:cs="Arial"/>
          <w:color w:val="000000"/>
          <w:sz w:val="28"/>
          <w:szCs w:val="28"/>
          <w:lang w:val="fr-FR"/>
        </w:rPr>
        <w:t xml:space="preserve"> mois à partir de la date d’achat. </w:t>
      </w:r>
    </w:p>
    <w:p w14:paraId="5CD3971B"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Les justificatifs de garantie sont : </w:t>
      </w:r>
    </w:p>
    <w:p w14:paraId="3C58D840" w14:textId="77777777" w:rsidR="00624DFD" w:rsidRPr="00CB3067" w:rsidRDefault="00624DFD" w:rsidP="00FE5D47">
      <w:pPr>
        <w:widowControl w:val="0"/>
        <w:autoSpaceDE w:val="0"/>
        <w:autoSpaceDN w:val="0"/>
        <w:adjustRightInd w:val="0"/>
        <w:ind w:firstLine="284"/>
        <w:rPr>
          <w:rFonts w:ascii="Arial" w:hAnsi="Arial" w:cs="Arial"/>
          <w:color w:val="000000"/>
          <w:sz w:val="28"/>
          <w:szCs w:val="28"/>
          <w:lang w:val="fr-FR"/>
        </w:rPr>
      </w:pPr>
      <w:r w:rsidRPr="00CB3067">
        <w:rPr>
          <w:rFonts w:ascii="Arial" w:hAnsi="Arial" w:cs="Arial"/>
          <w:color w:val="000000"/>
          <w:sz w:val="28"/>
          <w:szCs w:val="28"/>
          <w:lang w:val="fr-FR"/>
        </w:rPr>
        <w:t>• la facture et • le bon de garantie (situé sur le coté ou le fond de la boite) tamponné et rempli.</w:t>
      </w:r>
    </w:p>
    <w:p w14:paraId="376CE93D"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Sans ces justificatifs, aucun remplacement gratuit, ni aucune réparation gratuite, </w:t>
      </w:r>
      <w:r w:rsidRPr="00CB3067">
        <w:rPr>
          <w:rFonts w:ascii="Arial" w:hAnsi="Arial" w:cs="Arial"/>
          <w:color w:val="000000"/>
          <w:sz w:val="28"/>
          <w:szCs w:val="28"/>
          <w:lang w:val="fr-FR"/>
        </w:rPr>
        <w:lastRenderedPageBreak/>
        <w:t>ne peut être effectué.</w:t>
      </w:r>
    </w:p>
    <w:p w14:paraId="683CA8C4"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A235EB6"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9F56175"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r w:rsidRPr="00CB3067">
        <w:rPr>
          <w:rFonts w:ascii="Arial" w:hAnsi="Arial" w:cs="Arial"/>
          <w:color w:val="000000"/>
          <w:sz w:val="28"/>
          <w:szCs w:val="28"/>
          <w:lang w:val="fr-FR"/>
        </w:rPr>
        <w:t xml:space="preserve">En cas de recours à la garantie, rapporter l’appareil complet à votre revendeur, </w:t>
      </w:r>
    </w:p>
    <w:p w14:paraId="15A88A5E" w14:textId="77777777" w:rsidR="00624DFD" w:rsidRPr="00CB3067" w:rsidRDefault="00624DFD" w:rsidP="00624DFD">
      <w:pPr>
        <w:widowControl w:val="0"/>
        <w:autoSpaceDE w:val="0"/>
        <w:autoSpaceDN w:val="0"/>
        <w:adjustRightInd w:val="0"/>
        <w:rPr>
          <w:rFonts w:ascii="Arial" w:hAnsi="Arial" w:cs="Arial"/>
          <w:color w:val="000000"/>
          <w:sz w:val="28"/>
          <w:szCs w:val="28"/>
          <w:lang w:val="fr-FR"/>
        </w:rPr>
      </w:pPr>
      <w:proofErr w:type="gramStart"/>
      <w:r w:rsidRPr="00CB3067">
        <w:rPr>
          <w:rFonts w:ascii="Arial" w:hAnsi="Arial" w:cs="Arial"/>
          <w:color w:val="000000"/>
          <w:sz w:val="28"/>
          <w:szCs w:val="28"/>
          <w:u w:val="single"/>
          <w:lang w:val="fr-FR"/>
        </w:rPr>
        <w:t>dans</w:t>
      </w:r>
      <w:proofErr w:type="gramEnd"/>
      <w:r w:rsidRPr="00CB3067">
        <w:rPr>
          <w:rFonts w:ascii="Arial" w:hAnsi="Arial" w:cs="Arial"/>
          <w:color w:val="000000"/>
          <w:sz w:val="28"/>
          <w:szCs w:val="28"/>
          <w:u w:val="single"/>
          <w:lang w:val="fr-FR"/>
        </w:rPr>
        <w:t xml:space="preserve"> son emballage d‘origine</w:t>
      </w:r>
      <w:r w:rsidRPr="00CB3067">
        <w:rPr>
          <w:rFonts w:ascii="Arial" w:hAnsi="Arial" w:cs="Arial"/>
          <w:color w:val="000000"/>
          <w:sz w:val="28"/>
          <w:szCs w:val="28"/>
          <w:lang w:val="fr-FR"/>
        </w:rPr>
        <w:t>, accompagné de la preuve d‘achat.</w:t>
      </w:r>
    </w:p>
    <w:p w14:paraId="7DD0E8D9" w14:textId="77777777" w:rsidR="00624DFD" w:rsidRPr="00CB3067" w:rsidRDefault="00624DFD" w:rsidP="00624DFD">
      <w:pPr>
        <w:widowControl w:val="0"/>
        <w:autoSpaceDE w:val="0"/>
        <w:autoSpaceDN w:val="0"/>
        <w:adjustRightInd w:val="0"/>
        <w:rPr>
          <w:rFonts w:ascii="Arial" w:hAnsi="Arial" w:cs="Arial"/>
          <w:sz w:val="28"/>
          <w:szCs w:val="28"/>
          <w:lang w:val="fr-FR"/>
        </w:rPr>
      </w:pPr>
      <w:r w:rsidRPr="00CB3067">
        <w:rPr>
          <w:rFonts w:ascii="Arial" w:hAnsi="Arial" w:cs="Arial"/>
          <w:sz w:val="28"/>
          <w:szCs w:val="28"/>
          <w:lang w:val="fr-FR"/>
        </w:rPr>
        <w:t>La casse de pièces en verre ou en plastique est, dan</w:t>
      </w:r>
      <w:r w:rsidR="00F04348" w:rsidRPr="00CB3067">
        <w:rPr>
          <w:rFonts w:ascii="Arial" w:hAnsi="Arial" w:cs="Arial"/>
          <w:sz w:val="28"/>
          <w:szCs w:val="28"/>
          <w:lang w:val="fr-FR"/>
        </w:rPr>
        <w:t xml:space="preserve">s tous les cas, à votre charge </w:t>
      </w:r>
    </w:p>
    <w:p w14:paraId="5281CF95" w14:textId="77777777" w:rsidR="00624DFD" w:rsidRPr="00CB3067" w:rsidRDefault="00624DFD" w:rsidP="00624DFD">
      <w:pPr>
        <w:widowControl w:val="0"/>
        <w:autoSpaceDE w:val="0"/>
        <w:autoSpaceDN w:val="0"/>
        <w:adjustRightInd w:val="0"/>
        <w:rPr>
          <w:rFonts w:ascii="Arial" w:hAnsi="Arial" w:cs="Arial"/>
          <w:sz w:val="28"/>
          <w:szCs w:val="28"/>
          <w:lang w:val="fr-FR"/>
        </w:rPr>
      </w:pPr>
      <w:r w:rsidRPr="00CB3067">
        <w:rPr>
          <w:rFonts w:ascii="Arial" w:hAnsi="Arial" w:cs="Arial"/>
          <w:sz w:val="28"/>
          <w:szCs w:val="28"/>
          <w:lang w:val="fr-FR"/>
        </w:rPr>
        <w:t>Les défauts sur les accessoires ou les pièces d’usure (par exemple : les charbons de</w:t>
      </w:r>
      <w:r w:rsidR="00F04348" w:rsidRPr="00CB3067">
        <w:rPr>
          <w:rFonts w:ascii="Arial" w:hAnsi="Arial" w:cs="Arial"/>
          <w:sz w:val="28"/>
          <w:szCs w:val="28"/>
          <w:lang w:val="fr-FR"/>
        </w:rPr>
        <w:t xml:space="preserve"> </w:t>
      </w:r>
      <w:r w:rsidRPr="00CB3067">
        <w:rPr>
          <w:rFonts w:ascii="Arial" w:hAnsi="Arial" w:cs="Arial"/>
          <w:sz w:val="28"/>
          <w:szCs w:val="28"/>
          <w:lang w:val="fr-FR"/>
        </w:rPr>
        <w:t>moteurs, crochets, courroies d’entraînement, télécommande de rechange, brosses</w:t>
      </w:r>
      <w:r w:rsidR="00F04348" w:rsidRPr="00CB3067">
        <w:rPr>
          <w:rFonts w:ascii="Arial" w:hAnsi="Arial" w:cs="Arial"/>
          <w:sz w:val="28"/>
          <w:szCs w:val="28"/>
          <w:lang w:val="fr-FR"/>
        </w:rPr>
        <w:t xml:space="preserve"> </w:t>
      </w:r>
      <w:r w:rsidRPr="00CB3067">
        <w:rPr>
          <w:rFonts w:ascii="Arial" w:hAnsi="Arial" w:cs="Arial"/>
          <w:sz w:val="28"/>
          <w:szCs w:val="28"/>
          <w:lang w:val="fr-FR"/>
        </w:rPr>
        <w:t>à dents de rechange, lames de scies etc.) ainsi que le nettoyage, l’entretien ou le</w:t>
      </w:r>
      <w:r w:rsidR="00F04348" w:rsidRPr="00CB3067">
        <w:rPr>
          <w:rFonts w:ascii="Arial" w:hAnsi="Arial" w:cs="Arial"/>
          <w:sz w:val="28"/>
          <w:szCs w:val="28"/>
          <w:lang w:val="fr-FR"/>
        </w:rPr>
        <w:t xml:space="preserve"> </w:t>
      </w:r>
      <w:r w:rsidRPr="00CB3067">
        <w:rPr>
          <w:rFonts w:ascii="Arial" w:hAnsi="Arial" w:cs="Arial"/>
          <w:sz w:val="28"/>
          <w:szCs w:val="28"/>
          <w:lang w:val="fr-FR"/>
        </w:rPr>
        <w:t>remplacement de pièces d’usure ne sont pas garantis et sont donc payants !</w:t>
      </w:r>
    </w:p>
    <w:p w14:paraId="59055F9E" w14:textId="77777777" w:rsidR="00624DFD" w:rsidRPr="00CB3067" w:rsidRDefault="00624DFD" w:rsidP="00624DFD">
      <w:pPr>
        <w:widowControl w:val="0"/>
        <w:autoSpaceDE w:val="0"/>
        <w:autoSpaceDN w:val="0"/>
        <w:adjustRightInd w:val="0"/>
        <w:rPr>
          <w:rFonts w:ascii="Arial" w:hAnsi="Arial" w:cs="Arial"/>
          <w:sz w:val="28"/>
          <w:szCs w:val="28"/>
          <w:lang w:val="fr-FR"/>
        </w:rPr>
      </w:pPr>
      <w:r w:rsidRPr="00CB3067">
        <w:rPr>
          <w:rFonts w:ascii="Arial" w:hAnsi="Arial" w:cs="Arial"/>
          <w:sz w:val="28"/>
          <w:szCs w:val="28"/>
          <w:lang w:val="fr-FR"/>
        </w:rPr>
        <w:t>En cas d’intervention étrangère, la garantie devient caduque.</w:t>
      </w:r>
    </w:p>
    <w:p w14:paraId="3E321E18" w14:textId="77777777" w:rsidR="00624DFD" w:rsidRPr="00CB3067" w:rsidRDefault="00624DFD" w:rsidP="00FE5D47">
      <w:pPr>
        <w:widowControl w:val="0"/>
        <w:autoSpaceDE w:val="0"/>
        <w:autoSpaceDN w:val="0"/>
        <w:adjustRightInd w:val="0"/>
        <w:rPr>
          <w:rFonts w:ascii="Arial" w:hAnsi="Arial" w:cs="Arial"/>
          <w:sz w:val="28"/>
          <w:szCs w:val="28"/>
          <w:lang w:val="fr-FR"/>
        </w:rPr>
      </w:pPr>
      <w:r w:rsidRPr="00CB3067">
        <w:rPr>
          <w:rFonts w:ascii="Arial" w:hAnsi="Arial" w:cs="Arial"/>
          <w:sz w:val="28"/>
          <w:szCs w:val="28"/>
          <w:lang w:val="fr-FR"/>
        </w:rPr>
        <w:t>Après écoulement de la durée de garantie, les réparations peuvent être effectuées,</w:t>
      </w:r>
      <w:r w:rsidR="00F04348" w:rsidRPr="00CB3067">
        <w:rPr>
          <w:rFonts w:ascii="Arial" w:hAnsi="Arial" w:cs="Arial"/>
          <w:sz w:val="28"/>
          <w:szCs w:val="28"/>
          <w:lang w:val="fr-FR"/>
        </w:rPr>
        <w:t xml:space="preserve"> </w:t>
      </w:r>
      <w:r w:rsidRPr="00CB3067">
        <w:rPr>
          <w:rFonts w:ascii="Arial" w:hAnsi="Arial" w:cs="Arial"/>
          <w:sz w:val="28"/>
          <w:szCs w:val="28"/>
          <w:lang w:val="fr-FR"/>
        </w:rPr>
        <w:t>contre paiement, par le commerce spécialisé ou un service de réparation.</w:t>
      </w:r>
      <w:r w:rsidR="00FE5D47" w:rsidRPr="00CB3067">
        <w:rPr>
          <w:rFonts w:ascii="Arial" w:hAnsi="Arial" w:cs="Arial"/>
          <w:sz w:val="28"/>
          <w:szCs w:val="28"/>
          <w:lang w:val="fr-FR"/>
        </w:rPr>
        <w:t xml:space="preserve"> </w:t>
      </w:r>
      <w:r w:rsidRPr="00CB3067">
        <w:rPr>
          <w:rFonts w:ascii="Arial" w:hAnsi="Arial" w:cs="Arial"/>
          <w:sz w:val="28"/>
          <w:szCs w:val="28"/>
          <w:lang w:val="fr-FR"/>
        </w:rPr>
        <w:t>En cas d’intervention étrangère, la garantie devient caduque.</w:t>
      </w:r>
    </w:p>
    <w:p w14:paraId="23B95590" w14:textId="77777777" w:rsidR="00624DFD" w:rsidRPr="00CB3067" w:rsidRDefault="00624DFD" w:rsidP="00624DFD">
      <w:pPr>
        <w:widowControl w:val="0"/>
        <w:autoSpaceDE w:val="0"/>
        <w:autoSpaceDN w:val="0"/>
        <w:adjustRightInd w:val="0"/>
        <w:rPr>
          <w:rFonts w:ascii="Arial" w:hAnsi="Arial" w:cs="Arial"/>
          <w:sz w:val="28"/>
          <w:szCs w:val="28"/>
          <w:lang w:val="fr-FR"/>
        </w:rPr>
      </w:pPr>
    </w:p>
    <w:p w14:paraId="18143CCC" w14:textId="77777777" w:rsidR="00624DFD" w:rsidRPr="00CB3067" w:rsidRDefault="00624DFD" w:rsidP="00FE5D47">
      <w:pPr>
        <w:jc w:val="center"/>
        <w:rPr>
          <w:rFonts w:ascii="Arial" w:hAnsi="Arial" w:cs="Arial"/>
          <w:b/>
          <w:sz w:val="28"/>
          <w:szCs w:val="28"/>
          <w:lang w:val="fr-FR"/>
        </w:rPr>
      </w:pPr>
      <w:r w:rsidRPr="00CB3067">
        <w:rPr>
          <w:rFonts w:ascii="Arial" w:hAnsi="Arial" w:cs="Arial"/>
          <w:b/>
          <w:sz w:val="28"/>
          <w:szCs w:val="28"/>
          <w:lang w:val="fr-FR"/>
        </w:rPr>
        <w:t>CARACTÉRISTIQUES TECHNIQUES</w:t>
      </w:r>
    </w:p>
    <w:p w14:paraId="5B6D1C86" w14:textId="77777777" w:rsidR="00624DFD" w:rsidRPr="00CB3067" w:rsidRDefault="00624DFD" w:rsidP="00624DFD">
      <w:pPr>
        <w:rPr>
          <w:rFonts w:ascii="Arial" w:hAnsi="Arial" w:cs="Arial"/>
          <w:sz w:val="28"/>
          <w:szCs w:val="28"/>
          <w:lang w:val="fr-FR"/>
        </w:rPr>
      </w:pPr>
    </w:p>
    <w:p w14:paraId="03EC2649" w14:textId="77777777" w:rsidR="00624DFD" w:rsidRPr="00CB3067" w:rsidRDefault="00624DFD" w:rsidP="00624DFD">
      <w:pPr>
        <w:rPr>
          <w:rFonts w:ascii="Arial" w:hAnsi="Arial" w:cs="Arial"/>
          <w:sz w:val="28"/>
          <w:szCs w:val="28"/>
          <w:lang w:val="fr-FR"/>
        </w:rPr>
      </w:pPr>
      <w:r w:rsidRPr="00CB3067">
        <w:rPr>
          <w:rFonts w:ascii="Arial" w:hAnsi="Arial" w:cs="Arial"/>
          <w:sz w:val="28"/>
          <w:szCs w:val="28"/>
          <w:lang w:val="fr-FR"/>
        </w:rPr>
        <w:t xml:space="preserve">Alimentation </w:t>
      </w:r>
      <w:r w:rsidRPr="00CB3067">
        <w:rPr>
          <w:rFonts w:ascii="Arial" w:hAnsi="Arial" w:cs="Arial"/>
          <w:sz w:val="28"/>
          <w:szCs w:val="28"/>
          <w:lang w:val="fr-FR"/>
        </w:rPr>
        <w:tab/>
      </w:r>
      <w:r w:rsidRPr="00CB3067">
        <w:rPr>
          <w:rFonts w:ascii="Arial" w:hAnsi="Arial" w:cs="Arial"/>
          <w:sz w:val="28"/>
          <w:szCs w:val="28"/>
          <w:lang w:val="fr-FR"/>
        </w:rPr>
        <w:tab/>
      </w:r>
      <w:r w:rsidR="00AC00C0" w:rsidRPr="00CB3067">
        <w:rPr>
          <w:rFonts w:ascii="Arial" w:hAnsi="Arial" w:cs="Arial"/>
          <w:sz w:val="28"/>
          <w:szCs w:val="28"/>
          <w:lang w:val="fr-FR"/>
        </w:rPr>
        <w:tab/>
        <w:t>22</w:t>
      </w:r>
      <w:r w:rsidR="00A22DBB" w:rsidRPr="00CB3067">
        <w:rPr>
          <w:rFonts w:ascii="Arial" w:hAnsi="Arial" w:cs="Arial"/>
          <w:sz w:val="28"/>
          <w:szCs w:val="28"/>
          <w:lang w:val="fr-FR"/>
        </w:rPr>
        <w:t>0</w:t>
      </w:r>
      <w:r w:rsidR="00AC00C0" w:rsidRPr="00CB3067">
        <w:rPr>
          <w:rFonts w:ascii="Arial" w:hAnsi="Arial" w:cs="Arial"/>
          <w:sz w:val="28"/>
          <w:szCs w:val="28"/>
          <w:lang w:val="fr-FR"/>
        </w:rPr>
        <w:t>-240</w:t>
      </w:r>
      <w:r w:rsidR="00A22DBB" w:rsidRPr="00CB3067">
        <w:rPr>
          <w:rFonts w:ascii="Arial" w:hAnsi="Arial" w:cs="Arial"/>
          <w:sz w:val="28"/>
          <w:szCs w:val="28"/>
          <w:lang w:val="fr-FR"/>
        </w:rPr>
        <w:t>V</w:t>
      </w:r>
      <w:r w:rsidRPr="00CB3067">
        <w:rPr>
          <w:rFonts w:ascii="Arial" w:hAnsi="Arial" w:cs="Arial"/>
          <w:sz w:val="28"/>
          <w:szCs w:val="28"/>
          <w:lang w:val="fr-FR"/>
        </w:rPr>
        <w:t>~ 50</w:t>
      </w:r>
      <w:r w:rsidR="00863C0F">
        <w:rPr>
          <w:rFonts w:ascii="Arial" w:hAnsi="Arial" w:cs="Arial"/>
          <w:sz w:val="28"/>
          <w:szCs w:val="28"/>
          <w:lang w:val="fr-FR"/>
        </w:rPr>
        <w:t>-60</w:t>
      </w:r>
      <w:r w:rsidRPr="00CB3067">
        <w:rPr>
          <w:rFonts w:ascii="Arial" w:hAnsi="Arial" w:cs="Arial"/>
          <w:sz w:val="28"/>
          <w:szCs w:val="28"/>
          <w:lang w:val="fr-FR"/>
        </w:rPr>
        <w:t>Hz</w:t>
      </w:r>
    </w:p>
    <w:p w14:paraId="15857DB0" w14:textId="77777777" w:rsidR="00624DFD" w:rsidRPr="00CB3067" w:rsidRDefault="00624DFD" w:rsidP="00624DFD">
      <w:pPr>
        <w:rPr>
          <w:rFonts w:ascii="Arial" w:hAnsi="Arial" w:cs="Arial"/>
          <w:sz w:val="28"/>
          <w:szCs w:val="28"/>
          <w:lang w:val="fr-FR"/>
        </w:rPr>
      </w:pPr>
      <w:r w:rsidRPr="00CB3067">
        <w:rPr>
          <w:rFonts w:ascii="Arial" w:hAnsi="Arial" w:cs="Arial"/>
          <w:sz w:val="28"/>
          <w:szCs w:val="28"/>
          <w:lang w:val="fr-FR"/>
        </w:rPr>
        <w:t xml:space="preserve">Puissance </w:t>
      </w:r>
      <w:r w:rsidRPr="00CB3067">
        <w:rPr>
          <w:rFonts w:ascii="Arial" w:hAnsi="Arial" w:cs="Arial"/>
          <w:sz w:val="28"/>
          <w:szCs w:val="28"/>
          <w:lang w:val="fr-FR"/>
        </w:rPr>
        <w:tab/>
      </w:r>
      <w:r w:rsidRPr="00CB3067">
        <w:rPr>
          <w:rFonts w:ascii="Arial" w:hAnsi="Arial" w:cs="Arial"/>
          <w:sz w:val="28"/>
          <w:szCs w:val="28"/>
          <w:lang w:val="fr-FR"/>
        </w:rPr>
        <w:tab/>
      </w:r>
      <w:r w:rsidRPr="00CB3067">
        <w:rPr>
          <w:rFonts w:ascii="Arial" w:hAnsi="Arial" w:cs="Arial"/>
          <w:sz w:val="28"/>
          <w:szCs w:val="28"/>
          <w:lang w:val="fr-FR"/>
        </w:rPr>
        <w:tab/>
      </w:r>
      <w:r w:rsidR="00A22DBB" w:rsidRPr="00CB3067">
        <w:rPr>
          <w:rFonts w:ascii="Arial" w:hAnsi="Arial" w:cs="Arial"/>
          <w:sz w:val="28"/>
          <w:szCs w:val="28"/>
          <w:lang w:val="fr-FR"/>
        </w:rPr>
        <w:tab/>
      </w:r>
      <w:r w:rsidR="00863C0F">
        <w:rPr>
          <w:rFonts w:ascii="Arial" w:hAnsi="Arial" w:cs="Arial"/>
          <w:sz w:val="28"/>
          <w:szCs w:val="28"/>
          <w:lang w:val="fr-FR"/>
        </w:rPr>
        <w:t>7</w:t>
      </w:r>
      <w:r w:rsidR="00D12CFA" w:rsidRPr="00CB3067">
        <w:rPr>
          <w:rFonts w:ascii="Arial" w:hAnsi="Arial" w:cs="Arial"/>
          <w:sz w:val="28"/>
          <w:szCs w:val="28"/>
          <w:lang w:val="fr-FR"/>
        </w:rPr>
        <w:t>0</w:t>
      </w:r>
      <w:r w:rsidRPr="00CB3067">
        <w:rPr>
          <w:rFonts w:ascii="Arial" w:hAnsi="Arial" w:cs="Arial"/>
          <w:sz w:val="28"/>
          <w:szCs w:val="28"/>
          <w:lang w:val="fr-FR"/>
        </w:rPr>
        <w:t>W</w:t>
      </w:r>
    </w:p>
    <w:p w14:paraId="3D338122" w14:textId="77777777" w:rsidR="00D12CFA" w:rsidRPr="00CB3067" w:rsidRDefault="00624DFD" w:rsidP="00624DFD">
      <w:pPr>
        <w:rPr>
          <w:rFonts w:ascii="Arial" w:hAnsi="Arial" w:cs="Arial"/>
          <w:sz w:val="28"/>
          <w:szCs w:val="28"/>
          <w:lang w:val="fr-FR"/>
        </w:rPr>
      </w:pPr>
      <w:r w:rsidRPr="00CB3067">
        <w:rPr>
          <w:rFonts w:ascii="Arial" w:hAnsi="Arial" w:cs="Arial"/>
          <w:sz w:val="28"/>
          <w:szCs w:val="28"/>
          <w:lang w:val="fr-FR"/>
        </w:rPr>
        <w:t xml:space="preserve">Norme </w:t>
      </w:r>
      <w:r w:rsidRPr="00CB3067">
        <w:rPr>
          <w:rFonts w:ascii="Arial" w:hAnsi="Arial" w:cs="Arial"/>
          <w:sz w:val="28"/>
          <w:szCs w:val="28"/>
          <w:lang w:val="fr-FR"/>
        </w:rPr>
        <w:tab/>
      </w:r>
      <w:r w:rsidRPr="00CB3067">
        <w:rPr>
          <w:rFonts w:ascii="Arial" w:hAnsi="Arial" w:cs="Arial"/>
          <w:sz w:val="28"/>
          <w:szCs w:val="28"/>
          <w:lang w:val="fr-FR"/>
        </w:rPr>
        <w:tab/>
      </w:r>
      <w:r w:rsidRPr="00CB3067">
        <w:rPr>
          <w:rFonts w:ascii="Arial" w:hAnsi="Arial" w:cs="Arial"/>
          <w:sz w:val="28"/>
          <w:szCs w:val="28"/>
          <w:lang w:val="fr-FR"/>
        </w:rPr>
        <w:tab/>
      </w:r>
      <w:r w:rsidR="00A22DBB" w:rsidRPr="00CB3067">
        <w:rPr>
          <w:rFonts w:ascii="Arial" w:hAnsi="Arial" w:cs="Arial"/>
          <w:sz w:val="28"/>
          <w:szCs w:val="28"/>
          <w:lang w:val="fr-FR"/>
        </w:rPr>
        <w:tab/>
      </w:r>
      <w:r w:rsidRPr="00CB3067">
        <w:rPr>
          <w:rFonts w:ascii="Arial" w:hAnsi="Arial" w:cs="Arial"/>
          <w:sz w:val="28"/>
          <w:szCs w:val="28"/>
          <w:lang w:val="fr-FR"/>
        </w:rPr>
        <w:t>Classe</w:t>
      </w:r>
      <w:r w:rsidR="00FE5D47" w:rsidRPr="00CB3067">
        <w:rPr>
          <w:rFonts w:ascii="Arial" w:hAnsi="Arial" w:cs="Arial"/>
          <w:sz w:val="28"/>
          <w:szCs w:val="28"/>
          <w:lang w:val="fr-FR"/>
        </w:rPr>
        <w:t xml:space="preserve"> I</w:t>
      </w:r>
    </w:p>
    <w:p w14:paraId="7BEDD807" w14:textId="77777777" w:rsidR="00624DFD" w:rsidRPr="00CB3067" w:rsidRDefault="001D0499" w:rsidP="00624DFD">
      <w:pPr>
        <w:rPr>
          <w:rFonts w:ascii="Arial" w:hAnsi="Arial" w:cs="Arial"/>
          <w:sz w:val="28"/>
          <w:szCs w:val="28"/>
          <w:lang w:val="fr-FR"/>
        </w:rPr>
      </w:pPr>
      <w:r w:rsidRPr="00CB3067">
        <w:rPr>
          <w:rFonts w:ascii="Arial" w:hAnsi="Arial" w:cs="Arial"/>
          <w:sz w:val="28"/>
          <w:szCs w:val="28"/>
          <w:lang w:val="fr-FR"/>
        </w:rPr>
        <w:tab/>
      </w:r>
      <w:r w:rsidRPr="00CB3067">
        <w:rPr>
          <w:rFonts w:ascii="Arial" w:hAnsi="Arial" w:cs="Arial"/>
          <w:sz w:val="28"/>
          <w:szCs w:val="28"/>
          <w:lang w:val="fr-FR"/>
        </w:rPr>
        <w:tab/>
      </w:r>
      <w:r w:rsidRPr="00CB3067">
        <w:rPr>
          <w:rFonts w:ascii="Arial" w:hAnsi="Arial" w:cs="Arial"/>
          <w:sz w:val="28"/>
          <w:szCs w:val="28"/>
          <w:lang w:val="fr-FR"/>
        </w:rPr>
        <w:tab/>
      </w:r>
      <w:r w:rsidRPr="00CB3067">
        <w:rPr>
          <w:rFonts w:ascii="Arial" w:hAnsi="Arial" w:cs="Arial"/>
          <w:sz w:val="28"/>
          <w:szCs w:val="28"/>
          <w:lang w:val="fr-FR"/>
        </w:rPr>
        <w:tab/>
      </w:r>
      <w:r w:rsidRPr="00CB3067">
        <w:rPr>
          <w:rFonts w:ascii="Arial" w:hAnsi="Arial" w:cs="Arial"/>
          <w:sz w:val="28"/>
          <w:szCs w:val="28"/>
          <w:lang w:val="fr-FR"/>
        </w:rPr>
        <w:tab/>
        <w:t>Fabriqué en R.P.C</w:t>
      </w:r>
    </w:p>
    <w:p w14:paraId="6E858D36" w14:textId="77777777" w:rsidR="00CB3067" w:rsidRPr="00CB3067" w:rsidRDefault="00CB3067" w:rsidP="00624DFD">
      <w:pPr>
        <w:rPr>
          <w:rFonts w:ascii="Arial" w:hAnsi="Arial" w:cs="Arial"/>
          <w:b/>
          <w:sz w:val="28"/>
          <w:szCs w:val="28"/>
          <w:lang w:val="fr-FR"/>
        </w:rPr>
      </w:pPr>
    </w:p>
    <w:p w14:paraId="14873673" w14:textId="77777777" w:rsidR="00624DFD" w:rsidRPr="003F1540" w:rsidRDefault="00624DFD" w:rsidP="00624DFD">
      <w:pPr>
        <w:tabs>
          <w:tab w:val="left" w:pos="3828"/>
        </w:tabs>
        <w:jc w:val="center"/>
        <w:rPr>
          <w:rFonts w:ascii="Arial" w:hAnsi="Arial" w:cs="Arial"/>
          <w:sz w:val="28"/>
          <w:szCs w:val="28"/>
          <w:lang w:val="fr-FR"/>
        </w:rPr>
      </w:pPr>
      <w:r w:rsidRPr="003F1540">
        <w:rPr>
          <w:rFonts w:ascii="Arial" w:hAnsi="Arial" w:cs="Arial"/>
          <w:i/>
          <w:sz w:val="28"/>
          <w:szCs w:val="28"/>
          <w:u w:val="single"/>
          <w:lang w:val="fr-FR"/>
        </w:rPr>
        <w:t>Les caractéristiques peuvent changer sans avis préalable</w:t>
      </w:r>
    </w:p>
    <w:p w14:paraId="22408790" w14:textId="77777777" w:rsidR="00B336C9" w:rsidRPr="00CB3067" w:rsidRDefault="00B336C9" w:rsidP="00624DFD">
      <w:pPr>
        <w:pStyle w:val="Titre1"/>
        <w:rPr>
          <w:rFonts w:ascii="Arial" w:hAnsi="Arial" w:cs="Arial"/>
          <w:b w:val="0"/>
          <w:bCs/>
          <w:sz w:val="28"/>
          <w:szCs w:val="28"/>
          <w:u w:val="single"/>
          <w:lang w:val="fr-FR"/>
        </w:rPr>
      </w:pPr>
    </w:p>
    <w:p w14:paraId="209D521E" w14:textId="77777777" w:rsidR="00624DFD" w:rsidRPr="00CB3067" w:rsidRDefault="00624DFD" w:rsidP="00624DFD">
      <w:pPr>
        <w:pStyle w:val="Titre1"/>
        <w:rPr>
          <w:rFonts w:ascii="Arial" w:hAnsi="Arial" w:cs="Arial"/>
          <w:bCs/>
          <w:sz w:val="28"/>
          <w:szCs w:val="28"/>
          <w:lang w:val="fr-FR"/>
        </w:rPr>
      </w:pPr>
      <w:r w:rsidRPr="00CB3067">
        <w:rPr>
          <w:rFonts w:ascii="Arial" w:hAnsi="Arial" w:cs="Arial"/>
          <w:bCs/>
          <w:sz w:val="28"/>
          <w:szCs w:val="28"/>
          <w:lang w:val="fr-FR"/>
        </w:rPr>
        <w:t>MISE A LA TERRE</w:t>
      </w:r>
    </w:p>
    <w:p w14:paraId="4E640238" w14:textId="77777777" w:rsidR="00624DFD" w:rsidRPr="00CB3067" w:rsidRDefault="00BF6757" w:rsidP="00624DFD">
      <w:pPr>
        <w:rPr>
          <w:rFonts w:ascii="Arial" w:hAnsi="Arial" w:cs="Arial"/>
          <w:sz w:val="28"/>
          <w:szCs w:val="28"/>
          <w:lang w:val="fr-FR"/>
        </w:rPr>
      </w:pPr>
      <w:r w:rsidRPr="00CB3067">
        <w:rPr>
          <w:rFonts w:ascii="Arial" w:hAnsi="Arial" w:cs="Arial"/>
          <w:noProof/>
          <w:sz w:val="28"/>
          <w:szCs w:val="28"/>
          <w:lang w:val="fr-FR" w:eastAsia="fr-FR"/>
        </w:rPr>
        <w:drawing>
          <wp:anchor distT="0" distB="0" distL="114300" distR="114300" simplePos="0" relativeHeight="251652096" behindDoc="1" locked="0" layoutInCell="1" allowOverlap="1" wp14:anchorId="323E5D46" wp14:editId="1D8D2345">
            <wp:simplePos x="0" y="0"/>
            <wp:positionH relativeFrom="column">
              <wp:posOffset>5568950</wp:posOffset>
            </wp:positionH>
            <wp:positionV relativeFrom="paragraph">
              <wp:posOffset>158750</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5F675" w14:textId="77777777" w:rsidR="00624DFD" w:rsidRPr="00CB3067" w:rsidRDefault="00624DFD" w:rsidP="00624DFD">
      <w:pPr>
        <w:ind w:right="1132"/>
        <w:jc w:val="both"/>
        <w:rPr>
          <w:rFonts w:ascii="Arial" w:hAnsi="Arial" w:cs="Arial"/>
          <w:sz w:val="28"/>
          <w:szCs w:val="28"/>
          <w:lang w:val="fr-FR"/>
        </w:rPr>
      </w:pPr>
      <w:r w:rsidRPr="00CB3067">
        <w:rPr>
          <w:rFonts w:ascii="Arial" w:hAnsi="Arial" w:cs="Arial"/>
          <w:sz w:val="28"/>
          <w:szCs w:val="28"/>
          <w:lang w:val="fr-FR"/>
        </w:rPr>
        <w:t>Cet appareil est équipé d’une prise électrique avec terre. Il doit être branché sur une prise murale correctement installée et équipée d’une prise de terre.</w:t>
      </w:r>
    </w:p>
    <w:p w14:paraId="78BCD7B8" w14:textId="77777777" w:rsidR="00624DFD" w:rsidRPr="00CB3067" w:rsidRDefault="00624DFD" w:rsidP="00624DFD">
      <w:pPr>
        <w:ind w:right="1132"/>
        <w:jc w:val="both"/>
        <w:rPr>
          <w:rFonts w:ascii="Arial" w:hAnsi="Arial" w:cs="Arial"/>
          <w:sz w:val="28"/>
          <w:szCs w:val="28"/>
          <w:lang w:val="fr-FR"/>
        </w:rPr>
      </w:pPr>
      <w:r w:rsidRPr="00CB3067">
        <w:rPr>
          <w:rFonts w:ascii="Arial" w:hAnsi="Arial" w:cs="Arial"/>
          <w:sz w:val="28"/>
          <w:szCs w:val="28"/>
          <w:lang w:val="fr-FR"/>
        </w:rPr>
        <w:t>Notes : En cas de question concernant la prise de terre ou le branchement électrique, veuillez consulter un personnel qualifié.</w:t>
      </w:r>
    </w:p>
    <w:p w14:paraId="7FAC995D" w14:textId="77777777" w:rsidR="00624DFD" w:rsidRDefault="00624DFD" w:rsidP="00624DFD">
      <w:pPr>
        <w:ind w:right="1132"/>
        <w:jc w:val="both"/>
        <w:rPr>
          <w:rFonts w:ascii="Arial" w:hAnsi="Arial" w:cs="Arial"/>
          <w:bCs/>
          <w:i/>
          <w:iCs/>
          <w:sz w:val="28"/>
          <w:szCs w:val="28"/>
          <w:lang w:val="fr-FR"/>
        </w:rPr>
      </w:pPr>
      <w:r w:rsidRPr="00CB3067">
        <w:rPr>
          <w:rFonts w:ascii="Arial" w:hAnsi="Arial" w:cs="Arial"/>
          <w:bCs/>
          <w:i/>
          <w:iCs/>
          <w:sz w:val="28"/>
          <w:szCs w:val="28"/>
          <w:lang w:val="fr-FR"/>
        </w:rPr>
        <w:t>En cas de court-circuit, la mise à la terre réduit le risque de choc électrique en</w:t>
      </w:r>
      <w:r w:rsidRPr="00CB3067">
        <w:rPr>
          <w:rFonts w:ascii="Arial" w:hAnsi="Arial" w:cs="Arial"/>
          <w:bCs/>
          <w:sz w:val="28"/>
          <w:szCs w:val="28"/>
          <w:lang w:val="fr-FR"/>
        </w:rPr>
        <w:t xml:space="preserve"> </w:t>
      </w:r>
      <w:r w:rsidRPr="00CB3067">
        <w:rPr>
          <w:rFonts w:ascii="Arial" w:hAnsi="Arial" w:cs="Arial"/>
          <w:bCs/>
          <w:i/>
          <w:iCs/>
          <w:sz w:val="28"/>
          <w:szCs w:val="28"/>
          <w:lang w:val="fr-FR"/>
        </w:rPr>
        <w:t>permettant au courant d’être évacué par le fil de terre.</w:t>
      </w:r>
    </w:p>
    <w:p w14:paraId="1B8477CD" w14:textId="77777777" w:rsidR="008B48CD" w:rsidRPr="00CB3067" w:rsidRDefault="008B48CD" w:rsidP="00624DFD">
      <w:pPr>
        <w:ind w:right="1132"/>
        <w:jc w:val="both"/>
        <w:rPr>
          <w:rFonts w:ascii="Arial" w:eastAsia="MS Mincho" w:hAnsi="Arial" w:cs="Arial"/>
          <w:bCs/>
          <w:sz w:val="28"/>
          <w:szCs w:val="28"/>
          <w:lang w:val="fr-FR"/>
        </w:rPr>
      </w:pPr>
    </w:p>
    <w:p w14:paraId="43F4C66B" w14:textId="77777777" w:rsidR="008B48CD" w:rsidRDefault="00624DFD" w:rsidP="008B48CD">
      <w:pPr>
        <w:tabs>
          <w:tab w:val="left" w:pos="284"/>
        </w:tabs>
        <w:rPr>
          <w:rFonts w:ascii="Arial" w:hAnsi="Arial" w:cs="Arial"/>
          <w:color w:val="000000"/>
          <w:sz w:val="28"/>
          <w:szCs w:val="28"/>
          <w:lang w:val="fr-FR"/>
        </w:rPr>
      </w:pPr>
      <w:r w:rsidRPr="00CB3067">
        <w:rPr>
          <w:rFonts w:ascii="Arial" w:hAnsi="Arial" w:cs="Arial"/>
          <w:sz w:val="28"/>
          <w:szCs w:val="28"/>
          <w:lang w:val="fr-FR"/>
        </w:rPr>
        <w:t xml:space="preserve">ATTENTION : En cas de panne, ne pas ouvrir le boîtier mais faire appel à un technicien qualifié pour les réparations. </w:t>
      </w:r>
    </w:p>
    <w:p w14:paraId="206CD3A2" w14:textId="77777777" w:rsidR="008B48CD" w:rsidRPr="008B48CD" w:rsidRDefault="008B48CD" w:rsidP="008B48CD">
      <w:pPr>
        <w:tabs>
          <w:tab w:val="left" w:pos="284"/>
        </w:tabs>
        <w:rPr>
          <w:rFonts w:ascii="Arial" w:hAnsi="Arial" w:cs="Arial"/>
          <w:color w:val="000000"/>
          <w:sz w:val="28"/>
          <w:szCs w:val="28"/>
          <w:lang w:val="fr-FR"/>
        </w:rPr>
      </w:pPr>
    </w:p>
    <w:p w14:paraId="09FFC2C0" w14:textId="77777777" w:rsidR="00F7345E" w:rsidRDefault="00F7345E">
      <w:pPr>
        <w:rPr>
          <w:rFonts w:ascii="Arial" w:hAnsi="Arial" w:cs="Arial"/>
          <w:sz w:val="28"/>
          <w:szCs w:val="28"/>
          <w:lang w:val="fr-FR"/>
        </w:rPr>
      </w:pPr>
      <w:r>
        <w:rPr>
          <w:rFonts w:ascii="Arial" w:hAnsi="Arial" w:cs="Arial"/>
          <w:sz w:val="28"/>
          <w:szCs w:val="28"/>
          <w:lang w:val="fr-FR"/>
        </w:rPr>
        <w:br w:type="page"/>
      </w:r>
    </w:p>
    <w:p w14:paraId="33DEEB82" w14:textId="77777777" w:rsidR="00CB3067" w:rsidRDefault="00624DFD" w:rsidP="001D0499">
      <w:pPr>
        <w:rPr>
          <w:rFonts w:ascii="Arial" w:eastAsia="Times New Roman" w:hAnsi="Arial" w:cs="Arial"/>
          <w:sz w:val="28"/>
          <w:szCs w:val="28"/>
          <w:lang w:val="fr-FR" w:eastAsia="fr-FR" w:bidi="x-none"/>
        </w:rPr>
      </w:pPr>
      <w:r w:rsidRPr="00CB3067">
        <w:rPr>
          <w:rFonts w:ascii="Arial" w:hAnsi="Arial" w:cs="Arial"/>
          <w:sz w:val="28"/>
          <w:szCs w:val="28"/>
          <w:lang w:val="fr-FR"/>
        </w:rPr>
        <w:lastRenderedPageBreak/>
        <w:t xml:space="preserve">Cet appareil satisfait aux directives CE, </w:t>
      </w:r>
      <w:r w:rsidRPr="00CB306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9FDB711" w14:textId="77777777" w:rsidR="001D0499" w:rsidRPr="00CB3067" w:rsidRDefault="00624DFD" w:rsidP="001D0499">
      <w:pPr>
        <w:rPr>
          <w:rFonts w:ascii="Arial" w:hAnsi="Arial"/>
          <w:sz w:val="28"/>
          <w:szCs w:val="28"/>
          <w:lang w:val="fr-FR"/>
        </w:rPr>
      </w:pPr>
      <w:r w:rsidRPr="00CB3067">
        <w:rPr>
          <w:rFonts w:ascii="Arial" w:eastAsia="Times New Roman" w:hAnsi="Arial" w:cs="Arial"/>
          <w:sz w:val="28"/>
          <w:szCs w:val="28"/>
          <w:lang w:val="fr-FR" w:eastAsia="fr-FR" w:bidi="x-none"/>
        </w:rPr>
        <w:t xml:space="preserve">Cet appareil a </w:t>
      </w:r>
      <w:r w:rsidRPr="00CB3067">
        <w:rPr>
          <w:rFonts w:ascii="Arial" w:hAnsi="Arial" w:cs="Arial"/>
          <w:sz w:val="28"/>
          <w:szCs w:val="28"/>
          <w:lang w:val="fr-FR"/>
        </w:rPr>
        <w:t xml:space="preserve">été conçu et </w:t>
      </w:r>
      <w:r w:rsidRPr="00CB3067">
        <w:rPr>
          <w:rFonts w:ascii="Arial" w:eastAsia="Times New Roman" w:hAnsi="Arial" w:cs="Arial"/>
          <w:sz w:val="28"/>
          <w:szCs w:val="28"/>
          <w:lang w:val="fr-FR" w:eastAsia="fr-FR" w:bidi="x-none"/>
        </w:rPr>
        <w:t>fabriqué en respect</w:t>
      </w:r>
      <w:r w:rsidRPr="00CB3067">
        <w:rPr>
          <w:rFonts w:ascii="Arial" w:hAnsi="Arial" w:cs="Arial"/>
          <w:sz w:val="28"/>
          <w:szCs w:val="28"/>
          <w:lang w:val="fr-FR"/>
        </w:rPr>
        <w:t xml:space="preserve"> des dernières </w:t>
      </w:r>
      <w:r w:rsidRPr="00CB3067">
        <w:rPr>
          <w:rFonts w:ascii="Arial" w:eastAsia="Times New Roman" w:hAnsi="Arial" w:cs="Arial"/>
          <w:sz w:val="28"/>
          <w:szCs w:val="28"/>
          <w:lang w:val="fr-FR" w:eastAsia="fr-FR" w:bidi="x-none"/>
        </w:rPr>
        <w:t>réglementations et</w:t>
      </w:r>
      <w:r w:rsidRPr="00CB3067">
        <w:rPr>
          <w:rFonts w:ascii="Arial" w:hAnsi="Arial" w:cs="Arial"/>
          <w:sz w:val="28"/>
          <w:szCs w:val="28"/>
          <w:lang w:val="fr-FR"/>
        </w:rPr>
        <w:t xml:space="preserve"> prescriptions techniques, en matière de sécurité. </w:t>
      </w:r>
    </w:p>
    <w:p w14:paraId="6564BCAC" w14:textId="77777777" w:rsidR="001D0499" w:rsidRPr="00CB3067" w:rsidRDefault="001D0499" w:rsidP="001D0499">
      <w:pPr>
        <w:widowControl w:val="0"/>
        <w:autoSpaceDE w:val="0"/>
        <w:autoSpaceDN w:val="0"/>
        <w:adjustRightInd w:val="0"/>
        <w:ind w:right="-2"/>
        <w:jc w:val="center"/>
        <w:rPr>
          <w:rFonts w:ascii="Arial" w:eastAsia="Times New Roman" w:hAnsi="Arial" w:cs="Arial"/>
          <w:b/>
          <w:bCs/>
          <w:sz w:val="28"/>
          <w:szCs w:val="28"/>
          <w:lang w:val="fr-FR" w:eastAsia="fr-FR"/>
        </w:rPr>
      </w:pPr>
    </w:p>
    <w:p w14:paraId="64A706D9" w14:textId="77777777" w:rsidR="001D0499" w:rsidRPr="00CB3067" w:rsidRDefault="001D0499" w:rsidP="001D0499">
      <w:pPr>
        <w:widowControl w:val="0"/>
        <w:autoSpaceDE w:val="0"/>
        <w:autoSpaceDN w:val="0"/>
        <w:adjustRightInd w:val="0"/>
        <w:ind w:right="-2"/>
        <w:jc w:val="center"/>
        <w:rPr>
          <w:rFonts w:ascii="Arial" w:eastAsia="Times New Roman" w:hAnsi="Arial" w:cs="Arial"/>
          <w:b/>
          <w:bCs/>
          <w:sz w:val="28"/>
          <w:szCs w:val="28"/>
          <w:lang w:val="fr-FR" w:eastAsia="fr-FR"/>
        </w:rPr>
      </w:pPr>
      <w:r w:rsidRPr="00CB3067">
        <w:rPr>
          <w:rFonts w:ascii="Arial" w:eastAsia="Times New Roman" w:hAnsi="Arial" w:cs="Arial"/>
          <w:b/>
          <w:bCs/>
          <w:sz w:val="28"/>
          <w:szCs w:val="28"/>
          <w:lang w:val="fr-FR" w:eastAsia="fr-FR"/>
        </w:rPr>
        <w:t xml:space="preserve">Produit importé par Sotech International </w:t>
      </w:r>
    </w:p>
    <w:p w14:paraId="76BE900A" w14:textId="77777777" w:rsidR="001D0499" w:rsidRPr="00CB3067" w:rsidRDefault="001D0499" w:rsidP="001D0499">
      <w:pPr>
        <w:widowControl w:val="0"/>
        <w:autoSpaceDE w:val="0"/>
        <w:autoSpaceDN w:val="0"/>
        <w:adjustRightInd w:val="0"/>
        <w:ind w:right="-2"/>
        <w:jc w:val="center"/>
        <w:rPr>
          <w:rFonts w:ascii="Arial" w:eastAsia="Times New Roman" w:hAnsi="Arial" w:cs="Arial"/>
          <w:b/>
          <w:bCs/>
          <w:sz w:val="28"/>
          <w:szCs w:val="28"/>
          <w:lang w:val="fr-FR" w:eastAsia="fr-FR"/>
        </w:rPr>
      </w:pPr>
      <w:r w:rsidRPr="00CB3067">
        <w:rPr>
          <w:rFonts w:ascii="Arial" w:eastAsia="Times New Roman" w:hAnsi="Arial" w:cs="Arial"/>
          <w:b/>
          <w:bCs/>
          <w:sz w:val="28"/>
          <w:szCs w:val="28"/>
          <w:lang w:val="fr-FR" w:eastAsia="fr-FR"/>
        </w:rPr>
        <w:t>" LE PERIPOLE " N°</w:t>
      </w:r>
      <w:r w:rsidR="00863C0F">
        <w:rPr>
          <w:rFonts w:ascii="Arial" w:eastAsia="Times New Roman" w:hAnsi="Arial" w:cs="Arial"/>
          <w:b/>
          <w:bCs/>
          <w:sz w:val="28"/>
          <w:szCs w:val="28"/>
          <w:lang w:val="fr-FR" w:eastAsia="fr-FR"/>
        </w:rPr>
        <w:t>A</w:t>
      </w:r>
      <w:r w:rsidR="00F7345E">
        <w:rPr>
          <w:rFonts w:ascii="Arial" w:eastAsia="Times New Roman" w:hAnsi="Arial" w:cs="Arial"/>
          <w:b/>
          <w:bCs/>
          <w:sz w:val="28"/>
          <w:szCs w:val="28"/>
          <w:lang w:val="fr-FR" w:eastAsia="fr-FR"/>
        </w:rPr>
        <w:t>-</w:t>
      </w:r>
      <w:r w:rsidR="00863C0F">
        <w:rPr>
          <w:rFonts w:ascii="Arial" w:eastAsia="Times New Roman" w:hAnsi="Arial" w:cs="Arial"/>
          <w:b/>
          <w:bCs/>
          <w:sz w:val="28"/>
          <w:szCs w:val="28"/>
          <w:lang w:val="fr-FR" w:eastAsia="fr-FR"/>
        </w:rPr>
        <w:t>107</w:t>
      </w:r>
    </w:p>
    <w:p w14:paraId="07A8CE57" w14:textId="77777777" w:rsidR="001D0499" w:rsidRPr="00CB3067" w:rsidRDefault="001D0499" w:rsidP="001D0499">
      <w:pPr>
        <w:widowControl w:val="0"/>
        <w:autoSpaceDE w:val="0"/>
        <w:autoSpaceDN w:val="0"/>
        <w:adjustRightInd w:val="0"/>
        <w:ind w:right="-2"/>
        <w:jc w:val="center"/>
        <w:rPr>
          <w:rFonts w:ascii="Arial" w:eastAsia="Times New Roman" w:hAnsi="Arial" w:cs="Arial"/>
          <w:b/>
          <w:bCs/>
          <w:sz w:val="28"/>
          <w:szCs w:val="28"/>
          <w:lang w:val="fr-FR" w:eastAsia="fr-FR"/>
        </w:rPr>
      </w:pPr>
      <w:r w:rsidRPr="00CB3067">
        <w:rPr>
          <w:rFonts w:ascii="Arial" w:eastAsia="Times New Roman" w:hAnsi="Arial" w:cs="Arial"/>
          <w:b/>
          <w:bCs/>
          <w:sz w:val="28"/>
          <w:szCs w:val="28"/>
          <w:lang w:val="fr-FR" w:eastAsia="fr-FR"/>
        </w:rPr>
        <w:t>33, Avenue du Marechal de Lattre de Tassigny</w:t>
      </w:r>
    </w:p>
    <w:p w14:paraId="72009913" w14:textId="77777777" w:rsidR="001D0499" w:rsidRPr="00CB3067" w:rsidRDefault="00F7345E" w:rsidP="001D049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863C0F">
        <w:rPr>
          <w:rFonts w:ascii="Arial" w:eastAsia="Times New Roman" w:hAnsi="Arial" w:cs="Arial"/>
          <w:b/>
          <w:bCs/>
          <w:sz w:val="28"/>
          <w:szCs w:val="28"/>
          <w:lang w:val="fr-FR" w:eastAsia="fr-FR"/>
        </w:rPr>
        <w:t>B</w:t>
      </w:r>
      <w:r w:rsidR="001D0499" w:rsidRPr="00CB3067">
        <w:rPr>
          <w:rFonts w:ascii="Arial" w:eastAsia="Times New Roman" w:hAnsi="Arial" w:cs="Arial"/>
          <w:b/>
          <w:bCs/>
          <w:sz w:val="28"/>
          <w:szCs w:val="28"/>
          <w:lang w:val="fr-FR" w:eastAsia="fr-FR"/>
        </w:rPr>
        <w:t xml:space="preserve">ois </w:t>
      </w:r>
      <w:r w:rsidR="00863C0F">
        <w:rPr>
          <w:rFonts w:ascii="Arial" w:eastAsia="Times New Roman" w:hAnsi="Arial" w:cs="Arial"/>
          <w:b/>
          <w:bCs/>
          <w:sz w:val="28"/>
          <w:szCs w:val="28"/>
          <w:lang w:val="fr-FR" w:eastAsia="fr-FR"/>
        </w:rPr>
        <w:t>-</w:t>
      </w:r>
      <w:r w:rsidR="001D0499" w:rsidRPr="00CB3067">
        <w:rPr>
          <w:rFonts w:ascii="Arial" w:eastAsia="Times New Roman" w:hAnsi="Arial" w:cs="Arial"/>
          <w:b/>
          <w:bCs/>
          <w:sz w:val="28"/>
          <w:szCs w:val="28"/>
          <w:lang w:val="fr-FR" w:eastAsia="fr-FR"/>
        </w:rPr>
        <w:t xml:space="preserve"> France</w:t>
      </w:r>
    </w:p>
    <w:p w14:paraId="1BFD53F5" w14:textId="77777777" w:rsidR="00FC5901" w:rsidRPr="00CB3067" w:rsidRDefault="00FC5901" w:rsidP="001D0499">
      <w:pPr>
        <w:rPr>
          <w:rFonts w:ascii="Arial" w:eastAsia="Times New Roman" w:hAnsi="Arial" w:cs="Arial"/>
          <w:b/>
          <w:bCs/>
          <w:sz w:val="28"/>
          <w:szCs w:val="28"/>
          <w:lang w:val="fr-FR" w:eastAsia="fr-FR"/>
        </w:rPr>
      </w:pPr>
    </w:p>
    <w:p w14:paraId="608AA0C3" w14:textId="77777777" w:rsidR="00A258BF" w:rsidRPr="00CB3067" w:rsidRDefault="00A258BF" w:rsidP="007A48A0">
      <w:pPr>
        <w:ind w:right="423"/>
        <w:rPr>
          <w:rFonts w:ascii="Arial" w:hAnsi="Arial" w:cs="Arial"/>
          <w:sz w:val="28"/>
          <w:szCs w:val="28"/>
          <w:lang w:val="fr-FR"/>
        </w:rPr>
      </w:pPr>
    </w:p>
    <w:sectPr w:rsidR="00A258BF" w:rsidRPr="00CB3067" w:rsidSect="00FC5901">
      <w:footerReference w:type="even" r:id="rId31"/>
      <w:footerReference w:type="default" r:id="rId32"/>
      <w:pgSz w:w="11906" w:h="16838"/>
      <w:pgMar w:top="1134" w:right="851" w:bottom="852"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B3146" w14:textId="77777777" w:rsidR="00211AE7" w:rsidRDefault="00211AE7">
      <w:r>
        <w:separator/>
      </w:r>
    </w:p>
  </w:endnote>
  <w:endnote w:type="continuationSeparator" w:id="0">
    <w:p w14:paraId="0A9034AC" w14:textId="77777777" w:rsidR="00211AE7" w:rsidRDefault="0021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等线">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810D7" w14:textId="77777777" w:rsidR="00AB0C23" w:rsidRDefault="00AB0C23" w:rsidP="00A21EDA">
    <w:pPr>
      <w:pStyle w:val="Pieddepage"/>
      <w:framePr w:wrap="around" w:vAnchor="text" w:hAnchor="margin" w:xAlign="right" w:y="1"/>
      <w:rPr>
        <w:rStyle w:val="Numrodepage"/>
      </w:rPr>
    </w:pPr>
    <w:r>
      <w:rPr>
        <w:rStyle w:val="Numrodepage"/>
      </w:rPr>
      <w:fldChar w:fldCharType="begin"/>
    </w:r>
    <w:r w:rsidR="00FA06C4">
      <w:rPr>
        <w:rStyle w:val="Numrodepage"/>
      </w:rPr>
      <w:instrText>PAGE</w:instrText>
    </w:r>
    <w:r>
      <w:rPr>
        <w:rStyle w:val="Numrodepage"/>
      </w:rPr>
      <w:instrText xml:space="preserve">  </w:instrText>
    </w:r>
    <w:r>
      <w:rPr>
        <w:rStyle w:val="Numrodepage"/>
      </w:rPr>
      <w:fldChar w:fldCharType="end"/>
    </w:r>
  </w:p>
  <w:p w14:paraId="688AFB7E" w14:textId="77777777" w:rsidR="00AB0C23" w:rsidRDefault="00AB0C23"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8AA9A" w14:textId="77777777" w:rsidR="00AB0C23" w:rsidRDefault="00AB0C23" w:rsidP="00A21EDA">
    <w:pPr>
      <w:pStyle w:val="Pieddepage"/>
      <w:framePr w:wrap="around" w:vAnchor="text" w:hAnchor="margin" w:xAlign="right" w:y="1"/>
      <w:rPr>
        <w:rStyle w:val="Numrodepage"/>
      </w:rPr>
    </w:pPr>
    <w:r>
      <w:rPr>
        <w:rStyle w:val="Numrodepage"/>
      </w:rPr>
      <w:fldChar w:fldCharType="begin"/>
    </w:r>
    <w:r w:rsidR="00FA06C4">
      <w:rPr>
        <w:rStyle w:val="Numrodepage"/>
      </w:rPr>
      <w:instrText>PAGE</w:instrText>
    </w:r>
    <w:r>
      <w:rPr>
        <w:rStyle w:val="Numrodepage"/>
      </w:rPr>
      <w:instrText xml:space="preserve">  </w:instrText>
    </w:r>
    <w:r>
      <w:rPr>
        <w:rStyle w:val="Numrodepage"/>
      </w:rPr>
      <w:fldChar w:fldCharType="separate"/>
    </w:r>
    <w:r w:rsidR="000820B1">
      <w:rPr>
        <w:rStyle w:val="Numrodepage"/>
        <w:noProof/>
      </w:rPr>
      <w:t>10</w:t>
    </w:r>
    <w:r>
      <w:rPr>
        <w:rStyle w:val="Numrodepage"/>
      </w:rPr>
      <w:fldChar w:fldCharType="end"/>
    </w:r>
  </w:p>
  <w:p w14:paraId="58858A78" w14:textId="77777777" w:rsidR="00AB0C23" w:rsidRDefault="00AB0C2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617CA" w14:textId="77777777" w:rsidR="00211AE7" w:rsidRDefault="00211AE7">
      <w:r>
        <w:separator/>
      </w:r>
    </w:p>
  </w:footnote>
  <w:footnote w:type="continuationSeparator" w:id="0">
    <w:p w14:paraId="15953D71" w14:textId="77777777" w:rsidR="00211AE7" w:rsidRDefault="00211A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4A8BB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5D0CB8"/>
    <w:multiLevelType w:val="hybridMultilevel"/>
    <w:tmpl w:val="B7CCC2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0BF32A54"/>
    <w:multiLevelType w:val="hybridMultilevel"/>
    <w:tmpl w:val="229E5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990BC1"/>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826476"/>
    <w:multiLevelType w:val="hybridMultilevel"/>
    <w:tmpl w:val="62E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242B9"/>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CF6FC2"/>
    <w:multiLevelType w:val="hybridMultilevel"/>
    <w:tmpl w:val="4DBEF3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3E7AE0"/>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F4F3B"/>
    <w:multiLevelType w:val="hybridMultilevel"/>
    <w:tmpl w:val="AE50AA1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nsid w:val="321A5817"/>
    <w:multiLevelType w:val="hybridMultilevel"/>
    <w:tmpl w:val="F8B49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7493D51"/>
    <w:multiLevelType w:val="multilevel"/>
    <w:tmpl w:val="DC3EED8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8775F34"/>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249C9"/>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35498"/>
    <w:multiLevelType w:val="hybridMultilevel"/>
    <w:tmpl w:val="3306DD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E032F39"/>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1936BC0"/>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59699A"/>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nsid w:val="47F136DF"/>
    <w:multiLevelType w:val="hybridMultilevel"/>
    <w:tmpl w:val="6D1094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8A40D8E"/>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65580"/>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C5641D"/>
    <w:multiLevelType w:val="hybridMultilevel"/>
    <w:tmpl w:val="5C660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090F74"/>
    <w:multiLevelType w:val="hybridMultilevel"/>
    <w:tmpl w:val="62E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5F57C0"/>
    <w:multiLevelType w:val="hybridMultilevel"/>
    <w:tmpl w:val="37FAEE22"/>
    <w:lvl w:ilvl="0" w:tplc="9B9A0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71112A"/>
    <w:multiLevelType w:val="hybridMultilevel"/>
    <w:tmpl w:val="025855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73BD6E80"/>
    <w:multiLevelType w:val="hybridMultilevel"/>
    <w:tmpl w:val="DEA4EE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710EBD"/>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30"/>
  </w:num>
  <w:num w:numId="4">
    <w:abstractNumId w:val="29"/>
  </w:num>
  <w:num w:numId="5">
    <w:abstractNumId w:val="32"/>
  </w:num>
  <w:num w:numId="6">
    <w:abstractNumId w:val="7"/>
  </w:num>
  <w:num w:numId="7">
    <w:abstractNumId w:val="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0"/>
  </w:num>
  <w:num w:numId="11">
    <w:abstractNumId w:val="19"/>
  </w:num>
  <w:num w:numId="12">
    <w:abstractNumId w:val="24"/>
  </w:num>
  <w:num w:numId="13">
    <w:abstractNumId w:val="5"/>
  </w:num>
  <w:num w:numId="14">
    <w:abstractNumId w:val="16"/>
  </w:num>
  <w:num w:numId="15">
    <w:abstractNumId w:val="8"/>
  </w:num>
  <w:num w:numId="16">
    <w:abstractNumId w:val="26"/>
  </w:num>
  <w:num w:numId="17">
    <w:abstractNumId w:val="23"/>
  </w:num>
  <w:num w:numId="18">
    <w:abstractNumId w:val="15"/>
  </w:num>
  <w:num w:numId="19">
    <w:abstractNumId w:val="11"/>
  </w:num>
  <w:num w:numId="20">
    <w:abstractNumId w:val="27"/>
  </w:num>
  <w:num w:numId="21">
    <w:abstractNumId w:val="12"/>
  </w:num>
  <w:num w:numId="22">
    <w:abstractNumId w:val="10"/>
  </w:num>
  <w:num w:numId="23">
    <w:abstractNumId w:val="17"/>
  </w:num>
  <w:num w:numId="24">
    <w:abstractNumId w:val="2"/>
  </w:num>
  <w:num w:numId="25">
    <w:abstractNumId w:val="4"/>
  </w:num>
  <w:num w:numId="26">
    <w:abstractNumId w:val="22"/>
  </w:num>
  <w:num w:numId="27">
    <w:abstractNumId w:val="28"/>
  </w:num>
  <w:num w:numId="28">
    <w:abstractNumId w:val="25"/>
  </w:num>
  <w:num w:numId="29">
    <w:abstractNumId w:val="33"/>
  </w:num>
  <w:num w:numId="30">
    <w:abstractNumId w:val="18"/>
  </w:num>
  <w:num w:numId="31">
    <w:abstractNumId w:val="14"/>
  </w:num>
  <w:num w:numId="32">
    <w:abstractNumId w:val="13"/>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2532"/>
    <w:rsid w:val="0002765B"/>
    <w:rsid w:val="00036E52"/>
    <w:rsid w:val="000820B1"/>
    <w:rsid w:val="000825DE"/>
    <w:rsid w:val="00084FEE"/>
    <w:rsid w:val="00097760"/>
    <w:rsid w:val="000A25B7"/>
    <w:rsid w:val="000A303C"/>
    <w:rsid w:val="000A3721"/>
    <w:rsid w:val="000C1F56"/>
    <w:rsid w:val="000C2489"/>
    <w:rsid w:val="000D3390"/>
    <w:rsid w:val="000E47D0"/>
    <w:rsid w:val="00100E14"/>
    <w:rsid w:val="001200FA"/>
    <w:rsid w:val="00125EB0"/>
    <w:rsid w:val="001407CB"/>
    <w:rsid w:val="00171399"/>
    <w:rsid w:val="00174219"/>
    <w:rsid w:val="00187488"/>
    <w:rsid w:val="00193926"/>
    <w:rsid w:val="001D0499"/>
    <w:rsid w:val="001D1DFC"/>
    <w:rsid w:val="00211AE7"/>
    <w:rsid w:val="002170DA"/>
    <w:rsid w:val="00227FE7"/>
    <w:rsid w:val="0023053D"/>
    <w:rsid w:val="0024046E"/>
    <w:rsid w:val="00244918"/>
    <w:rsid w:val="00244D58"/>
    <w:rsid w:val="00262CBD"/>
    <w:rsid w:val="00272125"/>
    <w:rsid w:val="00272DD0"/>
    <w:rsid w:val="00280B54"/>
    <w:rsid w:val="0028199E"/>
    <w:rsid w:val="002877E7"/>
    <w:rsid w:val="00295D11"/>
    <w:rsid w:val="002D189B"/>
    <w:rsid w:val="002E1AB7"/>
    <w:rsid w:val="0031060A"/>
    <w:rsid w:val="00323055"/>
    <w:rsid w:val="00346A10"/>
    <w:rsid w:val="003622D3"/>
    <w:rsid w:val="003742BB"/>
    <w:rsid w:val="00394356"/>
    <w:rsid w:val="00395E39"/>
    <w:rsid w:val="003A2D77"/>
    <w:rsid w:val="003B3033"/>
    <w:rsid w:val="003B4A6D"/>
    <w:rsid w:val="003C1F5E"/>
    <w:rsid w:val="003C721B"/>
    <w:rsid w:val="003D2B1E"/>
    <w:rsid w:val="003D4F88"/>
    <w:rsid w:val="003E072C"/>
    <w:rsid w:val="003F1540"/>
    <w:rsid w:val="003F3920"/>
    <w:rsid w:val="00411F07"/>
    <w:rsid w:val="004401B1"/>
    <w:rsid w:val="004505F4"/>
    <w:rsid w:val="004512EA"/>
    <w:rsid w:val="0046378A"/>
    <w:rsid w:val="004908D6"/>
    <w:rsid w:val="004A4DB3"/>
    <w:rsid w:val="004F5716"/>
    <w:rsid w:val="004F6FAB"/>
    <w:rsid w:val="00555BE1"/>
    <w:rsid w:val="0056103B"/>
    <w:rsid w:val="00571FBF"/>
    <w:rsid w:val="00584FBA"/>
    <w:rsid w:val="00585877"/>
    <w:rsid w:val="00591A10"/>
    <w:rsid w:val="005C273D"/>
    <w:rsid w:val="005C329A"/>
    <w:rsid w:val="005D0ECB"/>
    <w:rsid w:val="005E183D"/>
    <w:rsid w:val="005E20BA"/>
    <w:rsid w:val="005E3DAD"/>
    <w:rsid w:val="005F06D5"/>
    <w:rsid w:val="005F6059"/>
    <w:rsid w:val="00602C66"/>
    <w:rsid w:val="006034A9"/>
    <w:rsid w:val="00604E17"/>
    <w:rsid w:val="00607797"/>
    <w:rsid w:val="006242DB"/>
    <w:rsid w:val="00624DFD"/>
    <w:rsid w:val="00634888"/>
    <w:rsid w:val="00662A44"/>
    <w:rsid w:val="00667257"/>
    <w:rsid w:val="00682C4D"/>
    <w:rsid w:val="006B11C0"/>
    <w:rsid w:val="006D4BD1"/>
    <w:rsid w:val="006E6C29"/>
    <w:rsid w:val="006F6320"/>
    <w:rsid w:val="007027EA"/>
    <w:rsid w:val="00707421"/>
    <w:rsid w:val="00741F13"/>
    <w:rsid w:val="007451B1"/>
    <w:rsid w:val="00755EE3"/>
    <w:rsid w:val="007A48A0"/>
    <w:rsid w:val="007A48F4"/>
    <w:rsid w:val="007B2602"/>
    <w:rsid w:val="007B4297"/>
    <w:rsid w:val="007F156C"/>
    <w:rsid w:val="00816051"/>
    <w:rsid w:val="00831893"/>
    <w:rsid w:val="008377FD"/>
    <w:rsid w:val="00863C0F"/>
    <w:rsid w:val="008656F7"/>
    <w:rsid w:val="008814D6"/>
    <w:rsid w:val="00886BBF"/>
    <w:rsid w:val="008A0E56"/>
    <w:rsid w:val="008B48CD"/>
    <w:rsid w:val="008D0709"/>
    <w:rsid w:val="008D0EC3"/>
    <w:rsid w:val="008F3F31"/>
    <w:rsid w:val="008F5D57"/>
    <w:rsid w:val="009053E2"/>
    <w:rsid w:val="00907CE9"/>
    <w:rsid w:val="00915118"/>
    <w:rsid w:val="00923A8D"/>
    <w:rsid w:val="00963051"/>
    <w:rsid w:val="009A0454"/>
    <w:rsid w:val="009A4872"/>
    <w:rsid w:val="009A4BC7"/>
    <w:rsid w:val="009A513E"/>
    <w:rsid w:val="009D13EA"/>
    <w:rsid w:val="00A027E4"/>
    <w:rsid w:val="00A11064"/>
    <w:rsid w:val="00A21EDA"/>
    <w:rsid w:val="00A22DBB"/>
    <w:rsid w:val="00A258BF"/>
    <w:rsid w:val="00A43A0E"/>
    <w:rsid w:val="00A44FC5"/>
    <w:rsid w:val="00A73842"/>
    <w:rsid w:val="00A75F54"/>
    <w:rsid w:val="00AA19F7"/>
    <w:rsid w:val="00AB0C23"/>
    <w:rsid w:val="00AC00C0"/>
    <w:rsid w:val="00AC7920"/>
    <w:rsid w:val="00AD2D78"/>
    <w:rsid w:val="00AD360C"/>
    <w:rsid w:val="00AD36E7"/>
    <w:rsid w:val="00AD7991"/>
    <w:rsid w:val="00B03F84"/>
    <w:rsid w:val="00B06437"/>
    <w:rsid w:val="00B115B1"/>
    <w:rsid w:val="00B132F0"/>
    <w:rsid w:val="00B1580F"/>
    <w:rsid w:val="00B1733E"/>
    <w:rsid w:val="00B20053"/>
    <w:rsid w:val="00B23648"/>
    <w:rsid w:val="00B27C88"/>
    <w:rsid w:val="00B30068"/>
    <w:rsid w:val="00B318F6"/>
    <w:rsid w:val="00B327FC"/>
    <w:rsid w:val="00B336C9"/>
    <w:rsid w:val="00B46B88"/>
    <w:rsid w:val="00B725C3"/>
    <w:rsid w:val="00B73141"/>
    <w:rsid w:val="00B86036"/>
    <w:rsid w:val="00BB1B4A"/>
    <w:rsid w:val="00BE3960"/>
    <w:rsid w:val="00BF0E0E"/>
    <w:rsid w:val="00BF1922"/>
    <w:rsid w:val="00BF6757"/>
    <w:rsid w:val="00C00C7E"/>
    <w:rsid w:val="00C10043"/>
    <w:rsid w:val="00C205AF"/>
    <w:rsid w:val="00C21A9B"/>
    <w:rsid w:val="00C527D5"/>
    <w:rsid w:val="00CA6358"/>
    <w:rsid w:val="00CB0A50"/>
    <w:rsid w:val="00CB3067"/>
    <w:rsid w:val="00CC6244"/>
    <w:rsid w:val="00CD313B"/>
    <w:rsid w:val="00CD54E8"/>
    <w:rsid w:val="00CE7ECB"/>
    <w:rsid w:val="00CF1C59"/>
    <w:rsid w:val="00CF5B9C"/>
    <w:rsid w:val="00D00DBC"/>
    <w:rsid w:val="00D07151"/>
    <w:rsid w:val="00D12CFA"/>
    <w:rsid w:val="00D13C93"/>
    <w:rsid w:val="00D31E9B"/>
    <w:rsid w:val="00D40703"/>
    <w:rsid w:val="00D51EAE"/>
    <w:rsid w:val="00D546A5"/>
    <w:rsid w:val="00D62B16"/>
    <w:rsid w:val="00D67B26"/>
    <w:rsid w:val="00D707F5"/>
    <w:rsid w:val="00D76463"/>
    <w:rsid w:val="00DA5F78"/>
    <w:rsid w:val="00DB246B"/>
    <w:rsid w:val="00DB5D4E"/>
    <w:rsid w:val="00DD6357"/>
    <w:rsid w:val="00DE009E"/>
    <w:rsid w:val="00DE2316"/>
    <w:rsid w:val="00DF1597"/>
    <w:rsid w:val="00DF1E03"/>
    <w:rsid w:val="00DF4B90"/>
    <w:rsid w:val="00E35EC5"/>
    <w:rsid w:val="00E36AFE"/>
    <w:rsid w:val="00E46AD5"/>
    <w:rsid w:val="00E53595"/>
    <w:rsid w:val="00E56884"/>
    <w:rsid w:val="00E64677"/>
    <w:rsid w:val="00EA697E"/>
    <w:rsid w:val="00EF3CCE"/>
    <w:rsid w:val="00F04348"/>
    <w:rsid w:val="00F16904"/>
    <w:rsid w:val="00F323C3"/>
    <w:rsid w:val="00F40142"/>
    <w:rsid w:val="00F43D7D"/>
    <w:rsid w:val="00F46F15"/>
    <w:rsid w:val="00F70483"/>
    <w:rsid w:val="00F73297"/>
    <w:rsid w:val="00F7345E"/>
    <w:rsid w:val="00FA06C4"/>
    <w:rsid w:val="00FB3A9A"/>
    <w:rsid w:val="00FB766A"/>
    <w:rsid w:val="00FC24AD"/>
    <w:rsid w:val="00FC5901"/>
    <w:rsid w:val="00FD579B"/>
    <w:rsid w:val="00FE4BA6"/>
    <w:rsid w:val="00FE5D47"/>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4022A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等线"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宋体"/>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3">
    <w:name w:val="heading 3"/>
    <w:basedOn w:val="Normal"/>
    <w:next w:val="Normal"/>
    <w:link w:val="Titre3Car"/>
    <w:uiPriority w:val="9"/>
    <w:semiHidden/>
    <w:unhideWhenUsed/>
    <w:qFormat/>
    <w:rsid w:val="00863C0F"/>
    <w:pPr>
      <w:keepNext/>
      <w:spacing w:before="240" w:after="60"/>
      <w:outlineLvl w:val="2"/>
    </w:pPr>
    <w:rPr>
      <w:rFonts w:ascii="Calibri Light" w:eastAsia="Times New Roman" w:hAnsi="Calibri Light"/>
      <w:b/>
      <w:bCs/>
      <w:sz w:val="26"/>
      <w:szCs w:val="2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宋体"/>
      <w:lang w:val="en-AU" w:eastAsia="en-US"/>
    </w:rPr>
  </w:style>
  <w:style w:type="character" w:customStyle="1" w:styleId="Corpsdetexte2Car">
    <w:name w:val="Corps de texte 2 Car"/>
    <w:link w:val="Corpsdetexte2"/>
    <w:rsid w:val="00624DFD"/>
    <w:rPr>
      <w:rFonts w:eastAsia="宋体"/>
      <w:b/>
      <w:sz w:val="24"/>
      <w:lang w:val="en-AU" w:eastAsia="en-US"/>
    </w:rPr>
  </w:style>
  <w:style w:type="character" w:styleId="Lienhypertexte">
    <w:name w:val="Hyperlink"/>
    <w:uiPriority w:val="99"/>
    <w:unhideWhenUsed/>
    <w:rsid w:val="001D0499"/>
    <w:rPr>
      <w:color w:val="0000FF"/>
      <w:u w:val="single"/>
    </w:rPr>
  </w:style>
  <w:style w:type="character" w:styleId="Marquedecommentaire">
    <w:name w:val="annotation reference"/>
    <w:uiPriority w:val="99"/>
    <w:semiHidden/>
    <w:unhideWhenUsed/>
    <w:rsid w:val="00411F07"/>
    <w:rPr>
      <w:sz w:val="16"/>
      <w:szCs w:val="16"/>
    </w:rPr>
  </w:style>
  <w:style w:type="paragraph" w:styleId="Commentaire">
    <w:name w:val="annotation text"/>
    <w:basedOn w:val="Normal"/>
    <w:link w:val="CommentaireCar"/>
    <w:uiPriority w:val="99"/>
    <w:unhideWhenUsed/>
    <w:rsid w:val="00411F07"/>
  </w:style>
  <w:style w:type="character" w:customStyle="1" w:styleId="CommentaireCar">
    <w:name w:val="Commentaire Car"/>
    <w:link w:val="Commentaire"/>
    <w:uiPriority w:val="99"/>
    <w:rsid w:val="00411F07"/>
    <w:rPr>
      <w:rFonts w:eastAsia="宋体"/>
      <w:lang w:val="en-AU" w:eastAsia="en-US"/>
    </w:rPr>
  </w:style>
  <w:style w:type="paragraph" w:styleId="Objetducommentaire">
    <w:name w:val="annotation subject"/>
    <w:basedOn w:val="Commentaire"/>
    <w:next w:val="Commentaire"/>
    <w:link w:val="ObjetducommentaireCar"/>
    <w:uiPriority w:val="99"/>
    <w:semiHidden/>
    <w:unhideWhenUsed/>
    <w:rsid w:val="00411F07"/>
    <w:rPr>
      <w:b/>
      <w:bCs/>
    </w:rPr>
  </w:style>
  <w:style w:type="character" w:customStyle="1" w:styleId="ObjetducommentaireCar">
    <w:name w:val="Objet du commentaire Car"/>
    <w:link w:val="Objetducommentaire"/>
    <w:uiPriority w:val="99"/>
    <w:semiHidden/>
    <w:rsid w:val="00411F07"/>
    <w:rPr>
      <w:rFonts w:eastAsia="宋体"/>
      <w:b/>
      <w:bCs/>
      <w:lang w:val="en-AU" w:eastAsia="en-US"/>
    </w:rPr>
  </w:style>
  <w:style w:type="paragraph" w:styleId="Textedebulles">
    <w:name w:val="Balloon Text"/>
    <w:basedOn w:val="Normal"/>
    <w:link w:val="TextedebullesCar"/>
    <w:uiPriority w:val="99"/>
    <w:semiHidden/>
    <w:unhideWhenUsed/>
    <w:rsid w:val="00411F07"/>
    <w:rPr>
      <w:rFonts w:ascii="Tahoma" w:hAnsi="Tahoma" w:cs="Tahoma"/>
      <w:sz w:val="16"/>
      <w:szCs w:val="16"/>
    </w:rPr>
  </w:style>
  <w:style w:type="character" w:customStyle="1" w:styleId="TextedebullesCar">
    <w:name w:val="Texte de bulles Car"/>
    <w:link w:val="Textedebulles"/>
    <w:uiPriority w:val="99"/>
    <w:semiHidden/>
    <w:rsid w:val="00411F07"/>
    <w:rPr>
      <w:rFonts w:ascii="Tahoma" w:eastAsia="宋体" w:hAnsi="Tahoma" w:cs="Tahoma"/>
      <w:sz w:val="16"/>
      <w:szCs w:val="16"/>
      <w:lang w:val="en-AU" w:eastAsia="en-US"/>
    </w:rPr>
  </w:style>
  <w:style w:type="character" w:customStyle="1" w:styleId="Titre3Car">
    <w:name w:val="Titre 3 Car"/>
    <w:link w:val="Titre3"/>
    <w:uiPriority w:val="9"/>
    <w:semiHidden/>
    <w:rsid w:val="00863C0F"/>
    <w:rPr>
      <w:rFonts w:ascii="Calibri Light" w:eastAsia="Times New Roman" w:hAnsi="Calibri Light" w:cs="Times New Roman"/>
      <w:b/>
      <w:bCs/>
      <w:sz w:val="26"/>
      <w:szCs w:val="26"/>
      <w:lang w:val="en-AU" w:eastAsia="en-US"/>
    </w:rPr>
  </w:style>
  <w:style w:type="paragraph" w:styleId="Corpsdetexte">
    <w:name w:val="Body Text"/>
    <w:basedOn w:val="Normal"/>
    <w:link w:val="CorpsdetexteCar"/>
    <w:uiPriority w:val="99"/>
    <w:semiHidden/>
    <w:unhideWhenUsed/>
    <w:rsid w:val="00863C0F"/>
    <w:pPr>
      <w:spacing w:after="120"/>
    </w:pPr>
  </w:style>
  <w:style w:type="character" w:customStyle="1" w:styleId="CorpsdetexteCar">
    <w:name w:val="Corps de texte Car"/>
    <w:link w:val="Corpsdetexte"/>
    <w:uiPriority w:val="99"/>
    <w:semiHidden/>
    <w:rsid w:val="00863C0F"/>
    <w:rPr>
      <w:rFonts w:eastAsia="宋体"/>
      <w:lang w:val="en-AU" w:eastAsia="en-US"/>
    </w:rPr>
  </w:style>
  <w:style w:type="character" w:customStyle="1" w:styleId="Titre2Car">
    <w:name w:val="Titre 2 Car"/>
    <w:basedOn w:val="Policepardfaut"/>
    <w:link w:val="Titre2"/>
    <w:rsid w:val="006E6C29"/>
    <w:rPr>
      <w:rFonts w:ascii="Courier" w:eastAsia="宋体" w:hAnsi="Courier"/>
      <w:b/>
      <w:i/>
      <w:sz w:val="3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70.emf"/><Relationship Id="rId22" Type="http://schemas.openxmlformats.org/officeDocument/2006/relationships/image" Target="media/image8.png"/><Relationship Id="rId23" Type="http://schemas.openxmlformats.org/officeDocument/2006/relationships/image" Target="media/image80.png"/><Relationship Id="rId24" Type="http://schemas.openxmlformats.org/officeDocument/2006/relationships/image" Target="media/image9.png"/><Relationship Id="rId25" Type="http://schemas.openxmlformats.org/officeDocument/2006/relationships/image" Target="media/image90.png"/><Relationship Id="rId26" Type="http://schemas.openxmlformats.org/officeDocument/2006/relationships/image" Target="media/image10.jpeg"/><Relationship Id="rId27" Type="http://schemas.openxmlformats.org/officeDocument/2006/relationships/image" Target="media/image100.jpeg"/><Relationship Id="rId28" Type="http://schemas.openxmlformats.org/officeDocument/2006/relationships/hyperlink" Target="http://www.quefairedemesdechets.fr" TargetMode="External"/><Relationship Id="rId2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20.jpeg"/><Relationship Id="rId12" Type="http://schemas.openxmlformats.org/officeDocument/2006/relationships/image" Target="media/image3.jpeg"/><Relationship Id="rId13" Type="http://schemas.openxmlformats.org/officeDocument/2006/relationships/image" Target="media/image30.jpeg"/><Relationship Id="rId14" Type="http://schemas.openxmlformats.org/officeDocument/2006/relationships/image" Target="media/image4.jpeg"/><Relationship Id="rId15" Type="http://schemas.openxmlformats.org/officeDocument/2006/relationships/image" Target="media/image40.jpeg"/><Relationship Id="rId16" Type="http://schemas.openxmlformats.org/officeDocument/2006/relationships/image" Target="media/image5.jpeg"/><Relationship Id="rId17" Type="http://schemas.openxmlformats.org/officeDocument/2006/relationships/image" Target="media/image50.jpeg"/><Relationship Id="rId18" Type="http://schemas.openxmlformats.org/officeDocument/2006/relationships/image" Target="media/image6.jpeg"/><Relationship Id="rId19" Type="http://schemas.openxmlformats.org/officeDocument/2006/relationships/image" Target="media/image6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CC6C0-0380-2A4E-8916-2FA3E4AF6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2071</Words>
  <Characters>11393</Characters>
  <Application>Microsoft Macintosh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13438</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2019-10-29T08:42:00Z</dcterms:created>
  <dcterms:modified xsi:type="dcterms:W3CDTF">2019-10-29T08:42:00Z</dcterms:modified>
</cp:coreProperties>
</file>