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CD747" w14:textId="13A9D8EE" w:rsidR="00A21EDA" w:rsidRPr="00BF6ED3" w:rsidRDefault="000758B3" w:rsidP="00A21EDA">
      <w:pPr>
        <w:rPr>
          <w:sz w:val="24"/>
          <w:lang w:val="fr-FR"/>
        </w:rPr>
      </w:pPr>
      <w:r w:rsidRPr="00BF6ED3">
        <w:rPr>
          <w:rFonts w:ascii="Arial" w:hAnsi="Arial"/>
          <w:noProof/>
          <w:sz w:val="48"/>
          <w:lang w:val="fr-FR" w:eastAsia="fr-FR"/>
        </w:rPr>
        <mc:AlternateContent>
          <mc:Choice Requires="wps">
            <w:drawing>
              <wp:anchor distT="0" distB="0" distL="114300" distR="114300" simplePos="0" relativeHeight="251641342" behindDoc="0" locked="0" layoutInCell="1" allowOverlap="1" wp14:anchorId="31C4118E" wp14:editId="663EC3AA">
                <wp:simplePos x="0" y="0"/>
                <wp:positionH relativeFrom="column">
                  <wp:posOffset>909932</wp:posOffset>
                </wp:positionH>
                <wp:positionV relativeFrom="paragraph">
                  <wp:posOffset>-29317</wp:posOffset>
                </wp:positionV>
                <wp:extent cx="1524000" cy="1143000"/>
                <wp:effectExtent l="635" t="254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2AE3" w14:textId="77777777" w:rsidR="00B55030" w:rsidRDefault="00B55030" w:rsidP="007B6C5E">
                            <w:pPr>
                              <w:rPr>
                                <w:rFonts w:ascii="Arial Black" w:hAnsi="Arial Black"/>
                                <w:spacing w:val="20"/>
                                <w:sz w:val="40"/>
                              </w:rPr>
                            </w:pPr>
                            <w:r>
                              <w:rPr>
                                <w:rFonts w:ascii="Arial Black" w:hAnsi="Arial Black"/>
                                <w:spacing w:val="20"/>
                                <w:sz w:val="40"/>
                              </w:rPr>
                              <w:t>TAB-</w:t>
                            </w:r>
                            <w:r w:rsidR="003628F9">
                              <w:rPr>
                                <w:rFonts w:ascii="Arial Black" w:hAnsi="Arial Black"/>
                                <w:spacing w:val="20"/>
                                <w:sz w:val="40"/>
                              </w:rPr>
                              <w:t>525</w:t>
                            </w:r>
                          </w:p>
                          <w:p w14:paraId="361949AA" w14:textId="77777777" w:rsidR="00B55030" w:rsidRDefault="00B55030" w:rsidP="00331DD2">
                            <w:pPr>
                              <w:rPr>
                                <w:rFonts w:ascii="Arial Black" w:hAnsi="Arial Black"/>
                                <w:spacing w:val="20"/>
                                <w:sz w:val="40"/>
                              </w:rPr>
                            </w:pPr>
                            <w:r>
                              <w:rPr>
                                <w:rFonts w:ascii="Arial Black" w:hAnsi="Arial Black"/>
                                <w:spacing w:val="20"/>
                                <w:sz w:val="40"/>
                              </w:rPr>
                              <w:t>TAB-</w:t>
                            </w:r>
                            <w:r w:rsidR="003628F9">
                              <w:rPr>
                                <w:rFonts w:ascii="Arial Black" w:hAnsi="Arial Black"/>
                                <w:spacing w:val="20"/>
                                <w:sz w:val="40"/>
                              </w:rPr>
                              <w:t>526</w:t>
                            </w:r>
                          </w:p>
                          <w:p w14:paraId="032BDAB3" w14:textId="77777777" w:rsidR="003628F9" w:rsidRDefault="003628F9" w:rsidP="003628F9">
                            <w:pPr>
                              <w:rPr>
                                <w:rFonts w:ascii="Arial Black" w:hAnsi="Arial Black"/>
                                <w:spacing w:val="20"/>
                                <w:sz w:val="40"/>
                              </w:rPr>
                            </w:pPr>
                            <w:r>
                              <w:rPr>
                                <w:rFonts w:ascii="Arial Black" w:hAnsi="Arial Black"/>
                                <w:spacing w:val="20"/>
                                <w:sz w:val="40"/>
                              </w:rPr>
                              <w:t>TAB-528</w:t>
                            </w:r>
                          </w:p>
                          <w:p w14:paraId="4471B3A2" w14:textId="77777777" w:rsidR="00B55030" w:rsidRDefault="00B55030" w:rsidP="007B6C5E">
                            <w:pPr>
                              <w:rPr>
                                <w:rFonts w:ascii="Arial Black" w:hAnsi="Arial Black"/>
                                <w:spacing w:val="20"/>
                                <w:sz w:val="40"/>
                              </w:rPr>
                            </w:pPr>
                          </w:p>
                          <w:p w14:paraId="590526F1" w14:textId="77777777" w:rsidR="00B55030" w:rsidRPr="005414EA" w:rsidRDefault="00B55030" w:rsidP="007B6C5E">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4118E" id="_x0000_t202" coordsize="21600,21600" o:spt="202" path="m0,0l0,21600,21600,21600,21600,0xe">
                <v:stroke joinstyle="miter"/>
                <v:path gradientshapeok="t" o:connecttype="rect"/>
              </v:shapetype>
              <v:shape id="Text Box 25" o:spid="_x0000_s1026" type="#_x0000_t202" style="position:absolute;margin-left:71.65pt;margin-top:-2.25pt;width:120pt;height:90pt;z-index:25164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" filled="f" stroked="f">
                <v:textbox>
                  <w:txbxContent>
                    <w:p w14:paraId="7F2B2AE3" w14:textId="77777777" w:rsidR="00B55030" w:rsidRDefault="00B55030" w:rsidP="007B6C5E">
                      <w:pPr>
                        <w:rPr>
                          <w:rFonts w:ascii="Arial Black" w:hAnsi="Arial Black"/>
                          <w:spacing w:val="20"/>
                          <w:sz w:val="40"/>
                        </w:rPr>
                      </w:pPr>
                      <w:r>
                        <w:rPr>
                          <w:rFonts w:ascii="Arial Black" w:hAnsi="Arial Black"/>
                          <w:spacing w:val="20"/>
                          <w:sz w:val="40"/>
                        </w:rPr>
                        <w:t>TAB-</w:t>
                      </w:r>
                      <w:r w:rsidR="003628F9">
                        <w:rPr>
                          <w:rFonts w:ascii="Arial Black" w:hAnsi="Arial Black"/>
                          <w:spacing w:val="20"/>
                          <w:sz w:val="40"/>
                        </w:rPr>
                        <w:t>525</w:t>
                      </w:r>
                    </w:p>
                    <w:p w14:paraId="361949AA" w14:textId="77777777" w:rsidR="00B55030" w:rsidRDefault="00B55030" w:rsidP="00331DD2">
                      <w:pPr>
                        <w:rPr>
                          <w:rFonts w:ascii="Arial Black" w:hAnsi="Arial Black"/>
                          <w:spacing w:val="20"/>
                          <w:sz w:val="40"/>
                        </w:rPr>
                      </w:pPr>
                      <w:r>
                        <w:rPr>
                          <w:rFonts w:ascii="Arial Black" w:hAnsi="Arial Black"/>
                          <w:spacing w:val="20"/>
                          <w:sz w:val="40"/>
                        </w:rPr>
                        <w:t>TAB-</w:t>
                      </w:r>
                      <w:r w:rsidR="003628F9">
                        <w:rPr>
                          <w:rFonts w:ascii="Arial Black" w:hAnsi="Arial Black"/>
                          <w:spacing w:val="20"/>
                          <w:sz w:val="40"/>
                        </w:rPr>
                        <w:t>526</w:t>
                      </w:r>
                    </w:p>
                    <w:p w14:paraId="032BDAB3" w14:textId="77777777" w:rsidR="003628F9" w:rsidRDefault="003628F9" w:rsidP="003628F9">
                      <w:pPr>
                        <w:rPr>
                          <w:rFonts w:ascii="Arial Black" w:hAnsi="Arial Black"/>
                          <w:spacing w:val="20"/>
                          <w:sz w:val="40"/>
                        </w:rPr>
                      </w:pPr>
                      <w:r>
                        <w:rPr>
                          <w:rFonts w:ascii="Arial Black" w:hAnsi="Arial Black"/>
                          <w:spacing w:val="20"/>
                          <w:sz w:val="40"/>
                        </w:rPr>
                        <w:t>TAB-528</w:t>
                      </w:r>
                    </w:p>
                    <w:p w14:paraId="4471B3A2" w14:textId="77777777" w:rsidR="00B55030" w:rsidRDefault="00B55030" w:rsidP="007B6C5E">
                      <w:pPr>
                        <w:rPr>
                          <w:rFonts w:ascii="Arial Black" w:hAnsi="Arial Black"/>
                          <w:spacing w:val="20"/>
                          <w:sz w:val="40"/>
                        </w:rPr>
                      </w:pPr>
                    </w:p>
                    <w:p w14:paraId="590526F1" w14:textId="77777777" w:rsidR="00B55030" w:rsidRPr="005414EA" w:rsidRDefault="00B55030" w:rsidP="007B6C5E">
                      <w:pPr>
                        <w:rPr>
                          <w:rFonts w:ascii="Arial Black" w:hAnsi="Arial Black"/>
                          <w:spacing w:val="20"/>
                          <w:sz w:val="40"/>
                        </w:rPr>
                      </w:pPr>
                    </w:p>
                  </w:txbxContent>
                </v:textbox>
              </v:shape>
            </w:pict>
          </mc:Fallback>
        </mc:AlternateContent>
      </w:r>
      <w:r w:rsidRPr="00BF6ED3">
        <w:rPr>
          <w:noProof/>
          <w:lang w:val="fr-FR" w:eastAsia="fr-FR"/>
        </w:rPr>
        <mc:AlternateContent>
          <mc:Choice Requires="wps">
            <w:drawing>
              <wp:anchor distT="0" distB="0" distL="114300" distR="114300" simplePos="0" relativeHeight="251647488" behindDoc="0" locked="0" layoutInCell="1" allowOverlap="1" wp14:anchorId="49E24476" wp14:editId="7ADED308">
                <wp:simplePos x="0" y="0"/>
                <wp:positionH relativeFrom="column">
                  <wp:posOffset>-31750</wp:posOffset>
                </wp:positionH>
                <wp:positionV relativeFrom="paragraph">
                  <wp:posOffset>82550</wp:posOffset>
                </wp:positionV>
                <wp:extent cx="3891915" cy="911860"/>
                <wp:effectExtent l="635" t="2540" r="5715" b="0"/>
                <wp:wrapThrough wrapText="bothSides">
                  <wp:wrapPolygon edited="0">
                    <wp:start x="0" y="0"/>
                    <wp:lineTo x="21600" y="0"/>
                    <wp:lineTo x="21600" y="21600"/>
                    <wp:lineTo x="0" y="21600"/>
                    <wp:lineTo x="0" y="0"/>
                  </wp:wrapPolygon>
                </wp:wrapThrough>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B93C" w14:textId="22052AB6" w:rsidR="00B55030" w:rsidRPr="00DF08FF" w:rsidRDefault="000758B3" w:rsidP="005E3DAD">
                            <w:pPr>
                              <w:jc w:val="center"/>
                              <w:rPr>
                                <w:rFonts w:ascii="Explora" w:hAnsi="Explora"/>
                                <w:sz w:val="68"/>
                              </w:rPr>
                            </w:pPr>
                            <w:r>
                              <w:rPr>
                                <w:rFonts w:ascii="Explora" w:hAnsi="Explora"/>
                                <w:noProof/>
                                <w:sz w:val="68"/>
                                <w:lang w:val="fr-FR" w:eastAsia="fr-FR"/>
                              </w:rPr>
                              <w:drawing>
                                <wp:inline distT="0" distB="0" distL="0" distR="0" wp14:anchorId="3BD4CE52" wp14:editId="205710A3">
                                  <wp:extent cx="3708275" cy="820994"/>
                                  <wp:effectExtent l="0" t="0" r="63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294" cy="82808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5pt;margin-top:6.5pt;width:306.45pt;height:71.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" filled="f" stroked="f">
                <v:textbox style="mso-fit-shape-to-text:t">
                  <w:txbxContent>
                    <w:p w14:paraId="4FEFB93C" w14:textId="22052AB6" w:rsidR="00B55030" w:rsidRPr="00DF08FF" w:rsidRDefault="000758B3" w:rsidP="005E3DAD">
                      <w:pPr>
                        <w:jc w:val="center"/>
                        <w:rPr>
                          <w:rFonts w:ascii="Explora" w:hAnsi="Explora"/>
                          <w:sz w:val="68"/>
                        </w:rPr>
                      </w:pPr>
                      <w:r>
                        <w:rPr>
                          <w:rFonts w:ascii="Explora" w:hAnsi="Explora"/>
                          <w:noProof/>
                          <w:sz w:val="68"/>
                          <w:lang w:val="en-US" w:eastAsia="zh-CN"/>
                        </w:rPr>
                        <w:drawing>
                          <wp:inline distT="0" distB="0" distL="0" distR="0" wp14:anchorId="3BD4CE52" wp14:editId="205710A3">
                            <wp:extent cx="3708275" cy="820994"/>
                            <wp:effectExtent l="0" t="0" r="63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0294" cy="828083"/>
                                    </a:xfrm>
                                    <a:prstGeom prst="rect">
                                      <a:avLst/>
                                    </a:prstGeom>
                                    <a:noFill/>
                                    <a:ln>
                                      <a:noFill/>
                                    </a:ln>
                                  </pic:spPr>
                                </pic:pic>
                              </a:graphicData>
                            </a:graphic>
                          </wp:inline>
                        </w:drawing>
                      </w:r>
                    </w:p>
                  </w:txbxContent>
                </v:textbox>
                <w10:wrap type="through"/>
              </v:shape>
            </w:pict>
          </mc:Fallback>
        </mc:AlternateContent>
      </w:r>
    </w:p>
    <w:p w14:paraId="493804D4" w14:textId="44ED0BA9" w:rsidR="00A21EDA" w:rsidRPr="00BF6ED3" w:rsidRDefault="00A21EDA" w:rsidP="00A21EDA">
      <w:pPr>
        <w:pStyle w:val="Titre1"/>
        <w:rPr>
          <w:sz w:val="44"/>
          <w:lang w:val="fr-FR"/>
        </w:rPr>
      </w:pPr>
    </w:p>
    <w:p w14:paraId="051E0D50" w14:textId="4EAE8CD6" w:rsidR="00A21EDA" w:rsidRPr="00BF6ED3" w:rsidRDefault="00A21EDA" w:rsidP="00A21EDA">
      <w:pPr>
        <w:rPr>
          <w:lang w:val="fr-FR"/>
        </w:rPr>
      </w:pPr>
    </w:p>
    <w:p w14:paraId="0121692D" w14:textId="2B64990A" w:rsidR="007D753B" w:rsidRDefault="007D753B" w:rsidP="007D753B">
      <w:pPr>
        <w:pStyle w:val="Titre1"/>
        <w:jc w:val="left"/>
        <w:rPr>
          <w:rFonts w:ascii="Arial" w:hAnsi="Arial"/>
          <w:sz w:val="48"/>
          <w:lang w:val="fr-FR"/>
        </w:rPr>
      </w:pPr>
    </w:p>
    <w:p w14:paraId="4D4FD479" w14:textId="77777777" w:rsidR="007D753B" w:rsidRDefault="007D753B" w:rsidP="007D753B">
      <w:pPr>
        <w:pStyle w:val="Titre1"/>
        <w:jc w:val="left"/>
        <w:rPr>
          <w:rFonts w:ascii="Arial" w:hAnsi="Arial"/>
          <w:sz w:val="48"/>
          <w:lang w:val="fr-FR"/>
        </w:rPr>
      </w:pPr>
    </w:p>
    <w:p w14:paraId="06676DEB" w14:textId="54186EE4" w:rsidR="00A21EDA" w:rsidRPr="00BF6ED3" w:rsidRDefault="003806CA" w:rsidP="003806CA">
      <w:pPr>
        <w:pStyle w:val="Titre1"/>
        <w:rPr>
          <w:rFonts w:ascii="Arial" w:hAnsi="Arial"/>
          <w:b w:val="0"/>
          <w:sz w:val="48"/>
          <w:lang w:val="fr-FR"/>
        </w:rPr>
      </w:pPr>
      <w:r>
        <w:rPr>
          <w:rFonts w:ascii="Arial" w:hAnsi="Arial"/>
          <w:sz w:val="48"/>
          <w:lang w:val="fr-FR"/>
        </w:rPr>
        <w:t>ASPIRATEUR SANS FIL</w:t>
      </w:r>
    </w:p>
    <w:p w14:paraId="48F082F3" w14:textId="449F7628" w:rsidR="00A21EDA" w:rsidRPr="00BF6ED3" w:rsidRDefault="00A21EDA" w:rsidP="00A21EDA">
      <w:pPr>
        <w:pStyle w:val="Titre6"/>
        <w:rPr>
          <w:rFonts w:ascii="Arial" w:hAnsi="Arial"/>
          <w:lang w:val="fr-FR"/>
        </w:rPr>
      </w:pPr>
    </w:p>
    <w:p w14:paraId="4DDC6F0E" w14:textId="4B458027" w:rsidR="00A21EDA" w:rsidRPr="00BF6ED3" w:rsidRDefault="00A21EDA" w:rsidP="00A21EDA">
      <w:pPr>
        <w:pStyle w:val="Titre1"/>
        <w:rPr>
          <w:rFonts w:ascii="Arial" w:hAnsi="Arial"/>
          <w:sz w:val="40"/>
          <w:lang w:val="fr-FR"/>
        </w:rPr>
      </w:pPr>
      <w:r w:rsidRPr="00BF6ED3">
        <w:rPr>
          <w:rFonts w:ascii="Arial" w:hAnsi="Arial"/>
          <w:sz w:val="40"/>
          <w:lang w:val="fr-FR"/>
        </w:rPr>
        <w:t>Manuel d’utilisation</w:t>
      </w:r>
    </w:p>
    <w:p w14:paraId="1C9D5091" w14:textId="0273B389" w:rsidR="00A21EDA" w:rsidRPr="00BF6ED3" w:rsidRDefault="00A21EDA" w:rsidP="00A21EDA">
      <w:pPr>
        <w:jc w:val="center"/>
        <w:rPr>
          <w:lang w:val="fr-FR"/>
        </w:rPr>
      </w:pPr>
    </w:p>
    <w:p w14:paraId="5A289467" w14:textId="1DB4CDE9" w:rsidR="00A21EDA" w:rsidRPr="007D753B" w:rsidRDefault="007D753B" w:rsidP="00A21EDA">
      <w:pPr>
        <w:tabs>
          <w:tab w:val="left" w:pos="284"/>
        </w:tabs>
        <w:jc w:val="center"/>
        <w:rPr>
          <w:rFonts w:ascii="Arial" w:hAnsi="Arial" w:cs="Arial"/>
          <w:b/>
          <w:color w:val="0725FF"/>
          <w:sz w:val="36"/>
          <w:szCs w:val="36"/>
          <w:lang w:val="fr-FR"/>
        </w:rPr>
      </w:pPr>
      <w:r>
        <w:rPr>
          <w:noProof/>
          <w:lang w:val="fr-FR" w:eastAsia="fr-FR"/>
        </w:rPr>
        <mc:AlternateContent>
          <mc:Choice Requires="wps">
            <w:drawing>
              <wp:anchor distT="0" distB="0" distL="114300" distR="114300" simplePos="0" relativeHeight="251643391" behindDoc="0" locked="0" layoutInCell="1" allowOverlap="1" wp14:anchorId="08692E79" wp14:editId="0493EC24">
                <wp:simplePos x="0" y="0"/>
                <wp:positionH relativeFrom="column">
                  <wp:posOffset>656437</wp:posOffset>
                </wp:positionH>
                <wp:positionV relativeFrom="paragraph">
                  <wp:posOffset>205740</wp:posOffset>
                </wp:positionV>
                <wp:extent cx="1143000" cy="381000"/>
                <wp:effectExtent l="0" t="0" r="0" b="0"/>
                <wp:wrapThrough wrapText="bothSides">
                  <wp:wrapPolygon edited="0">
                    <wp:start x="480" y="0"/>
                    <wp:lineTo x="480" y="20160"/>
                    <wp:lineTo x="20640" y="20160"/>
                    <wp:lineTo x="20640" y="0"/>
                    <wp:lineTo x="480" y="0"/>
                  </wp:wrapPolygon>
                </wp:wrapThrough>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B1C2" w14:textId="1BBFAC6D" w:rsidR="00B55030" w:rsidRPr="004839A9" w:rsidRDefault="00B55030" w:rsidP="006D37D7">
                            <w:pPr>
                              <w:rPr>
                                <w:rFonts w:ascii="Arial Black" w:hAnsi="Arial Black"/>
                                <w:spacing w:val="20"/>
                                <w:sz w:val="28"/>
                                <w:szCs w:val="28"/>
                              </w:rPr>
                            </w:pPr>
                            <w:r w:rsidRPr="004839A9">
                              <w:rPr>
                                <w:rFonts w:ascii="Arial Black" w:hAnsi="Arial Black"/>
                                <w:spacing w:val="20"/>
                                <w:sz w:val="28"/>
                                <w:szCs w:val="28"/>
                              </w:rPr>
                              <w:t>TAB-</w:t>
                            </w:r>
                            <w:r w:rsidR="007D753B">
                              <w:rPr>
                                <w:rFonts w:ascii="Arial Black" w:hAnsi="Arial Black"/>
                                <w:spacing w:val="20"/>
                                <w:sz w:val="28"/>
                                <w:szCs w:val="28"/>
                              </w:rPr>
                              <w:t>525</w:t>
                            </w:r>
                          </w:p>
                          <w:p w14:paraId="1A795916" w14:textId="77777777" w:rsidR="00B55030" w:rsidRPr="004839A9" w:rsidRDefault="00B55030" w:rsidP="006D37D7">
                            <w:pPr>
                              <w:rPr>
                                <w:rFonts w:ascii="Arial Black" w:hAnsi="Arial Black"/>
                                <w:spacing w:val="20"/>
                                <w:sz w:val="28"/>
                                <w:szCs w:val="28"/>
                              </w:rPr>
                            </w:pPr>
                          </w:p>
                          <w:p w14:paraId="3C5B7357" w14:textId="77777777" w:rsidR="00B55030" w:rsidRPr="004839A9" w:rsidRDefault="00B55030" w:rsidP="006D37D7">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51.7pt;margin-top:16.2pt;width:90pt;height:30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" filled="f" stroked="f">
                <v:textbox>
                  <w:txbxContent>
                    <w:p w14:paraId="795DB1C2" w14:textId="1BBFAC6D" w:rsidR="00B55030" w:rsidRPr="004839A9" w:rsidRDefault="00B55030" w:rsidP="006D37D7">
                      <w:pPr>
                        <w:rPr>
                          <w:rFonts w:ascii="Arial Black" w:hAnsi="Arial Black"/>
                          <w:spacing w:val="20"/>
                          <w:sz w:val="28"/>
                          <w:szCs w:val="28"/>
                        </w:rPr>
                      </w:pPr>
                      <w:r w:rsidRPr="004839A9">
                        <w:rPr>
                          <w:rFonts w:ascii="Arial Black" w:hAnsi="Arial Black"/>
                          <w:spacing w:val="20"/>
                          <w:sz w:val="28"/>
                          <w:szCs w:val="28"/>
                        </w:rPr>
                        <w:t>TAB-</w:t>
                      </w:r>
                      <w:r w:rsidR="007D753B">
                        <w:rPr>
                          <w:rFonts w:ascii="Arial Black" w:hAnsi="Arial Black"/>
                          <w:spacing w:val="20"/>
                          <w:sz w:val="28"/>
                          <w:szCs w:val="28"/>
                        </w:rPr>
                        <w:t>525</w:t>
                      </w:r>
                    </w:p>
                    <w:p w14:paraId="1A795916" w14:textId="77777777" w:rsidR="00B55030" w:rsidRPr="004839A9" w:rsidRDefault="00B55030" w:rsidP="006D37D7">
                      <w:pPr>
                        <w:rPr>
                          <w:rFonts w:ascii="Arial Black" w:hAnsi="Arial Black"/>
                          <w:spacing w:val="20"/>
                          <w:sz w:val="28"/>
                          <w:szCs w:val="28"/>
                        </w:rPr>
                      </w:pPr>
                    </w:p>
                    <w:p w14:paraId="3C5B7357" w14:textId="77777777" w:rsidR="00B55030" w:rsidRPr="004839A9" w:rsidRDefault="00B55030" w:rsidP="006D37D7">
                      <w:pPr>
                        <w:rPr>
                          <w:rFonts w:ascii="Arial Black" w:hAnsi="Arial Black"/>
                          <w:spacing w:val="20"/>
                          <w:sz w:val="28"/>
                          <w:szCs w:val="28"/>
                        </w:rPr>
                      </w:pPr>
                    </w:p>
                  </w:txbxContent>
                </v:textbox>
                <w10:wrap type="through"/>
              </v:shape>
            </w:pict>
          </mc:Fallback>
        </mc:AlternateContent>
      </w:r>
      <w:r>
        <w:rPr>
          <w:noProof/>
          <w:lang w:val="fr-FR" w:eastAsia="fr-FR"/>
        </w:rPr>
        <mc:AlternateContent>
          <mc:Choice Requires="wps">
            <w:drawing>
              <wp:anchor distT="0" distB="0" distL="114300" distR="114300" simplePos="0" relativeHeight="251642367" behindDoc="0" locked="0" layoutInCell="1" allowOverlap="1" wp14:anchorId="462895FF" wp14:editId="39D6C7AB">
                <wp:simplePos x="0" y="0"/>
                <wp:positionH relativeFrom="column">
                  <wp:posOffset>5109791</wp:posOffset>
                </wp:positionH>
                <wp:positionV relativeFrom="paragraph">
                  <wp:posOffset>208280</wp:posOffset>
                </wp:positionV>
                <wp:extent cx="1143000" cy="381000"/>
                <wp:effectExtent l="0" t="0" r="0" b="0"/>
                <wp:wrapThrough wrapText="bothSides">
                  <wp:wrapPolygon edited="0">
                    <wp:start x="480" y="0"/>
                    <wp:lineTo x="480" y="20160"/>
                    <wp:lineTo x="20640" y="20160"/>
                    <wp:lineTo x="20640" y="0"/>
                    <wp:lineTo x="480" y="0"/>
                  </wp:wrapPolygon>
                </wp:wrapThrough>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E20B" w14:textId="66AAB632" w:rsidR="00B55030" w:rsidRPr="004839A9" w:rsidRDefault="00B55030" w:rsidP="006D37D7">
                            <w:pPr>
                              <w:rPr>
                                <w:rFonts w:ascii="Arial Black" w:hAnsi="Arial Black"/>
                                <w:spacing w:val="20"/>
                                <w:sz w:val="28"/>
                                <w:szCs w:val="28"/>
                              </w:rPr>
                            </w:pPr>
                            <w:r w:rsidRPr="004839A9">
                              <w:rPr>
                                <w:rFonts w:ascii="Arial Black" w:hAnsi="Arial Black"/>
                                <w:spacing w:val="20"/>
                                <w:sz w:val="28"/>
                                <w:szCs w:val="28"/>
                              </w:rPr>
                              <w:t>TAB-</w:t>
                            </w:r>
                            <w:r w:rsidR="007D753B">
                              <w:rPr>
                                <w:rFonts w:ascii="Arial Black" w:hAnsi="Arial Black"/>
                                <w:spacing w:val="20"/>
                                <w:sz w:val="28"/>
                                <w:szCs w:val="28"/>
                              </w:rPr>
                              <w:t>528</w:t>
                            </w:r>
                          </w:p>
                          <w:p w14:paraId="6BACB57B" w14:textId="77777777" w:rsidR="00B55030" w:rsidRPr="004839A9" w:rsidRDefault="00B55030" w:rsidP="006D37D7">
                            <w:pPr>
                              <w:rPr>
                                <w:rFonts w:ascii="Arial Black" w:hAnsi="Arial Black"/>
                                <w:spacing w:val="20"/>
                                <w:sz w:val="28"/>
                                <w:szCs w:val="28"/>
                              </w:rPr>
                            </w:pPr>
                          </w:p>
                          <w:p w14:paraId="5BBB28B1" w14:textId="77777777" w:rsidR="00B55030" w:rsidRPr="004839A9" w:rsidRDefault="00B55030" w:rsidP="006D37D7">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left:0;text-align:left;margin-left:402.35pt;margin-top:16.4pt;width:90pt;height:30pt;z-index:25164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" filled="f" stroked="f">
                <v:textbox>
                  <w:txbxContent>
                    <w:p w14:paraId="7DC0E20B" w14:textId="66AAB632" w:rsidR="00B55030" w:rsidRPr="004839A9" w:rsidRDefault="00B55030" w:rsidP="006D37D7">
                      <w:pPr>
                        <w:rPr>
                          <w:rFonts w:ascii="Arial Black" w:hAnsi="Arial Black"/>
                          <w:spacing w:val="20"/>
                          <w:sz w:val="28"/>
                          <w:szCs w:val="28"/>
                        </w:rPr>
                      </w:pPr>
                      <w:r w:rsidRPr="004839A9">
                        <w:rPr>
                          <w:rFonts w:ascii="Arial Black" w:hAnsi="Arial Black"/>
                          <w:spacing w:val="20"/>
                          <w:sz w:val="28"/>
                          <w:szCs w:val="28"/>
                        </w:rPr>
                        <w:t>TAB-</w:t>
                      </w:r>
                      <w:r w:rsidR="007D753B">
                        <w:rPr>
                          <w:rFonts w:ascii="Arial Black" w:hAnsi="Arial Black"/>
                          <w:spacing w:val="20"/>
                          <w:sz w:val="28"/>
                          <w:szCs w:val="28"/>
                        </w:rPr>
                        <w:t>528</w:t>
                      </w:r>
                    </w:p>
                    <w:p w14:paraId="6BACB57B" w14:textId="77777777" w:rsidR="00B55030" w:rsidRPr="004839A9" w:rsidRDefault="00B55030" w:rsidP="006D37D7">
                      <w:pPr>
                        <w:rPr>
                          <w:rFonts w:ascii="Arial Black" w:hAnsi="Arial Black"/>
                          <w:spacing w:val="20"/>
                          <w:sz w:val="28"/>
                          <w:szCs w:val="28"/>
                        </w:rPr>
                      </w:pPr>
                    </w:p>
                    <w:p w14:paraId="5BBB28B1" w14:textId="77777777" w:rsidR="00B55030" w:rsidRPr="004839A9" w:rsidRDefault="00B55030" w:rsidP="006D37D7">
                      <w:pPr>
                        <w:rPr>
                          <w:rFonts w:ascii="Arial Black" w:hAnsi="Arial Black"/>
                          <w:spacing w:val="20"/>
                          <w:sz w:val="28"/>
                          <w:szCs w:val="28"/>
                        </w:rPr>
                      </w:pPr>
                    </w:p>
                  </w:txbxContent>
                </v:textbox>
                <w10:wrap type="through"/>
              </v:shape>
            </w:pict>
          </mc:Fallback>
        </mc:AlternateContent>
      </w:r>
      <w:r>
        <w:rPr>
          <w:noProof/>
          <w:sz w:val="44"/>
          <w:lang w:val="fr-FR" w:eastAsia="fr-FR"/>
        </w:rPr>
        <w:drawing>
          <wp:anchor distT="0" distB="0" distL="114300" distR="114300" simplePos="0" relativeHeight="251680256" behindDoc="1" locked="0" layoutInCell="1" allowOverlap="1" wp14:anchorId="0FD62C9E" wp14:editId="7FB6B380">
            <wp:simplePos x="0" y="0"/>
            <wp:positionH relativeFrom="column">
              <wp:posOffset>4416593</wp:posOffset>
            </wp:positionH>
            <wp:positionV relativeFrom="paragraph">
              <wp:posOffset>860425</wp:posOffset>
            </wp:positionV>
            <wp:extent cx="1948058" cy="4417381"/>
            <wp:effectExtent l="0" t="0" r="8255"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528-N.jpg"/>
                    <pic:cNvPicPr/>
                  </pic:nvPicPr>
                  <pic:blipFill>
                    <a:blip r:embed="rId10">
                      <a:extLst>
                        <a:ext uri="{28A0092B-C50C-407E-A947-70E740481C1C}">
                          <a14:useLocalDpi xmlns:a14="http://schemas.microsoft.com/office/drawing/2010/main" val="0"/>
                        </a:ext>
                      </a:extLst>
                    </a:blip>
                    <a:stretch>
                      <a:fillRect/>
                    </a:stretch>
                  </pic:blipFill>
                  <pic:spPr>
                    <a:xfrm>
                      <a:off x="0" y="0"/>
                      <a:ext cx="1948058" cy="4417381"/>
                    </a:xfrm>
                    <a:prstGeom prst="rect">
                      <a:avLst/>
                    </a:prstGeom>
                  </pic:spPr>
                </pic:pic>
              </a:graphicData>
            </a:graphic>
            <wp14:sizeRelH relativeFrom="margin">
              <wp14:pctWidth>0</wp14:pctWidth>
            </wp14:sizeRelH>
            <wp14:sizeRelV relativeFrom="margin">
              <wp14:pctHeight>0</wp14:pctHeight>
            </wp14:sizeRelV>
          </wp:anchor>
        </w:drawing>
      </w:r>
      <w:r>
        <w:rPr>
          <w:noProof/>
          <w:sz w:val="44"/>
          <w:lang w:val="fr-FR" w:eastAsia="fr-FR"/>
        </w:rPr>
        <w:drawing>
          <wp:anchor distT="0" distB="0" distL="114300" distR="114300" simplePos="0" relativeHeight="251679232" behindDoc="1" locked="0" layoutInCell="1" allowOverlap="1" wp14:anchorId="547EACA3" wp14:editId="1F11212D">
            <wp:simplePos x="0" y="0"/>
            <wp:positionH relativeFrom="column">
              <wp:posOffset>2137410</wp:posOffset>
            </wp:positionH>
            <wp:positionV relativeFrom="paragraph">
              <wp:posOffset>897293</wp:posOffset>
            </wp:positionV>
            <wp:extent cx="1949090" cy="4418989"/>
            <wp:effectExtent l="0" t="0" r="698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526-N.jpg"/>
                    <pic:cNvPicPr/>
                  </pic:nvPicPr>
                  <pic:blipFill>
                    <a:blip r:embed="rId11">
                      <a:extLst>
                        <a:ext uri="{28A0092B-C50C-407E-A947-70E740481C1C}">
                          <a14:useLocalDpi xmlns:a14="http://schemas.microsoft.com/office/drawing/2010/main" val="0"/>
                        </a:ext>
                      </a:extLst>
                    </a:blip>
                    <a:stretch>
                      <a:fillRect/>
                    </a:stretch>
                  </pic:blipFill>
                  <pic:spPr>
                    <a:xfrm>
                      <a:off x="0" y="0"/>
                      <a:ext cx="1949090" cy="4418989"/>
                    </a:xfrm>
                    <a:prstGeom prst="rect">
                      <a:avLst/>
                    </a:prstGeom>
                  </pic:spPr>
                </pic:pic>
              </a:graphicData>
            </a:graphic>
            <wp14:sizeRelH relativeFrom="margin">
              <wp14:pctWidth>0</wp14:pctWidth>
            </wp14:sizeRelH>
            <wp14:sizeRelV relativeFrom="margin">
              <wp14:pctHeight>0</wp14:pctHeight>
            </wp14:sizeRelV>
          </wp:anchor>
        </w:drawing>
      </w:r>
      <w:r>
        <w:rPr>
          <w:noProof/>
          <w:sz w:val="44"/>
          <w:lang w:val="fr-FR" w:eastAsia="fr-FR"/>
        </w:rPr>
        <w:drawing>
          <wp:anchor distT="0" distB="0" distL="114300" distR="114300" simplePos="0" relativeHeight="251678208" behindDoc="1" locked="0" layoutInCell="1" allowOverlap="1" wp14:anchorId="63BEE1E7" wp14:editId="6F326F92">
            <wp:simplePos x="0" y="0"/>
            <wp:positionH relativeFrom="column">
              <wp:posOffset>-143778</wp:posOffset>
            </wp:positionH>
            <wp:positionV relativeFrom="paragraph">
              <wp:posOffset>861060</wp:posOffset>
            </wp:positionV>
            <wp:extent cx="1931233" cy="437948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525-N.jpg"/>
                    <pic:cNvPicPr/>
                  </pic:nvPicPr>
                  <pic:blipFill>
                    <a:blip r:embed="rId12">
                      <a:extLst>
                        <a:ext uri="{28A0092B-C50C-407E-A947-70E740481C1C}">
                          <a14:useLocalDpi xmlns:a14="http://schemas.microsoft.com/office/drawing/2010/main" val="0"/>
                        </a:ext>
                      </a:extLst>
                    </a:blip>
                    <a:stretch>
                      <a:fillRect/>
                    </a:stretch>
                  </pic:blipFill>
                  <pic:spPr>
                    <a:xfrm>
                      <a:off x="0" y="0"/>
                      <a:ext cx="1955767" cy="4435124"/>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44415" behindDoc="0" locked="0" layoutInCell="1" allowOverlap="1" wp14:anchorId="36C0E0E2" wp14:editId="7CEF2507">
                <wp:simplePos x="0" y="0"/>
                <wp:positionH relativeFrom="column">
                  <wp:posOffset>2825750</wp:posOffset>
                </wp:positionH>
                <wp:positionV relativeFrom="paragraph">
                  <wp:posOffset>206903</wp:posOffset>
                </wp:positionV>
                <wp:extent cx="1143000" cy="381000"/>
                <wp:effectExtent l="0" t="0" r="0" b="0"/>
                <wp:wrapThrough wrapText="bothSides">
                  <wp:wrapPolygon edited="0">
                    <wp:start x="480" y="0"/>
                    <wp:lineTo x="480" y="20160"/>
                    <wp:lineTo x="20640" y="20160"/>
                    <wp:lineTo x="20640" y="0"/>
                    <wp:lineTo x="480" y="0"/>
                  </wp:wrapPolygon>
                </wp:wrapThrough>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6C5A" w14:textId="6AB1840E" w:rsidR="007D753B" w:rsidRPr="004839A9" w:rsidRDefault="007D753B" w:rsidP="007D753B">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526</w:t>
                            </w:r>
                          </w:p>
                          <w:p w14:paraId="1E206368" w14:textId="77777777" w:rsidR="007D753B" w:rsidRPr="004839A9" w:rsidRDefault="007D753B" w:rsidP="007D753B">
                            <w:pPr>
                              <w:rPr>
                                <w:rFonts w:ascii="Arial Black" w:hAnsi="Arial Black"/>
                                <w:spacing w:val="20"/>
                                <w:sz w:val="28"/>
                                <w:szCs w:val="28"/>
                              </w:rPr>
                            </w:pPr>
                          </w:p>
                          <w:p w14:paraId="5B9254CA" w14:textId="77777777" w:rsidR="007D753B" w:rsidRPr="004839A9" w:rsidRDefault="007D753B" w:rsidP="007D753B">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22.5pt;margin-top:16.3pt;width:90pt;height:30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" filled="f" stroked="f">
                <v:textbox>
                  <w:txbxContent>
                    <w:p w14:paraId="02C36C5A" w14:textId="6AB1840E" w:rsidR="007D753B" w:rsidRPr="004839A9" w:rsidRDefault="007D753B" w:rsidP="007D753B">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526</w:t>
                      </w:r>
                    </w:p>
                    <w:p w14:paraId="1E206368" w14:textId="77777777" w:rsidR="007D753B" w:rsidRPr="004839A9" w:rsidRDefault="007D753B" w:rsidP="007D753B">
                      <w:pPr>
                        <w:rPr>
                          <w:rFonts w:ascii="Arial Black" w:hAnsi="Arial Black"/>
                          <w:spacing w:val="20"/>
                          <w:sz w:val="28"/>
                          <w:szCs w:val="28"/>
                        </w:rPr>
                      </w:pPr>
                    </w:p>
                    <w:p w14:paraId="5B9254CA" w14:textId="77777777" w:rsidR="007D753B" w:rsidRPr="004839A9" w:rsidRDefault="007D753B" w:rsidP="007D753B">
                      <w:pPr>
                        <w:rPr>
                          <w:rFonts w:ascii="Arial Black" w:hAnsi="Arial Black"/>
                          <w:spacing w:val="20"/>
                          <w:sz w:val="28"/>
                          <w:szCs w:val="28"/>
                        </w:rPr>
                      </w:pPr>
                    </w:p>
                  </w:txbxContent>
                </v:textbox>
                <w10:wrap type="through"/>
              </v:shape>
            </w:pict>
          </mc:Fallback>
        </mc:AlternateContent>
      </w:r>
      <w:r w:rsidR="000758B3" w:rsidRPr="00BF6ED3">
        <w:rPr>
          <w:noProof/>
          <w:lang w:val="fr-FR" w:eastAsia="fr-FR"/>
        </w:rPr>
        <mc:AlternateContent>
          <mc:Choice Requires="wps">
            <w:drawing>
              <wp:anchor distT="0" distB="0" distL="114300" distR="114300" simplePos="0" relativeHeight="251645440" behindDoc="0" locked="0" layoutInCell="1" allowOverlap="1" wp14:anchorId="1E0F40C3" wp14:editId="7D6C7A72">
                <wp:simplePos x="0" y="0"/>
                <wp:positionH relativeFrom="column">
                  <wp:posOffset>196850</wp:posOffset>
                </wp:positionH>
                <wp:positionV relativeFrom="paragraph">
                  <wp:posOffset>5887085</wp:posOffset>
                </wp:positionV>
                <wp:extent cx="691515" cy="601345"/>
                <wp:effectExtent l="6350" t="0" r="6350" b="0"/>
                <wp:wrapTight wrapText="bothSides">
                  <wp:wrapPolygon edited="0">
                    <wp:start x="0" y="0"/>
                    <wp:lineTo x="21600" y="0"/>
                    <wp:lineTo x="21600" y="21600"/>
                    <wp:lineTo x="0" y="21600"/>
                    <wp:lineTo x="0"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0597F" w14:textId="390EDD42" w:rsidR="00B55030" w:rsidRDefault="000758B3">
                            <w:r w:rsidRPr="007F156C">
                              <w:rPr>
                                <w:noProof/>
                                <w:lang w:val="fr-FR" w:eastAsia="fr-FR"/>
                              </w:rPr>
                              <w:drawing>
                                <wp:inline distT="0" distB="0" distL="0" distR="0" wp14:anchorId="6DFBFB46" wp14:editId="475F961E">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5.5pt;margin-top:463.55pt;width:54.45pt;height:47.3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" filled="f" stroked="f">
                <v:textbox style="mso-fit-shape-to-text:t" inset=",7.2pt,,7.2pt">
                  <w:txbxContent>
                    <w:p w14:paraId="1D90597F" w14:textId="390EDD42" w:rsidR="00B55030" w:rsidRDefault="000758B3">
                      <w:r w:rsidRPr="007F156C">
                        <w:rPr>
                          <w:noProof/>
                          <w:lang w:val="en-US" w:eastAsia="zh-CN"/>
                        </w:rPr>
                        <w:drawing>
                          <wp:inline distT="0" distB="0" distL="0" distR="0" wp14:anchorId="6DFBFB46" wp14:editId="475F961E">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r w:rsidR="000758B3" w:rsidRPr="00BF6ED3">
        <w:rPr>
          <w:noProof/>
          <w:lang w:val="fr-FR" w:eastAsia="fr-FR"/>
        </w:rPr>
        <mc:AlternateContent>
          <mc:Choice Requires="wps">
            <w:drawing>
              <wp:anchor distT="0" distB="0" distL="114300" distR="114300" simplePos="0" relativeHeight="251646464" behindDoc="0" locked="0" layoutInCell="1" allowOverlap="1" wp14:anchorId="4A344C9C" wp14:editId="09F913E1">
                <wp:simplePos x="0" y="0"/>
                <wp:positionH relativeFrom="column">
                  <wp:posOffset>996950</wp:posOffset>
                </wp:positionH>
                <wp:positionV relativeFrom="paragraph">
                  <wp:posOffset>5581015</wp:posOffset>
                </wp:positionV>
                <wp:extent cx="5632450" cy="1133475"/>
                <wp:effectExtent l="6350" t="5715" r="12700" b="16510"/>
                <wp:wrapThrough wrapText="bothSides">
                  <wp:wrapPolygon edited="0">
                    <wp:start x="-37" y="0"/>
                    <wp:lineTo x="-37" y="21418"/>
                    <wp:lineTo x="21637" y="21418"/>
                    <wp:lineTo x="21637" y="0"/>
                    <wp:lineTo x="-37" y="0"/>
                  </wp:wrapPolygon>
                </wp:wrapThrough>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A4FEA84" w14:textId="77777777" w:rsidR="00B55030" w:rsidRPr="007F4B1A" w:rsidRDefault="00B55030"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E4B6AD" w14:textId="77777777" w:rsidR="00B55030" w:rsidRDefault="00B55030"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F40D3D4" w14:textId="77777777" w:rsidR="00B55030" w:rsidRPr="003628F9" w:rsidRDefault="00B55030" w:rsidP="00624DFD">
                            <w:pPr>
                              <w:jc w:val="both"/>
                              <w:rPr>
                                <w:sz w:val="28"/>
                                <w:szCs w:val="28"/>
                                <w:lang w:val="fr-FR"/>
                              </w:rPr>
                            </w:pPr>
                            <w:r w:rsidRPr="007F4B1A">
                              <w:rPr>
                                <w:rFonts w:ascii="Arial" w:hAnsi="Arial"/>
                                <w:sz w:val="28"/>
                                <w:szCs w:val="28"/>
                                <w:lang w:val="fr-FR"/>
                              </w:rPr>
                              <w:t>Déballer l’appareil en conservant tous les emballages.</w:t>
                            </w:r>
                            <w:r w:rsidRPr="003628F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78.5pt;margin-top:439.4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MELwIAAFoEAAAOAAAAZHJzL2Uyb0RvYy54bWysVNtu2zAMfR+wfxD0vjhO4r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">
                <v:textbox>
                  <w:txbxContent>
                    <w:p w14:paraId="5A4FEA84" w14:textId="77777777" w:rsidR="00B55030" w:rsidRPr="007F4B1A" w:rsidRDefault="00B55030" w:rsidP="00624DFD">
                      <w:pPr>
                        <w:pStyle w:val="BodyText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E4B6AD" w14:textId="77777777" w:rsidR="00B55030" w:rsidRDefault="00B55030"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F40D3D4" w14:textId="77777777" w:rsidR="00B55030" w:rsidRPr="003628F9" w:rsidRDefault="00B55030" w:rsidP="00624DFD">
                      <w:pPr>
                        <w:jc w:val="both"/>
                        <w:rPr>
                          <w:sz w:val="28"/>
                          <w:szCs w:val="28"/>
                          <w:lang w:val="fr-FR"/>
                        </w:rPr>
                      </w:pPr>
                      <w:r w:rsidRPr="007F4B1A">
                        <w:rPr>
                          <w:rFonts w:ascii="Arial" w:hAnsi="Arial"/>
                          <w:sz w:val="28"/>
                          <w:szCs w:val="28"/>
                          <w:lang w:val="fr-FR"/>
                        </w:rPr>
                        <w:t>Déballer l’appareil en conservant tous les emballages.</w:t>
                      </w:r>
                      <w:r w:rsidRPr="003628F9">
                        <w:rPr>
                          <w:sz w:val="28"/>
                          <w:szCs w:val="28"/>
                          <w:lang w:val="fr-FR"/>
                        </w:rPr>
                        <w:t xml:space="preserve"> </w:t>
                      </w:r>
                    </w:p>
                  </w:txbxContent>
                </v:textbox>
                <w10:wrap type="through"/>
              </v:shape>
            </w:pict>
          </mc:Fallback>
        </mc:AlternateContent>
      </w:r>
      <w:r w:rsidR="00A21EDA" w:rsidRPr="00BF6ED3">
        <w:rPr>
          <w:lang w:val="fr-FR"/>
        </w:rPr>
        <w:br w:type="page"/>
      </w:r>
      <w:r w:rsidR="00A21EDA" w:rsidRPr="007D753B">
        <w:rPr>
          <w:rFonts w:ascii="Arial" w:hAnsi="Arial" w:cs="Arial"/>
          <w:b/>
          <w:color w:val="0725FF"/>
          <w:sz w:val="36"/>
          <w:szCs w:val="36"/>
          <w:lang w:val="fr-FR"/>
        </w:rPr>
        <w:lastRenderedPageBreak/>
        <w:t>MISES EN GARDE IMPORTANTES</w:t>
      </w:r>
    </w:p>
    <w:p w14:paraId="61D2296E" w14:textId="77777777" w:rsidR="00A21EDA" w:rsidRPr="007D753B" w:rsidRDefault="00A21EDA" w:rsidP="00A21EDA">
      <w:pPr>
        <w:tabs>
          <w:tab w:val="left" w:pos="284"/>
        </w:tabs>
        <w:rPr>
          <w:rFonts w:ascii="Arial" w:hAnsi="Arial" w:cs="Arial"/>
          <w:color w:val="0725FF"/>
          <w:sz w:val="36"/>
          <w:szCs w:val="36"/>
          <w:lang w:val="fr-FR"/>
        </w:rPr>
      </w:pPr>
    </w:p>
    <w:p w14:paraId="568C3E05" w14:textId="77777777" w:rsidR="00A21EDA" w:rsidRPr="007D753B" w:rsidRDefault="00A21EDA" w:rsidP="00654BB1">
      <w:pPr>
        <w:numPr>
          <w:ilvl w:val="0"/>
          <w:numId w:val="18"/>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Lire attentivement le manuel d'instructions avant de vous servir de cet appareil.</w:t>
      </w:r>
    </w:p>
    <w:p w14:paraId="5D343695" w14:textId="77777777" w:rsidR="00654BB1" w:rsidRPr="007D753B" w:rsidRDefault="00A21EDA" w:rsidP="00654BB1">
      <w:pPr>
        <w:numPr>
          <w:ilvl w:val="0"/>
          <w:numId w:val="19"/>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Conserver le présent manuel d’instructions.</w:t>
      </w:r>
    </w:p>
    <w:p w14:paraId="371EDA21" w14:textId="77777777" w:rsidR="00A21EDA" w:rsidRPr="007D753B" w:rsidRDefault="00A21EDA" w:rsidP="00654BB1">
      <w:pPr>
        <w:numPr>
          <w:ilvl w:val="0"/>
          <w:numId w:val="19"/>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Vérifier que la tension de l’installation éle</w:t>
      </w:r>
      <w:r w:rsidR="00654BB1" w:rsidRPr="007D753B">
        <w:rPr>
          <w:rFonts w:ascii="Arial" w:hAnsi="Arial" w:cs="Arial"/>
          <w:color w:val="0725FF"/>
          <w:sz w:val="36"/>
          <w:szCs w:val="36"/>
          <w:lang w:val="fr-FR"/>
        </w:rPr>
        <w:t xml:space="preserve">ctrique correspond bien à celle </w:t>
      </w:r>
      <w:r w:rsidRPr="007D753B">
        <w:rPr>
          <w:rFonts w:ascii="Arial" w:hAnsi="Arial" w:cs="Arial"/>
          <w:color w:val="0725FF"/>
          <w:sz w:val="36"/>
          <w:szCs w:val="36"/>
          <w:lang w:val="fr-FR"/>
        </w:rPr>
        <w:t>indiquée sur l'appareil.</w:t>
      </w:r>
    </w:p>
    <w:p w14:paraId="35A30253" w14:textId="77777777" w:rsidR="00A21EDA" w:rsidRPr="007D753B" w:rsidRDefault="00A21EDA" w:rsidP="00654BB1">
      <w:pPr>
        <w:numPr>
          <w:ilvl w:val="0"/>
          <w:numId w:val="11"/>
        </w:numPr>
        <w:tabs>
          <w:tab w:val="left" w:pos="284"/>
        </w:tabs>
        <w:ind w:left="284" w:right="-285" w:hanging="284"/>
        <w:rPr>
          <w:rFonts w:ascii="Arial" w:hAnsi="Arial" w:cs="Arial"/>
          <w:color w:val="0725FF"/>
          <w:sz w:val="36"/>
          <w:szCs w:val="36"/>
          <w:lang w:val="fr-FR"/>
        </w:rPr>
      </w:pPr>
      <w:r w:rsidRPr="007D753B">
        <w:rPr>
          <w:rFonts w:ascii="Arial" w:hAnsi="Arial" w:cs="Arial"/>
          <w:color w:val="0725FF"/>
          <w:sz w:val="36"/>
          <w:szCs w:val="36"/>
          <w:lang w:val="fr-FR"/>
        </w:rPr>
        <w:t xml:space="preserve">Cet appareil est destiné, uniquement, à un usage ménager et utilisations semblables comme : </w:t>
      </w:r>
    </w:p>
    <w:p w14:paraId="499CF7ED" w14:textId="77777777" w:rsidR="00A21EDA" w:rsidRPr="007D753B" w:rsidRDefault="00A21EDA" w:rsidP="007B6C5E">
      <w:pPr>
        <w:numPr>
          <w:ilvl w:val="0"/>
          <w:numId w:val="12"/>
        </w:numPr>
        <w:rPr>
          <w:rFonts w:ascii="Arial" w:hAnsi="Arial" w:cs="Arial"/>
          <w:color w:val="0725FF"/>
          <w:sz w:val="36"/>
          <w:szCs w:val="36"/>
          <w:lang w:val="fr-FR"/>
        </w:rPr>
      </w:pPr>
      <w:r w:rsidRPr="007D753B">
        <w:rPr>
          <w:rFonts w:ascii="Arial" w:hAnsi="Arial" w:cs="Arial"/>
          <w:color w:val="0725FF"/>
          <w:sz w:val="36"/>
          <w:szCs w:val="36"/>
          <w:lang w:val="fr-FR"/>
        </w:rPr>
        <w:t>Les cuisines du personnel, dans les magasins, les bureaux et autres lieux de travail.</w:t>
      </w:r>
    </w:p>
    <w:p w14:paraId="25E02DC5" w14:textId="77777777" w:rsidR="000F5A83" w:rsidRPr="007D753B" w:rsidRDefault="00B13DC6" w:rsidP="00B13DC6">
      <w:pPr>
        <w:numPr>
          <w:ilvl w:val="0"/>
          <w:numId w:val="12"/>
        </w:numPr>
        <w:rPr>
          <w:rFonts w:ascii="Arial" w:hAnsi="Arial" w:cs="Arial"/>
          <w:color w:val="0725FF"/>
          <w:sz w:val="36"/>
          <w:szCs w:val="36"/>
          <w:lang w:val="fr-FR"/>
        </w:rPr>
      </w:pPr>
      <w:r w:rsidRPr="007D753B">
        <w:rPr>
          <w:rFonts w:ascii="Arial" w:hAnsi="Arial" w:cs="Arial"/>
          <w:color w:val="0725FF"/>
          <w:sz w:val="36"/>
          <w:szCs w:val="36"/>
          <w:lang w:val="fr-FR"/>
        </w:rPr>
        <w:t xml:space="preserve">- Un environnement de type : </w:t>
      </w:r>
    </w:p>
    <w:p w14:paraId="24489CE9" w14:textId="77777777" w:rsidR="00B13DC6" w:rsidRPr="007D753B" w:rsidRDefault="000F5A83" w:rsidP="000F5A83">
      <w:pPr>
        <w:ind w:left="720"/>
        <w:rPr>
          <w:rFonts w:ascii="Arial" w:hAnsi="Arial" w:cs="Arial"/>
          <w:color w:val="0725FF"/>
          <w:sz w:val="36"/>
          <w:szCs w:val="36"/>
          <w:lang w:val="fr-FR"/>
        </w:rPr>
      </w:pPr>
      <w:r w:rsidRPr="007D753B">
        <w:rPr>
          <w:rFonts w:ascii="Arial" w:hAnsi="Arial" w:cs="Arial"/>
          <w:color w:val="0725FF"/>
          <w:sz w:val="36"/>
          <w:szCs w:val="36"/>
          <w:lang w:val="fr-FR"/>
        </w:rPr>
        <w:t xml:space="preserve">         </w:t>
      </w:r>
      <w:r w:rsidR="00B13DC6" w:rsidRPr="007D753B">
        <w:rPr>
          <w:rFonts w:ascii="Arial" w:hAnsi="Arial" w:cs="Arial"/>
          <w:color w:val="0725FF"/>
          <w:sz w:val="36"/>
          <w:szCs w:val="36"/>
          <w:lang w:val="fr-FR"/>
        </w:rPr>
        <w:t>• Maisons de ferme • Chambres d’hôtes.</w:t>
      </w:r>
    </w:p>
    <w:p w14:paraId="10B84EEB" w14:textId="77777777" w:rsidR="00A21EDA" w:rsidRPr="007D753B" w:rsidRDefault="00A21EDA" w:rsidP="007B6C5E">
      <w:pPr>
        <w:numPr>
          <w:ilvl w:val="0"/>
          <w:numId w:val="12"/>
        </w:numPr>
        <w:rPr>
          <w:rFonts w:ascii="Arial" w:hAnsi="Arial" w:cs="Arial"/>
          <w:color w:val="0725FF"/>
          <w:sz w:val="36"/>
          <w:szCs w:val="36"/>
          <w:lang w:val="fr-FR"/>
        </w:rPr>
      </w:pPr>
      <w:r w:rsidRPr="007D753B">
        <w:rPr>
          <w:rFonts w:ascii="Arial" w:hAnsi="Arial" w:cs="Arial"/>
          <w:color w:val="0725FF"/>
          <w:sz w:val="36"/>
          <w:szCs w:val="36"/>
          <w:lang w:val="fr-FR"/>
        </w:rPr>
        <w:t>Les clients dans les hôtels, les motels et tout autre type d’environnement résidentiel.</w:t>
      </w:r>
    </w:p>
    <w:p w14:paraId="09B850A9" w14:textId="77777777" w:rsidR="007B6C5E"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 xml:space="preserve">L’utiliser en suivant les indications de la notice. </w:t>
      </w:r>
    </w:p>
    <w:p w14:paraId="7EFB1B36" w14:textId="77777777" w:rsidR="00A21EDA" w:rsidRPr="007D753B" w:rsidRDefault="00A21EDA" w:rsidP="00654BB1">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utiliser cet appareil à proximité des baignoires, des douches, des lavabos ou autres récipients contenant de l’eau.</w:t>
      </w:r>
    </w:p>
    <w:p w14:paraId="024FF330" w14:textId="77777777" w:rsidR="00A21EDA"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Ne jamais utiliser cet appareil à proximité de projections d’eau.</w:t>
      </w:r>
    </w:p>
    <w:p w14:paraId="5031229F" w14:textId="77777777" w:rsidR="007B6C5E"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Ne jamais utiliser cet appareil avec les mains mouillées ou humides.</w:t>
      </w:r>
    </w:p>
    <w:p w14:paraId="080A11B9" w14:textId="77777777" w:rsidR="00A21EDA" w:rsidRPr="007D753B" w:rsidRDefault="00A21EDA" w:rsidP="00654BB1">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Si malencontreusement l’appareil est mouillé, retirer immédiatement la fiche de la prise de courant.</w:t>
      </w:r>
    </w:p>
    <w:p w14:paraId="0556962A" w14:textId="77777777" w:rsidR="00A21EDA"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Aviser les utilisateurs potentiels de ces consignes.</w:t>
      </w:r>
    </w:p>
    <w:p w14:paraId="65CB8653" w14:textId="77777777" w:rsidR="00654BB1" w:rsidRPr="007D753B" w:rsidRDefault="00A21EDA" w:rsidP="00654BB1">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Ne jamais laisser l'appareil sans surveillance lorsqu</w:t>
      </w:r>
      <w:r w:rsidR="00654BB1" w:rsidRPr="007D753B">
        <w:rPr>
          <w:rFonts w:ascii="Arial" w:hAnsi="Arial" w:cs="Arial"/>
          <w:color w:val="0725FF"/>
          <w:sz w:val="36"/>
          <w:szCs w:val="36"/>
          <w:lang w:val="fr-FR"/>
        </w:rPr>
        <w:t>'il est en cours d'utilisation.</w:t>
      </w:r>
    </w:p>
    <w:p w14:paraId="4BECF96A" w14:textId="77777777" w:rsidR="007B6C5E" w:rsidRPr="007D753B" w:rsidRDefault="00A21EDA" w:rsidP="00654BB1">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L'appareil doit être utilis</w:t>
      </w:r>
      <w:r w:rsidR="00DF1E03" w:rsidRPr="007D753B">
        <w:rPr>
          <w:rFonts w:ascii="Arial" w:hAnsi="Arial" w:cs="Arial"/>
          <w:color w:val="0725FF"/>
          <w:sz w:val="36"/>
          <w:szCs w:val="36"/>
          <w:lang w:val="fr-FR"/>
        </w:rPr>
        <w:t>é conformément à sa destination</w:t>
      </w:r>
      <w:r w:rsidRPr="007D753B">
        <w:rPr>
          <w:rFonts w:ascii="Arial" w:hAnsi="Arial" w:cs="Arial"/>
          <w:color w:val="0725FF"/>
          <w:sz w:val="36"/>
          <w:szCs w:val="36"/>
          <w:lang w:val="fr-FR"/>
        </w:rPr>
        <w:t>. Aucune responsabilité ne saurait être engagée pour tout dommage, éventuellement, causé par une utilisation incorrecte ou une mauvaise manipulation.</w:t>
      </w:r>
    </w:p>
    <w:p w14:paraId="5D293A7D" w14:textId="77777777" w:rsidR="007B6C5E" w:rsidRPr="007D753B" w:rsidRDefault="00607797" w:rsidP="00C45E9F">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7D753B">
        <w:rPr>
          <w:rFonts w:ascii="Arial" w:hAnsi="Arial" w:cs="Arial"/>
          <w:color w:val="0725FF"/>
          <w:sz w:val="36"/>
          <w:szCs w:val="36"/>
          <w:lang w:val="fr-FR"/>
        </w:rPr>
        <w:lastRenderedPageBreak/>
        <w:t>encadrés pour son utilisation, en toute sécurité et en comprenant les risques encourus.</w:t>
      </w:r>
    </w:p>
    <w:p w14:paraId="11B5A53B" w14:textId="77777777" w:rsidR="00D73FB1" w:rsidRPr="007D753B" w:rsidRDefault="00607797" w:rsidP="00C45E9F">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Nettoyage et entretien ne doivent pas être faits par des enfants, sans surveillances</w:t>
      </w:r>
      <w:r w:rsidR="00D73FB1" w:rsidRPr="007D753B">
        <w:rPr>
          <w:rFonts w:ascii="Arial" w:hAnsi="Arial" w:cs="Arial"/>
          <w:color w:val="0725FF"/>
          <w:sz w:val="36"/>
          <w:szCs w:val="36"/>
          <w:lang w:val="fr-FR"/>
        </w:rPr>
        <w:t>.</w:t>
      </w:r>
    </w:p>
    <w:p w14:paraId="0090776B" w14:textId="77777777" w:rsidR="00071B17" w:rsidRPr="007D753B" w:rsidRDefault="00071B17" w:rsidP="00071B17">
      <w:pPr>
        <w:numPr>
          <w:ilvl w:val="0"/>
          <w:numId w:val="13"/>
        </w:numPr>
        <w:tabs>
          <w:tab w:val="left" w:pos="284"/>
        </w:tabs>
        <w:rPr>
          <w:rFonts w:ascii="Arial" w:hAnsi="Arial" w:cs="Arial"/>
          <w:color w:val="0725FF"/>
          <w:sz w:val="36"/>
          <w:szCs w:val="36"/>
          <w:lang w:val="fr-FR"/>
        </w:rPr>
      </w:pPr>
      <w:r w:rsidRPr="007D753B">
        <w:rPr>
          <w:rFonts w:ascii="Arial" w:eastAsia="Times New Roman" w:hAnsi="Arial" w:cs="Arial"/>
          <w:color w:val="0725FF"/>
          <w:sz w:val="36"/>
          <w:szCs w:val="36"/>
          <w:lang w:val="fr-FR" w:eastAsia="fr-FR"/>
        </w:rPr>
        <w:t>Cet appareil n’est pas un jouet, Il convient de surveiller les enfants pour s’assurer qu’ils ne jouent pas avec.</w:t>
      </w:r>
    </w:p>
    <w:p w14:paraId="4141F313" w14:textId="77777777" w:rsidR="007B6C5E" w:rsidRDefault="00585877" w:rsidP="007B6C5E">
      <w:pPr>
        <w:numPr>
          <w:ilvl w:val="0"/>
          <w:numId w:val="13"/>
        </w:numPr>
        <w:tabs>
          <w:tab w:val="left" w:pos="284"/>
        </w:tabs>
        <w:ind w:left="284"/>
        <w:rPr>
          <w:rFonts w:ascii="Arial" w:hAnsi="Arial" w:cs="Arial"/>
          <w:color w:val="0725FF"/>
          <w:sz w:val="36"/>
          <w:szCs w:val="36"/>
          <w:lang w:val="fr-FR"/>
        </w:rPr>
      </w:pPr>
      <w:r w:rsidRPr="007D753B">
        <w:rPr>
          <w:rFonts w:ascii="Arial" w:hAnsi="Arial" w:cs="Arial"/>
          <w:color w:val="0725FF"/>
          <w:sz w:val="36"/>
          <w:szCs w:val="36"/>
          <w:lang w:val="fr-FR"/>
        </w:rPr>
        <w:t xml:space="preserve">Garder cet appareil et son cordon électrique, hors de portée d’enfants âgés de moins de 8 ans, </w:t>
      </w:r>
      <w:proofErr w:type="spellStart"/>
      <w:r w:rsidRPr="007D753B">
        <w:rPr>
          <w:rFonts w:ascii="Arial" w:hAnsi="Arial" w:cs="Arial"/>
          <w:color w:val="0725FF"/>
          <w:sz w:val="36"/>
          <w:szCs w:val="36"/>
          <w:lang w:val="fr-FR"/>
        </w:rPr>
        <w:t>quelque</w:t>
      </w:r>
      <w:proofErr w:type="spellEnd"/>
      <w:r w:rsidRPr="007D753B">
        <w:rPr>
          <w:rFonts w:ascii="Arial" w:hAnsi="Arial" w:cs="Arial"/>
          <w:color w:val="0725FF"/>
          <w:sz w:val="36"/>
          <w:szCs w:val="36"/>
          <w:lang w:val="fr-FR"/>
        </w:rPr>
        <w:t xml:space="preserve"> soit son état (Marche, Arrêt, Refroidissement).</w:t>
      </w:r>
    </w:p>
    <w:p w14:paraId="1E07D188" w14:textId="4AF24A82" w:rsidR="00D0118B" w:rsidRPr="007D753B" w:rsidRDefault="00D0118B" w:rsidP="00D0118B">
      <w:pPr>
        <w:numPr>
          <w:ilvl w:val="0"/>
          <w:numId w:val="13"/>
        </w:numPr>
        <w:tabs>
          <w:tab w:val="left" w:pos="284"/>
        </w:tabs>
        <w:rPr>
          <w:rFonts w:ascii="Arial" w:hAnsi="Arial" w:cs="Arial"/>
          <w:color w:val="0725FF"/>
          <w:sz w:val="36"/>
          <w:szCs w:val="36"/>
          <w:lang w:val="fr-FR"/>
        </w:rPr>
      </w:pPr>
      <w:r>
        <w:rPr>
          <w:rFonts w:ascii="Arial" w:hAnsi="Arial" w:cs="Arial"/>
          <w:color w:val="0725FF"/>
          <w:sz w:val="36"/>
          <w:szCs w:val="36"/>
          <w:lang w:val="fr-FR"/>
        </w:rPr>
        <w:t xml:space="preserve">Cet </w:t>
      </w:r>
      <w:r w:rsidRPr="00D0118B">
        <w:rPr>
          <w:rFonts w:ascii="Arial" w:hAnsi="Arial" w:cs="Arial"/>
          <w:color w:val="0725FF"/>
          <w:sz w:val="36"/>
          <w:szCs w:val="36"/>
          <w:lang w:val="fr-FR"/>
        </w:rPr>
        <w:t>appareil ne doit être alimenté qu'à une très basse tension de sécurité correspondant au marquage sur l'appareil</w:t>
      </w:r>
      <w:r>
        <w:rPr>
          <w:rFonts w:ascii="Arial" w:hAnsi="Arial" w:cs="Arial"/>
          <w:color w:val="0725FF"/>
          <w:sz w:val="36"/>
          <w:szCs w:val="36"/>
          <w:lang w:val="fr-FR"/>
        </w:rPr>
        <w:t>.</w:t>
      </w:r>
    </w:p>
    <w:p w14:paraId="1A170A61" w14:textId="77777777" w:rsidR="000F5A83" w:rsidRPr="007D753B" w:rsidRDefault="00A21EDA" w:rsidP="00D73FB1">
      <w:pPr>
        <w:numPr>
          <w:ilvl w:val="0"/>
          <w:numId w:val="13"/>
        </w:numPr>
        <w:tabs>
          <w:tab w:val="left" w:pos="284"/>
        </w:tabs>
        <w:ind w:left="284"/>
        <w:rPr>
          <w:rFonts w:ascii="Arial" w:hAnsi="Arial" w:cs="Arial"/>
          <w:color w:val="0725FF"/>
          <w:sz w:val="36"/>
          <w:szCs w:val="36"/>
          <w:lang w:val="fr-FR"/>
        </w:rPr>
      </w:pPr>
      <w:r w:rsidRPr="007D753B">
        <w:rPr>
          <w:rFonts w:ascii="Arial" w:hAnsi="Arial" w:cs="Arial"/>
          <w:color w:val="0725FF"/>
          <w:sz w:val="36"/>
          <w:szCs w:val="36"/>
          <w:lang w:val="fr-FR"/>
        </w:rPr>
        <w:t>Afin de protéger les enfants, ne pas laisser</w:t>
      </w:r>
      <w:r w:rsidR="007B6C5E" w:rsidRPr="007D753B">
        <w:rPr>
          <w:rFonts w:ascii="Arial" w:hAnsi="Arial" w:cs="Arial"/>
          <w:color w:val="0725FF"/>
          <w:sz w:val="36"/>
          <w:szCs w:val="36"/>
          <w:lang w:val="fr-FR"/>
        </w:rPr>
        <w:t xml:space="preserve"> traîner les emballages (sac en </w:t>
      </w:r>
      <w:r w:rsidRPr="007D753B">
        <w:rPr>
          <w:rFonts w:ascii="Arial" w:hAnsi="Arial" w:cs="Arial"/>
          <w:color w:val="0725FF"/>
          <w:sz w:val="36"/>
          <w:szCs w:val="36"/>
          <w:lang w:val="fr-FR"/>
        </w:rPr>
        <w:t xml:space="preserve">plastique, carton, polystyrène . . .)  et ne jamais les laisser jouer avec les films en plastique : </w:t>
      </w:r>
      <w:r w:rsidR="00D73FB1" w:rsidRPr="007D753B">
        <w:rPr>
          <w:rFonts w:ascii="Arial" w:hAnsi="Arial" w:cs="Arial"/>
          <w:color w:val="0725FF"/>
          <w:sz w:val="36"/>
          <w:szCs w:val="36"/>
          <w:lang w:val="fr-FR"/>
        </w:rPr>
        <w:t xml:space="preserve">       </w:t>
      </w:r>
    </w:p>
    <w:p w14:paraId="00F5EE74" w14:textId="77777777" w:rsidR="00A21EDA" w:rsidRPr="007D753B" w:rsidRDefault="000F5A83" w:rsidP="000F5A83">
      <w:pPr>
        <w:tabs>
          <w:tab w:val="left" w:pos="284"/>
        </w:tabs>
        <w:ind w:left="284"/>
        <w:rPr>
          <w:rFonts w:ascii="Arial" w:hAnsi="Arial" w:cs="Arial"/>
          <w:color w:val="0725FF"/>
          <w:sz w:val="36"/>
          <w:szCs w:val="36"/>
          <w:lang w:val="fr-FR"/>
        </w:rPr>
      </w:pPr>
      <w:r w:rsidRPr="007D753B">
        <w:rPr>
          <w:rFonts w:ascii="Arial" w:hAnsi="Arial" w:cs="Arial"/>
          <w:color w:val="0725FF"/>
          <w:sz w:val="36"/>
          <w:szCs w:val="36"/>
          <w:lang w:val="fr-FR"/>
        </w:rPr>
        <w:t xml:space="preserve">               </w:t>
      </w:r>
      <w:r w:rsidR="00A21EDA" w:rsidRPr="007D753B">
        <w:rPr>
          <w:rFonts w:ascii="Arial" w:hAnsi="Arial" w:cs="Arial"/>
          <w:b/>
          <w:color w:val="0725FF"/>
          <w:sz w:val="36"/>
          <w:szCs w:val="36"/>
          <w:lang w:val="fr-FR"/>
        </w:rPr>
        <w:t>IL Y A RISQUE D’ETOUFFEMENT</w:t>
      </w:r>
      <w:r w:rsidR="00A21EDA" w:rsidRPr="007D753B">
        <w:rPr>
          <w:rFonts w:ascii="Arial" w:hAnsi="Arial" w:cs="Arial"/>
          <w:color w:val="0725FF"/>
          <w:sz w:val="36"/>
          <w:szCs w:val="36"/>
          <w:lang w:val="fr-FR"/>
        </w:rPr>
        <w:t>.</w:t>
      </w:r>
    </w:p>
    <w:p w14:paraId="75C988F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De temps à autre, vérifier le cordon d'alimentation électrique en recherchant d'éventuels dommages. </w:t>
      </w:r>
    </w:p>
    <w:p w14:paraId="4F996299"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Ne jamais plonger l’appareil dans l'eau ou dans un autre liquide, et ce, pour quelque raison que ce soit. </w:t>
      </w:r>
    </w:p>
    <w:p w14:paraId="4A68635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mettre l’appareil dans un lave-vaisselle.</w:t>
      </w:r>
    </w:p>
    <w:p w14:paraId="21B8FA8C"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Ne jamais installer l'appareil à proximité de surfaces chaudes. </w:t>
      </w:r>
    </w:p>
    <w:p w14:paraId="507087D4"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pas se servir d'un appareil dont le cordon ou la fiche est endommagé(e), ou après qu’il ait connu un dysfonctionnement ou avoir été endommagé en quoi que ce soit.</w:t>
      </w:r>
    </w:p>
    <w:p w14:paraId="0817A7FC" w14:textId="77777777" w:rsidR="00654BB1" w:rsidRPr="007D753B" w:rsidRDefault="009053E2"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Si le câble d’alimentation électrique est endommagé, il doit être remplacé par le fabricant, son service après-vente ou des personnes de qualification similaire afin d’éviter tout danger.</w:t>
      </w:r>
    </w:p>
    <w:p w14:paraId="0E942B78"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Débrancher le câble d'alimentation du réseau électrique avant toute opération de nettoyage, de maintenance et de montage d'accessoires.</w:t>
      </w:r>
    </w:p>
    <w:p w14:paraId="6554418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Installer toujours cet appareil dans un environnement sec. Ne pas utiliser ou laisser cet appareil, à l’extérieur quand il pleut.</w:t>
      </w:r>
    </w:p>
    <w:p w14:paraId="6C63CFC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lastRenderedPageBreak/>
        <w:t>Ne jamais se servir d'accessoires non recommandés par le constructeur. Ceux-ci pourraient constituer un danger pour l'utilisateur et risqueraient d'endommager l'appareil.</w:t>
      </w:r>
    </w:p>
    <w:p w14:paraId="4C280F44"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utiliser de cordon électrique ou connecteur autre que celui fourni avec l’appareil.</w:t>
      </w:r>
    </w:p>
    <w:p w14:paraId="37DE803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DEA8A82"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pas enrouler le cordon d'alimentation électrique autour de l'appareil et ne pas le plier.</w:t>
      </w:r>
    </w:p>
    <w:p w14:paraId="59D0A213"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Veiller à ce que le cordon d'alimentation électrique n'entre jamais en contact avec les parties chaudes de cet appareil. </w:t>
      </w:r>
    </w:p>
    <w:p w14:paraId="33E68EB1"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S’assurer que l'appareil a refroidi avant de le nettoyer et de le ranger. </w:t>
      </w:r>
    </w:p>
    <w:p w14:paraId="2EFCE356"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toucher les parties, de cet appareil, qui pourraient devenir très chaudes en utilisation, Risque de brûlures.</w:t>
      </w:r>
    </w:p>
    <w:p w14:paraId="36AA1536"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5FC9095"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Cet appareil n'est pas destiné à être utilisé au moyen d'une minuterie externe ou d’un système de contrôle à distance.</w:t>
      </w:r>
    </w:p>
    <w:p w14:paraId="35438769"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Veiller à toujours Poser l'appareil sur une surface plate</w:t>
      </w:r>
      <w:r w:rsidR="003D4F88" w:rsidRPr="007D753B">
        <w:rPr>
          <w:rFonts w:ascii="Arial" w:hAnsi="Arial" w:cs="Arial"/>
          <w:color w:val="0725FF"/>
          <w:sz w:val="36"/>
          <w:szCs w:val="36"/>
          <w:lang w:val="fr-FR"/>
        </w:rPr>
        <w:t xml:space="preserve"> et stable</w:t>
      </w:r>
      <w:r w:rsidRPr="007D753B">
        <w:rPr>
          <w:rFonts w:ascii="Arial" w:hAnsi="Arial" w:cs="Arial"/>
          <w:color w:val="0725FF"/>
          <w:sz w:val="36"/>
          <w:szCs w:val="36"/>
          <w:lang w:val="fr-FR"/>
        </w:rPr>
        <w:t xml:space="preserve">. </w:t>
      </w:r>
    </w:p>
    <w:p w14:paraId="7AAE9478" w14:textId="77777777" w:rsidR="00654BB1" w:rsidRPr="007D753B" w:rsidRDefault="003D4F88"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Veiller </w:t>
      </w:r>
      <w:r w:rsidR="00A21EDA" w:rsidRPr="007D753B">
        <w:rPr>
          <w:rFonts w:ascii="Arial" w:hAnsi="Arial" w:cs="Arial"/>
          <w:color w:val="0725FF"/>
          <w:sz w:val="36"/>
          <w:szCs w:val="36"/>
          <w:lang w:val="fr-FR"/>
        </w:rPr>
        <w:t xml:space="preserve">à ne pas couvrir l'appareil et à ne rien poser dessus. </w:t>
      </w:r>
    </w:p>
    <w:p w14:paraId="1682AAD2"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Toujours retirer la fiche de la prise murale si l'appareil n'est pas utilisé.</w:t>
      </w:r>
    </w:p>
    <w:p w14:paraId="2DDFEB12"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Lors de l’utilisation d’une rallonge, toujours s’assurer que le câble est </w:t>
      </w:r>
      <w:r w:rsidR="003D4F88" w:rsidRPr="007D753B">
        <w:rPr>
          <w:rFonts w:ascii="Arial" w:hAnsi="Arial" w:cs="Arial"/>
          <w:color w:val="0725FF"/>
          <w:sz w:val="36"/>
          <w:szCs w:val="36"/>
          <w:lang w:val="fr-FR"/>
        </w:rPr>
        <w:t>entièrement déroulé du dévidoir</w:t>
      </w:r>
      <w:r w:rsidRPr="007D753B">
        <w:rPr>
          <w:rFonts w:ascii="Arial" w:hAnsi="Arial" w:cs="Arial"/>
          <w:color w:val="0725FF"/>
          <w:sz w:val="36"/>
          <w:szCs w:val="36"/>
          <w:lang w:val="fr-FR"/>
        </w:rPr>
        <w:t xml:space="preserve">. </w:t>
      </w:r>
    </w:p>
    <w:p w14:paraId="0249CE89"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Utiliser uniquement des rallonges approuvées CE. La puissance admissible doit être au minimum de 16A, 250V, 3000W.</w:t>
      </w:r>
    </w:p>
    <w:p w14:paraId="64850BB3"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Un Mauvais fonctionnement et l'utilisation incorrecte peuvent endommager l'appareil et causer des blessures à l'utilisateur.</w:t>
      </w:r>
    </w:p>
    <w:p w14:paraId="5F1EB921"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lastRenderedPageBreak/>
        <w:t>Cet appareil est conforme aux normes en vigueur, relatives à ce type de produit.</w:t>
      </w:r>
      <w:r w:rsidR="003A2D77" w:rsidRPr="007D753B">
        <w:rPr>
          <w:rFonts w:ascii="Arial" w:hAnsi="Arial" w:cs="Arial"/>
          <w:color w:val="0725FF"/>
          <w:sz w:val="36"/>
          <w:szCs w:val="36"/>
          <w:lang w:val="fr-FR" w:eastAsia="fr-FR"/>
        </w:rPr>
        <w:t xml:space="preserve"> </w:t>
      </w:r>
    </w:p>
    <w:p w14:paraId="38B1156F" w14:textId="77777777" w:rsidR="00654BB1" w:rsidRPr="007D753B" w:rsidRDefault="003A2D77"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eastAsia="fr-FR"/>
        </w:rPr>
        <w:t>L’appareil ne doit pas être laissé sans surveillance quand il est connecté à l'alimentation principale.</w:t>
      </w:r>
    </w:p>
    <w:p w14:paraId="7C90131F" w14:textId="77777777" w:rsidR="00654BB1" w:rsidRPr="007D753B" w:rsidRDefault="003A2D77"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eastAsia="fr-FR"/>
        </w:rPr>
        <w:t>L’appareil ne doit pas être utilisé, s’il est tombé ou, s’il présente des signes visibles de dommages ou s’il fuit.</w:t>
      </w:r>
    </w:p>
    <w:p w14:paraId="3E3A7742" w14:textId="77777777" w:rsidR="00A21EDA" w:rsidRPr="007D753B" w:rsidRDefault="003A2D77"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Cet appareil est destiné exclusivement à un usage domestique.</w:t>
      </w:r>
    </w:p>
    <w:p w14:paraId="63FE0780" w14:textId="77777777" w:rsidR="00A21EDA" w:rsidRPr="007D753B" w:rsidRDefault="00A21EDA" w:rsidP="00A21EDA">
      <w:pPr>
        <w:tabs>
          <w:tab w:val="left" w:pos="284"/>
        </w:tabs>
        <w:rPr>
          <w:rFonts w:ascii="Arial" w:hAnsi="Arial" w:cs="Arial"/>
          <w:color w:val="0725FF"/>
          <w:sz w:val="36"/>
          <w:szCs w:val="36"/>
          <w:lang w:val="fr-FR"/>
        </w:rPr>
      </w:pPr>
    </w:p>
    <w:p w14:paraId="2372A240" w14:textId="77777777" w:rsidR="00BF388A" w:rsidRPr="007D753B" w:rsidRDefault="00BF388A" w:rsidP="00BF388A">
      <w:pPr>
        <w:ind w:right="-20"/>
        <w:jc w:val="center"/>
        <w:rPr>
          <w:rFonts w:ascii="Arial" w:hAnsi="Arial" w:cs="Arial"/>
          <w:b/>
          <w:color w:val="0725FF"/>
          <w:sz w:val="36"/>
          <w:szCs w:val="36"/>
          <w:lang w:val="fr-FR"/>
        </w:rPr>
      </w:pPr>
      <w:r w:rsidRPr="007D753B">
        <w:rPr>
          <w:rFonts w:ascii="Arial" w:hAnsi="Arial" w:cs="Arial"/>
          <w:b/>
          <w:color w:val="0725FF"/>
          <w:sz w:val="36"/>
          <w:szCs w:val="36"/>
          <w:lang w:val="fr-FR"/>
        </w:rPr>
        <w:t>INFORMATIONS GENERALES</w:t>
      </w:r>
    </w:p>
    <w:p w14:paraId="7FC7488A" w14:textId="77777777" w:rsidR="00BF388A" w:rsidRPr="007D753B" w:rsidRDefault="00BF388A" w:rsidP="00BF388A">
      <w:pPr>
        <w:ind w:right="1308"/>
        <w:rPr>
          <w:rFonts w:ascii="Arial" w:hAnsi="Arial" w:cs="Arial"/>
          <w:color w:val="0725FF"/>
          <w:sz w:val="36"/>
          <w:szCs w:val="36"/>
          <w:lang w:val="fr-FR"/>
        </w:rPr>
      </w:pPr>
    </w:p>
    <w:p w14:paraId="1B36C76D" w14:textId="0035E848" w:rsidR="00BF388A" w:rsidRPr="007D753B" w:rsidRDefault="000758B3" w:rsidP="00BF388A">
      <w:pPr>
        <w:ind w:right="1557"/>
        <w:rPr>
          <w:rFonts w:ascii="Arial" w:hAnsi="Arial" w:cs="Arial"/>
          <w:color w:val="0725FF"/>
          <w:sz w:val="36"/>
          <w:szCs w:val="36"/>
          <w:lang w:val="fr-FR"/>
        </w:rPr>
      </w:pPr>
      <w:r w:rsidRPr="007D753B">
        <w:rPr>
          <w:rFonts w:ascii="Arial" w:hAnsi="Arial" w:cs="Arial"/>
          <w:noProof/>
          <w:color w:val="0725FF"/>
          <w:sz w:val="36"/>
          <w:szCs w:val="36"/>
          <w:lang w:val="fr-FR" w:eastAsia="fr-FR"/>
        </w:rPr>
        <mc:AlternateContent>
          <mc:Choice Requires="wps">
            <w:drawing>
              <wp:anchor distT="0" distB="0" distL="114300" distR="114300" simplePos="0" relativeHeight="251660800" behindDoc="1" locked="0" layoutInCell="1" allowOverlap="1" wp14:anchorId="536BD95B" wp14:editId="06FBAD59">
                <wp:simplePos x="0" y="0"/>
                <wp:positionH relativeFrom="column">
                  <wp:posOffset>5645150</wp:posOffset>
                </wp:positionH>
                <wp:positionV relativeFrom="paragraph">
                  <wp:posOffset>-214630</wp:posOffset>
                </wp:positionV>
                <wp:extent cx="996315" cy="876935"/>
                <wp:effectExtent l="6350" t="1270" r="6350" b="635"/>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F9AA" w14:textId="716258AD" w:rsidR="00BF388A" w:rsidRDefault="000758B3" w:rsidP="00BF388A">
                            <w:r>
                              <w:rPr>
                                <w:noProof/>
                                <w:lang w:val="fr-FR" w:eastAsia="fr-FR"/>
                              </w:rPr>
                              <w:drawing>
                                <wp:inline distT="0" distB="0" distL="0" distR="0" wp14:anchorId="76E3A450" wp14:editId="53B567F7">
                                  <wp:extent cx="804545" cy="694055"/>
                                  <wp:effectExtent l="0" t="0" r="8255" b="0"/>
                                  <wp:docPr id="40" name="Image 4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444.5pt;margin-top:-16.9pt;width:78.45pt;height:69.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" filled="f" stroked="f">
                <v:textbox style="mso-fit-shape-to-text:t" inset=",7.2pt,,7.2pt">
                  <w:txbxContent>
                    <w:p w14:paraId="1C0AF9AA" w14:textId="716258AD" w:rsidR="00BF388A" w:rsidRDefault="000758B3" w:rsidP="00BF388A">
                      <w:r>
                        <w:rPr>
                          <w:noProof/>
                          <w:lang w:val="en-US" w:eastAsia="zh-CN"/>
                        </w:rPr>
                        <w:drawing>
                          <wp:inline distT="0" distB="0" distL="0" distR="0" wp14:anchorId="76E3A450" wp14:editId="53B567F7">
                            <wp:extent cx="804545" cy="694055"/>
                            <wp:effectExtent l="0" t="0" r="8255" b="0"/>
                            <wp:docPr id="40" name="Image 4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BF388A" w:rsidRPr="007D753B">
        <w:rPr>
          <w:rFonts w:ascii="Arial" w:hAnsi="Arial" w:cs="Arial"/>
          <w:color w:val="0725FF"/>
          <w:sz w:val="36"/>
          <w:szCs w:val="36"/>
          <w:lang w:val="fr-FR"/>
        </w:rPr>
        <w:t>Le symbole «LIVRE OUVERT» signifie une recommandation de lire des choses importantes contenues dans la notice.</w:t>
      </w:r>
    </w:p>
    <w:p w14:paraId="1F8D6CA7" w14:textId="77777777" w:rsidR="00BF388A" w:rsidRPr="007D753B" w:rsidRDefault="00BF388A" w:rsidP="00BF388A">
      <w:pPr>
        <w:ind w:right="1557"/>
        <w:rPr>
          <w:rFonts w:ascii="Arial" w:hAnsi="Arial" w:cs="Arial"/>
          <w:color w:val="0725FF"/>
          <w:sz w:val="36"/>
          <w:szCs w:val="36"/>
          <w:lang w:val="fr-FR"/>
        </w:rPr>
      </w:pPr>
    </w:p>
    <w:p w14:paraId="0F8E0429" w14:textId="1F1B5026" w:rsidR="00BF388A" w:rsidRPr="007D753B" w:rsidRDefault="000758B3" w:rsidP="00BF388A">
      <w:pPr>
        <w:ind w:right="1557"/>
        <w:rPr>
          <w:rFonts w:ascii="Arial" w:hAnsi="Arial" w:cs="Arial"/>
          <w:color w:val="0725FF"/>
          <w:sz w:val="36"/>
          <w:szCs w:val="36"/>
          <w:lang w:val="fr-FR"/>
        </w:rPr>
      </w:pPr>
      <w:r w:rsidRPr="007D753B">
        <w:rPr>
          <w:rFonts w:ascii="Arial" w:hAnsi="Arial" w:cs="Arial"/>
          <w:noProof/>
          <w:color w:val="0725FF"/>
          <w:sz w:val="36"/>
          <w:szCs w:val="36"/>
          <w:lang w:val="fr-FR" w:eastAsia="fr-FR"/>
        </w:rPr>
        <mc:AlternateContent>
          <mc:Choice Requires="wps">
            <w:drawing>
              <wp:anchor distT="0" distB="0" distL="114300" distR="114300" simplePos="0" relativeHeight="251661824" behindDoc="1" locked="0" layoutInCell="1" allowOverlap="1" wp14:anchorId="6B7E6C58" wp14:editId="4EFEC6BE">
                <wp:simplePos x="0" y="0"/>
                <wp:positionH relativeFrom="column">
                  <wp:posOffset>5645150</wp:posOffset>
                </wp:positionH>
                <wp:positionV relativeFrom="paragraph">
                  <wp:posOffset>235585</wp:posOffset>
                </wp:positionV>
                <wp:extent cx="996315" cy="995680"/>
                <wp:effectExtent l="6350" t="0" r="6350" b="5715"/>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4885D" w14:textId="272AF173" w:rsidR="00BF388A" w:rsidRDefault="000758B3" w:rsidP="00BF388A">
                            <w:r>
                              <w:rPr>
                                <w:noProof/>
                                <w:lang w:val="fr-FR" w:eastAsia="fr-FR"/>
                              </w:rPr>
                              <w:drawing>
                                <wp:inline distT="0" distB="0" distL="0" distR="0" wp14:anchorId="162382E2" wp14:editId="5AFFECC4">
                                  <wp:extent cx="804545" cy="804545"/>
                                  <wp:effectExtent l="0" t="0" r="8255" b="8255"/>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34"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AhAQQusgIAAL8F&#10;AAAOAAAAAAAAAAAAAAAAAC4CAABkcnMvZTJvRG9jLnhtbFBLAQItABQABgAIAAAAIQDd7+Iz4QAA&#10;AAsBAAAPAAAAAAAAAAAAAAAAAAwFAABkcnMvZG93bnJldi54bWxQSwUGAAAAAAQABADzAAAAGgYA&#10;AAAA&#10;" filled="f" stroked="f">
                <v:textbox style="mso-fit-shape-to-text:t" inset=",7.2pt,,7.2pt">
                  <w:txbxContent>
                    <w:p w14:paraId="0AF4885D" w14:textId="272AF173" w:rsidR="00BF388A" w:rsidRDefault="000758B3" w:rsidP="00BF388A">
                      <w:r>
                        <w:rPr>
                          <w:noProof/>
                          <w:lang w:val="en-US" w:eastAsia="zh-CN"/>
                        </w:rPr>
                        <w:drawing>
                          <wp:inline distT="0" distB="0" distL="0" distR="0" wp14:anchorId="162382E2" wp14:editId="5AFFECC4">
                            <wp:extent cx="804545" cy="804545"/>
                            <wp:effectExtent l="0" t="0" r="8255" b="8255"/>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BF388A" w:rsidRPr="007D753B">
        <w:rPr>
          <w:rFonts w:ascii="Arial" w:hAnsi="Arial" w:cs="Arial"/>
          <w:color w:val="0725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64242EE" w14:textId="77777777" w:rsidR="00BF388A" w:rsidRPr="007D753B" w:rsidRDefault="00BF388A" w:rsidP="00BF388A">
      <w:pPr>
        <w:ind w:right="1557"/>
        <w:rPr>
          <w:rFonts w:ascii="Arial" w:hAnsi="Arial" w:cs="Arial"/>
          <w:color w:val="0725FF"/>
          <w:sz w:val="36"/>
          <w:szCs w:val="36"/>
          <w:lang w:val="fr-FR"/>
        </w:rPr>
      </w:pPr>
    </w:p>
    <w:p w14:paraId="470E7A7A" w14:textId="31027A4B" w:rsidR="00BF388A" w:rsidRPr="007D753B" w:rsidRDefault="000758B3" w:rsidP="00BF388A">
      <w:pPr>
        <w:ind w:right="1557"/>
        <w:rPr>
          <w:rFonts w:ascii="Arial" w:hAnsi="Arial" w:cs="Arial"/>
          <w:color w:val="0725FF"/>
          <w:sz w:val="36"/>
          <w:szCs w:val="36"/>
          <w:lang w:val="fr-FR"/>
        </w:rPr>
      </w:pPr>
      <w:r w:rsidRPr="007D753B">
        <w:rPr>
          <w:rFonts w:ascii="Arial" w:hAnsi="Arial" w:cs="Arial"/>
          <w:noProof/>
          <w:color w:val="0725FF"/>
          <w:sz w:val="36"/>
          <w:szCs w:val="36"/>
          <w:lang w:val="fr-FR" w:eastAsia="fr-FR"/>
        </w:rPr>
        <mc:AlternateContent>
          <mc:Choice Requires="wps">
            <w:drawing>
              <wp:anchor distT="0" distB="0" distL="114300" distR="114300" simplePos="0" relativeHeight="251662848" behindDoc="1" locked="0" layoutInCell="1" allowOverlap="1" wp14:anchorId="6C0F6892" wp14:editId="19C4E143">
                <wp:simplePos x="0" y="0"/>
                <wp:positionH relativeFrom="column">
                  <wp:posOffset>5568950</wp:posOffset>
                </wp:positionH>
                <wp:positionV relativeFrom="paragraph">
                  <wp:posOffset>264160</wp:posOffset>
                </wp:positionV>
                <wp:extent cx="1072515" cy="817880"/>
                <wp:effectExtent l="6350" t="0" r="0" b="190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3A6D" w14:textId="03D5057B" w:rsidR="00BF388A" w:rsidRDefault="000758B3" w:rsidP="00BF388A">
                            <w:r>
                              <w:rPr>
                                <w:noProof/>
                                <w:lang w:val="fr-FR" w:eastAsia="fr-FR"/>
                              </w:rPr>
                              <w:drawing>
                                <wp:inline distT="0" distB="0" distL="0" distR="0" wp14:anchorId="6B60C847" wp14:editId="46C80E2F">
                                  <wp:extent cx="881380" cy="628015"/>
                                  <wp:effectExtent l="0" t="0" r="7620" b="6985"/>
                                  <wp:docPr id="38"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" filled="f" stroked="f">
                <v:textbox style="mso-fit-shape-to-text:t" inset=",7.2pt,,7.2pt">
                  <w:txbxContent>
                    <w:p w14:paraId="05313A6D" w14:textId="03D5057B" w:rsidR="00BF388A" w:rsidRDefault="000758B3" w:rsidP="00BF388A">
                      <w:r>
                        <w:rPr>
                          <w:noProof/>
                          <w:lang w:val="en-US" w:eastAsia="zh-CN"/>
                        </w:rPr>
                        <w:drawing>
                          <wp:inline distT="0" distB="0" distL="0" distR="0" wp14:anchorId="6B60C847" wp14:editId="46C80E2F">
                            <wp:extent cx="881380" cy="628015"/>
                            <wp:effectExtent l="0" t="0" r="7620" b="6985"/>
                            <wp:docPr id="38"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BF388A" w:rsidRPr="007D753B">
        <w:rPr>
          <w:rFonts w:ascii="Arial" w:hAnsi="Arial" w:cs="Arial"/>
          <w:color w:val="0725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17D883E" w14:textId="77777777" w:rsidR="000D3449" w:rsidRPr="007D753B" w:rsidRDefault="000D3449" w:rsidP="00BF388A">
      <w:pPr>
        <w:widowControl w:val="0"/>
        <w:autoSpaceDE w:val="0"/>
        <w:autoSpaceDN w:val="0"/>
        <w:adjustRightInd w:val="0"/>
        <w:spacing w:after="220"/>
        <w:ind w:right="1840"/>
        <w:rPr>
          <w:rFonts w:ascii="Arial" w:hAnsi="Arial" w:cs="Arial"/>
          <w:color w:val="0725FF"/>
          <w:sz w:val="36"/>
          <w:szCs w:val="36"/>
          <w:lang w:val="fr-FR"/>
        </w:rPr>
      </w:pPr>
    </w:p>
    <w:p w14:paraId="17E077E9" w14:textId="14F2739A" w:rsidR="00BF388A" w:rsidRPr="007D753B" w:rsidRDefault="000758B3" w:rsidP="00BF388A">
      <w:pPr>
        <w:widowControl w:val="0"/>
        <w:autoSpaceDE w:val="0"/>
        <w:autoSpaceDN w:val="0"/>
        <w:adjustRightInd w:val="0"/>
        <w:spacing w:after="220"/>
        <w:ind w:right="1840"/>
        <w:rPr>
          <w:rFonts w:ascii="Arial" w:hAnsi="Arial" w:cs="Arial"/>
          <w:color w:val="0725FF"/>
          <w:sz w:val="36"/>
          <w:szCs w:val="36"/>
          <w:lang w:val="fr-FR"/>
        </w:rPr>
      </w:pPr>
      <w:r w:rsidRPr="007D753B">
        <w:rPr>
          <w:rFonts w:ascii="Arial" w:hAnsi="Arial" w:cs="Arial"/>
          <w:noProof/>
          <w:color w:val="0725FF"/>
          <w:sz w:val="36"/>
          <w:szCs w:val="36"/>
          <w:lang w:val="fr-FR" w:eastAsia="fr-FR"/>
        </w:rPr>
        <mc:AlternateContent>
          <mc:Choice Requires="wps">
            <w:drawing>
              <wp:anchor distT="0" distB="0" distL="114300" distR="114300" simplePos="0" relativeHeight="251667968" behindDoc="0" locked="0" layoutInCell="1" allowOverlap="1" wp14:anchorId="262BABF1" wp14:editId="60ED917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98A9" w14:textId="61D6FF6E" w:rsidR="00BF388A" w:rsidRDefault="000758B3" w:rsidP="00BF388A">
                            <w:r>
                              <w:rPr>
                                <w:noProof/>
                                <w:lang w:val="fr-FR" w:eastAsia="fr-FR"/>
                              </w:rPr>
                              <w:drawing>
                                <wp:inline distT="0" distB="0" distL="0" distR="0" wp14:anchorId="7AF04420" wp14:editId="435653BB">
                                  <wp:extent cx="848360" cy="84836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36"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" filled="f" stroked="f">
                <v:textbox style="mso-fit-shape-to-text:t" inset=",7.2pt,,7.2pt">
                  <w:txbxContent>
                    <w:p w14:paraId="305998A9" w14:textId="61D6FF6E" w:rsidR="00BF388A" w:rsidRDefault="000758B3" w:rsidP="00BF388A">
                      <w:r>
                        <w:rPr>
                          <w:noProof/>
                          <w:lang w:val="en-US" w:eastAsia="zh-CN"/>
                        </w:rPr>
                        <w:drawing>
                          <wp:inline distT="0" distB="0" distL="0" distR="0" wp14:anchorId="7AF04420" wp14:editId="435653BB">
                            <wp:extent cx="848360" cy="84836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BF388A" w:rsidRPr="007D753B">
        <w:rPr>
          <w:rFonts w:ascii="Arial" w:hAnsi="Arial" w:cs="Arial"/>
          <w:color w:val="0725FF"/>
          <w:sz w:val="36"/>
          <w:szCs w:val="36"/>
          <w:lang w:val="fr-FR"/>
        </w:rPr>
        <w:t xml:space="preserve">Le symbole ROHS (Restriction of use of certain </w:t>
      </w:r>
      <w:proofErr w:type="spellStart"/>
      <w:r w:rsidR="00BF388A" w:rsidRPr="007D753B">
        <w:rPr>
          <w:rFonts w:ascii="Arial" w:hAnsi="Arial" w:cs="Arial"/>
          <w:color w:val="0725FF"/>
          <w:sz w:val="36"/>
          <w:szCs w:val="36"/>
          <w:lang w:val="fr-FR"/>
        </w:rPr>
        <w:t>Hazardous</w:t>
      </w:r>
      <w:proofErr w:type="spellEnd"/>
      <w:r w:rsidR="00BF388A" w:rsidRPr="007D753B">
        <w:rPr>
          <w:rFonts w:ascii="Arial" w:hAnsi="Arial" w:cs="Arial"/>
          <w:color w:val="0725FF"/>
          <w:sz w:val="36"/>
          <w:szCs w:val="36"/>
          <w:lang w:val="fr-FR"/>
        </w:rPr>
        <w:t xml:space="preserve"> Substances) relative à la protection de l’environnement certifie que pour chacune des 5 substances dangereuses • mercure • plomb •chrome </w:t>
      </w:r>
      <w:proofErr w:type="spellStart"/>
      <w:r w:rsidR="00BF388A" w:rsidRPr="007D753B">
        <w:rPr>
          <w:rFonts w:ascii="Arial" w:hAnsi="Arial" w:cs="Arial"/>
          <w:color w:val="0725FF"/>
          <w:sz w:val="36"/>
          <w:szCs w:val="36"/>
          <w:lang w:val="fr-FR"/>
        </w:rPr>
        <w:t>hexavalent</w:t>
      </w:r>
      <w:proofErr w:type="spellEnd"/>
      <w:r w:rsidR="00BF388A" w:rsidRPr="007D753B">
        <w:rPr>
          <w:rFonts w:ascii="Arial" w:hAnsi="Arial" w:cs="Arial"/>
          <w:color w:val="0725FF"/>
          <w:sz w:val="36"/>
          <w:szCs w:val="36"/>
          <w:lang w:val="fr-FR"/>
        </w:rPr>
        <w:t xml:space="preserve"> • produits de protection contre les flammes PBB et PBDE, La concentration </w:t>
      </w:r>
      <w:r w:rsidR="00BF388A" w:rsidRPr="007D753B">
        <w:rPr>
          <w:rFonts w:ascii="Arial" w:hAnsi="Arial" w:cs="Arial"/>
          <w:color w:val="0725FF"/>
          <w:sz w:val="36"/>
          <w:szCs w:val="36"/>
          <w:lang w:val="fr-FR"/>
        </w:rPr>
        <w:lastRenderedPageBreak/>
        <w:t>maximale est égale ou inférieure à 0,1% du poids du matériau homogène, et 0,01% pour la 6</w:t>
      </w:r>
      <w:r w:rsidR="00BF388A" w:rsidRPr="007D753B">
        <w:rPr>
          <w:rFonts w:ascii="Arial" w:hAnsi="Arial" w:cs="Arial"/>
          <w:color w:val="0725FF"/>
          <w:sz w:val="36"/>
          <w:szCs w:val="36"/>
          <w:vertAlign w:val="superscript"/>
          <w:lang w:val="fr-FR"/>
        </w:rPr>
        <w:t>ème</w:t>
      </w:r>
      <w:r w:rsidR="00BF388A" w:rsidRPr="007D753B">
        <w:rPr>
          <w:rFonts w:ascii="Arial" w:hAnsi="Arial" w:cs="Arial"/>
          <w:color w:val="0725FF"/>
          <w:sz w:val="36"/>
          <w:szCs w:val="36"/>
          <w:lang w:val="fr-FR"/>
        </w:rPr>
        <w:t xml:space="preserve"> • le cadmium.</w:t>
      </w:r>
    </w:p>
    <w:p w14:paraId="1964E0C4" w14:textId="54A98EAD" w:rsidR="00C45368" w:rsidRPr="007D753B" w:rsidRDefault="000758B3" w:rsidP="00C45368">
      <w:pPr>
        <w:pStyle w:val="Normalweb"/>
        <w:spacing w:before="0" w:beforeAutospacing="0" w:after="0" w:afterAutospacing="0"/>
        <w:ind w:right="1415"/>
        <w:rPr>
          <w:rFonts w:ascii="Arial" w:hAnsi="Arial" w:cs="Arial"/>
          <w:color w:val="0725FF"/>
          <w:sz w:val="36"/>
          <w:szCs w:val="36"/>
        </w:rPr>
      </w:pPr>
      <w:r w:rsidRPr="007D753B">
        <w:rPr>
          <w:rFonts w:ascii="Arial" w:hAnsi="Arial" w:cs="Arial"/>
          <w:noProof/>
          <w:color w:val="0725FF"/>
          <w:sz w:val="36"/>
          <w:szCs w:val="36"/>
        </w:rPr>
        <mc:AlternateContent>
          <mc:Choice Requires="wps">
            <w:drawing>
              <wp:anchor distT="0" distB="0" distL="114300" distR="114300" simplePos="0" relativeHeight="251670016" behindDoc="0" locked="0" layoutInCell="1" allowOverlap="1" wp14:anchorId="746FFC9D" wp14:editId="1153BDEB">
                <wp:simplePos x="0" y="0"/>
                <wp:positionH relativeFrom="column">
                  <wp:posOffset>5683250</wp:posOffset>
                </wp:positionH>
                <wp:positionV relativeFrom="paragraph">
                  <wp:posOffset>12065</wp:posOffset>
                </wp:positionV>
                <wp:extent cx="1021715" cy="1021080"/>
                <wp:effectExtent l="6350" t="0" r="1270" b="0"/>
                <wp:wrapTight wrapText="bothSides">
                  <wp:wrapPolygon edited="0">
                    <wp:start x="0" y="0"/>
                    <wp:lineTo x="21600" y="0"/>
                    <wp:lineTo x="21600" y="21600"/>
                    <wp:lineTo x="0" y="21600"/>
                    <wp:lineTo x="0" y="0"/>
                  </wp:wrapPolygon>
                </wp:wrapTight>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F0BD7" w14:textId="4DBE8ED3" w:rsidR="00C45368" w:rsidRDefault="000758B3" w:rsidP="00C45368">
                            <w:r>
                              <w:rPr>
                                <w:noProof/>
                                <w:lang w:val="fr-FR" w:eastAsia="fr-FR"/>
                              </w:rPr>
                              <w:drawing>
                                <wp:inline distT="0" distB="0" distL="0" distR="0" wp14:anchorId="6E727509" wp14:editId="4D18DC0C">
                                  <wp:extent cx="826135" cy="826135"/>
                                  <wp:effectExtent l="0" t="0" r="12065" b="12065"/>
                                  <wp:docPr id="31" name="Image 31" descr="CLAS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 I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447.5pt;margin-top:.95pt;width:80.45pt;height:80.4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" filled="f" stroked="f">
                <v:textbox style="mso-fit-shape-to-text:t" inset=",7.2pt,,7.2pt">
                  <w:txbxContent>
                    <w:p w14:paraId="4DDF0BD7" w14:textId="4DBE8ED3" w:rsidR="00C45368" w:rsidRDefault="000758B3" w:rsidP="00C45368">
                      <w:r>
                        <w:rPr>
                          <w:noProof/>
                          <w:lang w:val="en-US" w:eastAsia="zh-CN"/>
                        </w:rPr>
                        <w:drawing>
                          <wp:inline distT="0" distB="0" distL="0" distR="0" wp14:anchorId="6E727509" wp14:editId="4D18DC0C">
                            <wp:extent cx="826135" cy="826135"/>
                            <wp:effectExtent l="0" t="0" r="12065" b="12065"/>
                            <wp:docPr id="31" name="Image 31" descr="CLAS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 II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v:textbox>
                <w10:wrap type="tight"/>
              </v:shape>
            </w:pict>
          </mc:Fallback>
        </mc:AlternateContent>
      </w:r>
      <w:r w:rsidR="00C45368" w:rsidRPr="007D753B">
        <w:rPr>
          <w:rFonts w:ascii="Arial" w:hAnsi="Arial" w:cs="Arial"/>
          <w:color w:val="0725FF"/>
          <w:sz w:val="36"/>
          <w:szCs w:val="36"/>
        </w:rPr>
        <w:t xml:space="preserve">Le symbole « III » signifie que le matériel concerné est conçu pour être alimenté sous une tension non supérieure </w:t>
      </w:r>
      <w:proofErr w:type="spellStart"/>
      <w:r w:rsidR="00C45368" w:rsidRPr="007D753B">
        <w:rPr>
          <w:rFonts w:ascii="Arial" w:hAnsi="Arial" w:cs="Arial"/>
          <w:color w:val="0725FF"/>
          <w:sz w:val="36"/>
          <w:szCs w:val="36"/>
        </w:rPr>
        <w:t>a</w:t>
      </w:r>
      <w:proofErr w:type="spellEnd"/>
      <w:r w:rsidR="00C45368" w:rsidRPr="007D753B">
        <w:rPr>
          <w:rFonts w:ascii="Arial" w:hAnsi="Arial" w:cs="Arial"/>
          <w:color w:val="0725FF"/>
          <w:sz w:val="36"/>
          <w:szCs w:val="36"/>
        </w:rPr>
        <w:t>̀ 50 volts en courant alternatif ou 120 volts en courant continu. Les matériels comportant ce signe sont dits de classe III.</w:t>
      </w:r>
    </w:p>
    <w:p w14:paraId="4E0F7EBE" w14:textId="77777777" w:rsidR="00245D99" w:rsidRPr="007D753B" w:rsidRDefault="00245D99" w:rsidP="00BF388A">
      <w:pPr>
        <w:ind w:right="1840"/>
        <w:rPr>
          <w:rFonts w:ascii="Arial" w:hAnsi="Arial" w:cs="Arial"/>
          <w:color w:val="0725FF"/>
          <w:sz w:val="36"/>
          <w:szCs w:val="36"/>
          <w:lang w:val="fr-FR"/>
        </w:rPr>
      </w:pPr>
    </w:p>
    <w:p w14:paraId="437E1A10" w14:textId="7ECA7FFC" w:rsidR="00BF388A" w:rsidRPr="007D753B" w:rsidRDefault="000758B3" w:rsidP="00BF388A">
      <w:pPr>
        <w:ind w:right="1840"/>
        <w:rPr>
          <w:rFonts w:ascii="Arial" w:hAnsi="Arial" w:cs="Arial"/>
          <w:color w:val="0725FF"/>
          <w:sz w:val="36"/>
          <w:szCs w:val="36"/>
          <w:lang w:val="fr-FR"/>
        </w:rPr>
      </w:pPr>
      <w:r w:rsidRPr="007D753B">
        <w:rPr>
          <w:rFonts w:ascii="Arial" w:hAnsi="Arial" w:cs="Arial"/>
          <w:noProof/>
          <w:color w:val="0725FF"/>
          <w:sz w:val="36"/>
          <w:szCs w:val="36"/>
          <w:lang w:val="fr-FR" w:eastAsia="fr-FR"/>
        </w:rPr>
        <mc:AlternateContent>
          <mc:Choice Requires="wps">
            <w:drawing>
              <wp:anchor distT="0" distB="0" distL="114300" distR="114300" simplePos="0" relativeHeight="251666944" behindDoc="1" locked="0" layoutInCell="1" allowOverlap="1" wp14:anchorId="073AF87E" wp14:editId="2DA71B2E">
                <wp:simplePos x="0" y="0"/>
                <wp:positionH relativeFrom="column">
                  <wp:posOffset>5454650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B5F0" w14:textId="035870E5" w:rsidR="00BF388A" w:rsidRDefault="000758B3" w:rsidP="00BF388A">
                            <w:r>
                              <w:rPr>
                                <w:noProof/>
                                <w:lang w:val="fr-FR" w:eastAsia="fr-FR"/>
                              </w:rPr>
                              <w:drawing>
                                <wp:inline distT="0" distB="0" distL="0" distR="0" wp14:anchorId="3800CC63" wp14:editId="492DF68E">
                                  <wp:extent cx="1013460" cy="1068705"/>
                                  <wp:effectExtent l="0" t="0" r="2540" b="0"/>
                                  <wp:docPr id="34" name="Image 3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38" type="#_x0000_t202" style="position:absolute;margin-left:429.5pt;margin-top:2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" filled="f" stroked="f">
                <v:textbox style="mso-fit-shape-to-text:t" inset=",7.2pt,,7.2pt">
                  <w:txbxContent>
                    <w:p w14:paraId="30B0B5F0" w14:textId="035870E5" w:rsidR="00BF388A" w:rsidRDefault="000758B3" w:rsidP="00BF388A">
                      <w:r>
                        <w:rPr>
                          <w:noProof/>
                          <w:lang w:val="en-US" w:eastAsia="zh-CN"/>
                        </w:rPr>
                        <w:drawing>
                          <wp:inline distT="0" distB="0" distL="0" distR="0" wp14:anchorId="3800CC63" wp14:editId="492DF68E">
                            <wp:extent cx="1013460" cy="1068705"/>
                            <wp:effectExtent l="0" t="0" r="2540" b="0"/>
                            <wp:docPr id="34" name="Image 3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BF388A" w:rsidRPr="007D753B">
        <w:rPr>
          <w:rFonts w:ascii="Arial" w:hAnsi="Arial" w:cs="Arial"/>
          <w:color w:val="0725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7BAA5E3" w14:textId="77777777" w:rsidR="00BF388A" w:rsidRPr="007D753B" w:rsidRDefault="00BF388A" w:rsidP="00BF388A">
      <w:pPr>
        <w:ind w:right="1840"/>
        <w:rPr>
          <w:rFonts w:ascii="Arial" w:hAnsi="Arial" w:cs="Arial"/>
          <w:color w:val="0725FF"/>
          <w:sz w:val="36"/>
          <w:szCs w:val="36"/>
          <w:lang w:val="fr-FR"/>
        </w:rPr>
      </w:pPr>
    </w:p>
    <w:p w14:paraId="2E7AD9A5" w14:textId="77777777" w:rsidR="00BF388A" w:rsidRPr="000F5A83" w:rsidRDefault="00BF388A" w:rsidP="00BF388A">
      <w:pPr>
        <w:ind w:right="-2"/>
        <w:rPr>
          <w:rFonts w:ascii="Arial" w:hAnsi="Arial" w:cs="Arial"/>
          <w:color w:val="0725FF"/>
          <w:sz w:val="36"/>
          <w:szCs w:val="36"/>
          <w:lang w:val="fr-FR"/>
        </w:rPr>
      </w:pPr>
      <w:r w:rsidRPr="007D753B">
        <w:rPr>
          <w:rFonts w:ascii="Arial" w:hAnsi="Arial" w:cs="Arial"/>
          <w:color w:val="0725FF"/>
          <w:sz w:val="36"/>
          <w:szCs w:val="36"/>
          <w:lang w:val="fr-FR"/>
        </w:rPr>
        <w:t>Po</w:t>
      </w:r>
      <w:r w:rsidRPr="000F5A83">
        <w:rPr>
          <w:rFonts w:ascii="Arial" w:hAnsi="Arial" w:cs="Arial"/>
          <w:color w:val="0725FF"/>
          <w:sz w:val="36"/>
          <w:szCs w:val="36"/>
          <w:lang w:val="fr-FR"/>
        </w:rPr>
        <w:t xml:space="preserve">ur plus d’information : </w:t>
      </w:r>
      <w:hyperlink r:id="rId28" w:history="1">
        <w:r w:rsidRPr="000F5A83">
          <w:rPr>
            <w:rStyle w:val="Lienhypertexte"/>
            <w:rFonts w:ascii="Arial" w:hAnsi="Arial" w:cs="Arial"/>
            <w:color w:val="0725FF"/>
            <w:sz w:val="36"/>
            <w:szCs w:val="36"/>
            <w:lang w:val="fr-FR"/>
          </w:rPr>
          <w:t>http://www.quefairedemesdechets.fr</w:t>
        </w:r>
      </w:hyperlink>
    </w:p>
    <w:p w14:paraId="39FC6329" w14:textId="77777777" w:rsidR="00BF388A" w:rsidRPr="000F5A83" w:rsidRDefault="00BF388A" w:rsidP="00A21EDA">
      <w:pPr>
        <w:tabs>
          <w:tab w:val="left" w:pos="284"/>
        </w:tabs>
        <w:rPr>
          <w:rFonts w:ascii="Arial" w:hAnsi="Arial" w:cs="Arial"/>
          <w:color w:val="0725FF"/>
          <w:sz w:val="36"/>
          <w:szCs w:val="36"/>
          <w:lang w:val="fr-FR"/>
        </w:rPr>
      </w:pPr>
    </w:p>
    <w:p w14:paraId="7963A8B8" w14:textId="77777777" w:rsidR="00636FB0" w:rsidRDefault="00636FB0" w:rsidP="00FF0998">
      <w:pPr>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71040" behindDoc="1" locked="0" layoutInCell="1" allowOverlap="1" wp14:anchorId="0D622FE8" wp14:editId="3C71EB7B">
            <wp:simplePos x="0" y="0"/>
            <wp:positionH relativeFrom="column">
              <wp:posOffset>196751</wp:posOffset>
            </wp:positionH>
            <wp:positionV relativeFrom="paragraph">
              <wp:posOffset>343321</wp:posOffset>
            </wp:positionV>
            <wp:extent cx="5972400" cy="4287600"/>
            <wp:effectExtent l="0" t="0" r="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1.jpg"/>
                    <pic:cNvPicPr/>
                  </pic:nvPicPr>
                  <pic:blipFill>
                    <a:blip r:embed="rId29">
                      <a:extLst>
                        <a:ext uri="{28A0092B-C50C-407E-A947-70E740481C1C}">
                          <a14:useLocalDpi xmlns:a14="http://schemas.microsoft.com/office/drawing/2010/main" val="0"/>
                        </a:ext>
                      </a:extLst>
                    </a:blip>
                    <a:stretch>
                      <a:fillRect/>
                    </a:stretch>
                  </pic:blipFill>
                  <pic:spPr>
                    <a:xfrm>
                      <a:off x="0" y="0"/>
                      <a:ext cx="5972400" cy="4287600"/>
                    </a:xfrm>
                    <a:prstGeom prst="rect">
                      <a:avLst/>
                    </a:prstGeom>
                  </pic:spPr>
                </pic:pic>
              </a:graphicData>
            </a:graphic>
            <wp14:sizeRelH relativeFrom="margin">
              <wp14:pctWidth>0</wp14:pctWidth>
            </wp14:sizeRelH>
            <wp14:sizeRelV relativeFrom="margin">
              <wp14:pctHeight>0</wp14:pctHeight>
            </wp14:sizeRelV>
          </wp:anchor>
        </w:drawing>
      </w:r>
      <w:r w:rsidR="002972CD">
        <w:rPr>
          <w:rFonts w:ascii="Arial" w:hAnsi="Arial" w:cs="Arial"/>
          <w:b/>
          <w:sz w:val="28"/>
          <w:szCs w:val="28"/>
          <w:lang w:val="fr-FR"/>
        </w:rPr>
        <w:br w:type="page"/>
      </w:r>
    </w:p>
    <w:p w14:paraId="7AE9DD22" w14:textId="2C42C729" w:rsidR="00636FB0" w:rsidRPr="00BF6ED3" w:rsidRDefault="00636FB0" w:rsidP="00636FB0">
      <w:pPr>
        <w:jc w:val="center"/>
        <w:rPr>
          <w:rFonts w:ascii="Arial" w:hAnsi="Arial" w:cs="Arial"/>
          <w:b/>
          <w:sz w:val="28"/>
          <w:szCs w:val="28"/>
          <w:lang w:val="fr-FR"/>
        </w:rPr>
      </w:pPr>
      <w:r w:rsidRPr="00BF6ED3">
        <w:rPr>
          <w:rFonts w:ascii="Arial" w:hAnsi="Arial" w:cs="Arial"/>
          <w:b/>
          <w:sz w:val="28"/>
          <w:szCs w:val="28"/>
          <w:lang w:val="fr-FR"/>
        </w:rPr>
        <w:lastRenderedPageBreak/>
        <w:t>CONNAITRE SON APPAREIL</w:t>
      </w:r>
    </w:p>
    <w:p w14:paraId="78D55137" w14:textId="2741A2DD" w:rsidR="00636FB0" w:rsidRDefault="00636FB0" w:rsidP="00636FB0">
      <w:pPr>
        <w:jc w:val="center"/>
        <w:rPr>
          <w:rFonts w:ascii="Arial" w:hAnsi="Arial" w:cs="Arial"/>
          <w:sz w:val="28"/>
          <w:szCs w:val="28"/>
          <w:lang w:val="fr-FR"/>
        </w:rPr>
      </w:pPr>
    </w:p>
    <w:p w14:paraId="788571D8" w14:textId="77777777" w:rsidR="00717C69" w:rsidRDefault="00717C69" w:rsidP="00717C69">
      <w:pPr>
        <w:pStyle w:val="Pardeliste"/>
        <w:numPr>
          <w:ilvl w:val="0"/>
          <w:numId w:val="36"/>
        </w:numPr>
        <w:ind w:left="284" w:hanging="284"/>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4112" behindDoc="1" locked="0" layoutInCell="1" allowOverlap="1" wp14:anchorId="271EC1E5" wp14:editId="4B0E23EF">
            <wp:simplePos x="0" y="0"/>
            <wp:positionH relativeFrom="column">
              <wp:posOffset>3396975</wp:posOffset>
            </wp:positionH>
            <wp:positionV relativeFrom="paragraph">
              <wp:posOffset>16288</wp:posOffset>
            </wp:positionV>
            <wp:extent cx="3301200" cy="2134800"/>
            <wp:effectExtent l="0" t="0" r="127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0.jpg"/>
                    <pic:cNvPicPr/>
                  </pic:nvPicPr>
                  <pic:blipFill>
                    <a:blip r:embed="rId30">
                      <a:extLst>
                        <a:ext uri="{28A0092B-C50C-407E-A947-70E740481C1C}">
                          <a14:useLocalDpi xmlns:a14="http://schemas.microsoft.com/office/drawing/2010/main" val="0"/>
                        </a:ext>
                      </a:extLst>
                    </a:blip>
                    <a:stretch>
                      <a:fillRect/>
                    </a:stretch>
                  </pic:blipFill>
                  <pic:spPr>
                    <a:xfrm>
                      <a:off x="0" y="0"/>
                      <a:ext cx="3301200" cy="2134800"/>
                    </a:xfrm>
                    <a:prstGeom prst="rect">
                      <a:avLst/>
                    </a:prstGeom>
                  </pic:spPr>
                </pic:pic>
              </a:graphicData>
            </a:graphic>
            <wp14:sizeRelH relativeFrom="margin">
              <wp14:pctWidth>0</wp14:pctWidth>
            </wp14:sizeRelH>
            <wp14:sizeRelV relativeFrom="margin">
              <wp14:pctHeight>0</wp14:pctHeight>
            </wp14:sizeRelV>
          </wp:anchor>
        </w:drawing>
      </w:r>
      <w:r w:rsidR="00636FB0" w:rsidRPr="001C3135">
        <w:rPr>
          <w:rFonts w:ascii="Arial" w:hAnsi="Arial" w:cs="Arial"/>
          <w:sz w:val="28"/>
          <w:szCs w:val="28"/>
          <w:lang w:val="fr-FR"/>
        </w:rPr>
        <w:t>Accessoire</w:t>
      </w:r>
      <w:r w:rsidR="008A6CDD" w:rsidRPr="001C3135">
        <w:rPr>
          <w:rFonts w:ascii="Arial" w:hAnsi="Arial" w:cs="Arial"/>
          <w:sz w:val="28"/>
          <w:szCs w:val="28"/>
          <w:lang w:val="fr-FR"/>
        </w:rPr>
        <w:t xml:space="preserve"> 3 en 1 : </w:t>
      </w:r>
      <w:r w:rsidR="00636FB0" w:rsidRPr="001C3135">
        <w:rPr>
          <w:rFonts w:ascii="Arial" w:hAnsi="Arial" w:cs="Arial"/>
          <w:sz w:val="28"/>
          <w:szCs w:val="28"/>
          <w:lang w:val="fr-FR"/>
        </w:rPr>
        <w:t xml:space="preserve"> </w:t>
      </w:r>
    </w:p>
    <w:p w14:paraId="27DAE141" w14:textId="77777777" w:rsidR="00717C69" w:rsidRDefault="00B76839" w:rsidP="00717C69">
      <w:pPr>
        <w:pStyle w:val="Pardeliste"/>
        <w:numPr>
          <w:ilvl w:val="0"/>
          <w:numId w:val="37"/>
        </w:numPr>
        <w:rPr>
          <w:rFonts w:ascii="Arial" w:hAnsi="Arial" w:cs="Arial"/>
          <w:sz w:val="28"/>
          <w:szCs w:val="28"/>
          <w:lang w:val="fr-FR"/>
        </w:rPr>
      </w:pPr>
      <w:r w:rsidRPr="001C3135">
        <w:rPr>
          <w:rFonts w:ascii="Arial" w:hAnsi="Arial" w:cs="Arial"/>
          <w:sz w:val="28"/>
          <w:szCs w:val="28"/>
          <w:lang w:val="fr-FR"/>
        </w:rPr>
        <w:t xml:space="preserve">Suceur </w:t>
      </w:r>
      <w:r w:rsidR="008A6CDD" w:rsidRPr="001C3135">
        <w:rPr>
          <w:rFonts w:ascii="Arial" w:hAnsi="Arial" w:cs="Arial"/>
          <w:sz w:val="28"/>
          <w:szCs w:val="28"/>
          <w:lang w:val="fr-FR"/>
        </w:rPr>
        <w:t xml:space="preserve">long, </w:t>
      </w:r>
    </w:p>
    <w:p w14:paraId="6D876291" w14:textId="13003BE1" w:rsidR="00717C69" w:rsidRDefault="00717C69" w:rsidP="00717C69">
      <w:pPr>
        <w:pStyle w:val="Pardeliste"/>
        <w:numPr>
          <w:ilvl w:val="0"/>
          <w:numId w:val="37"/>
        </w:numPr>
        <w:rPr>
          <w:rFonts w:ascii="Arial" w:hAnsi="Arial" w:cs="Arial"/>
          <w:sz w:val="28"/>
          <w:szCs w:val="28"/>
          <w:lang w:val="fr-FR"/>
        </w:rPr>
      </w:pPr>
      <w:r w:rsidRPr="001C3135">
        <w:rPr>
          <w:rFonts w:ascii="Arial" w:hAnsi="Arial" w:cs="Arial"/>
          <w:sz w:val="28"/>
          <w:szCs w:val="28"/>
          <w:lang w:val="fr-FR"/>
        </w:rPr>
        <w:t>Mini brosse</w:t>
      </w:r>
    </w:p>
    <w:p w14:paraId="2DC71B48" w14:textId="185AB4F3" w:rsidR="00636FB0" w:rsidRPr="001C3135" w:rsidRDefault="008A6CDD" w:rsidP="00717C69">
      <w:pPr>
        <w:pStyle w:val="Pardeliste"/>
        <w:numPr>
          <w:ilvl w:val="0"/>
          <w:numId w:val="37"/>
        </w:numPr>
        <w:rPr>
          <w:rFonts w:ascii="Arial" w:hAnsi="Arial" w:cs="Arial"/>
          <w:sz w:val="28"/>
          <w:szCs w:val="28"/>
          <w:lang w:val="fr-FR"/>
        </w:rPr>
      </w:pPr>
      <w:r w:rsidRPr="001C3135">
        <w:rPr>
          <w:rFonts w:ascii="Arial" w:hAnsi="Arial" w:cs="Arial"/>
          <w:sz w:val="28"/>
          <w:szCs w:val="28"/>
          <w:lang w:val="fr-FR"/>
        </w:rPr>
        <w:t xml:space="preserve">Suceur plat </w:t>
      </w:r>
    </w:p>
    <w:p w14:paraId="4A9E9DB1" w14:textId="77777777" w:rsidR="001C3135" w:rsidRPr="001C3135" w:rsidRDefault="001C3135" w:rsidP="001C3135">
      <w:pPr>
        <w:pStyle w:val="Pardeliste"/>
        <w:rPr>
          <w:rFonts w:ascii="Arial" w:hAnsi="Arial" w:cs="Arial"/>
          <w:sz w:val="28"/>
          <w:szCs w:val="28"/>
          <w:lang w:val="fr-FR"/>
        </w:rPr>
      </w:pPr>
    </w:p>
    <w:p w14:paraId="4A6E57A5" w14:textId="77777777" w:rsidR="00636FB0" w:rsidRPr="00636FB0" w:rsidRDefault="00636FB0" w:rsidP="00636FB0">
      <w:pPr>
        <w:rPr>
          <w:rFonts w:ascii="Arial" w:hAnsi="Arial" w:cs="Arial"/>
          <w:sz w:val="28"/>
          <w:szCs w:val="28"/>
          <w:lang w:val="fr-FR"/>
        </w:rPr>
      </w:pPr>
      <w:r w:rsidRPr="00636FB0">
        <w:rPr>
          <w:rFonts w:ascii="Arial" w:hAnsi="Arial" w:cs="Arial"/>
          <w:sz w:val="28"/>
          <w:szCs w:val="28"/>
          <w:lang w:val="fr-FR"/>
        </w:rPr>
        <w:t>2. Crochet mural</w:t>
      </w:r>
    </w:p>
    <w:p w14:paraId="06254184" w14:textId="4CD3AA5C" w:rsidR="00636FB0" w:rsidRPr="00636FB0" w:rsidRDefault="00636FB0" w:rsidP="00636FB0">
      <w:pPr>
        <w:rPr>
          <w:rFonts w:ascii="Arial" w:hAnsi="Arial" w:cs="Arial"/>
          <w:sz w:val="28"/>
          <w:szCs w:val="28"/>
          <w:lang w:val="fr-FR"/>
        </w:rPr>
      </w:pPr>
      <w:r>
        <w:rPr>
          <w:rFonts w:ascii="Arial" w:hAnsi="Arial" w:cs="Arial"/>
          <w:sz w:val="28"/>
          <w:szCs w:val="28"/>
          <w:lang w:val="fr-FR"/>
        </w:rPr>
        <w:t>3. T</w:t>
      </w:r>
      <w:r w:rsidRPr="00636FB0">
        <w:rPr>
          <w:rFonts w:ascii="Arial" w:hAnsi="Arial" w:cs="Arial"/>
          <w:sz w:val="28"/>
          <w:szCs w:val="28"/>
          <w:lang w:val="fr-FR"/>
        </w:rPr>
        <w:t>ubes</w:t>
      </w:r>
    </w:p>
    <w:p w14:paraId="5E4F1FFF" w14:textId="77777777" w:rsidR="00636FB0" w:rsidRPr="00636FB0" w:rsidRDefault="00636FB0" w:rsidP="00636FB0">
      <w:pPr>
        <w:rPr>
          <w:rFonts w:ascii="Arial" w:eastAsia="Helvetica" w:hAnsi="Arial" w:cs="Arial"/>
          <w:sz w:val="28"/>
          <w:szCs w:val="28"/>
          <w:lang w:val="fr-FR"/>
        </w:rPr>
      </w:pPr>
      <w:r w:rsidRPr="00636FB0">
        <w:rPr>
          <w:rFonts w:ascii="Arial" w:hAnsi="Arial" w:cs="Arial"/>
          <w:sz w:val="28"/>
          <w:szCs w:val="28"/>
          <w:lang w:val="fr-FR"/>
        </w:rPr>
        <w:t xml:space="preserve">4. Brosse </w:t>
      </w:r>
      <w:r w:rsidRPr="00636FB0">
        <w:rPr>
          <w:rFonts w:ascii="Arial" w:eastAsia="Helvetica" w:hAnsi="Arial" w:cs="Arial"/>
          <w:sz w:val="28"/>
          <w:szCs w:val="28"/>
          <w:lang w:val="fr-FR"/>
        </w:rPr>
        <w:t>électrique</w:t>
      </w:r>
    </w:p>
    <w:p w14:paraId="1C8B5893" w14:textId="2198AB63" w:rsidR="00636FB0" w:rsidRPr="00636FB0" w:rsidRDefault="00636FB0" w:rsidP="00636FB0">
      <w:pPr>
        <w:rPr>
          <w:rFonts w:ascii="Arial" w:eastAsia="Helvetica" w:hAnsi="Arial" w:cs="Arial"/>
          <w:sz w:val="28"/>
          <w:szCs w:val="28"/>
          <w:lang w:val="fr-FR"/>
        </w:rPr>
      </w:pPr>
      <w:r w:rsidRPr="00636FB0">
        <w:rPr>
          <w:rFonts w:ascii="Arial" w:hAnsi="Arial" w:cs="Arial"/>
          <w:sz w:val="28"/>
          <w:szCs w:val="28"/>
          <w:lang w:val="fr-FR"/>
        </w:rPr>
        <w:t>5. Bouton de lib</w:t>
      </w:r>
      <w:r w:rsidRPr="00636FB0">
        <w:rPr>
          <w:rFonts w:ascii="Arial" w:eastAsia="Helvetica" w:hAnsi="Arial" w:cs="Arial"/>
          <w:sz w:val="28"/>
          <w:szCs w:val="28"/>
          <w:lang w:val="fr-FR"/>
        </w:rPr>
        <w:t>ération de la brosse</w:t>
      </w:r>
    </w:p>
    <w:p w14:paraId="28D1B833" w14:textId="77777777" w:rsidR="00636FB0" w:rsidRPr="00636FB0" w:rsidRDefault="00636FB0" w:rsidP="00636FB0">
      <w:pPr>
        <w:rPr>
          <w:rFonts w:ascii="Arial" w:hAnsi="Arial" w:cs="Arial"/>
          <w:sz w:val="28"/>
          <w:szCs w:val="28"/>
          <w:lang w:val="fr-FR"/>
        </w:rPr>
      </w:pPr>
      <w:r w:rsidRPr="00636FB0">
        <w:rPr>
          <w:rFonts w:ascii="Arial" w:hAnsi="Arial" w:cs="Arial"/>
          <w:sz w:val="28"/>
          <w:szCs w:val="28"/>
          <w:lang w:val="fr-FR"/>
        </w:rPr>
        <w:t>6. Filtre HEPA</w:t>
      </w:r>
    </w:p>
    <w:p w14:paraId="10944A3B" w14:textId="77D737CA" w:rsidR="00636FB0" w:rsidRPr="00636FB0" w:rsidRDefault="00636FB0" w:rsidP="00636FB0">
      <w:pPr>
        <w:rPr>
          <w:rFonts w:ascii="Arial" w:eastAsia="Helvetica" w:hAnsi="Arial" w:cs="Arial"/>
          <w:sz w:val="28"/>
          <w:szCs w:val="28"/>
          <w:lang w:val="fr-FR"/>
        </w:rPr>
      </w:pPr>
      <w:r>
        <w:rPr>
          <w:rFonts w:ascii="Arial" w:hAnsi="Arial" w:cs="Arial"/>
          <w:sz w:val="28"/>
          <w:szCs w:val="28"/>
          <w:lang w:val="fr-FR"/>
        </w:rPr>
        <w:t>7. B</w:t>
      </w:r>
      <w:r w:rsidRPr="00636FB0">
        <w:rPr>
          <w:rFonts w:ascii="Arial" w:eastAsia="Helvetica" w:hAnsi="Arial" w:cs="Arial"/>
          <w:sz w:val="28"/>
          <w:szCs w:val="28"/>
          <w:lang w:val="fr-FR"/>
        </w:rPr>
        <w:t xml:space="preserve">outon </w:t>
      </w:r>
      <w:r>
        <w:rPr>
          <w:rFonts w:ascii="Arial" w:eastAsia="Helvetica" w:hAnsi="Arial" w:cs="Arial"/>
          <w:sz w:val="28"/>
          <w:szCs w:val="28"/>
          <w:lang w:val="fr-FR"/>
        </w:rPr>
        <w:t xml:space="preserve">de </w:t>
      </w:r>
      <w:r>
        <w:rPr>
          <w:rFonts w:ascii="Arial" w:hAnsi="Arial" w:cs="Arial"/>
          <w:sz w:val="28"/>
          <w:szCs w:val="28"/>
          <w:lang w:val="fr-FR"/>
        </w:rPr>
        <w:t>déverrouillage</w:t>
      </w:r>
      <w:r w:rsidRPr="00636FB0">
        <w:rPr>
          <w:rFonts w:ascii="Arial" w:eastAsia="Helvetica" w:hAnsi="Arial" w:cs="Arial"/>
          <w:sz w:val="28"/>
          <w:szCs w:val="28"/>
          <w:lang w:val="fr-FR"/>
        </w:rPr>
        <w:t xml:space="preserve"> du filtre HEPA</w:t>
      </w:r>
    </w:p>
    <w:p w14:paraId="23F07AC6" w14:textId="077D2FD5" w:rsidR="00636FB0" w:rsidRPr="00636FB0" w:rsidRDefault="00636FB0" w:rsidP="00636FB0">
      <w:pPr>
        <w:rPr>
          <w:rFonts w:ascii="Arial" w:hAnsi="Arial" w:cs="Arial"/>
          <w:sz w:val="28"/>
          <w:szCs w:val="28"/>
          <w:lang w:val="fr-FR"/>
        </w:rPr>
      </w:pPr>
      <w:r>
        <w:rPr>
          <w:rFonts w:ascii="Arial" w:hAnsi="Arial" w:cs="Arial"/>
          <w:sz w:val="28"/>
          <w:szCs w:val="28"/>
          <w:lang w:val="fr-FR"/>
        </w:rPr>
        <w:t>8. B</w:t>
      </w:r>
      <w:r w:rsidRPr="00636FB0">
        <w:rPr>
          <w:rFonts w:ascii="Arial" w:eastAsia="Helvetica" w:hAnsi="Arial" w:cs="Arial"/>
          <w:sz w:val="28"/>
          <w:szCs w:val="28"/>
          <w:lang w:val="fr-FR"/>
        </w:rPr>
        <w:t xml:space="preserve">outon </w:t>
      </w:r>
      <w:r>
        <w:rPr>
          <w:rFonts w:ascii="Arial" w:eastAsia="Helvetica" w:hAnsi="Arial" w:cs="Arial"/>
          <w:sz w:val="28"/>
          <w:szCs w:val="28"/>
          <w:lang w:val="fr-FR"/>
        </w:rPr>
        <w:t xml:space="preserve">de </w:t>
      </w:r>
      <w:r w:rsidRPr="00636FB0">
        <w:rPr>
          <w:rFonts w:ascii="Arial" w:hAnsi="Arial" w:cs="Arial"/>
          <w:sz w:val="28"/>
          <w:szCs w:val="28"/>
          <w:lang w:val="fr-FR"/>
        </w:rPr>
        <w:t>lib</w:t>
      </w:r>
      <w:r w:rsidRPr="00636FB0">
        <w:rPr>
          <w:rFonts w:ascii="Arial" w:eastAsia="Helvetica" w:hAnsi="Arial" w:cs="Arial"/>
          <w:sz w:val="28"/>
          <w:szCs w:val="28"/>
          <w:lang w:val="fr-FR"/>
        </w:rPr>
        <w:t>ération des accessoi</w:t>
      </w:r>
      <w:r w:rsidRPr="00636FB0">
        <w:rPr>
          <w:rFonts w:ascii="Arial" w:hAnsi="Arial" w:cs="Arial"/>
          <w:sz w:val="28"/>
          <w:szCs w:val="28"/>
          <w:lang w:val="fr-FR"/>
        </w:rPr>
        <w:t>res</w:t>
      </w:r>
    </w:p>
    <w:p w14:paraId="5BA2C064" w14:textId="77777777" w:rsidR="00636FB0" w:rsidRPr="00636FB0" w:rsidRDefault="00636FB0" w:rsidP="00636FB0">
      <w:pPr>
        <w:rPr>
          <w:rFonts w:ascii="Arial" w:hAnsi="Arial" w:cs="Arial"/>
          <w:sz w:val="28"/>
          <w:szCs w:val="28"/>
          <w:lang w:val="fr-FR"/>
        </w:rPr>
      </w:pPr>
      <w:r w:rsidRPr="00636FB0">
        <w:rPr>
          <w:rFonts w:ascii="Arial" w:hAnsi="Arial" w:cs="Arial"/>
          <w:sz w:val="28"/>
          <w:szCs w:val="28"/>
          <w:lang w:val="fr-FR"/>
        </w:rPr>
        <w:t>9. Tube d'aspiration</w:t>
      </w:r>
    </w:p>
    <w:p w14:paraId="0DBB9A97" w14:textId="3EEA18B1" w:rsidR="00636FB0" w:rsidRPr="00636FB0" w:rsidRDefault="00636FB0" w:rsidP="00636FB0">
      <w:pPr>
        <w:ind w:hanging="142"/>
        <w:rPr>
          <w:rFonts w:ascii="Arial" w:hAnsi="Arial" w:cs="Arial"/>
          <w:sz w:val="28"/>
          <w:szCs w:val="28"/>
          <w:lang w:val="fr-FR"/>
        </w:rPr>
      </w:pPr>
      <w:r w:rsidRPr="00636FB0">
        <w:rPr>
          <w:rFonts w:ascii="Arial" w:hAnsi="Arial" w:cs="Arial"/>
          <w:sz w:val="28"/>
          <w:szCs w:val="28"/>
          <w:lang w:val="fr-FR"/>
        </w:rPr>
        <w:t xml:space="preserve">10. Bouton </w:t>
      </w:r>
      <w:r>
        <w:rPr>
          <w:rFonts w:ascii="Arial" w:hAnsi="Arial" w:cs="Arial"/>
          <w:sz w:val="28"/>
          <w:szCs w:val="28"/>
          <w:lang w:val="fr-FR"/>
        </w:rPr>
        <w:t>Marche / Arrêt</w:t>
      </w:r>
    </w:p>
    <w:p w14:paraId="712659A9" w14:textId="3CFC3FA6" w:rsidR="00636FB0" w:rsidRPr="00636FB0" w:rsidRDefault="00636FB0" w:rsidP="00636FB0">
      <w:pPr>
        <w:ind w:hanging="142"/>
        <w:rPr>
          <w:rFonts w:ascii="Arial" w:hAnsi="Arial" w:cs="Arial"/>
          <w:sz w:val="28"/>
          <w:szCs w:val="28"/>
          <w:lang w:val="fr-FR"/>
        </w:rPr>
      </w:pPr>
      <w:r w:rsidRPr="00636FB0">
        <w:rPr>
          <w:rFonts w:ascii="Arial" w:hAnsi="Arial" w:cs="Arial"/>
          <w:sz w:val="28"/>
          <w:szCs w:val="28"/>
          <w:lang w:val="fr-FR"/>
        </w:rPr>
        <w:t xml:space="preserve">11. Corps </w:t>
      </w:r>
      <w:r>
        <w:rPr>
          <w:rFonts w:ascii="Arial" w:hAnsi="Arial" w:cs="Arial"/>
          <w:sz w:val="28"/>
          <w:szCs w:val="28"/>
          <w:lang w:val="fr-FR"/>
        </w:rPr>
        <w:t>de l’appareil</w:t>
      </w:r>
    </w:p>
    <w:p w14:paraId="674A9B2F" w14:textId="2D58589C" w:rsidR="00636FB0" w:rsidRPr="00636FB0" w:rsidRDefault="00636FB0" w:rsidP="00636FB0">
      <w:pPr>
        <w:ind w:hanging="142"/>
        <w:rPr>
          <w:rFonts w:ascii="Arial" w:eastAsia="Helvetica" w:hAnsi="Arial" w:cs="Arial"/>
          <w:sz w:val="28"/>
          <w:szCs w:val="28"/>
          <w:lang w:val="fr-FR"/>
        </w:rPr>
      </w:pPr>
      <w:r w:rsidRPr="00636FB0">
        <w:rPr>
          <w:rFonts w:ascii="Arial" w:hAnsi="Arial" w:cs="Arial"/>
          <w:sz w:val="28"/>
          <w:szCs w:val="28"/>
          <w:lang w:val="fr-FR"/>
        </w:rPr>
        <w:t xml:space="preserve">12. </w:t>
      </w:r>
      <w:r>
        <w:rPr>
          <w:rFonts w:ascii="Arial" w:hAnsi="Arial" w:cs="Arial"/>
          <w:sz w:val="28"/>
          <w:szCs w:val="28"/>
          <w:lang w:val="fr-FR"/>
        </w:rPr>
        <w:t>Réservoir à</w:t>
      </w:r>
      <w:r w:rsidRPr="00636FB0">
        <w:rPr>
          <w:rFonts w:ascii="Arial" w:hAnsi="Arial" w:cs="Arial"/>
          <w:sz w:val="28"/>
          <w:szCs w:val="28"/>
          <w:lang w:val="fr-FR"/>
        </w:rPr>
        <w:t xml:space="preserve"> poussi</w:t>
      </w:r>
      <w:r w:rsidRPr="00636FB0">
        <w:rPr>
          <w:rFonts w:ascii="Arial" w:eastAsia="Helvetica" w:hAnsi="Arial" w:cs="Arial"/>
          <w:sz w:val="28"/>
          <w:szCs w:val="28"/>
          <w:lang w:val="fr-FR"/>
        </w:rPr>
        <w:t>ère</w:t>
      </w:r>
    </w:p>
    <w:p w14:paraId="34303E67" w14:textId="42841AC6" w:rsidR="00636FB0" w:rsidRPr="00636FB0" w:rsidRDefault="00636FB0" w:rsidP="00636FB0">
      <w:pPr>
        <w:ind w:hanging="142"/>
        <w:rPr>
          <w:rFonts w:ascii="Arial" w:hAnsi="Arial" w:cs="Arial"/>
          <w:sz w:val="28"/>
          <w:szCs w:val="28"/>
          <w:lang w:val="fr-FR"/>
        </w:rPr>
      </w:pPr>
      <w:r>
        <w:rPr>
          <w:rFonts w:ascii="Arial" w:hAnsi="Arial" w:cs="Arial"/>
          <w:sz w:val="28"/>
          <w:szCs w:val="28"/>
          <w:lang w:val="fr-FR"/>
        </w:rPr>
        <w:t>13. Batterie</w:t>
      </w:r>
      <w:r w:rsidRPr="00636FB0">
        <w:rPr>
          <w:rFonts w:ascii="Arial" w:hAnsi="Arial" w:cs="Arial"/>
          <w:sz w:val="28"/>
          <w:szCs w:val="28"/>
          <w:lang w:val="fr-FR"/>
        </w:rPr>
        <w:t xml:space="preserve"> Li-ion</w:t>
      </w:r>
    </w:p>
    <w:p w14:paraId="37D73ECB" w14:textId="217E513A" w:rsidR="00636FB0" w:rsidRDefault="00636FB0" w:rsidP="00636FB0">
      <w:pPr>
        <w:ind w:hanging="142"/>
        <w:rPr>
          <w:rFonts w:ascii="Arial" w:hAnsi="Arial" w:cs="Arial"/>
          <w:sz w:val="28"/>
          <w:szCs w:val="28"/>
          <w:lang w:val="fr-FR"/>
        </w:rPr>
      </w:pPr>
      <w:r>
        <w:rPr>
          <w:rFonts w:ascii="Arial" w:hAnsi="Arial" w:cs="Arial"/>
          <w:sz w:val="28"/>
          <w:szCs w:val="28"/>
          <w:lang w:val="fr-FR"/>
        </w:rPr>
        <w:t>14. B</w:t>
      </w:r>
      <w:r w:rsidRPr="00636FB0">
        <w:rPr>
          <w:rFonts w:ascii="Arial" w:eastAsia="Helvetica" w:hAnsi="Arial" w:cs="Arial"/>
          <w:sz w:val="28"/>
          <w:szCs w:val="28"/>
          <w:lang w:val="fr-FR"/>
        </w:rPr>
        <w:t xml:space="preserve">outon </w:t>
      </w:r>
      <w:r>
        <w:rPr>
          <w:rFonts w:ascii="Arial" w:eastAsia="Helvetica" w:hAnsi="Arial" w:cs="Arial"/>
          <w:sz w:val="28"/>
          <w:szCs w:val="28"/>
          <w:lang w:val="fr-FR"/>
        </w:rPr>
        <w:t xml:space="preserve">de </w:t>
      </w:r>
      <w:r w:rsidRPr="00636FB0">
        <w:rPr>
          <w:rFonts w:ascii="Arial" w:hAnsi="Arial" w:cs="Arial"/>
          <w:sz w:val="28"/>
          <w:szCs w:val="28"/>
          <w:lang w:val="fr-FR"/>
        </w:rPr>
        <w:t>lib</w:t>
      </w:r>
      <w:r w:rsidRPr="00636FB0">
        <w:rPr>
          <w:rFonts w:ascii="Arial" w:eastAsia="Helvetica" w:hAnsi="Arial" w:cs="Arial"/>
          <w:sz w:val="28"/>
          <w:szCs w:val="28"/>
          <w:lang w:val="fr-FR"/>
        </w:rPr>
        <w:t>ération de la batterie</w:t>
      </w:r>
    </w:p>
    <w:p w14:paraId="5790D540" w14:textId="77777777" w:rsidR="00636FB0" w:rsidRDefault="00636FB0" w:rsidP="00636FB0">
      <w:pPr>
        <w:jc w:val="center"/>
        <w:rPr>
          <w:rFonts w:ascii="Arial" w:hAnsi="Arial" w:cs="Arial"/>
          <w:sz w:val="28"/>
          <w:szCs w:val="28"/>
          <w:lang w:val="fr-FR"/>
        </w:rPr>
      </w:pPr>
    </w:p>
    <w:p w14:paraId="2274FC08" w14:textId="09324B7A" w:rsidR="00FF0998" w:rsidRPr="00BF6ED3" w:rsidRDefault="00FF0998" w:rsidP="00FF0998">
      <w:pPr>
        <w:jc w:val="center"/>
        <w:rPr>
          <w:rFonts w:ascii="Arial" w:hAnsi="Arial" w:cs="Arial"/>
          <w:b/>
          <w:sz w:val="28"/>
          <w:szCs w:val="28"/>
          <w:lang w:val="fr-FR"/>
        </w:rPr>
      </w:pPr>
      <w:r w:rsidRPr="00BF6ED3">
        <w:rPr>
          <w:rFonts w:ascii="Arial" w:hAnsi="Arial" w:cs="Arial"/>
          <w:b/>
          <w:sz w:val="28"/>
          <w:szCs w:val="28"/>
          <w:lang w:val="fr-FR"/>
        </w:rPr>
        <w:t>PREMIERE UTILISATION</w:t>
      </w:r>
    </w:p>
    <w:p w14:paraId="7CF5741A" w14:textId="6B0ABE69" w:rsidR="00FF0998" w:rsidRPr="00BF6ED3" w:rsidRDefault="00FF0998" w:rsidP="00FF0998">
      <w:pPr>
        <w:rPr>
          <w:rFonts w:ascii="Arial" w:hAnsi="Arial" w:cs="Arial"/>
          <w:sz w:val="28"/>
          <w:szCs w:val="28"/>
          <w:lang w:val="fr-FR"/>
        </w:rPr>
      </w:pPr>
      <w:r w:rsidRPr="00BF6ED3">
        <w:rPr>
          <w:rFonts w:ascii="Arial" w:hAnsi="Arial" w:cs="Arial"/>
          <w:sz w:val="28"/>
          <w:szCs w:val="28"/>
          <w:lang w:val="fr-FR"/>
        </w:rPr>
        <w:br/>
        <w:t xml:space="preserve">Avant la première utilisation, sortir l'appareil et tous les accessoires délicatement. Nettoyer l'habillage extérieur et intérieur de l'appareil avec un chiffon humide et bien essuyer. </w:t>
      </w:r>
      <w:r w:rsidRPr="00BF6ED3">
        <w:rPr>
          <w:rFonts w:ascii="Arial" w:hAnsi="Arial" w:cs="Arial"/>
          <w:sz w:val="28"/>
          <w:szCs w:val="28"/>
          <w:lang w:val="fr-FR"/>
        </w:rPr>
        <w:br/>
      </w:r>
    </w:p>
    <w:p w14:paraId="6F74084C" w14:textId="77777777" w:rsidR="00624DFD" w:rsidRPr="00F76107" w:rsidRDefault="00624DFD" w:rsidP="00624DFD">
      <w:pPr>
        <w:tabs>
          <w:tab w:val="left" w:pos="284"/>
        </w:tabs>
        <w:jc w:val="center"/>
        <w:rPr>
          <w:rFonts w:ascii="Arial" w:hAnsi="Arial" w:cs="Arial"/>
          <w:b/>
          <w:sz w:val="28"/>
          <w:szCs w:val="28"/>
          <w:lang w:val="fr-FR"/>
        </w:rPr>
      </w:pPr>
      <w:r w:rsidRPr="00F76107">
        <w:rPr>
          <w:rFonts w:ascii="Arial" w:hAnsi="Arial" w:cs="Arial"/>
          <w:b/>
          <w:sz w:val="28"/>
          <w:szCs w:val="28"/>
          <w:lang w:val="fr-FR"/>
        </w:rPr>
        <w:t>UTILISATION</w:t>
      </w:r>
    </w:p>
    <w:p w14:paraId="516F3961" w14:textId="700793FA" w:rsidR="00624DFD" w:rsidRPr="00BF6ED3" w:rsidRDefault="00624DFD" w:rsidP="00624DFD">
      <w:pPr>
        <w:rPr>
          <w:rFonts w:ascii="Arial" w:hAnsi="Arial" w:cs="Arial"/>
          <w:sz w:val="28"/>
          <w:szCs w:val="28"/>
          <w:lang w:val="fr-FR"/>
        </w:rPr>
      </w:pPr>
    </w:p>
    <w:p w14:paraId="32F91C20" w14:textId="0475168A"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Dérouler complètement le cordon secteur.</w:t>
      </w:r>
    </w:p>
    <w:p w14:paraId="19B8C1F5" w14:textId="542F7153"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Vérifier que la tension en vigueur dans le pays où vous êtes correspond à celle indiquée sur l’appareil.</w:t>
      </w:r>
    </w:p>
    <w:p w14:paraId="5FF58EAC" w14:textId="7B78ADA2"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Brancher</w:t>
      </w:r>
      <w:r w:rsidR="00636FB0">
        <w:rPr>
          <w:rFonts w:ascii="Arial" w:hAnsi="Arial" w:cs="Arial"/>
          <w:sz w:val="28"/>
          <w:szCs w:val="28"/>
          <w:lang w:val="fr-FR"/>
        </w:rPr>
        <w:t xml:space="preserve"> l’adaptateur de</w:t>
      </w:r>
      <w:r w:rsidRPr="00BF6ED3">
        <w:rPr>
          <w:rFonts w:ascii="Arial" w:hAnsi="Arial" w:cs="Arial"/>
          <w:sz w:val="28"/>
          <w:szCs w:val="28"/>
          <w:lang w:val="fr-FR"/>
        </w:rPr>
        <w:t xml:space="preserve"> l’appareil dans une prise de courant en bon état, (reliée à la terre si l’appareil est de classe I), pour éviter tout danger.</w:t>
      </w:r>
    </w:p>
    <w:p w14:paraId="6A6F3EF0" w14:textId="4BD89C9E" w:rsidR="00624DFD" w:rsidRPr="00BF6ED3" w:rsidRDefault="00624DFD" w:rsidP="00624DFD">
      <w:pPr>
        <w:numPr>
          <w:ilvl w:val="0"/>
          <w:numId w:val="6"/>
        </w:numPr>
        <w:ind w:left="426"/>
        <w:rPr>
          <w:rFonts w:ascii="Arial" w:hAnsi="Arial" w:cs="Arial"/>
          <w:color w:val="000000"/>
          <w:sz w:val="28"/>
          <w:szCs w:val="28"/>
          <w:lang w:val="fr-FR"/>
        </w:rPr>
      </w:pPr>
      <w:r w:rsidRPr="00BF6ED3">
        <w:rPr>
          <w:rFonts w:ascii="Arial" w:hAnsi="Arial" w:cs="Arial"/>
          <w:color w:val="000000"/>
          <w:sz w:val="28"/>
          <w:szCs w:val="28"/>
          <w:lang w:val="fr-FR"/>
        </w:rPr>
        <w:t>Débrancher le câble d'alimentation du réseau électrique avant toute opération de nettoyage de maintenance et de montage d'accessoires.</w:t>
      </w:r>
    </w:p>
    <w:p w14:paraId="48CE70F4" w14:textId="2B291F82" w:rsidR="00624DFD" w:rsidRPr="00BF6ED3" w:rsidRDefault="00624DFD" w:rsidP="00624DFD">
      <w:pPr>
        <w:numPr>
          <w:ilvl w:val="0"/>
          <w:numId w:val="6"/>
        </w:numPr>
        <w:ind w:left="426"/>
        <w:rPr>
          <w:rFonts w:ascii="Arial" w:hAnsi="Arial" w:cs="Arial"/>
          <w:color w:val="000000"/>
          <w:sz w:val="28"/>
          <w:szCs w:val="28"/>
          <w:lang w:val="fr-FR"/>
        </w:rPr>
      </w:pPr>
      <w:r w:rsidRPr="00BF6ED3">
        <w:rPr>
          <w:rFonts w:ascii="Arial" w:hAnsi="Arial" w:cs="Arial"/>
          <w:color w:val="000000"/>
          <w:sz w:val="28"/>
          <w:szCs w:val="28"/>
          <w:lang w:val="fr-FR"/>
        </w:rPr>
        <w:t>Ne modifier en aucun cas l’appareil.</w:t>
      </w:r>
    </w:p>
    <w:p w14:paraId="32D00C78" w14:textId="63AA7B5E" w:rsidR="00624DFD" w:rsidRPr="00BF6ED3" w:rsidRDefault="0016108C" w:rsidP="001838F8">
      <w:pPr>
        <w:pStyle w:val="Titre5"/>
        <w:jc w:val="left"/>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2064" behindDoc="1" locked="0" layoutInCell="1" allowOverlap="1" wp14:anchorId="4F7F2CD7" wp14:editId="57611319">
            <wp:simplePos x="0" y="0"/>
            <wp:positionH relativeFrom="column">
              <wp:posOffset>3965575</wp:posOffset>
            </wp:positionH>
            <wp:positionV relativeFrom="paragraph">
              <wp:posOffset>5715</wp:posOffset>
            </wp:positionV>
            <wp:extent cx="2047875" cy="208407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2.jpg"/>
                    <pic:cNvPicPr/>
                  </pic:nvPicPr>
                  <pic:blipFill>
                    <a:blip r:embed="rId31">
                      <a:extLst>
                        <a:ext uri="{28A0092B-C50C-407E-A947-70E740481C1C}">
                          <a14:useLocalDpi xmlns:a14="http://schemas.microsoft.com/office/drawing/2010/main" val="0"/>
                        </a:ext>
                      </a:extLst>
                    </a:blip>
                    <a:stretch>
                      <a:fillRect/>
                    </a:stretch>
                  </pic:blipFill>
                  <pic:spPr>
                    <a:xfrm>
                      <a:off x="0" y="0"/>
                      <a:ext cx="2047875" cy="2084070"/>
                    </a:xfrm>
                    <a:prstGeom prst="rect">
                      <a:avLst/>
                    </a:prstGeom>
                  </pic:spPr>
                </pic:pic>
              </a:graphicData>
            </a:graphic>
            <wp14:sizeRelH relativeFrom="margin">
              <wp14:pctWidth>0</wp14:pctWidth>
            </wp14:sizeRelH>
            <wp14:sizeRelV relativeFrom="margin">
              <wp14:pctHeight>0</wp14:pctHeight>
            </wp14:sizeRelV>
          </wp:anchor>
        </w:drawing>
      </w:r>
    </w:p>
    <w:p w14:paraId="25B431BD" w14:textId="2CAF4FC0" w:rsidR="00921B56" w:rsidRPr="00CB5374" w:rsidRDefault="00921B56" w:rsidP="00CB5374">
      <w:pPr>
        <w:ind w:left="284"/>
        <w:jc w:val="center"/>
        <w:rPr>
          <w:rFonts w:ascii="Arial" w:hAnsi="Arial" w:cs="Arial"/>
          <w:b/>
          <w:sz w:val="28"/>
          <w:szCs w:val="28"/>
          <w:lang w:val="fr-FR"/>
        </w:rPr>
      </w:pPr>
      <w:r w:rsidRPr="00CB5374">
        <w:rPr>
          <w:rFonts w:ascii="Arial" w:hAnsi="Arial" w:cs="Arial"/>
          <w:b/>
          <w:sz w:val="28"/>
          <w:szCs w:val="28"/>
          <w:lang w:val="fr-FR"/>
        </w:rPr>
        <w:t>MONTAGE</w:t>
      </w:r>
    </w:p>
    <w:p w14:paraId="0CE4E499" w14:textId="77777777" w:rsidR="00921B56" w:rsidRDefault="00921B56" w:rsidP="00DA627B">
      <w:pPr>
        <w:ind w:left="284"/>
        <w:rPr>
          <w:rFonts w:ascii="Arial" w:hAnsi="Arial" w:cs="Arial"/>
          <w:sz w:val="28"/>
          <w:szCs w:val="28"/>
          <w:lang w:val="fr-FR"/>
        </w:rPr>
      </w:pPr>
    </w:p>
    <w:p w14:paraId="79928AE0" w14:textId="496AFA9F" w:rsidR="00EF16CE" w:rsidRDefault="00CB5374" w:rsidP="00280045">
      <w:pPr>
        <w:pStyle w:val="Pardeliste"/>
        <w:numPr>
          <w:ilvl w:val="0"/>
          <w:numId w:val="33"/>
        </w:numPr>
        <w:rPr>
          <w:rFonts w:ascii="Arial" w:hAnsi="Arial" w:cs="Arial"/>
          <w:sz w:val="28"/>
          <w:szCs w:val="28"/>
          <w:lang w:val="fr-FR"/>
        </w:rPr>
      </w:pPr>
      <w:r w:rsidRPr="00CB5374">
        <w:rPr>
          <w:rFonts w:ascii="Arial" w:hAnsi="Arial" w:cs="Arial"/>
          <w:sz w:val="28"/>
          <w:szCs w:val="28"/>
          <w:lang w:val="fr-FR"/>
        </w:rPr>
        <w:t>Installer la batterie comme ci-contre.</w:t>
      </w:r>
    </w:p>
    <w:p w14:paraId="6B8F15AC" w14:textId="77777777" w:rsidR="00400ABB" w:rsidRDefault="00400ABB" w:rsidP="00400ABB">
      <w:pPr>
        <w:pStyle w:val="Pardeliste"/>
        <w:ind w:left="284"/>
        <w:rPr>
          <w:rFonts w:ascii="Arial" w:hAnsi="Arial" w:cs="Arial"/>
          <w:sz w:val="28"/>
          <w:szCs w:val="28"/>
          <w:lang w:val="fr-FR"/>
        </w:rPr>
      </w:pPr>
    </w:p>
    <w:p w14:paraId="7A7BEE2E" w14:textId="77777777" w:rsidR="00717C69" w:rsidRDefault="00717C69">
      <w:pPr>
        <w:rPr>
          <w:rFonts w:ascii="Arial" w:hAnsi="Arial" w:cs="Arial"/>
          <w:sz w:val="28"/>
          <w:szCs w:val="28"/>
          <w:lang w:val="fr-FR"/>
        </w:rPr>
      </w:pPr>
      <w:r>
        <w:rPr>
          <w:rFonts w:ascii="Arial" w:hAnsi="Arial" w:cs="Arial"/>
          <w:sz w:val="28"/>
          <w:szCs w:val="28"/>
          <w:lang w:val="fr-FR"/>
        </w:rPr>
        <w:br w:type="page"/>
      </w:r>
    </w:p>
    <w:p w14:paraId="7D2DCFB6" w14:textId="5B5BA2C4" w:rsidR="008A6CDD" w:rsidRPr="0016108C" w:rsidRDefault="00400ABB" w:rsidP="00280045">
      <w:pPr>
        <w:pStyle w:val="Pardeliste"/>
        <w:numPr>
          <w:ilvl w:val="0"/>
          <w:numId w:val="33"/>
        </w:numPr>
        <w:rPr>
          <w:rFonts w:ascii="Arial" w:hAnsi="Arial" w:cs="Arial"/>
          <w:b/>
          <w:sz w:val="28"/>
          <w:szCs w:val="28"/>
          <w:lang w:val="fr-FR"/>
        </w:rPr>
      </w:pPr>
      <w:r>
        <w:rPr>
          <w:rFonts w:ascii="Arial" w:hAnsi="Arial" w:cs="Arial"/>
          <w:sz w:val="28"/>
          <w:szCs w:val="28"/>
          <w:lang w:val="fr-FR"/>
        </w:rPr>
        <w:lastRenderedPageBreak/>
        <w:t>Installer</w:t>
      </w:r>
      <w:r w:rsidRPr="00400ABB">
        <w:rPr>
          <w:rFonts w:ascii="Arial" w:hAnsi="Arial" w:cs="Arial"/>
          <w:sz w:val="28"/>
          <w:szCs w:val="28"/>
          <w:lang w:val="fr-FR"/>
        </w:rPr>
        <w:t xml:space="preserve"> </w:t>
      </w:r>
      <w:r w:rsidR="008A6CDD">
        <w:rPr>
          <w:rFonts w:ascii="Arial" w:hAnsi="Arial" w:cs="Arial"/>
          <w:sz w:val="28"/>
          <w:szCs w:val="28"/>
          <w:lang w:val="fr-FR"/>
        </w:rPr>
        <w:t xml:space="preserve">soit : </w:t>
      </w:r>
      <w:r w:rsidRPr="0016108C">
        <w:rPr>
          <w:rFonts w:ascii="Arial" w:hAnsi="Arial" w:cs="Arial"/>
          <w:b/>
          <w:sz w:val="28"/>
          <w:szCs w:val="28"/>
          <w:lang w:val="fr-FR"/>
        </w:rPr>
        <w:t>la brosse</w:t>
      </w:r>
      <w:r w:rsidR="0016108C">
        <w:rPr>
          <w:rFonts w:ascii="Arial" w:hAnsi="Arial" w:cs="Arial"/>
          <w:b/>
          <w:sz w:val="28"/>
          <w:szCs w:val="28"/>
          <w:lang w:val="fr-FR"/>
        </w:rPr>
        <w:t xml:space="preserve"> rotative</w:t>
      </w:r>
      <w:r w:rsidRPr="0016108C">
        <w:rPr>
          <w:rFonts w:ascii="Arial" w:hAnsi="Arial" w:cs="Arial"/>
          <w:b/>
          <w:sz w:val="28"/>
          <w:szCs w:val="28"/>
          <w:lang w:val="fr-FR"/>
        </w:rPr>
        <w:t xml:space="preserve"> électrique </w:t>
      </w:r>
    </w:p>
    <w:p w14:paraId="546A22E5" w14:textId="08652F16" w:rsidR="00280045" w:rsidRPr="008A6CDD" w:rsidRDefault="00400ABB" w:rsidP="0016108C">
      <w:pPr>
        <w:ind w:firstLine="644"/>
        <w:rPr>
          <w:rFonts w:ascii="Arial" w:hAnsi="Arial" w:cs="Arial"/>
          <w:sz w:val="28"/>
          <w:szCs w:val="28"/>
          <w:lang w:val="fr-FR"/>
        </w:rPr>
      </w:pPr>
      <w:proofErr w:type="gramStart"/>
      <w:r w:rsidRPr="008A6CDD">
        <w:rPr>
          <w:rFonts w:ascii="Arial" w:hAnsi="Arial" w:cs="Arial"/>
          <w:sz w:val="28"/>
          <w:szCs w:val="28"/>
          <w:lang w:val="fr-FR"/>
        </w:rPr>
        <w:t>en</w:t>
      </w:r>
      <w:proofErr w:type="gramEnd"/>
      <w:r w:rsidRPr="008A6CDD">
        <w:rPr>
          <w:rFonts w:ascii="Arial" w:hAnsi="Arial" w:cs="Arial"/>
          <w:sz w:val="28"/>
          <w:szCs w:val="28"/>
          <w:lang w:val="fr-FR"/>
        </w:rPr>
        <w:t xml:space="preserve"> l'ins</w:t>
      </w:r>
      <w:r w:rsidRPr="008A6CDD">
        <w:rPr>
          <w:rFonts w:ascii="Arial" w:eastAsia="Helvetica" w:hAnsi="Arial" w:cs="Arial"/>
          <w:sz w:val="28"/>
          <w:szCs w:val="28"/>
          <w:lang w:val="fr-FR"/>
        </w:rPr>
        <w:t xml:space="preserve">érant </w:t>
      </w:r>
      <w:r w:rsidRPr="008A6CDD">
        <w:rPr>
          <w:rFonts w:ascii="Arial" w:hAnsi="Arial" w:cs="Arial"/>
          <w:sz w:val="28"/>
          <w:szCs w:val="28"/>
          <w:lang w:val="fr-FR"/>
        </w:rPr>
        <w:t xml:space="preserve">avec précaution </w:t>
      </w:r>
      <w:r w:rsidR="006E57E6">
        <w:rPr>
          <w:rFonts w:ascii="Arial" w:hAnsi="Arial" w:cs="Arial"/>
          <w:sz w:val="28"/>
          <w:szCs w:val="28"/>
          <w:lang w:val="fr-FR"/>
        </w:rPr>
        <w:t>soit dans le tube,</w:t>
      </w:r>
    </w:p>
    <w:p w14:paraId="6A6FC4DD" w14:textId="45C38A36" w:rsidR="00280045" w:rsidRDefault="008A6CDD" w:rsidP="006E57E6">
      <w:pPr>
        <w:ind w:firstLine="644"/>
        <w:rPr>
          <w:rFonts w:ascii="Arial" w:hAnsi="Arial" w:cs="Arial"/>
          <w:sz w:val="28"/>
          <w:szCs w:val="28"/>
          <w:lang w:val="fr-FR"/>
        </w:rPr>
      </w:pPr>
      <w:r w:rsidRPr="008A6CDD">
        <w:rPr>
          <w:rFonts w:ascii="Arial" w:hAnsi="Arial" w:cs="Arial"/>
          <w:sz w:val="28"/>
          <w:szCs w:val="28"/>
          <w:lang w:val="fr-FR"/>
        </w:rPr>
        <w:t xml:space="preserve">Puis </w:t>
      </w:r>
      <w:r w:rsidR="00280045" w:rsidRPr="008A6CDD">
        <w:rPr>
          <w:rFonts w:ascii="Arial" w:hAnsi="Arial" w:cs="Arial"/>
          <w:sz w:val="28"/>
          <w:szCs w:val="28"/>
          <w:lang w:val="fr-FR"/>
        </w:rPr>
        <w:t xml:space="preserve">Installer l’ensemble Brosse/Tube </w:t>
      </w:r>
      <w:r w:rsidR="00E1723F">
        <w:rPr>
          <w:rFonts w:ascii="Arial" w:hAnsi="Arial" w:cs="Arial"/>
          <w:sz w:val="28"/>
          <w:szCs w:val="28"/>
          <w:lang w:val="fr-FR"/>
        </w:rPr>
        <w:t xml:space="preserve">(A) </w:t>
      </w:r>
      <w:r w:rsidR="00280045" w:rsidRPr="006E57E6">
        <w:rPr>
          <w:rFonts w:ascii="Arial" w:hAnsi="Arial" w:cs="Arial"/>
          <w:sz w:val="28"/>
          <w:szCs w:val="28"/>
          <w:lang w:val="fr-FR"/>
        </w:rPr>
        <w:t>dans le tube d’aspiration</w:t>
      </w:r>
      <w:r w:rsidR="006E57E6">
        <w:rPr>
          <w:rFonts w:ascii="Arial" w:hAnsi="Arial" w:cs="Arial"/>
          <w:sz w:val="28"/>
          <w:szCs w:val="28"/>
          <w:lang w:val="fr-FR"/>
        </w:rPr>
        <w:t xml:space="preserve"> de l’appareil</w:t>
      </w:r>
      <w:r w:rsidR="0016108C" w:rsidRPr="006E57E6">
        <w:rPr>
          <w:rFonts w:ascii="Arial" w:hAnsi="Arial" w:cs="Arial"/>
          <w:sz w:val="28"/>
          <w:szCs w:val="28"/>
          <w:lang w:val="fr-FR"/>
        </w:rPr>
        <w:t>.</w:t>
      </w:r>
      <w:r w:rsidR="00280045" w:rsidRPr="006E57E6">
        <w:rPr>
          <w:rFonts w:ascii="Arial" w:hAnsi="Arial" w:cs="Arial"/>
          <w:sz w:val="28"/>
          <w:szCs w:val="28"/>
          <w:lang w:val="fr-FR"/>
        </w:rPr>
        <w:t xml:space="preserve"> </w:t>
      </w:r>
    </w:p>
    <w:p w14:paraId="501E65AD" w14:textId="272B5E34" w:rsidR="006E57E6" w:rsidRPr="0016108C" w:rsidRDefault="00E1723F" w:rsidP="006E57E6">
      <w:pPr>
        <w:ind w:firstLine="644"/>
        <w:rPr>
          <w:rFonts w:ascii="Arial" w:hAnsi="Arial" w:cs="Arial"/>
          <w:sz w:val="28"/>
          <w:szCs w:val="28"/>
          <w:lang w:val="fr-FR"/>
        </w:rPr>
      </w:pPr>
      <w:r>
        <w:rPr>
          <w:rFonts w:ascii="Arial" w:hAnsi="Arial" w:cs="Arial"/>
          <w:sz w:val="28"/>
          <w:szCs w:val="28"/>
          <w:lang w:val="fr-FR"/>
        </w:rPr>
        <w:t xml:space="preserve">         </w:t>
      </w:r>
      <w:r w:rsidR="006E57E6">
        <w:rPr>
          <w:rFonts w:ascii="Arial" w:hAnsi="Arial" w:cs="Arial"/>
          <w:sz w:val="28"/>
          <w:szCs w:val="28"/>
          <w:lang w:val="fr-FR"/>
        </w:rPr>
        <w:t xml:space="preserve">Soit </w:t>
      </w:r>
      <w:r>
        <w:rPr>
          <w:rFonts w:ascii="Arial" w:hAnsi="Arial" w:cs="Arial"/>
          <w:sz w:val="28"/>
          <w:szCs w:val="28"/>
          <w:lang w:val="fr-FR"/>
        </w:rPr>
        <w:t xml:space="preserve">(B) </w:t>
      </w:r>
      <w:r w:rsidR="006E57E6">
        <w:rPr>
          <w:rFonts w:ascii="Arial" w:hAnsi="Arial" w:cs="Arial"/>
          <w:sz w:val="28"/>
          <w:szCs w:val="28"/>
          <w:lang w:val="fr-FR"/>
        </w:rPr>
        <w:t xml:space="preserve">directement </w:t>
      </w:r>
      <w:r w:rsidR="006E57E6" w:rsidRPr="0016108C">
        <w:rPr>
          <w:rFonts w:ascii="Arial" w:hAnsi="Arial" w:cs="Arial"/>
          <w:sz w:val="28"/>
          <w:szCs w:val="28"/>
          <w:lang w:val="fr-FR"/>
        </w:rPr>
        <w:t>dans le tube d’aspiration</w:t>
      </w:r>
      <w:r w:rsidR="006E57E6">
        <w:rPr>
          <w:rFonts w:ascii="Arial" w:hAnsi="Arial" w:cs="Arial"/>
          <w:sz w:val="28"/>
          <w:szCs w:val="28"/>
          <w:lang w:val="fr-FR"/>
        </w:rPr>
        <w:t xml:space="preserve"> situé sur l’appareil</w:t>
      </w:r>
      <w:r w:rsidR="006E57E6" w:rsidRPr="0016108C">
        <w:rPr>
          <w:rFonts w:ascii="Arial" w:hAnsi="Arial" w:cs="Arial"/>
          <w:sz w:val="28"/>
          <w:szCs w:val="28"/>
          <w:lang w:val="fr-FR"/>
        </w:rPr>
        <w:t xml:space="preserve">. </w:t>
      </w:r>
    </w:p>
    <w:p w14:paraId="2CCC05CE" w14:textId="2A078D20" w:rsidR="006E57E6" w:rsidRPr="006E57E6" w:rsidRDefault="006E57E6" w:rsidP="006E57E6">
      <w:pPr>
        <w:ind w:firstLine="644"/>
        <w:rPr>
          <w:rFonts w:ascii="Arial" w:hAnsi="Arial" w:cs="Arial"/>
          <w:sz w:val="28"/>
          <w:szCs w:val="28"/>
          <w:lang w:val="fr-FR"/>
        </w:rPr>
      </w:pPr>
    </w:p>
    <w:p w14:paraId="7F5E1719" w14:textId="727A8007" w:rsidR="00280045" w:rsidRPr="00280045" w:rsidRDefault="00280045" w:rsidP="00400ABB">
      <w:pPr>
        <w:pStyle w:val="Pardeliste"/>
        <w:ind w:left="284"/>
        <w:rPr>
          <w:rFonts w:ascii="Arial" w:hAnsi="Arial" w:cs="Arial"/>
          <w:sz w:val="28"/>
          <w:szCs w:val="28"/>
          <w:lang w:val="fr-FR"/>
        </w:rPr>
      </w:pPr>
    </w:p>
    <w:p w14:paraId="05E6B288" w14:textId="37E93818" w:rsidR="00EF16CE" w:rsidRPr="00280045" w:rsidRDefault="00EF16CE" w:rsidP="00DA627B">
      <w:pPr>
        <w:ind w:left="284"/>
        <w:rPr>
          <w:rFonts w:ascii="Arial" w:hAnsi="Arial" w:cs="Arial"/>
          <w:sz w:val="28"/>
          <w:szCs w:val="28"/>
          <w:lang w:val="fr-FR"/>
        </w:rPr>
      </w:pPr>
    </w:p>
    <w:p w14:paraId="7E5BC852" w14:textId="59DE76C4" w:rsidR="00EF16CE" w:rsidRDefault="00EF16CE" w:rsidP="00DA627B">
      <w:pPr>
        <w:ind w:left="284"/>
        <w:rPr>
          <w:rFonts w:ascii="Arial" w:hAnsi="Arial" w:cs="Arial"/>
          <w:sz w:val="28"/>
          <w:szCs w:val="28"/>
          <w:lang w:val="fr-FR"/>
        </w:rPr>
      </w:pPr>
    </w:p>
    <w:p w14:paraId="2220E57B" w14:textId="0919C3AB" w:rsidR="00EF16CE" w:rsidRDefault="008A6CDD" w:rsidP="00DA627B">
      <w:pPr>
        <w:ind w:left="284"/>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3088" behindDoc="1" locked="0" layoutInCell="1" allowOverlap="1" wp14:anchorId="7757F160" wp14:editId="3941505E">
            <wp:simplePos x="0" y="0"/>
            <wp:positionH relativeFrom="column">
              <wp:posOffset>421166</wp:posOffset>
            </wp:positionH>
            <wp:positionV relativeFrom="paragraph">
              <wp:posOffset>-370228</wp:posOffset>
            </wp:positionV>
            <wp:extent cx="5533200" cy="2066400"/>
            <wp:effectExtent l="0" t="0" r="444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il3.jpg"/>
                    <pic:cNvPicPr/>
                  </pic:nvPicPr>
                  <pic:blipFill>
                    <a:blip r:embed="rId32">
                      <a:extLst>
                        <a:ext uri="{28A0092B-C50C-407E-A947-70E740481C1C}">
                          <a14:useLocalDpi xmlns:a14="http://schemas.microsoft.com/office/drawing/2010/main" val="0"/>
                        </a:ext>
                      </a:extLst>
                    </a:blip>
                    <a:stretch>
                      <a:fillRect/>
                    </a:stretch>
                  </pic:blipFill>
                  <pic:spPr>
                    <a:xfrm>
                      <a:off x="0" y="0"/>
                      <a:ext cx="5533200" cy="2066400"/>
                    </a:xfrm>
                    <a:prstGeom prst="rect">
                      <a:avLst/>
                    </a:prstGeom>
                  </pic:spPr>
                </pic:pic>
              </a:graphicData>
            </a:graphic>
            <wp14:sizeRelH relativeFrom="margin">
              <wp14:pctWidth>0</wp14:pctWidth>
            </wp14:sizeRelH>
            <wp14:sizeRelV relativeFrom="margin">
              <wp14:pctHeight>0</wp14:pctHeight>
            </wp14:sizeRelV>
          </wp:anchor>
        </w:drawing>
      </w:r>
    </w:p>
    <w:p w14:paraId="527AEE37" w14:textId="6A89A0C3" w:rsidR="00280045" w:rsidRDefault="00280045" w:rsidP="00DA627B">
      <w:pPr>
        <w:ind w:left="284"/>
        <w:rPr>
          <w:rFonts w:ascii="Arial" w:hAnsi="Arial" w:cs="Arial"/>
          <w:sz w:val="28"/>
          <w:szCs w:val="28"/>
          <w:lang w:val="fr-FR"/>
        </w:rPr>
      </w:pPr>
    </w:p>
    <w:p w14:paraId="51118AAC" w14:textId="16A3E2DB" w:rsidR="00280045" w:rsidRDefault="00280045" w:rsidP="00DA627B">
      <w:pPr>
        <w:ind w:left="284"/>
        <w:rPr>
          <w:rFonts w:ascii="Arial" w:hAnsi="Arial" w:cs="Arial"/>
          <w:sz w:val="28"/>
          <w:szCs w:val="28"/>
          <w:lang w:val="fr-FR"/>
        </w:rPr>
      </w:pPr>
    </w:p>
    <w:p w14:paraId="2901C865" w14:textId="77777777" w:rsidR="00280045" w:rsidRDefault="00280045" w:rsidP="00DA627B">
      <w:pPr>
        <w:ind w:left="284"/>
        <w:rPr>
          <w:rFonts w:ascii="Arial" w:hAnsi="Arial" w:cs="Arial"/>
          <w:sz w:val="28"/>
          <w:szCs w:val="28"/>
          <w:lang w:val="fr-FR"/>
        </w:rPr>
      </w:pPr>
    </w:p>
    <w:p w14:paraId="44719159" w14:textId="77777777" w:rsidR="00280045" w:rsidRDefault="00280045" w:rsidP="00DA627B">
      <w:pPr>
        <w:ind w:left="284"/>
        <w:rPr>
          <w:rFonts w:ascii="Arial" w:hAnsi="Arial" w:cs="Arial"/>
          <w:sz w:val="28"/>
          <w:szCs w:val="28"/>
          <w:lang w:val="fr-FR"/>
        </w:rPr>
      </w:pPr>
    </w:p>
    <w:p w14:paraId="53E1E82F" w14:textId="7EF7CC2A" w:rsidR="00280045" w:rsidRDefault="00280045" w:rsidP="00DA627B">
      <w:pPr>
        <w:ind w:left="284"/>
        <w:rPr>
          <w:rFonts w:ascii="Arial" w:hAnsi="Arial" w:cs="Arial"/>
          <w:sz w:val="28"/>
          <w:szCs w:val="28"/>
          <w:lang w:val="fr-FR"/>
        </w:rPr>
      </w:pPr>
    </w:p>
    <w:p w14:paraId="1C953FA6" w14:textId="64BFFC39" w:rsidR="00280045" w:rsidRDefault="00280045" w:rsidP="00DA627B">
      <w:pPr>
        <w:ind w:left="284"/>
        <w:rPr>
          <w:rFonts w:ascii="Arial" w:hAnsi="Arial" w:cs="Arial"/>
          <w:sz w:val="28"/>
          <w:szCs w:val="28"/>
          <w:lang w:val="fr-FR"/>
        </w:rPr>
      </w:pPr>
    </w:p>
    <w:p w14:paraId="6310648A" w14:textId="77777777" w:rsidR="00EF16CE" w:rsidRDefault="00EF16CE" w:rsidP="00DA627B">
      <w:pPr>
        <w:ind w:left="284"/>
        <w:rPr>
          <w:rFonts w:ascii="Arial" w:hAnsi="Arial" w:cs="Arial"/>
          <w:sz w:val="28"/>
          <w:szCs w:val="28"/>
          <w:lang w:val="fr-FR"/>
        </w:rPr>
      </w:pPr>
    </w:p>
    <w:p w14:paraId="06EDFF91" w14:textId="77777777" w:rsidR="00EF16CE" w:rsidRDefault="00EF16CE" w:rsidP="00DA627B">
      <w:pPr>
        <w:ind w:left="284"/>
        <w:rPr>
          <w:rFonts w:ascii="Arial" w:hAnsi="Arial" w:cs="Arial"/>
          <w:sz w:val="28"/>
          <w:szCs w:val="28"/>
          <w:lang w:val="fr-FR"/>
        </w:rPr>
      </w:pPr>
    </w:p>
    <w:p w14:paraId="6580DFC7" w14:textId="77777777" w:rsidR="00071B17" w:rsidRDefault="00071B17" w:rsidP="00071B17">
      <w:pPr>
        <w:rPr>
          <w:rFonts w:ascii="Arial" w:hAnsi="Arial" w:cs="Arial"/>
          <w:sz w:val="28"/>
          <w:szCs w:val="28"/>
          <w:lang w:val="fr-FR"/>
        </w:rPr>
      </w:pPr>
    </w:p>
    <w:p w14:paraId="1C15B055" w14:textId="77777777" w:rsidR="00071B17" w:rsidRDefault="00071B17" w:rsidP="00071B17">
      <w:pPr>
        <w:rPr>
          <w:rFonts w:ascii="Arial" w:hAnsi="Arial" w:cs="Arial"/>
          <w:sz w:val="28"/>
          <w:szCs w:val="28"/>
          <w:lang w:val="fr-FR"/>
        </w:rPr>
      </w:pPr>
    </w:p>
    <w:p w14:paraId="34341BEF" w14:textId="0C4E1493" w:rsidR="008A6CDD" w:rsidRDefault="008A6CDD" w:rsidP="008A6CDD">
      <w:pPr>
        <w:pStyle w:val="Pardeliste"/>
        <w:numPr>
          <w:ilvl w:val="0"/>
          <w:numId w:val="33"/>
        </w:numPr>
        <w:rPr>
          <w:rFonts w:ascii="Arial" w:hAnsi="Arial" w:cs="Arial"/>
          <w:sz w:val="28"/>
          <w:szCs w:val="28"/>
          <w:lang w:val="fr-FR"/>
        </w:rPr>
      </w:pPr>
      <w:r>
        <w:rPr>
          <w:rFonts w:ascii="Arial" w:hAnsi="Arial" w:cs="Arial"/>
          <w:sz w:val="28"/>
          <w:szCs w:val="28"/>
          <w:lang w:val="fr-FR"/>
        </w:rPr>
        <w:t>Installer</w:t>
      </w:r>
      <w:r w:rsidRPr="00400ABB">
        <w:rPr>
          <w:rFonts w:ascii="Arial" w:hAnsi="Arial" w:cs="Arial"/>
          <w:sz w:val="28"/>
          <w:szCs w:val="28"/>
          <w:lang w:val="fr-FR"/>
        </w:rPr>
        <w:t xml:space="preserve"> </w:t>
      </w:r>
      <w:r>
        <w:rPr>
          <w:rFonts w:ascii="Arial" w:hAnsi="Arial" w:cs="Arial"/>
          <w:sz w:val="28"/>
          <w:szCs w:val="28"/>
          <w:lang w:val="fr-FR"/>
        </w:rPr>
        <w:t xml:space="preserve">soit : l’accessoire 3 en 1 pour aspirer </w:t>
      </w:r>
      <w:r w:rsidR="0016108C">
        <w:rPr>
          <w:rFonts w:ascii="Arial" w:hAnsi="Arial" w:cs="Arial"/>
          <w:sz w:val="28"/>
          <w:szCs w:val="28"/>
          <w:lang w:val="fr-FR"/>
        </w:rPr>
        <w:t>Meuble, Oreiller, recoins etc.</w:t>
      </w:r>
    </w:p>
    <w:p w14:paraId="71723974" w14:textId="77777777" w:rsidR="006E57E6" w:rsidRDefault="008A6CDD" w:rsidP="006E57E6">
      <w:pPr>
        <w:ind w:firstLine="644"/>
        <w:rPr>
          <w:rFonts w:ascii="Arial" w:hAnsi="Arial" w:cs="Arial"/>
          <w:sz w:val="28"/>
          <w:szCs w:val="28"/>
          <w:lang w:val="fr-FR"/>
        </w:rPr>
      </w:pPr>
      <w:proofErr w:type="gramStart"/>
      <w:r w:rsidRPr="008A6CDD">
        <w:rPr>
          <w:rFonts w:ascii="Arial" w:hAnsi="Arial" w:cs="Arial"/>
          <w:sz w:val="28"/>
          <w:szCs w:val="28"/>
          <w:lang w:val="fr-FR"/>
        </w:rPr>
        <w:t>en</w:t>
      </w:r>
      <w:proofErr w:type="gramEnd"/>
      <w:r w:rsidRPr="008A6CDD">
        <w:rPr>
          <w:rFonts w:ascii="Arial" w:hAnsi="Arial" w:cs="Arial"/>
          <w:sz w:val="28"/>
          <w:szCs w:val="28"/>
          <w:lang w:val="fr-FR"/>
        </w:rPr>
        <w:t xml:space="preserve"> l'ins</w:t>
      </w:r>
      <w:r w:rsidRPr="008A6CDD">
        <w:rPr>
          <w:rFonts w:ascii="Arial" w:eastAsia="Helvetica" w:hAnsi="Arial" w:cs="Arial"/>
          <w:sz w:val="28"/>
          <w:szCs w:val="28"/>
          <w:lang w:val="fr-FR"/>
        </w:rPr>
        <w:t xml:space="preserve">érant </w:t>
      </w:r>
      <w:r w:rsidRPr="008A6CDD">
        <w:rPr>
          <w:rFonts w:ascii="Arial" w:hAnsi="Arial" w:cs="Arial"/>
          <w:sz w:val="28"/>
          <w:szCs w:val="28"/>
          <w:lang w:val="fr-FR"/>
        </w:rPr>
        <w:t xml:space="preserve">avec précaution </w:t>
      </w:r>
      <w:r w:rsidR="0016108C">
        <w:rPr>
          <w:rFonts w:ascii="Arial" w:hAnsi="Arial" w:cs="Arial"/>
          <w:sz w:val="28"/>
          <w:szCs w:val="28"/>
          <w:lang w:val="fr-FR"/>
        </w:rPr>
        <w:t xml:space="preserve">Soit dans le tube, </w:t>
      </w:r>
      <w:r w:rsidR="006E57E6">
        <w:rPr>
          <w:rFonts w:ascii="Arial" w:hAnsi="Arial" w:cs="Arial"/>
          <w:sz w:val="28"/>
          <w:szCs w:val="28"/>
          <w:lang w:val="fr-FR"/>
        </w:rPr>
        <w:t xml:space="preserve">Soit directement </w:t>
      </w:r>
      <w:r w:rsidR="006E57E6" w:rsidRPr="0016108C">
        <w:rPr>
          <w:rFonts w:ascii="Arial" w:hAnsi="Arial" w:cs="Arial"/>
          <w:sz w:val="28"/>
          <w:szCs w:val="28"/>
          <w:lang w:val="fr-FR"/>
        </w:rPr>
        <w:t>dans le tube</w:t>
      </w:r>
    </w:p>
    <w:p w14:paraId="4E9A1460" w14:textId="62993D90" w:rsidR="006E57E6" w:rsidRDefault="006E57E6" w:rsidP="006E57E6">
      <w:pPr>
        <w:ind w:firstLine="644"/>
        <w:rPr>
          <w:rFonts w:ascii="Arial" w:hAnsi="Arial" w:cs="Arial"/>
          <w:sz w:val="28"/>
          <w:szCs w:val="28"/>
          <w:lang w:val="fr-FR"/>
        </w:rPr>
      </w:pPr>
      <w:proofErr w:type="gramStart"/>
      <w:r w:rsidRPr="0016108C">
        <w:rPr>
          <w:rFonts w:ascii="Arial" w:hAnsi="Arial" w:cs="Arial"/>
          <w:sz w:val="28"/>
          <w:szCs w:val="28"/>
          <w:lang w:val="fr-FR"/>
        </w:rPr>
        <w:t>d’aspiration</w:t>
      </w:r>
      <w:proofErr w:type="gramEnd"/>
      <w:r>
        <w:rPr>
          <w:rFonts w:ascii="Arial" w:hAnsi="Arial" w:cs="Arial"/>
          <w:sz w:val="28"/>
          <w:szCs w:val="28"/>
          <w:lang w:val="fr-FR"/>
        </w:rPr>
        <w:t xml:space="preserve"> situé sur l’appareil</w:t>
      </w:r>
      <w:r w:rsidRPr="0016108C">
        <w:rPr>
          <w:rFonts w:ascii="Arial" w:hAnsi="Arial" w:cs="Arial"/>
          <w:sz w:val="28"/>
          <w:szCs w:val="28"/>
          <w:lang w:val="fr-FR"/>
        </w:rPr>
        <w:t xml:space="preserve">. </w:t>
      </w:r>
    </w:p>
    <w:p w14:paraId="529032C8" w14:textId="49832012" w:rsidR="00E1723F" w:rsidRDefault="00E1723F" w:rsidP="006E57E6">
      <w:pPr>
        <w:ind w:firstLine="644"/>
        <w:rPr>
          <w:rFonts w:ascii="Arial" w:hAnsi="Arial" w:cs="Arial"/>
          <w:sz w:val="28"/>
          <w:szCs w:val="28"/>
          <w:lang w:val="fr-FR"/>
        </w:rPr>
      </w:pPr>
      <w:r w:rsidRPr="009F25FE">
        <w:rPr>
          <w:rFonts w:ascii="Arial" w:hAnsi="Arial" w:cs="Arial"/>
          <w:b/>
          <w:noProof/>
          <w:sz w:val="28"/>
          <w:szCs w:val="28"/>
          <w:lang w:val="fr-FR" w:eastAsia="fr-FR"/>
        </w:rPr>
        <w:drawing>
          <wp:anchor distT="0" distB="0" distL="114300" distR="114300" simplePos="0" relativeHeight="251682304" behindDoc="1" locked="0" layoutInCell="1" allowOverlap="1" wp14:anchorId="531D3CC9" wp14:editId="46516DF4">
            <wp:simplePos x="0" y="0"/>
            <wp:positionH relativeFrom="column">
              <wp:posOffset>1454708</wp:posOffset>
            </wp:positionH>
            <wp:positionV relativeFrom="paragraph">
              <wp:posOffset>178091</wp:posOffset>
            </wp:positionV>
            <wp:extent cx="3300730" cy="2134235"/>
            <wp:effectExtent l="0" t="0" r="127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0.jpg"/>
                    <pic:cNvPicPr/>
                  </pic:nvPicPr>
                  <pic:blipFill>
                    <a:blip r:embed="rId30">
                      <a:extLst>
                        <a:ext uri="{28A0092B-C50C-407E-A947-70E740481C1C}">
                          <a14:useLocalDpi xmlns:a14="http://schemas.microsoft.com/office/drawing/2010/main" val="0"/>
                        </a:ext>
                      </a:extLst>
                    </a:blip>
                    <a:stretch>
                      <a:fillRect/>
                    </a:stretch>
                  </pic:blipFill>
                  <pic:spPr>
                    <a:xfrm>
                      <a:off x="0" y="0"/>
                      <a:ext cx="3300730" cy="2134235"/>
                    </a:xfrm>
                    <a:prstGeom prst="rect">
                      <a:avLst/>
                    </a:prstGeom>
                  </pic:spPr>
                </pic:pic>
              </a:graphicData>
            </a:graphic>
            <wp14:sizeRelH relativeFrom="margin">
              <wp14:pctWidth>0</wp14:pctWidth>
            </wp14:sizeRelH>
            <wp14:sizeRelV relativeFrom="margin">
              <wp14:pctHeight>0</wp14:pctHeight>
            </wp14:sizeRelV>
          </wp:anchor>
        </w:drawing>
      </w:r>
    </w:p>
    <w:p w14:paraId="00F91394" w14:textId="3E367068" w:rsidR="00E1723F" w:rsidRDefault="00E1723F" w:rsidP="006E57E6">
      <w:pPr>
        <w:ind w:firstLine="644"/>
        <w:rPr>
          <w:rFonts w:ascii="Arial" w:hAnsi="Arial" w:cs="Arial"/>
          <w:sz w:val="28"/>
          <w:szCs w:val="28"/>
          <w:lang w:val="fr-FR"/>
        </w:rPr>
      </w:pPr>
    </w:p>
    <w:p w14:paraId="6E70BDF9" w14:textId="77777777" w:rsidR="00E1723F" w:rsidRDefault="00E1723F" w:rsidP="006E57E6">
      <w:pPr>
        <w:ind w:firstLine="644"/>
        <w:rPr>
          <w:rFonts w:ascii="Arial" w:hAnsi="Arial" w:cs="Arial"/>
          <w:sz w:val="28"/>
          <w:szCs w:val="28"/>
          <w:lang w:val="fr-FR"/>
        </w:rPr>
      </w:pPr>
    </w:p>
    <w:p w14:paraId="7634F5E9" w14:textId="77777777" w:rsidR="00E1723F" w:rsidRDefault="00E1723F" w:rsidP="006E57E6">
      <w:pPr>
        <w:ind w:firstLine="644"/>
        <w:rPr>
          <w:rFonts w:ascii="Arial" w:hAnsi="Arial" w:cs="Arial"/>
          <w:sz w:val="28"/>
          <w:szCs w:val="28"/>
          <w:lang w:val="fr-FR"/>
        </w:rPr>
      </w:pPr>
    </w:p>
    <w:p w14:paraId="68CAEC25" w14:textId="77777777" w:rsidR="00E1723F" w:rsidRDefault="00E1723F" w:rsidP="006E57E6">
      <w:pPr>
        <w:ind w:firstLine="644"/>
        <w:rPr>
          <w:rFonts w:ascii="Arial" w:hAnsi="Arial" w:cs="Arial"/>
          <w:sz w:val="28"/>
          <w:szCs w:val="28"/>
          <w:lang w:val="fr-FR"/>
        </w:rPr>
      </w:pPr>
    </w:p>
    <w:p w14:paraId="4BD23510" w14:textId="77777777" w:rsidR="00E1723F" w:rsidRDefault="00E1723F" w:rsidP="006E57E6">
      <w:pPr>
        <w:ind w:firstLine="644"/>
        <w:rPr>
          <w:rFonts w:ascii="Arial" w:hAnsi="Arial" w:cs="Arial"/>
          <w:sz w:val="28"/>
          <w:szCs w:val="28"/>
          <w:lang w:val="fr-FR"/>
        </w:rPr>
      </w:pPr>
    </w:p>
    <w:p w14:paraId="5A4A76AF" w14:textId="77777777" w:rsidR="00E1723F" w:rsidRDefault="00E1723F" w:rsidP="006E57E6">
      <w:pPr>
        <w:ind w:firstLine="644"/>
        <w:rPr>
          <w:rFonts w:ascii="Arial" w:hAnsi="Arial" w:cs="Arial"/>
          <w:sz w:val="28"/>
          <w:szCs w:val="28"/>
          <w:lang w:val="fr-FR"/>
        </w:rPr>
      </w:pPr>
    </w:p>
    <w:p w14:paraId="75B8098A" w14:textId="77777777" w:rsidR="00E1723F" w:rsidRDefault="00E1723F" w:rsidP="006E57E6">
      <w:pPr>
        <w:ind w:firstLine="644"/>
        <w:rPr>
          <w:rFonts w:ascii="Arial" w:hAnsi="Arial" w:cs="Arial"/>
          <w:sz w:val="28"/>
          <w:szCs w:val="28"/>
          <w:lang w:val="fr-FR"/>
        </w:rPr>
      </w:pPr>
    </w:p>
    <w:p w14:paraId="3052D78A" w14:textId="77777777" w:rsidR="00E1723F" w:rsidRDefault="00E1723F" w:rsidP="006E57E6">
      <w:pPr>
        <w:ind w:firstLine="644"/>
        <w:rPr>
          <w:rFonts w:ascii="Arial" w:hAnsi="Arial" w:cs="Arial"/>
          <w:sz w:val="28"/>
          <w:szCs w:val="28"/>
          <w:lang w:val="fr-FR"/>
        </w:rPr>
      </w:pPr>
    </w:p>
    <w:p w14:paraId="75238BE4" w14:textId="77777777" w:rsidR="00E1723F" w:rsidRDefault="00E1723F" w:rsidP="006E57E6">
      <w:pPr>
        <w:ind w:firstLine="644"/>
        <w:rPr>
          <w:rFonts w:ascii="Arial" w:hAnsi="Arial" w:cs="Arial"/>
          <w:sz w:val="28"/>
          <w:szCs w:val="28"/>
          <w:lang w:val="fr-FR"/>
        </w:rPr>
      </w:pPr>
    </w:p>
    <w:p w14:paraId="6FBAA3F5" w14:textId="77777777" w:rsidR="00E1723F" w:rsidRDefault="00E1723F" w:rsidP="006E57E6">
      <w:pPr>
        <w:ind w:firstLine="644"/>
        <w:rPr>
          <w:rFonts w:ascii="Arial" w:hAnsi="Arial" w:cs="Arial"/>
          <w:sz w:val="28"/>
          <w:szCs w:val="28"/>
          <w:lang w:val="fr-FR"/>
        </w:rPr>
      </w:pPr>
    </w:p>
    <w:p w14:paraId="6630F134" w14:textId="77777777" w:rsidR="00E1723F" w:rsidRDefault="00E1723F" w:rsidP="006E57E6">
      <w:pPr>
        <w:ind w:firstLine="644"/>
        <w:rPr>
          <w:rFonts w:ascii="Arial" w:hAnsi="Arial" w:cs="Arial"/>
          <w:sz w:val="28"/>
          <w:szCs w:val="28"/>
          <w:lang w:val="fr-FR"/>
        </w:rPr>
      </w:pPr>
    </w:p>
    <w:p w14:paraId="79373A81" w14:textId="11508E3A" w:rsidR="00071B17" w:rsidRPr="00CF554F" w:rsidRDefault="006E57E6" w:rsidP="006E57E6">
      <w:pPr>
        <w:ind w:left="284"/>
        <w:jc w:val="center"/>
        <w:rPr>
          <w:rFonts w:ascii="Arial" w:hAnsi="Arial" w:cs="Arial"/>
          <w:b/>
          <w:sz w:val="28"/>
          <w:szCs w:val="28"/>
          <w:lang w:val="fr-FR"/>
        </w:rPr>
      </w:pPr>
      <w:r>
        <w:rPr>
          <w:rFonts w:ascii="Arial" w:hAnsi="Arial" w:cs="Arial"/>
          <w:b/>
          <w:sz w:val="28"/>
          <w:szCs w:val="28"/>
          <w:lang w:val="fr-FR"/>
        </w:rPr>
        <w:t>CHARGER LA BATTERIE</w:t>
      </w:r>
    </w:p>
    <w:p w14:paraId="56CC6D5C" w14:textId="77777777" w:rsidR="00EF16CE" w:rsidRDefault="00EF16CE" w:rsidP="00EF16CE">
      <w:pPr>
        <w:ind w:left="284"/>
        <w:rPr>
          <w:rFonts w:ascii="Arial" w:hAnsi="Arial" w:cs="Arial"/>
          <w:sz w:val="28"/>
          <w:szCs w:val="28"/>
          <w:lang w:val="fr-FR"/>
        </w:rPr>
      </w:pPr>
    </w:p>
    <w:p w14:paraId="1AF21239" w14:textId="77777777" w:rsidR="006E57E6" w:rsidRDefault="006E57E6" w:rsidP="00071B17">
      <w:pPr>
        <w:rPr>
          <w:rFonts w:ascii="Arial" w:hAnsi="Arial" w:cs="Arial"/>
          <w:sz w:val="28"/>
          <w:szCs w:val="28"/>
          <w:lang w:val="fr-FR"/>
        </w:rPr>
      </w:pPr>
      <w:r>
        <w:rPr>
          <w:rFonts w:ascii="Arial" w:hAnsi="Arial" w:cs="Arial"/>
          <w:sz w:val="28"/>
          <w:szCs w:val="28"/>
          <w:lang w:val="fr-FR"/>
        </w:rPr>
        <w:t>Connecter</w:t>
      </w:r>
      <w:r w:rsidRPr="006E57E6">
        <w:rPr>
          <w:rFonts w:ascii="Arial" w:hAnsi="Arial" w:cs="Arial"/>
          <w:sz w:val="28"/>
          <w:szCs w:val="28"/>
          <w:lang w:val="fr-FR"/>
        </w:rPr>
        <w:t xml:space="preserve"> l'adaptateur à l'appareil </w:t>
      </w:r>
      <w:r>
        <w:rPr>
          <w:rFonts w:ascii="Arial" w:hAnsi="Arial" w:cs="Arial"/>
          <w:sz w:val="28"/>
          <w:szCs w:val="28"/>
          <w:lang w:val="fr-FR"/>
        </w:rPr>
        <w:t>(s’assurer</w:t>
      </w:r>
      <w:r w:rsidRPr="006E57E6">
        <w:rPr>
          <w:rFonts w:ascii="Arial" w:hAnsi="Arial" w:cs="Arial"/>
          <w:sz w:val="28"/>
          <w:szCs w:val="28"/>
          <w:lang w:val="fr-FR"/>
        </w:rPr>
        <w:t xml:space="preserve"> que l'appareil est éteint), puis connectez-le d</w:t>
      </w:r>
      <w:r>
        <w:rPr>
          <w:rFonts w:ascii="Arial" w:hAnsi="Arial" w:cs="Arial"/>
          <w:sz w:val="28"/>
          <w:szCs w:val="28"/>
          <w:lang w:val="fr-FR"/>
        </w:rPr>
        <w:t>ans la prise secteur</w:t>
      </w:r>
      <w:r w:rsidRPr="006E57E6">
        <w:rPr>
          <w:rFonts w:ascii="Arial" w:hAnsi="Arial" w:cs="Arial"/>
          <w:sz w:val="28"/>
          <w:szCs w:val="28"/>
          <w:lang w:val="fr-FR"/>
        </w:rPr>
        <w:t xml:space="preserve">. </w:t>
      </w:r>
      <w:r>
        <w:rPr>
          <w:rFonts w:ascii="Arial" w:hAnsi="Arial" w:cs="Arial"/>
          <w:sz w:val="28"/>
          <w:szCs w:val="28"/>
          <w:lang w:val="fr-FR"/>
        </w:rPr>
        <w:t xml:space="preserve">Lorsque l’appareil est branché, </w:t>
      </w:r>
      <w:r w:rsidRPr="006E57E6">
        <w:rPr>
          <w:rFonts w:ascii="Arial" w:hAnsi="Arial" w:cs="Arial"/>
          <w:sz w:val="28"/>
          <w:szCs w:val="28"/>
          <w:lang w:val="fr-FR"/>
        </w:rPr>
        <w:t>Le voyant lumineux cli</w:t>
      </w:r>
      <w:r>
        <w:rPr>
          <w:rFonts w:ascii="Arial" w:hAnsi="Arial" w:cs="Arial"/>
          <w:sz w:val="28"/>
          <w:szCs w:val="28"/>
          <w:lang w:val="fr-FR"/>
        </w:rPr>
        <w:t>gnote</w:t>
      </w:r>
      <w:r w:rsidRPr="006E57E6">
        <w:rPr>
          <w:rFonts w:ascii="Arial" w:hAnsi="Arial" w:cs="Arial"/>
          <w:sz w:val="28"/>
          <w:szCs w:val="28"/>
          <w:lang w:val="fr-FR"/>
        </w:rPr>
        <w:t xml:space="preserve">. </w:t>
      </w:r>
    </w:p>
    <w:p w14:paraId="5F961548" w14:textId="77777777" w:rsidR="006E57E6" w:rsidRDefault="006E57E6" w:rsidP="006E57E6">
      <w:pPr>
        <w:tabs>
          <w:tab w:val="left" w:pos="993"/>
        </w:tabs>
        <w:rPr>
          <w:rFonts w:ascii="Arial" w:hAnsi="Arial" w:cs="Arial"/>
          <w:sz w:val="28"/>
          <w:szCs w:val="28"/>
          <w:lang w:val="fr-FR"/>
        </w:rPr>
      </w:pPr>
      <w:r>
        <w:rPr>
          <w:rFonts w:ascii="Arial" w:hAnsi="Arial" w:cs="Arial"/>
          <w:sz w:val="28"/>
          <w:szCs w:val="28"/>
          <w:lang w:val="fr-FR"/>
        </w:rPr>
        <w:t xml:space="preserve">Notes : </w:t>
      </w:r>
      <w:r w:rsidRPr="006E57E6">
        <w:rPr>
          <w:rFonts w:ascii="Arial" w:hAnsi="Arial" w:cs="Arial"/>
          <w:sz w:val="28"/>
          <w:szCs w:val="28"/>
          <w:lang w:val="fr-FR"/>
        </w:rPr>
        <w:t>Il faut environ 3 heur</w:t>
      </w:r>
      <w:r>
        <w:rPr>
          <w:rFonts w:ascii="Arial" w:hAnsi="Arial" w:cs="Arial"/>
          <w:sz w:val="28"/>
          <w:szCs w:val="28"/>
          <w:lang w:val="fr-FR"/>
        </w:rPr>
        <w:t>es pour charger complètement la</w:t>
      </w:r>
      <w:r w:rsidRPr="006E57E6">
        <w:rPr>
          <w:rFonts w:ascii="Arial" w:hAnsi="Arial" w:cs="Arial"/>
          <w:sz w:val="28"/>
          <w:szCs w:val="28"/>
          <w:lang w:val="fr-FR"/>
        </w:rPr>
        <w:t xml:space="preserve"> batterie</w:t>
      </w:r>
      <w:r>
        <w:rPr>
          <w:rFonts w:ascii="Arial" w:hAnsi="Arial" w:cs="Arial"/>
          <w:sz w:val="28"/>
          <w:szCs w:val="28"/>
          <w:lang w:val="fr-FR"/>
        </w:rPr>
        <w:t xml:space="preserve"> avant la </w:t>
      </w:r>
    </w:p>
    <w:p w14:paraId="62549BD9" w14:textId="7B0AB407" w:rsidR="006E57E6" w:rsidRDefault="006E57E6" w:rsidP="006E57E6">
      <w:pPr>
        <w:tabs>
          <w:tab w:val="left" w:pos="993"/>
        </w:tabs>
        <w:rPr>
          <w:rFonts w:ascii="Arial" w:hAnsi="Arial" w:cs="Arial"/>
          <w:sz w:val="28"/>
          <w:szCs w:val="28"/>
          <w:lang w:val="fr-FR"/>
        </w:rPr>
      </w:pPr>
      <w:r>
        <w:rPr>
          <w:rFonts w:ascii="Arial" w:hAnsi="Arial" w:cs="Arial"/>
          <w:sz w:val="28"/>
          <w:szCs w:val="28"/>
          <w:lang w:val="fr-FR"/>
        </w:rPr>
        <w:tab/>
      </w:r>
      <w:proofErr w:type="gramStart"/>
      <w:r>
        <w:rPr>
          <w:rFonts w:ascii="Arial" w:hAnsi="Arial" w:cs="Arial"/>
          <w:sz w:val="28"/>
          <w:szCs w:val="28"/>
          <w:lang w:val="fr-FR"/>
        </w:rPr>
        <w:t>première</w:t>
      </w:r>
      <w:proofErr w:type="gramEnd"/>
      <w:r>
        <w:rPr>
          <w:rFonts w:ascii="Arial" w:hAnsi="Arial" w:cs="Arial"/>
          <w:sz w:val="28"/>
          <w:szCs w:val="28"/>
          <w:lang w:val="fr-FR"/>
        </w:rPr>
        <w:t xml:space="preserve"> utilisation.</w:t>
      </w:r>
      <w:r w:rsidRPr="006E57E6">
        <w:rPr>
          <w:rFonts w:ascii="Arial" w:hAnsi="Arial" w:cs="Arial"/>
          <w:sz w:val="28"/>
          <w:szCs w:val="28"/>
          <w:lang w:val="fr-FR"/>
        </w:rPr>
        <w:t xml:space="preserve"> </w:t>
      </w:r>
    </w:p>
    <w:p w14:paraId="51C9E52D" w14:textId="77777777" w:rsidR="006E57E6" w:rsidRDefault="006E57E6" w:rsidP="006E57E6">
      <w:pPr>
        <w:tabs>
          <w:tab w:val="left" w:pos="993"/>
        </w:tabs>
        <w:ind w:left="708"/>
        <w:rPr>
          <w:rFonts w:ascii="Arial" w:hAnsi="Arial" w:cs="Arial"/>
          <w:sz w:val="28"/>
          <w:szCs w:val="28"/>
          <w:lang w:val="fr-FR"/>
        </w:rPr>
      </w:pPr>
      <w:r>
        <w:rPr>
          <w:rFonts w:ascii="Arial" w:hAnsi="Arial" w:cs="Arial"/>
          <w:sz w:val="28"/>
          <w:szCs w:val="28"/>
          <w:lang w:val="fr-FR"/>
        </w:rPr>
        <w:tab/>
        <w:t>Le témoin lumineux s'éteint lorsque la batterie</w:t>
      </w:r>
      <w:r w:rsidRPr="006E57E6">
        <w:rPr>
          <w:rFonts w:ascii="Arial" w:hAnsi="Arial" w:cs="Arial"/>
          <w:sz w:val="28"/>
          <w:szCs w:val="28"/>
          <w:lang w:val="fr-FR"/>
        </w:rPr>
        <w:t xml:space="preserve"> est complètement chargée. </w:t>
      </w:r>
    </w:p>
    <w:p w14:paraId="742FB47E" w14:textId="77777777" w:rsidR="006E57E6" w:rsidRDefault="006E57E6" w:rsidP="006E57E6">
      <w:pPr>
        <w:tabs>
          <w:tab w:val="left" w:pos="993"/>
        </w:tabs>
        <w:ind w:left="708"/>
        <w:rPr>
          <w:rFonts w:ascii="Arial" w:hAnsi="Arial" w:cs="Arial"/>
          <w:sz w:val="28"/>
          <w:szCs w:val="28"/>
          <w:lang w:val="fr-FR"/>
        </w:rPr>
      </w:pPr>
      <w:r>
        <w:rPr>
          <w:rFonts w:ascii="Arial" w:hAnsi="Arial" w:cs="Arial"/>
          <w:sz w:val="28"/>
          <w:szCs w:val="28"/>
          <w:lang w:val="fr-FR"/>
        </w:rPr>
        <w:tab/>
        <w:t>Toujours laisser l’appareil</w:t>
      </w:r>
      <w:r w:rsidRPr="006E57E6">
        <w:rPr>
          <w:rFonts w:ascii="Arial" w:hAnsi="Arial" w:cs="Arial"/>
          <w:sz w:val="28"/>
          <w:szCs w:val="28"/>
          <w:lang w:val="fr-FR"/>
        </w:rPr>
        <w:t xml:space="preserve"> sur </w:t>
      </w:r>
      <w:r>
        <w:rPr>
          <w:rFonts w:ascii="Arial" w:hAnsi="Arial" w:cs="Arial"/>
          <w:sz w:val="28"/>
          <w:szCs w:val="28"/>
          <w:lang w:val="fr-FR"/>
        </w:rPr>
        <w:t>son support (</w:t>
      </w:r>
      <w:r w:rsidRPr="006E57E6">
        <w:rPr>
          <w:rFonts w:ascii="Arial" w:hAnsi="Arial" w:cs="Arial"/>
          <w:sz w:val="28"/>
          <w:szCs w:val="28"/>
          <w:lang w:val="fr-FR"/>
        </w:rPr>
        <w:t>avec l'adaptateur</w:t>
      </w:r>
      <w:r>
        <w:rPr>
          <w:rFonts w:ascii="Arial" w:hAnsi="Arial" w:cs="Arial"/>
          <w:sz w:val="28"/>
          <w:szCs w:val="28"/>
          <w:lang w:val="fr-FR"/>
        </w:rPr>
        <w:t>)</w:t>
      </w:r>
      <w:r w:rsidRPr="006E57E6">
        <w:rPr>
          <w:rFonts w:ascii="Arial" w:hAnsi="Arial" w:cs="Arial"/>
          <w:sz w:val="28"/>
          <w:szCs w:val="28"/>
          <w:lang w:val="fr-FR"/>
        </w:rPr>
        <w:t xml:space="preserve"> lorsqu'il </w:t>
      </w:r>
    </w:p>
    <w:p w14:paraId="39CC7F9F" w14:textId="6DFB5FC6" w:rsidR="006E57E6" w:rsidRDefault="006E57E6" w:rsidP="006E57E6">
      <w:pPr>
        <w:tabs>
          <w:tab w:val="left" w:pos="993"/>
        </w:tabs>
        <w:ind w:left="708"/>
        <w:rPr>
          <w:rFonts w:ascii="Arial" w:hAnsi="Arial" w:cs="Arial"/>
          <w:sz w:val="28"/>
          <w:szCs w:val="28"/>
          <w:lang w:val="fr-FR"/>
        </w:rPr>
      </w:pPr>
      <w:r>
        <w:rPr>
          <w:rFonts w:ascii="Arial" w:hAnsi="Arial" w:cs="Arial"/>
          <w:sz w:val="28"/>
          <w:szCs w:val="28"/>
          <w:lang w:val="fr-FR"/>
        </w:rPr>
        <w:tab/>
      </w:r>
      <w:proofErr w:type="gramStart"/>
      <w:r w:rsidRPr="006E57E6">
        <w:rPr>
          <w:rFonts w:ascii="Arial" w:hAnsi="Arial" w:cs="Arial"/>
          <w:sz w:val="28"/>
          <w:szCs w:val="28"/>
          <w:lang w:val="fr-FR"/>
        </w:rPr>
        <w:t>n'est</w:t>
      </w:r>
      <w:proofErr w:type="gramEnd"/>
      <w:r w:rsidRPr="006E57E6">
        <w:rPr>
          <w:rFonts w:ascii="Arial" w:hAnsi="Arial" w:cs="Arial"/>
          <w:sz w:val="28"/>
          <w:szCs w:val="28"/>
          <w:lang w:val="fr-FR"/>
        </w:rPr>
        <w:t xml:space="preserve"> pas utilisé. </w:t>
      </w:r>
      <w:r>
        <w:rPr>
          <w:rFonts w:ascii="Arial" w:hAnsi="Arial" w:cs="Arial"/>
          <w:sz w:val="28"/>
          <w:szCs w:val="28"/>
          <w:lang w:val="fr-FR"/>
        </w:rPr>
        <w:t>Ceci afin de s'assurer qu'il sera toujours prêt à l'emploi.</w:t>
      </w:r>
    </w:p>
    <w:p w14:paraId="6D650584" w14:textId="64A97517" w:rsidR="00071B17" w:rsidRDefault="006E57E6" w:rsidP="006E57E6">
      <w:pPr>
        <w:tabs>
          <w:tab w:val="left" w:pos="993"/>
        </w:tabs>
        <w:ind w:left="708"/>
        <w:rPr>
          <w:rFonts w:ascii="Arial" w:hAnsi="Arial" w:cs="Arial"/>
          <w:sz w:val="28"/>
          <w:szCs w:val="28"/>
          <w:lang w:val="fr-FR"/>
        </w:rPr>
      </w:pPr>
      <w:r>
        <w:rPr>
          <w:rFonts w:ascii="Arial" w:hAnsi="Arial" w:cs="Arial"/>
          <w:sz w:val="28"/>
          <w:szCs w:val="28"/>
          <w:lang w:val="fr-FR"/>
        </w:rPr>
        <w:lastRenderedPageBreak/>
        <w:tab/>
      </w:r>
      <w:r w:rsidRPr="006E57E6">
        <w:rPr>
          <w:rFonts w:ascii="Arial" w:hAnsi="Arial" w:cs="Arial"/>
          <w:sz w:val="28"/>
          <w:szCs w:val="28"/>
          <w:lang w:val="fr-FR"/>
        </w:rPr>
        <w:t>L'adaptateur peut devenir chaud pendant la charge, c'est normal.</w:t>
      </w:r>
    </w:p>
    <w:p w14:paraId="53FDD9A2" w14:textId="77777777" w:rsidR="006E57E6" w:rsidRDefault="006E57E6" w:rsidP="006E57E6">
      <w:pPr>
        <w:tabs>
          <w:tab w:val="left" w:pos="993"/>
        </w:tabs>
        <w:ind w:left="708"/>
        <w:rPr>
          <w:rFonts w:ascii="Arial" w:hAnsi="Arial" w:cs="Arial"/>
          <w:sz w:val="28"/>
          <w:szCs w:val="28"/>
          <w:lang w:val="fr-FR"/>
        </w:rPr>
      </w:pPr>
    </w:p>
    <w:p w14:paraId="1C53DDC8" w14:textId="662733C5" w:rsidR="00F308C5" w:rsidRPr="00F308C5" w:rsidRDefault="00F308C5" w:rsidP="00F308C5">
      <w:pPr>
        <w:tabs>
          <w:tab w:val="left" w:pos="993"/>
        </w:tabs>
        <w:rPr>
          <w:rFonts w:ascii="Arial" w:eastAsia="Helvetica" w:hAnsi="Arial" w:cs="Arial"/>
          <w:sz w:val="28"/>
          <w:szCs w:val="28"/>
          <w:lang w:val="fr-FR"/>
        </w:rPr>
      </w:pPr>
      <w:r>
        <w:rPr>
          <w:rFonts w:ascii="Arial" w:hAnsi="Arial" w:cs="Arial"/>
          <w:sz w:val="28"/>
          <w:szCs w:val="28"/>
          <w:lang w:val="fr-FR"/>
        </w:rPr>
        <w:t>Lors de la</w:t>
      </w:r>
      <w:r>
        <w:rPr>
          <w:rFonts w:ascii="Arial" w:eastAsia="Helvetica" w:hAnsi="Arial" w:cs="Arial"/>
          <w:sz w:val="28"/>
          <w:szCs w:val="28"/>
          <w:lang w:val="fr-FR"/>
        </w:rPr>
        <w:t xml:space="preserve"> charge de </w:t>
      </w:r>
      <w:r w:rsidRPr="00F308C5">
        <w:rPr>
          <w:rFonts w:ascii="Arial" w:eastAsia="Helvetica" w:hAnsi="Arial" w:cs="Arial"/>
          <w:sz w:val="28"/>
          <w:szCs w:val="28"/>
          <w:lang w:val="fr-FR"/>
        </w:rPr>
        <w:t>la batterie, le</w:t>
      </w:r>
      <w:r>
        <w:rPr>
          <w:rFonts w:ascii="Arial" w:hAnsi="Arial" w:cs="Arial"/>
          <w:sz w:val="28"/>
          <w:szCs w:val="28"/>
          <w:lang w:val="fr-FR"/>
        </w:rPr>
        <w:t xml:space="preserve"> voyant LED </w:t>
      </w:r>
      <w:r>
        <w:rPr>
          <w:rFonts w:ascii="Arial" w:eastAsia="Helvetica" w:hAnsi="Arial" w:cs="Arial"/>
          <w:sz w:val="28"/>
          <w:szCs w:val="28"/>
          <w:lang w:val="fr-FR"/>
        </w:rPr>
        <w:t>clignote. Lorsque la charge est complète,</w:t>
      </w:r>
      <w:r w:rsidR="00E00AF4">
        <w:rPr>
          <w:rFonts w:ascii="Arial" w:eastAsia="Helvetica" w:hAnsi="Arial" w:cs="Arial"/>
          <w:sz w:val="28"/>
          <w:szCs w:val="28"/>
          <w:lang w:val="fr-FR"/>
        </w:rPr>
        <w:t xml:space="preserve"> les</w:t>
      </w:r>
      <w:r w:rsidRPr="00F308C5">
        <w:rPr>
          <w:rFonts w:ascii="Arial" w:eastAsia="Helvetica" w:hAnsi="Arial" w:cs="Arial"/>
          <w:sz w:val="28"/>
          <w:szCs w:val="28"/>
          <w:lang w:val="fr-FR"/>
        </w:rPr>
        <w:t xml:space="preserve"> </w:t>
      </w:r>
      <w:r>
        <w:rPr>
          <w:rFonts w:ascii="Arial" w:eastAsia="Helvetica" w:hAnsi="Arial" w:cs="Arial"/>
          <w:sz w:val="28"/>
          <w:szCs w:val="28"/>
          <w:lang w:val="fr-FR"/>
        </w:rPr>
        <w:t>diodes restent allumées pendant</w:t>
      </w:r>
      <w:r w:rsidRPr="00F308C5">
        <w:rPr>
          <w:rFonts w:ascii="Arial" w:eastAsia="Helvetica" w:hAnsi="Arial" w:cs="Arial"/>
          <w:sz w:val="28"/>
          <w:szCs w:val="28"/>
          <w:lang w:val="fr-FR"/>
        </w:rPr>
        <w:t xml:space="preserve"> 50 secondes, </w:t>
      </w:r>
      <w:r>
        <w:rPr>
          <w:rFonts w:ascii="Arial" w:eastAsia="Helvetica" w:hAnsi="Arial" w:cs="Arial"/>
          <w:sz w:val="28"/>
          <w:szCs w:val="28"/>
          <w:lang w:val="fr-FR"/>
        </w:rPr>
        <w:t xml:space="preserve">puis </w:t>
      </w:r>
      <w:r w:rsidRPr="00F308C5">
        <w:rPr>
          <w:rFonts w:ascii="Arial" w:eastAsia="Helvetica" w:hAnsi="Arial" w:cs="Arial"/>
          <w:sz w:val="28"/>
          <w:szCs w:val="28"/>
          <w:lang w:val="fr-FR"/>
        </w:rPr>
        <w:t>s'éteindront automatiquement.</w:t>
      </w:r>
    </w:p>
    <w:p w14:paraId="58700BE9" w14:textId="77777777" w:rsidR="00F308C5" w:rsidRPr="00F308C5" w:rsidRDefault="00F308C5" w:rsidP="00F308C5">
      <w:pPr>
        <w:tabs>
          <w:tab w:val="left" w:pos="993"/>
        </w:tabs>
        <w:rPr>
          <w:rFonts w:ascii="Arial" w:hAnsi="Arial" w:cs="Arial"/>
          <w:sz w:val="28"/>
          <w:szCs w:val="28"/>
          <w:lang w:val="fr-FR"/>
        </w:rPr>
      </w:pPr>
    </w:p>
    <w:p w14:paraId="627F907F" w14:textId="77777777" w:rsidR="0090325A" w:rsidRPr="00131FFE" w:rsidRDefault="00F308C5" w:rsidP="00F308C5">
      <w:pPr>
        <w:tabs>
          <w:tab w:val="left" w:pos="993"/>
        </w:tabs>
        <w:rPr>
          <w:rFonts w:ascii="Arial" w:hAnsi="Arial" w:cs="Arial"/>
          <w:i/>
          <w:sz w:val="28"/>
          <w:szCs w:val="28"/>
          <w:lang w:val="fr-FR"/>
        </w:rPr>
      </w:pPr>
      <w:r w:rsidRPr="00131FFE">
        <w:rPr>
          <w:rFonts w:ascii="Arial" w:hAnsi="Arial" w:cs="Arial" w:hint="eastAsia"/>
          <w:i/>
          <w:sz w:val="28"/>
          <w:szCs w:val="28"/>
          <w:lang w:val="fr-FR"/>
        </w:rPr>
        <w:t>Pendant le processus de charge, si la temp</w:t>
      </w:r>
      <w:r w:rsidRPr="00131FFE">
        <w:rPr>
          <w:rFonts w:ascii="Arial" w:eastAsia="Helvetica" w:hAnsi="Arial" w:cs="Arial"/>
          <w:i/>
          <w:sz w:val="28"/>
          <w:szCs w:val="28"/>
          <w:lang w:val="fr-FR"/>
        </w:rPr>
        <w:t>érature de la batterie est s</w:t>
      </w:r>
      <w:r w:rsidRPr="00131FFE">
        <w:rPr>
          <w:rFonts w:ascii="Arial" w:hAnsi="Arial" w:cs="Arial" w:hint="eastAsia"/>
          <w:i/>
          <w:sz w:val="28"/>
          <w:szCs w:val="28"/>
          <w:lang w:val="fr-FR"/>
        </w:rPr>
        <w:t>up</w:t>
      </w:r>
      <w:r w:rsidRPr="00131FFE">
        <w:rPr>
          <w:rFonts w:ascii="Arial" w:eastAsia="Helvetica" w:hAnsi="Arial" w:cs="Arial"/>
          <w:i/>
          <w:sz w:val="28"/>
          <w:szCs w:val="28"/>
          <w:lang w:val="fr-FR"/>
        </w:rPr>
        <w:t>érieure à 55</w:t>
      </w:r>
      <w:r w:rsidRPr="00131FFE">
        <w:rPr>
          <w:rFonts w:ascii="Helvetica" w:eastAsia="Helvetica" w:hAnsi="Helvetica" w:cs="Helvetica"/>
          <w:i/>
          <w:sz w:val="28"/>
          <w:szCs w:val="28"/>
          <w:lang w:val="fr-FR"/>
        </w:rPr>
        <w:t>℃</w:t>
      </w:r>
      <w:r w:rsidRPr="00131FFE">
        <w:rPr>
          <w:rFonts w:ascii="Arial" w:hAnsi="Arial" w:cs="Arial" w:hint="eastAsia"/>
          <w:i/>
          <w:sz w:val="28"/>
          <w:szCs w:val="28"/>
          <w:lang w:val="fr-FR"/>
        </w:rPr>
        <w:t xml:space="preserve"> ou inf</w:t>
      </w:r>
      <w:r w:rsidRPr="00131FFE">
        <w:rPr>
          <w:rFonts w:ascii="Arial" w:eastAsia="Helvetica" w:hAnsi="Arial" w:cs="Arial"/>
          <w:i/>
          <w:sz w:val="28"/>
          <w:szCs w:val="28"/>
          <w:lang w:val="fr-FR"/>
        </w:rPr>
        <w:t xml:space="preserve">érieure à 0 </w:t>
      </w:r>
      <w:r w:rsidRPr="00131FFE">
        <w:rPr>
          <w:rFonts w:ascii="Helvetica" w:eastAsia="Helvetica" w:hAnsi="Helvetica" w:cs="Helvetica"/>
          <w:i/>
          <w:sz w:val="28"/>
          <w:szCs w:val="28"/>
          <w:lang w:val="fr-FR"/>
        </w:rPr>
        <w:t>℃</w:t>
      </w:r>
      <w:r w:rsidRPr="00131FFE">
        <w:rPr>
          <w:rFonts w:ascii="Arial" w:hAnsi="Arial" w:cs="Arial" w:hint="eastAsia"/>
          <w:i/>
          <w:sz w:val="28"/>
          <w:szCs w:val="28"/>
          <w:lang w:val="fr-FR"/>
        </w:rPr>
        <w:t xml:space="preserve"> ou si la batterie entre en mode d'autoprotection, la </w:t>
      </w:r>
      <w:r w:rsidR="0090325A" w:rsidRPr="00131FFE">
        <w:rPr>
          <w:rFonts w:ascii="Arial" w:hAnsi="Arial" w:cs="Arial"/>
          <w:i/>
          <w:sz w:val="28"/>
          <w:szCs w:val="28"/>
          <w:lang w:val="fr-FR"/>
        </w:rPr>
        <w:t>charge</w:t>
      </w:r>
      <w:r w:rsidRPr="00131FFE">
        <w:rPr>
          <w:rFonts w:ascii="Arial" w:hAnsi="Arial" w:cs="Arial" w:hint="eastAsia"/>
          <w:i/>
          <w:sz w:val="28"/>
          <w:szCs w:val="28"/>
          <w:lang w:val="fr-FR"/>
        </w:rPr>
        <w:t xml:space="preserve"> s'arr</w:t>
      </w:r>
      <w:r w:rsidRPr="00131FFE">
        <w:rPr>
          <w:rFonts w:ascii="Arial" w:eastAsia="Helvetica" w:hAnsi="Arial" w:cs="Arial"/>
          <w:i/>
          <w:sz w:val="28"/>
          <w:szCs w:val="28"/>
          <w:lang w:val="fr-FR"/>
        </w:rPr>
        <w:t>ête jusqu'à ce que la tempé</w:t>
      </w:r>
      <w:r w:rsidR="0090325A" w:rsidRPr="00131FFE">
        <w:rPr>
          <w:rFonts w:ascii="Arial" w:eastAsia="Helvetica" w:hAnsi="Arial" w:cs="Arial"/>
          <w:i/>
          <w:sz w:val="28"/>
          <w:szCs w:val="28"/>
          <w:lang w:val="fr-FR"/>
        </w:rPr>
        <w:t>rature de la batterie revienne entre</w:t>
      </w:r>
      <w:r w:rsidRPr="00131FFE">
        <w:rPr>
          <w:rFonts w:ascii="Arial" w:eastAsia="Helvetica" w:hAnsi="Arial" w:cs="Arial"/>
          <w:i/>
          <w:sz w:val="28"/>
          <w:szCs w:val="28"/>
          <w:lang w:val="fr-FR"/>
        </w:rPr>
        <w:t xml:space="preserve"> </w:t>
      </w:r>
      <w:r w:rsidR="0090325A" w:rsidRPr="00131FFE">
        <w:rPr>
          <w:rFonts w:ascii="Arial" w:eastAsia="Helvetica" w:hAnsi="Arial" w:cs="Arial"/>
          <w:i/>
          <w:sz w:val="28"/>
          <w:szCs w:val="28"/>
          <w:lang w:val="fr-FR"/>
        </w:rPr>
        <w:t xml:space="preserve">+ </w:t>
      </w:r>
      <w:r w:rsidRPr="00131FFE">
        <w:rPr>
          <w:rFonts w:ascii="Arial" w:eastAsia="Helvetica" w:hAnsi="Arial" w:cs="Arial"/>
          <w:i/>
          <w:sz w:val="28"/>
          <w:szCs w:val="28"/>
          <w:lang w:val="fr-FR"/>
        </w:rPr>
        <w:t xml:space="preserve">0 </w:t>
      </w:r>
      <w:r w:rsidR="0090325A" w:rsidRPr="00131FFE">
        <w:rPr>
          <w:rFonts w:ascii="Arial" w:eastAsia="Helvetica" w:hAnsi="Arial" w:cs="Arial"/>
          <w:i/>
          <w:sz w:val="28"/>
          <w:szCs w:val="28"/>
          <w:lang w:val="fr-FR"/>
        </w:rPr>
        <w:t>et</w:t>
      </w:r>
      <w:r w:rsidRPr="00131FFE">
        <w:rPr>
          <w:rFonts w:ascii="Arial" w:eastAsia="Helvetica" w:hAnsi="Arial" w:cs="Arial"/>
          <w:i/>
          <w:sz w:val="28"/>
          <w:szCs w:val="28"/>
          <w:lang w:val="fr-FR"/>
        </w:rPr>
        <w:t xml:space="preserve"> 45</w:t>
      </w:r>
      <w:r w:rsidRPr="00131FFE">
        <w:rPr>
          <w:rFonts w:ascii="Helvetica" w:eastAsia="Helvetica" w:hAnsi="Helvetica" w:cs="Helvetica"/>
          <w:i/>
          <w:sz w:val="28"/>
          <w:szCs w:val="28"/>
          <w:lang w:val="fr-FR"/>
        </w:rPr>
        <w:t>℃</w:t>
      </w:r>
      <w:r w:rsidR="0090325A" w:rsidRPr="00131FFE">
        <w:rPr>
          <w:rFonts w:ascii="Arial" w:hAnsi="Arial" w:cs="Arial" w:hint="eastAsia"/>
          <w:i/>
          <w:sz w:val="28"/>
          <w:szCs w:val="28"/>
          <w:lang w:val="fr-FR"/>
        </w:rPr>
        <w:t xml:space="preserve">. </w:t>
      </w:r>
      <w:r w:rsidR="0090325A" w:rsidRPr="00131FFE">
        <w:rPr>
          <w:rFonts w:ascii="Arial" w:hAnsi="Arial" w:cs="Arial"/>
          <w:i/>
          <w:sz w:val="28"/>
          <w:szCs w:val="28"/>
          <w:lang w:val="fr-FR"/>
        </w:rPr>
        <w:t xml:space="preserve">Pendant la charge, </w:t>
      </w:r>
      <w:r w:rsidRPr="00131FFE">
        <w:rPr>
          <w:rFonts w:ascii="Arial" w:hAnsi="Arial" w:cs="Arial" w:hint="eastAsia"/>
          <w:i/>
          <w:sz w:val="28"/>
          <w:szCs w:val="28"/>
          <w:lang w:val="fr-FR"/>
        </w:rPr>
        <w:t>la temp</w:t>
      </w:r>
      <w:r w:rsidRPr="00131FFE">
        <w:rPr>
          <w:rFonts w:ascii="Arial" w:eastAsia="Helvetica" w:hAnsi="Arial" w:cs="Arial"/>
          <w:i/>
          <w:sz w:val="28"/>
          <w:szCs w:val="28"/>
          <w:lang w:val="fr-FR"/>
        </w:rPr>
        <w:t>érature</w:t>
      </w:r>
      <w:r w:rsidR="0090325A" w:rsidRPr="00131FFE">
        <w:rPr>
          <w:rFonts w:ascii="Arial" w:eastAsia="Helvetica" w:hAnsi="Arial" w:cs="Arial"/>
          <w:i/>
          <w:sz w:val="28"/>
          <w:szCs w:val="28"/>
          <w:lang w:val="fr-FR"/>
        </w:rPr>
        <w:t xml:space="preserve"> de surface de la batterie ne doit</w:t>
      </w:r>
      <w:r w:rsidRPr="00131FFE">
        <w:rPr>
          <w:rFonts w:ascii="Arial" w:eastAsia="Helvetica" w:hAnsi="Arial" w:cs="Arial"/>
          <w:i/>
          <w:sz w:val="28"/>
          <w:szCs w:val="28"/>
          <w:lang w:val="fr-FR"/>
        </w:rPr>
        <w:t xml:space="preserve"> pas </w:t>
      </w:r>
      <w:r w:rsidR="0090325A" w:rsidRPr="00131FFE">
        <w:rPr>
          <w:rFonts w:ascii="Arial" w:eastAsia="Helvetica" w:hAnsi="Arial" w:cs="Arial"/>
          <w:i/>
          <w:sz w:val="28"/>
          <w:szCs w:val="28"/>
          <w:lang w:val="fr-FR"/>
        </w:rPr>
        <w:t>être au-dessus</w:t>
      </w:r>
      <w:r w:rsidRPr="00131FFE">
        <w:rPr>
          <w:rFonts w:ascii="Arial" w:eastAsia="Helvetica" w:hAnsi="Arial" w:cs="Arial"/>
          <w:i/>
          <w:sz w:val="28"/>
          <w:szCs w:val="28"/>
          <w:lang w:val="fr-FR"/>
        </w:rPr>
        <w:t xml:space="preserve"> de 55 </w:t>
      </w:r>
      <w:r w:rsidRPr="00131FFE">
        <w:rPr>
          <w:rFonts w:ascii="Helvetica" w:eastAsia="Helvetica" w:hAnsi="Helvetica" w:cs="Helvetica"/>
          <w:i/>
          <w:sz w:val="28"/>
          <w:szCs w:val="28"/>
          <w:lang w:val="fr-FR"/>
        </w:rPr>
        <w:t>℃</w:t>
      </w:r>
      <w:r w:rsidR="0090325A" w:rsidRPr="00131FFE">
        <w:rPr>
          <w:rFonts w:ascii="Arial" w:hAnsi="Arial" w:cs="Arial" w:hint="eastAsia"/>
          <w:i/>
          <w:sz w:val="28"/>
          <w:szCs w:val="28"/>
          <w:lang w:val="fr-FR"/>
        </w:rPr>
        <w:t>.</w:t>
      </w:r>
      <w:r w:rsidRPr="00131FFE">
        <w:rPr>
          <w:rFonts w:ascii="Arial" w:hAnsi="Arial" w:cs="Arial" w:hint="eastAsia"/>
          <w:i/>
          <w:sz w:val="28"/>
          <w:szCs w:val="28"/>
          <w:lang w:val="fr-FR"/>
        </w:rPr>
        <w:t xml:space="preserve"> </w:t>
      </w:r>
    </w:p>
    <w:p w14:paraId="4C92F35E" w14:textId="7617179D" w:rsidR="006E57E6" w:rsidRDefault="00131FFE" w:rsidP="00F308C5">
      <w:pPr>
        <w:tabs>
          <w:tab w:val="left" w:pos="993"/>
        </w:tabs>
        <w:rPr>
          <w:rFonts w:ascii="Arial" w:hAnsi="Arial" w:cs="Arial"/>
          <w:i/>
          <w:sz w:val="28"/>
          <w:szCs w:val="28"/>
          <w:lang w:val="fr-FR"/>
        </w:rPr>
      </w:pPr>
      <w:r w:rsidRPr="00351DBE">
        <w:rPr>
          <w:rFonts w:ascii="Arial" w:hAnsi="Arial" w:cs="Arial"/>
          <w:i/>
          <w:sz w:val="28"/>
          <w:szCs w:val="28"/>
          <w:lang w:val="fr-FR"/>
        </w:rPr>
        <w:t>Pour</w:t>
      </w:r>
      <w:r w:rsidR="00F308C5" w:rsidRPr="00351DBE">
        <w:rPr>
          <w:rFonts w:ascii="Arial" w:eastAsia="Helvetica" w:hAnsi="Arial" w:cs="Arial"/>
          <w:i/>
          <w:sz w:val="28"/>
          <w:szCs w:val="28"/>
          <w:lang w:val="fr-FR"/>
        </w:rPr>
        <w:t xml:space="preserve"> recharger la batterie, la température de la surface de la batterie doit être </w:t>
      </w:r>
      <w:r w:rsidR="00233C64" w:rsidRPr="00351DBE">
        <w:rPr>
          <w:rFonts w:ascii="Arial" w:hAnsi="Arial" w:cs="Arial" w:hint="eastAsia"/>
          <w:i/>
          <w:sz w:val="28"/>
          <w:szCs w:val="28"/>
          <w:lang w:val="fr-FR"/>
        </w:rPr>
        <w:t>au moins</w:t>
      </w:r>
      <w:r w:rsidR="00233C64" w:rsidRPr="00351DBE">
        <w:rPr>
          <w:rFonts w:ascii="Arial" w:eastAsia="Helvetica" w:hAnsi="Arial" w:cs="Arial"/>
          <w:i/>
          <w:sz w:val="28"/>
          <w:szCs w:val="28"/>
          <w:lang w:val="fr-FR"/>
        </w:rPr>
        <w:t xml:space="preserve"> </w:t>
      </w:r>
      <w:r w:rsidR="00F308C5" w:rsidRPr="00351DBE">
        <w:rPr>
          <w:rFonts w:ascii="Arial" w:eastAsia="Helvetica" w:hAnsi="Arial" w:cs="Arial"/>
          <w:i/>
          <w:sz w:val="28"/>
          <w:szCs w:val="28"/>
          <w:lang w:val="fr-FR"/>
        </w:rPr>
        <w:t>inférieure à 45</w:t>
      </w:r>
      <w:r w:rsidR="00F308C5" w:rsidRPr="00351DBE">
        <w:rPr>
          <w:rFonts w:ascii="Helvetica" w:eastAsia="Helvetica" w:hAnsi="Helvetica" w:cs="Helvetica"/>
          <w:i/>
          <w:sz w:val="28"/>
          <w:szCs w:val="28"/>
          <w:lang w:val="fr-FR"/>
        </w:rPr>
        <w:t>℃</w:t>
      </w:r>
      <w:r w:rsidR="00F308C5" w:rsidRPr="00351DBE">
        <w:rPr>
          <w:rFonts w:ascii="Arial" w:hAnsi="Arial" w:cs="Arial" w:hint="eastAsia"/>
          <w:i/>
          <w:sz w:val="28"/>
          <w:szCs w:val="28"/>
          <w:lang w:val="fr-FR"/>
        </w:rPr>
        <w:t>).</w:t>
      </w:r>
    </w:p>
    <w:p w14:paraId="02577D26" w14:textId="77777777" w:rsidR="00351DBE" w:rsidRDefault="00351DBE" w:rsidP="00F308C5">
      <w:pPr>
        <w:tabs>
          <w:tab w:val="left" w:pos="993"/>
        </w:tabs>
        <w:rPr>
          <w:rFonts w:ascii="Arial" w:hAnsi="Arial" w:cs="Arial"/>
          <w:i/>
          <w:sz w:val="28"/>
          <w:szCs w:val="28"/>
          <w:lang w:val="fr-FR"/>
        </w:rPr>
      </w:pPr>
    </w:p>
    <w:p w14:paraId="76DE47EC" w14:textId="4130BBEF" w:rsidR="00351DBE" w:rsidRPr="00351DBE" w:rsidRDefault="00351DBE" w:rsidP="00351DBE">
      <w:pPr>
        <w:tabs>
          <w:tab w:val="left" w:pos="993"/>
        </w:tabs>
        <w:rPr>
          <w:rFonts w:ascii="Arial" w:eastAsia="Helvetica" w:hAnsi="Arial" w:cs="Arial"/>
          <w:sz w:val="28"/>
          <w:szCs w:val="28"/>
          <w:lang w:val="fr-FR"/>
        </w:rPr>
      </w:pPr>
      <w:r>
        <w:rPr>
          <w:rFonts w:ascii="Arial" w:eastAsia="Helvetica" w:hAnsi="Arial" w:cs="Arial"/>
          <w:sz w:val="28"/>
          <w:szCs w:val="28"/>
          <w:lang w:val="fr-FR"/>
        </w:rPr>
        <w:t>Lors de l’utilisation, la batterie se décharge</w:t>
      </w:r>
      <w:r>
        <w:rPr>
          <w:rFonts w:ascii="Arial" w:hAnsi="Arial" w:cs="Arial"/>
          <w:sz w:val="28"/>
          <w:szCs w:val="28"/>
          <w:lang w:val="fr-FR"/>
        </w:rPr>
        <w:t>, les témoins lumineux de charge</w:t>
      </w:r>
      <w:r w:rsidRPr="00351DBE">
        <w:rPr>
          <w:rFonts w:ascii="Arial" w:eastAsia="Helvetica" w:hAnsi="Arial" w:cs="Arial"/>
          <w:sz w:val="28"/>
          <w:szCs w:val="28"/>
          <w:lang w:val="fr-FR"/>
        </w:rPr>
        <w:t xml:space="preserve"> s'éteign</w:t>
      </w:r>
      <w:r>
        <w:rPr>
          <w:rFonts w:ascii="Arial" w:eastAsia="Helvetica" w:hAnsi="Arial" w:cs="Arial"/>
          <w:sz w:val="28"/>
          <w:szCs w:val="28"/>
          <w:lang w:val="fr-FR"/>
        </w:rPr>
        <w:t>ent progressivement un à un</w:t>
      </w:r>
      <w:r w:rsidRPr="00351DBE">
        <w:rPr>
          <w:rFonts w:ascii="Arial" w:eastAsia="Helvetica" w:hAnsi="Arial" w:cs="Arial"/>
          <w:sz w:val="28"/>
          <w:szCs w:val="28"/>
          <w:lang w:val="fr-FR"/>
        </w:rPr>
        <w:t>.</w:t>
      </w:r>
    </w:p>
    <w:p w14:paraId="487A2245" w14:textId="77777777" w:rsidR="00351DBE" w:rsidRPr="00351DBE" w:rsidRDefault="00351DBE" w:rsidP="00351DBE">
      <w:pPr>
        <w:tabs>
          <w:tab w:val="left" w:pos="993"/>
        </w:tabs>
        <w:rPr>
          <w:rFonts w:ascii="Arial" w:hAnsi="Arial" w:cs="Arial"/>
          <w:sz w:val="28"/>
          <w:szCs w:val="28"/>
          <w:lang w:val="fr-FR"/>
        </w:rPr>
      </w:pPr>
    </w:p>
    <w:p w14:paraId="7168CEBA" w14:textId="6A4B20F3" w:rsidR="00351DBE" w:rsidRPr="00351DBE" w:rsidRDefault="00351DBE" w:rsidP="00351DBE">
      <w:pPr>
        <w:tabs>
          <w:tab w:val="left" w:pos="993"/>
        </w:tabs>
        <w:rPr>
          <w:rFonts w:ascii="Arial" w:hAnsi="Arial" w:cs="Arial"/>
          <w:sz w:val="28"/>
          <w:szCs w:val="28"/>
          <w:lang w:val="fr-FR"/>
        </w:rPr>
      </w:pPr>
      <w:r>
        <w:rPr>
          <w:rFonts w:ascii="Arial" w:hAnsi="Arial" w:cs="Arial"/>
          <w:sz w:val="28"/>
          <w:szCs w:val="28"/>
          <w:lang w:val="fr-FR"/>
        </w:rPr>
        <w:t>Lors de cette utilisation,</w:t>
      </w:r>
      <w:r>
        <w:rPr>
          <w:rFonts w:ascii="Arial" w:eastAsia="Helvetica" w:hAnsi="Arial" w:cs="Arial"/>
          <w:sz w:val="28"/>
          <w:szCs w:val="28"/>
          <w:lang w:val="fr-FR"/>
        </w:rPr>
        <w:t xml:space="preserve"> si la température </w:t>
      </w:r>
      <w:r w:rsidRPr="00351DBE">
        <w:rPr>
          <w:rFonts w:ascii="Arial" w:eastAsia="Helvetica" w:hAnsi="Arial" w:cs="Arial"/>
          <w:sz w:val="28"/>
          <w:szCs w:val="28"/>
          <w:lang w:val="fr-FR"/>
        </w:rPr>
        <w:t>de la batterie dépasse 70</w:t>
      </w:r>
      <w:r w:rsidRPr="00351DBE">
        <w:rPr>
          <w:rFonts w:ascii="Helvetica" w:eastAsia="Helvetica" w:hAnsi="Helvetica" w:cs="Helvetica"/>
          <w:sz w:val="28"/>
          <w:szCs w:val="28"/>
          <w:lang w:val="fr-FR"/>
        </w:rPr>
        <w:t>℃</w:t>
      </w:r>
      <w:r w:rsidRPr="00351DBE">
        <w:rPr>
          <w:rFonts w:ascii="Arial" w:hAnsi="Arial" w:cs="Arial" w:hint="eastAsia"/>
          <w:sz w:val="28"/>
          <w:szCs w:val="28"/>
          <w:lang w:val="fr-FR"/>
        </w:rPr>
        <w:t xml:space="preserve">, les quatre </w:t>
      </w:r>
      <w:r>
        <w:rPr>
          <w:rFonts w:ascii="Arial" w:hAnsi="Arial" w:cs="Arial"/>
          <w:sz w:val="28"/>
          <w:szCs w:val="28"/>
          <w:lang w:val="fr-FR"/>
        </w:rPr>
        <w:t>témoins lumineux</w:t>
      </w:r>
      <w:r>
        <w:rPr>
          <w:rFonts w:ascii="Arial" w:eastAsia="Helvetica" w:hAnsi="Arial" w:cs="Arial"/>
          <w:sz w:val="28"/>
          <w:szCs w:val="28"/>
          <w:lang w:val="fr-FR"/>
        </w:rPr>
        <w:t xml:space="preserve"> clignoterons pendant 5 secondes, puis</w:t>
      </w:r>
      <w:r w:rsidRPr="00351DBE">
        <w:rPr>
          <w:rFonts w:ascii="Arial" w:eastAsia="Helvetica" w:hAnsi="Arial" w:cs="Arial"/>
          <w:sz w:val="28"/>
          <w:szCs w:val="28"/>
          <w:lang w:val="fr-FR"/>
        </w:rPr>
        <w:t xml:space="preserve">, </w:t>
      </w:r>
      <w:r>
        <w:rPr>
          <w:rFonts w:ascii="Arial" w:hAnsi="Arial" w:cs="Arial" w:hint="eastAsia"/>
          <w:sz w:val="28"/>
          <w:szCs w:val="28"/>
          <w:lang w:val="fr-FR"/>
        </w:rPr>
        <w:t xml:space="preserve">la batterie entrera dans le mode </w:t>
      </w:r>
      <w:r w:rsidRPr="00351DBE">
        <w:rPr>
          <w:rFonts w:ascii="Arial" w:eastAsia="Helvetica" w:hAnsi="Arial" w:cs="Arial"/>
          <w:sz w:val="28"/>
          <w:szCs w:val="28"/>
          <w:lang w:val="fr-FR"/>
        </w:rPr>
        <w:t xml:space="preserve">d'autoprotection, </w:t>
      </w:r>
      <w:r>
        <w:rPr>
          <w:rFonts w:ascii="Arial" w:eastAsia="Helvetica" w:hAnsi="Arial" w:cs="Arial"/>
          <w:sz w:val="28"/>
          <w:szCs w:val="28"/>
          <w:lang w:val="fr-FR"/>
        </w:rPr>
        <w:t xml:space="preserve">et l’appareil s’arrêtera jusqu’à ce que </w:t>
      </w:r>
      <w:r w:rsidRPr="00351DBE">
        <w:rPr>
          <w:rFonts w:ascii="Arial" w:eastAsia="Helvetica" w:hAnsi="Arial" w:cs="Arial"/>
          <w:sz w:val="28"/>
          <w:szCs w:val="28"/>
          <w:lang w:val="fr-FR"/>
        </w:rPr>
        <w:t>la temp</w:t>
      </w:r>
      <w:r>
        <w:rPr>
          <w:rFonts w:ascii="Arial" w:eastAsia="Helvetica" w:hAnsi="Arial" w:cs="Arial"/>
          <w:sz w:val="28"/>
          <w:szCs w:val="28"/>
          <w:lang w:val="fr-FR"/>
        </w:rPr>
        <w:t>érature de la batterie descende à</w:t>
      </w:r>
      <w:r w:rsidRPr="00351DBE">
        <w:rPr>
          <w:rFonts w:ascii="Arial" w:eastAsia="Helvetica" w:hAnsi="Arial" w:cs="Arial"/>
          <w:sz w:val="28"/>
          <w:szCs w:val="28"/>
          <w:lang w:val="fr-FR"/>
        </w:rPr>
        <w:t xml:space="preserve"> 65 </w:t>
      </w:r>
      <w:r w:rsidRPr="00351DBE">
        <w:rPr>
          <w:rFonts w:ascii="Helvetica" w:eastAsia="Helvetica" w:hAnsi="Helvetica" w:cs="Helvetica"/>
          <w:sz w:val="28"/>
          <w:szCs w:val="28"/>
          <w:lang w:val="fr-FR"/>
        </w:rPr>
        <w:t>℃</w:t>
      </w:r>
      <w:r w:rsidRPr="00351DBE">
        <w:rPr>
          <w:rFonts w:ascii="Arial" w:hAnsi="Arial" w:cs="Arial" w:hint="eastAsia"/>
          <w:sz w:val="28"/>
          <w:szCs w:val="28"/>
          <w:lang w:val="fr-FR"/>
        </w:rPr>
        <w:t xml:space="preserve">, </w:t>
      </w:r>
      <w:r>
        <w:rPr>
          <w:rFonts w:ascii="Arial" w:hAnsi="Arial" w:cs="Arial"/>
          <w:sz w:val="28"/>
          <w:szCs w:val="28"/>
          <w:lang w:val="fr-FR"/>
        </w:rPr>
        <w:t xml:space="preserve">A partir de ce moment, </w:t>
      </w:r>
      <w:r w:rsidRPr="00351DBE">
        <w:rPr>
          <w:rFonts w:ascii="Arial" w:hAnsi="Arial" w:cs="Arial" w:hint="eastAsia"/>
          <w:sz w:val="28"/>
          <w:szCs w:val="28"/>
          <w:lang w:val="fr-FR"/>
        </w:rPr>
        <w:t xml:space="preserve">la batterie peut fonctionner </w:t>
      </w:r>
      <w:r w:rsidRPr="00351DBE">
        <w:rPr>
          <w:rFonts w:ascii="Arial" w:eastAsia="Helvetica" w:hAnsi="Arial" w:cs="Arial"/>
          <w:sz w:val="28"/>
          <w:szCs w:val="28"/>
          <w:lang w:val="fr-FR"/>
        </w:rPr>
        <w:t>à nouveau.</w:t>
      </w:r>
    </w:p>
    <w:p w14:paraId="5D68F04F" w14:textId="77777777" w:rsidR="00331DD2" w:rsidRPr="00F45083" w:rsidRDefault="00331DD2" w:rsidP="00F45083">
      <w:pPr>
        <w:pStyle w:val="Textebrut"/>
        <w:jc w:val="left"/>
        <w:rPr>
          <w:rFonts w:ascii="Arial" w:hAnsi="Arial" w:cs="Arial"/>
          <w:sz w:val="28"/>
          <w:szCs w:val="28"/>
          <w:lang w:val="fr-FR"/>
        </w:rPr>
      </w:pPr>
    </w:p>
    <w:p w14:paraId="1DD7F020" w14:textId="77777777" w:rsidR="00624DFD" w:rsidRPr="00F45083" w:rsidRDefault="00624DFD" w:rsidP="00624DFD">
      <w:pPr>
        <w:pStyle w:val="Titre5"/>
        <w:rPr>
          <w:rFonts w:ascii="Arial" w:hAnsi="Arial" w:cs="Arial"/>
          <w:sz w:val="28"/>
          <w:szCs w:val="28"/>
          <w:lang w:val="fr-FR"/>
        </w:rPr>
      </w:pPr>
      <w:r w:rsidRPr="00F45083">
        <w:rPr>
          <w:rFonts w:ascii="Arial" w:hAnsi="Arial" w:cs="Arial"/>
          <w:sz w:val="28"/>
          <w:szCs w:val="28"/>
          <w:lang w:val="fr-FR"/>
        </w:rPr>
        <w:t xml:space="preserve">NETTOYAGE ET ENTRETIEN  </w:t>
      </w:r>
    </w:p>
    <w:p w14:paraId="0023C4E9" w14:textId="77777777" w:rsidR="00624DFD" w:rsidRPr="00F45083" w:rsidRDefault="00624DFD" w:rsidP="00624DFD">
      <w:pPr>
        <w:rPr>
          <w:rFonts w:ascii="Arial" w:hAnsi="Arial" w:cs="Arial"/>
          <w:sz w:val="28"/>
          <w:szCs w:val="28"/>
          <w:lang w:val="fr-FR"/>
        </w:rPr>
      </w:pPr>
    </w:p>
    <w:p w14:paraId="7745C47B"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 xml:space="preserve">Toujours débrancher l’appareil et le laisser refroidir avant de le nettoyer. </w:t>
      </w:r>
    </w:p>
    <w:p w14:paraId="4A8F9879"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 xml:space="preserve">Nettoyer l’extérieur de l’appareil avec une éponge ou un linge légèrement humide. </w:t>
      </w:r>
    </w:p>
    <w:p w14:paraId="01D93081"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Ne jamais plonger l’appareil dans l’eau ou tout autre liquide !</w:t>
      </w:r>
    </w:p>
    <w:p w14:paraId="0426707A"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 xml:space="preserve">Ne jamais utiliser </w:t>
      </w:r>
      <w:r w:rsidRPr="00F45083">
        <w:rPr>
          <w:rFonts w:ascii="Arial" w:eastAsia="Times New Roman" w:hAnsi="Arial" w:cs="Arial"/>
          <w:color w:val="000000"/>
          <w:sz w:val="28"/>
          <w:szCs w:val="28"/>
          <w:lang w:val="fr-FR" w:eastAsia="fr-FR" w:bidi="x-none"/>
        </w:rPr>
        <w:t>produits abrasifs,</w:t>
      </w:r>
      <w:r w:rsidRPr="00F45083">
        <w:rPr>
          <w:rFonts w:ascii="Arial" w:hAnsi="Arial" w:cs="Arial"/>
          <w:color w:val="000000"/>
          <w:sz w:val="28"/>
          <w:szCs w:val="28"/>
          <w:lang w:val="fr-FR"/>
        </w:rPr>
        <w:t xml:space="preserve"> de brosse métallique ou autre objet coupant.</w:t>
      </w:r>
    </w:p>
    <w:p w14:paraId="70344D04" w14:textId="77777777" w:rsidR="0017072C" w:rsidRDefault="0017072C">
      <w:pPr>
        <w:rPr>
          <w:rFonts w:ascii="Arial" w:hAnsi="Arial" w:cs="Arial"/>
          <w:b/>
          <w:sz w:val="28"/>
          <w:szCs w:val="28"/>
          <w:lang w:val="fr-FR"/>
        </w:rPr>
      </w:pPr>
    </w:p>
    <w:p w14:paraId="304EB482" w14:textId="77777777" w:rsidR="0017072C" w:rsidRDefault="0017072C">
      <w:pPr>
        <w:rPr>
          <w:rFonts w:ascii="Arial" w:hAnsi="Arial" w:cs="Arial"/>
          <w:sz w:val="28"/>
          <w:szCs w:val="28"/>
          <w:lang w:val="fr-FR"/>
        </w:rPr>
      </w:pPr>
      <w:r w:rsidRPr="0017072C">
        <w:rPr>
          <w:rFonts w:ascii="Arial" w:hAnsi="Arial" w:cs="Arial"/>
          <w:sz w:val="28"/>
          <w:szCs w:val="28"/>
          <w:lang w:val="fr-FR"/>
        </w:rPr>
        <w:t>Retirer le tube ou l’accessoire, du corps de l’appareil, en appuyant sur le bouton de déverrouillage</w:t>
      </w:r>
      <w:r>
        <w:rPr>
          <w:rFonts w:ascii="Arial" w:hAnsi="Arial" w:cs="Arial"/>
          <w:sz w:val="28"/>
          <w:szCs w:val="28"/>
          <w:lang w:val="fr-FR"/>
        </w:rPr>
        <w:t>.</w:t>
      </w:r>
    </w:p>
    <w:p w14:paraId="66F41055" w14:textId="3A8A16BF" w:rsidR="0017072C" w:rsidRDefault="0017072C">
      <w:pPr>
        <w:rPr>
          <w:rFonts w:ascii="Arial" w:hAnsi="Arial" w:cs="Arial"/>
          <w:sz w:val="28"/>
          <w:szCs w:val="28"/>
          <w:lang w:val="fr-FR"/>
        </w:rPr>
      </w:pPr>
      <w:r>
        <w:rPr>
          <w:rFonts w:ascii="Arial" w:hAnsi="Arial" w:cs="Arial"/>
          <w:sz w:val="28"/>
          <w:szCs w:val="28"/>
          <w:lang w:val="fr-FR"/>
        </w:rPr>
        <w:t>Sortir le réservoir à poussière en appuyant sur le bouton 1.</w:t>
      </w:r>
    </w:p>
    <w:p w14:paraId="164914C5" w14:textId="77777777" w:rsidR="00F57072" w:rsidRDefault="0017072C">
      <w:pPr>
        <w:rPr>
          <w:rFonts w:ascii="Arial" w:hAnsi="Arial" w:cs="Arial"/>
          <w:sz w:val="28"/>
          <w:szCs w:val="28"/>
          <w:lang w:val="fr-FR"/>
        </w:rPr>
      </w:pPr>
      <w:r>
        <w:rPr>
          <w:rFonts w:ascii="Arial" w:hAnsi="Arial" w:cs="Arial"/>
          <w:sz w:val="28"/>
          <w:szCs w:val="28"/>
          <w:lang w:val="fr-FR"/>
        </w:rPr>
        <w:t>Placer le réservoir au-dessus d’une poubelle et O</w:t>
      </w:r>
      <w:r w:rsidR="006341B4">
        <w:rPr>
          <w:rFonts w:ascii="Arial" w:hAnsi="Arial" w:cs="Arial"/>
          <w:sz w:val="28"/>
          <w:szCs w:val="28"/>
          <w:lang w:val="fr-FR"/>
        </w:rPr>
        <w:t>uvrir la base</w:t>
      </w:r>
      <w:r>
        <w:rPr>
          <w:rFonts w:ascii="Arial" w:hAnsi="Arial" w:cs="Arial"/>
          <w:sz w:val="28"/>
          <w:szCs w:val="28"/>
          <w:lang w:val="fr-FR"/>
        </w:rPr>
        <w:t xml:space="preserve"> du réservoir à poussière en appuyant sur le bouton 2</w:t>
      </w:r>
      <w:r w:rsidR="006341B4">
        <w:rPr>
          <w:rFonts w:ascii="Arial" w:hAnsi="Arial" w:cs="Arial"/>
          <w:sz w:val="28"/>
          <w:szCs w:val="28"/>
          <w:lang w:val="fr-FR"/>
        </w:rPr>
        <w:t>. L</w:t>
      </w:r>
      <w:r w:rsidRPr="0017072C">
        <w:rPr>
          <w:rFonts w:ascii="Arial" w:hAnsi="Arial" w:cs="Arial"/>
          <w:sz w:val="28"/>
          <w:szCs w:val="28"/>
          <w:lang w:val="fr-FR"/>
        </w:rPr>
        <w:t xml:space="preserve">es déchets </w:t>
      </w:r>
      <w:r w:rsidR="006341B4">
        <w:rPr>
          <w:rFonts w:ascii="Arial" w:hAnsi="Arial" w:cs="Arial"/>
          <w:sz w:val="28"/>
          <w:szCs w:val="28"/>
          <w:lang w:val="fr-FR"/>
        </w:rPr>
        <w:t xml:space="preserve">seront vidés </w:t>
      </w:r>
      <w:r w:rsidRPr="0017072C">
        <w:rPr>
          <w:rFonts w:ascii="Arial" w:hAnsi="Arial" w:cs="Arial"/>
          <w:sz w:val="28"/>
          <w:szCs w:val="28"/>
          <w:lang w:val="fr-FR"/>
        </w:rPr>
        <w:t>dans la poubelle.</w:t>
      </w:r>
    </w:p>
    <w:p w14:paraId="2160EE3C" w14:textId="4688718A" w:rsidR="00F57072" w:rsidRDefault="00F57072">
      <w:pPr>
        <w:rPr>
          <w:rFonts w:ascii="Arial" w:hAnsi="Arial" w:cs="Arial"/>
          <w:sz w:val="28"/>
          <w:szCs w:val="28"/>
          <w:lang w:val="fr-FR"/>
        </w:rPr>
      </w:pPr>
    </w:p>
    <w:p w14:paraId="68CE75F6" w14:textId="506F6F03" w:rsidR="0091666F" w:rsidRDefault="0091666F">
      <w:pPr>
        <w:rPr>
          <w:rFonts w:ascii="Arial" w:hAnsi="Arial" w:cs="Arial"/>
          <w:sz w:val="28"/>
          <w:szCs w:val="28"/>
          <w:lang w:val="fr-FR"/>
        </w:rPr>
      </w:pPr>
    </w:p>
    <w:p w14:paraId="53904CD0" w14:textId="543071CA" w:rsidR="0091666F" w:rsidRDefault="0091666F">
      <w:pPr>
        <w:rPr>
          <w:rFonts w:ascii="Arial" w:hAnsi="Arial" w:cs="Arial"/>
          <w:sz w:val="28"/>
          <w:szCs w:val="28"/>
          <w:lang w:val="fr-FR"/>
        </w:rPr>
      </w:pPr>
    </w:p>
    <w:p w14:paraId="61DF975C" w14:textId="77777777" w:rsidR="0091666F" w:rsidRDefault="0091666F">
      <w:pPr>
        <w:rPr>
          <w:rFonts w:ascii="Arial" w:hAnsi="Arial" w:cs="Arial"/>
          <w:sz w:val="28"/>
          <w:szCs w:val="28"/>
          <w:lang w:val="fr-FR"/>
        </w:rPr>
      </w:pPr>
    </w:p>
    <w:p w14:paraId="59BE8F6B" w14:textId="40B418E5" w:rsidR="0091666F" w:rsidRDefault="0091666F">
      <w:pPr>
        <w:rPr>
          <w:rFonts w:ascii="Arial" w:hAnsi="Arial" w:cs="Arial"/>
          <w:sz w:val="28"/>
          <w:szCs w:val="28"/>
          <w:lang w:val="fr-FR"/>
        </w:rPr>
      </w:pPr>
    </w:p>
    <w:p w14:paraId="7E90E464" w14:textId="77777777" w:rsidR="0091666F" w:rsidRDefault="0091666F">
      <w:pPr>
        <w:rPr>
          <w:rFonts w:ascii="Arial" w:hAnsi="Arial" w:cs="Arial"/>
          <w:sz w:val="28"/>
          <w:szCs w:val="28"/>
          <w:lang w:val="fr-FR"/>
        </w:rPr>
      </w:pPr>
    </w:p>
    <w:p w14:paraId="1796DF72" w14:textId="77777777" w:rsidR="0091666F" w:rsidRDefault="0091666F">
      <w:pPr>
        <w:rPr>
          <w:rFonts w:ascii="Arial" w:hAnsi="Arial" w:cs="Arial"/>
          <w:sz w:val="28"/>
          <w:szCs w:val="28"/>
          <w:lang w:val="fr-FR"/>
        </w:rPr>
      </w:pPr>
    </w:p>
    <w:p w14:paraId="1206C97F" w14:textId="582BEF2B" w:rsidR="0091666F" w:rsidRDefault="00E00AF4">
      <w:pPr>
        <w:rPr>
          <w:rFonts w:ascii="Arial" w:hAnsi="Arial" w:cs="Arial"/>
          <w:sz w:val="28"/>
          <w:szCs w:val="28"/>
          <w:lang w:val="fr-FR"/>
        </w:rPr>
      </w:pPr>
      <w:r>
        <w:rPr>
          <w:rFonts w:ascii="Arial" w:hAnsi="Arial" w:cs="Arial"/>
          <w:noProof/>
          <w:sz w:val="28"/>
          <w:szCs w:val="28"/>
          <w:lang w:val="fr-FR" w:eastAsia="fr-FR"/>
        </w:rPr>
        <w:lastRenderedPageBreak/>
        <w:drawing>
          <wp:anchor distT="0" distB="0" distL="114300" distR="114300" simplePos="0" relativeHeight="251675136" behindDoc="1" locked="0" layoutInCell="1" allowOverlap="1" wp14:anchorId="60F2F067" wp14:editId="0EB5ED2C">
            <wp:simplePos x="0" y="0"/>
            <wp:positionH relativeFrom="column">
              <wp:posOffset>996055</wp:posOffset>
            </wp:positionH>
            <wp:positionV relativeFrom="paragraph">
              <wp:posOffset>-263823</wp:posOffset>
            </wp:positionV>
            <wp:extent cx="4424400" cy="21852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4.jpg"/>
                    <pic:cNvPicPr/>
                  </pic:nvPicPr>
                  <pic:blipFill>
                    <a:blip r:embed="rId33">
                      <a:extLst>
                        <a:ext uri="{28A0092B-C50C-407E-A947-70E740481C1C}">
                          <a14:useLocalDpi xmlns:a14="http://schemas.microsoft.com/office/drawing/2010/main" val="0"/>
                        </a:ext>
                      </a:extLst>
                    </a:blip>
                    <a:stretch>
                      <a:fillRect/>
                    </a:stretch>
                  </pic:blipFill>
                  <pic:spPr>
                    <a:xfrm>
                      <a:off x="0" y="0"/>
                      <a:ext cx="4424400" cy="2185200"/>
                    </a:xfrm>
                    <a:prstGeom prst="rect">
                      <a:avLst/>
                    </a:prstGeom>
                  </pic:spPr>
                </pic:pic>
              </a:graphicData>
            </a:graphic>
            <wp14:sizeRelH relativeFrom="margin">
              <wp14:pctWidth>0</wp14:pctWidth>
            </wp14:sizeRelH>
            <wp14:sizeRelV relativeFrom="margin">
              <wp14:pctHeight>0</wp14:pctHeight>
            </wp14:sizeRelV>
          </wp:anchor>
        </w:drawing>
      </w:r>
    </w:p>
    <w:p w14:paraId="296CBFA4" w14:textId="77777777" w:rsidR="0091666F" w:rsidRDefault="0091666F">
      <w:pPr>
        <w:rPr>
          <w:rFonts w:ascii="Arial" w:hAnsi="Arial" w:cs="Arial"/>
          <w:sz w:val="28"/>
          <w:szCs w:val="28"/>
          <w:lang w:val="fr-FR"/>
        </w:rPr>
      </w:pPr>
    </w:p>
    <w:p w14:paraId="4C00BA63" w14:textId="77777777" w:rsidR="0091666F" w:rsidRDefault="0091666F">
      <w:pPr>
        <w:rPr>
          <w:rFonts w:ascii="Arial" w:hAnsi="Arial" w:cs="Arial"/>
          <w:sz w:val="28"/>
          <w:szCs w:val="28"/>
          <w:lang w:val="fr-FR"/>
        </w:rPr>
      </w:pPr>
    </w:p>
    <w:p w14:paraId="52FB5090" w14:textId="77777777" w:rsidR="0091666F" w:rsidRDefault="0091666F">
      <w:pPr>
        <w:rPr>
          <w:rFonts w:ascii="Arial" w:hAnsi="Arial" w:cs="Arial"/>
          <w:sz w:val="28"/>
          <w:szCs w:val="28"/>
          <w:lang w:val="fr-FR"/>
        </w:rPr>
      </w:pPr>
    </w:p>
    <w:p w14:paraId="0E4E9409" w14:textId="77777777" w:rsidR="0091666F" w:rsidRDefault="0091666F">
      <w:pPr>
        <w:rPr>
          <w:rFonts w:ascii="Arial" w:hAnsi="Arial" w:cs="Arial"/>
          <w:sz w:val="28"/>
          <w:szCs w:val="28"/>
          <w:lang w:val="fr-FR"/>
        </w:rPr>
      </w:pPr>
    </w:p>
    <w:p w14:paraId="454A577C" w14:textId="77777777" w:rsidR="00E00AF4" w:rsidRDefault="00E00AF4">
      <w:pPr>
        <w:rPr>
          <w:rFonts w:ascii="Arial" w:hAnsi="Arial" w:cs="Arial"/>
          <w:sz w:val="28"/>
          <w:szCs w:val="28"/>
          <w:lang w:val="fr-FR"/>
        </w:rPr>
      </w:pPr>
    </w:p>
    <w:p w14:paraId="500B0CCF" w14:textId="77777777" w:rsidR="00E00AF4" w:rsidRDefault="00E00AF4">
      <w:pPr>
        <w:rPr>
          <w:rFonts w:ascii="Arial" w:hAnsi="Arial" w:cs="Arial"/>
          <w:sz w:val="28"/>
          <w:szCs w:val="28"/>
          <w:lang w:val="fr-FR"/>
        </w:rPr>
      </w:pPr>
    </w:p>
    <w:p w14:paraId="52F73618" w14:textId="77777777" w:rsidR="00E00AF4" w:rsidRDefault="00E00AF4">
      <w:pPr>
        <w:rPr>
          <w:rFonts w:ascii="Arial" w:hAnsi="Arial" w:cs="Arial"/>
          <w:sz w:val="28"/>
          <w:szCs w:val="28"/>
          <w:lang w:val="fr-FR"/>
        </w:rPr>
      </w:pPr>
    </w:p>
    <w:p w14:paraId="70E308D6" w14:textId="77777777" w:rsidR="00E00AF4" w:rsidRDefault="00E00AF4">
      <w:pPr>
        <w:rPr>
          <w:rFonts w:ascii="Arial" w:hAnsi="Arial" w:cs="Arial"/>
          <w:sz w:val="28"/>
          <w:szCs w:val="28"/>
          <w:lang w:val="fr-FR"/>
        </w:rPr>
      </w:pPr>
    </w:p>
    <w:p w14:paraId="50D6FCF1" w14:textId="77777777" w:rsidR="00E00AF4" w:rsidRDefault="00E00AF4">
      <w:pPr>
        <w:rPr>
          <w:rFonts w:ascii="Arial" w:hAnsi="Arial" w:cs="Arial"/>
          <w:sz w:val="28"/>
          <w:szCs w:val="28"/>
          <w:lang w:val="fr-FR"/>
        </w:rPr>
      </w:pPr>
    </w:p>
    <w:p w14:paraId="7791CA13" w14:textId="77777777" w:rsidR="0091666F" w:rsidRDefault="0091666F">
      <w:pPr>
        <w:rPr>
          <w:rFonts w:ascii="Arial" w:hAnsi="Arial" w:cs="Arial"/>
          <w:sz w:val="28"/>
          <w:szCs w:val="28"/>
          <w:lang w:val="fr-FR"/>
        </w:rPr>
      </w:pPr>
    </w:p>
    <w:p w14:paraId="1E476D8B" w14:textId="77777777" w:rsidR="0091666F" w:rsidRDefault="0091666F">
      <w:pPr>
        <w:rPr>
          <w:rFonts w:ascii="Arial" w:hAnsi="Arial" w:cs="Arial"/>
          <w:sz w:val="28"/>
          <w:szCs w:val="28"/>
          <w:lang w:val="fr-FR"/>
        </w:rPr>
      </w:pPr>
      <w:r>
        <w:rPr>
          <w:rFonts w:ascii="Arial" w:hAnsi="Arial" w:cs="Arial"/>
          <w:sz w:val="28"/>
          <w:szCs w:val="28"/>
          <w:lang w:val="fr-FR"/>
        </w:rPr>
        <w:t>Nettoyer le réservoir et le filtre plastique (éventuellement avec une</w:t>
      </w:r>
      <w:r w:rsidRPr="0091666F">
        <w:rPr>
          <w:rFonts w:ascii="Arial" w:hAnsi="Arial" w:cs="Arial"/>
          <w:sz w:val="28"/>
          <w:szCs w:val="28"/>
          <w:lang w:val="fr-FR"/>
        </w:rPr>
        <w:t xml:space="preserve"> brosse à dents</w:t>
      </w:r>
      <w:r>
        <w:rPr>
          <w:rFonts w:ascii="Arial" w:hAnsi="Arial" w:cs="Arial"/>
          <w:sz w:val="28"/>
          <w:szCs w:val="28"/>
          <w:lang w:val="fr-FR"/>
        </w:rPr>
        <w:t>) pour enlever les petites poussières</w:t>
      </w:r>
      <w:r w:rsidRPr="0091666F">
        <w:rPr>
          <w:rFonts w:ascii="Arial" w:hAnsi="Arial" w:cs="Arial"/>
          <w:sz w:val="28"/>
          <w:szCs w:val="28"/>
          <w:lang w:val="fr-FR"/>
        </w:rPr>
        <w:t>.</w:t>
      </w:r>
      <w:r>
        <w:rPr>
          <w:rFonts w:ascii="Arial" w:hAnsi="Arial" w:cs="Arial"/>
          <w:sz w:val="28"/>
          <w:szCs w:val="28"/>
          <w:lang w:val="fr-FR"/>
        </w:rPr>
        <w:t xml:space="preserve"> Laver, rincer et sécher. S’assurer </w:t>
      </w:r>
      <w:r w:rsidRPr="0091666F">
        <w:rPr>
          <w:rFonts w:ascii="Arial" w:hAnsi="Arial" w:cs="Arial"/>
          <w:sz w:val="28"/>
          <w:szCs w:val="28"/>
          <w:lang w:val="fr-FR"/>
        </w:rPr>
        <w:t>que les pièces sont sèches avant de les assembler pour la prochaine utilisation.</w:t>
      </w:r>
    </w:p>
    <w:p w14:paraId="43FBD19B" w14:textId="77777777" w:rsidR="0037763D" w:rsidRDefault="0037763D">
      <w:pPr>
        <w:rPr>
          <w:rFonts w:ascii="Arial" w:hAnsi="Arial" w:cs="Arial"/>
          <w:b/>
          <w:sz w:val="28"/>
          <w:szCs w:val="28"/>
          <w:lang w:val="fr-FR"/>
        </w:rPr>
      </w:pPr>
    </w:p>
    <w:p w14:paraId="6EB89849" w14:textId="60F7FDB5" w:rsidR="0091666F" w:rsidRPr="0091666F" w:rsidRDefault="0091666F">
      <w:pPr>
        <w:rPr>
          <w:rFonts w:ascii="Arial" w:hAnsi="Arial" w:cs="Arial"/>
          <w:b/>
          <w:sz w:val="28"/>
          <w:szCs w:val="28"/>
          <w:lang w:val="fr-FR"/>
        </w:rPr>
      </w:pPr>
      <w:r w:rsidRPr="0091666F">
        <w:rPr>
          <w:rFonts w:ascii="Arial" w:hAnsi="Arial" w:cs="Arial"/>
          <w:b/>
          <w:sz w:val="28"/>
          <w:szCs w:val="28"/>
          <w:lang w:val="fr-FR"/>
        </w:rPr>
        <w:t>Filtre Hepa</w:t>
      </w:r>
    </w:p>
    <w:p w14:paraId="52162BDF" w14:textId="2FC56616" w:rsidR="0091666F" w:rsidRDefault="0091666F">
      <w:pPr>
        <w:rPr>
          <w:rFonts w:ascii="Arial" w:hAnsi="Arial" w:cs="Arial"/>
          <w:sz w:val="28"/>
          <w:szCs w:val="28"/>
          <w:lang w:val="fr-FR"/>
        </w:rPr>
      </w:pPr>
      <w:r>
        <w:rPr>
          <w:rFonts w:ascii="Arial" w:hAnsi="Arial" w:cs="Arial"/>
          <w:sz w:val="28"/>
          <w:szCs w:val="28"/>
          <w:lang w:val="fr-FR"/>
        </w:rPr>
        <w:t xml:space="preserve">Appuyer sur le bouton </w:t>
      </w:r>
      <w:r w:rsidR="000F398C">
        <w:rPr>
          <w:rFonts w:ascii="Arial" w:hAnsi="Arial" w:cs="Arial"/>
          <w:sz w:val="28"/>
          <w:szCs w:val="28"/>
          <w:lang w:val="fr-FR"/>
        </w:rPr>
        <w:t>d’ouverture du couvercle, retirer</w:t>
      </w:r>
      <w:r w:rsidRPr="0091666F">
        <w:rPr>
          <w:rFonts w:ascii="Arial" w:hAnsi="Arial" w:cs="Arial"/>
          <w:sz w:val="28"/>
          <w:szCs w:val="28"/>
          <w:lang w:val="fr-FR"/>
        </w:rPr>
        <w:t xml:space="preserve"> le filtre HEPA po</w:t>
      </w:r>
      <w:r w:rsidR="000F398C">
        <w:rPr>
          <w:rFonts w:ascii="Arial" w:hAnsi="Arial" w:cs="Arial"/>
          <w:sz w:val="28"/>
          <w:szCs w:val="28"/>
          <w:lang w:val="fr-FR"/>
        </w:rPr>
        <w:t>ur le laver sous l'eau courante. L</w:t>
      </w:r>
      <w:r w:rsidR="00445D25">
        <w:rPr>
          <w:rFonts w:ascii="Arial" w:hAnsi="Arial" w:cs="Arial"/>
          <w:sz w:val="28"/>
          <w:szCs w:val="28"/>
          <w:lang w:val="fr-FR"/>
        </w:rPr>
        <w:t>aisser sécher à</w:t>
      </w:r>
      <w:r w:rsidRPr="0091666F">
        <w:rPr>
          <w:rFonts w:ascii="Arial" w:hAnsi="Arial" w:cs="Arial"/>
          <w:sz w:val="28"/>
          <w:szCs w:val="28"/>
          <w:lang w:val="fr-FR"/>
        </w:rPr>
        <w:t xml:space="preserve"> l'air</w:t>
      </w:r>
      <w:r w:rsidR="00445D25">
        <w:rPr>
          <w:rFonts w:ascii="Arial" w:hAnsi="Arial" w:cs="Arial"/>
          <w:sz w:val="28"/>
          <w:szCs w:val="28"/>
          <w:lang w:val="fr-FR"/>
        </w:rPr>
        <w:t xml:space="preserve"> libre. Réinstaller le filtre</w:t>
      </w:r>
      <w:r w:rsidRPr="0091666F">
        <w:rPr>
          <w:rFonts w:ascii="Arial" w:hAnsi="Arial" w:cs="Arial"/>
          <w:sz w:val="28"/>
          <w:szCs w:val="28"/>
          <w:lang w:val="fr-FR"/>
        </w:rPr>
        <w:t xml:space="preserve"> avant la prochaine utilisation</w:t>
      </w:r>
      <w:r w:rsidR="00445D25">
        <w:rPr>
          <w:rFonts w:ascii="Arial" w:hAnsi="Arial" w:cs="Arial"/>
          <w:sz w:val="28"/>
          <w:szCs w:val="28"/>
          <w:lang w:val="fr-FR"/>
        </w:rPr>
        <w:t>.</w:t>
      </w:r>
      <w:r w:rsidRPr="0091666F">
        <w:rPr>
          <w:rFonts w:ascii="Arial" w:hAnsi="Arial" w:cs="Arial"/>
          <w:sz w:val="28"/>
          <w:szCs w:val="28"/>
          <w:lang w:val="fr-FR"/>
        </w:rPr>
        <w:t xml:space="preserve"> (</w:t>
      </w:r>
      <w:proofErr w:type="gramStart"/>
      <w:r w:rsidR="00445D25">
        <w:rPr>
          <w:rFonts w:ascii="Arial" w:hAnsi="Arial" w:cs="Arial"/>
          <w:sz w:val="28"/>
          <w:szCs w:val="28"/>
          <w:lang w:val="fr-FR"/>
        </w:rPr>
        <w:t>s’assurer</w:t>
      </w:r>
      <w:proofErr w:type="gramEnd"/>
      <w:r w:rsidRPr="0091666F">
        <w:rPr>
          <w:rFonts w:ascii="Arial" w:hAnsi="Arial" w:cs="Arial"/>
          <w:sz w:val="28"/>
          <w:szCs w:val="28"/>
          <w:lang w:val="fr-FR"/>
        </w:rPr>
        <w:t xml:space="preserve"> que</w:t>
      </w:r>
      <w:r w:rsidR="00445D25">
        <w:rPr>
          <w:rFonts w:ascii="Arial" w:hAnsi="Arial" w:cs="Arial"/>
          <w:sz w:val="28"/>
          <w:szCs w:val="28"/>
          <w:lang w:val="fr-FR"/>
        </w:rPr>
        <w:t xml:space="preserve"> le filtre </w:t>
      </w:r>
      <w:r w:rsidRPr="0091666F">
        <w:rPr>
          <w:rFonts w:ascii="Arial" w:hAnsi="Arial" w:cs="Arial"/>
          <w:sz w:val="28"/>
          <w:szCs w:val="28"/>
          <w:lang w:val="fr-FR"/>
        </w:rPr>
        <w:t xml:space="preserve">HEPA est </w:t>
      </w:r>
      <w:r w:rsidR="00445D25">
        <w:rPr>
          <w:rFonts w:ascii="Arial" w:hAnsi="Arial" w:cs="Arial"/>
          <w:sz w:val="28"/>
          <w:szCs w:val="28"/>
          <w:lang w:val="fr-FR"/>
        </w:rPr>
        <w:t xml:space="preserve">bien </w:t>
      </w:r>
      <w:r w:rsidRPr="0091666F">
        <w:rPr>
          <w:rFonts w:ascii="Arial" w:hAnsi="Arial" w:cs="Arial"/>
          <w:sz w:val="28"/>
          <w:szCs w:val="28"/>
          <w:lang w:val="fr-FR"/>
        </w:rPr>
        <w:t xml:space="preserve">sec avant la prochaine utilisation). </w:t>
      </w:r>
      <w:r w:rsidR="00445D25">
        <w:rPr>
          <w:rFonts w:ascii="Arial" w:hAnsi="Arial" w:cs="Arial"/>
          <w:sz w:val="28"/>
          <w:szCs w:val="28"/>
          <w:lang w:val="fr-FR"/>
        </w:rPr>
        <w:t xml:space="preserve">Si le filtre est endommagé ou trop sale </w:t>
      </w:r>
      <w:r w:rsidRPr="0091666F">
        <w:rPr>
          <w:rFonts w:ascii="Arial" w:hAnsi="Arial" w:cs="Arial"/>
          <w:sz w:val="28"/>
          <w:szCs w:val="28"/>
          <w:lang w:val="fr-FR"/>
        </w:rPr>
        <w:t>remplacer un nouveau HEPA.</w:t>
      </w:r>
    </w:p>
    <w:p w14:paraId="504F8B93" w14:textId="77777777" w:rsidR="007D753B" w:rsidRDefault="007D753B" w:rsidP="00624DFD">
      <w:pPr>
        <w:widowControl w:val="0"/>
        <w:autoSpaceDE w:val="0"/>
        <w:autoSpaceDN w:val="0"/>
        <w:adjustRightInd w:val="0"/>
        <w:jc w:val="center"/>
        <w:rPr>
          <w:rFonts w:ascii="Arial" w:hAnsi="Arial" w:cs="Arial"/>
          <w:sz w:val="28"/>
          <w:szCs w:val="28"/>
          <w:lang w:val="fr-FR"/>
        </w:rPr>
      </w:pPr>
    </w:p>
    <w:p w14:paraId="51B5A0DC" w14:textId="538BF645" w:rsidR="00624DFD" w:rsidRPr="00F45083" w:rsidRDefault="00624DFD" w:rsidP="00624DFD">
      <w:pPr>
        <w:widowControl w:val="0"/>
        <w:autoSpaceDE w:val="0"/>
        <w:autoSpaceDN w:val="0"/>
        <w:adjustRightInd w:val="0"/>
        <w:jc w:val="center"/>
        <w:rPr>
          <w:rFonts w:ascii="Arial" w:hAnsi="Arial" w:cs="Arial"/>
          <w:b/>
          <w:sz w:val="28"/>
          <w:szCs w:val="28"/>
          <w:lang w:val="fr-FR"/>
        </w:rPr>
      </w:pPr>
      <w:r w:rsidRPr="00F45083">
        <w:rPr>
          <w:rFonts w:ascii="Arial" w:hAnsi="Arial" w:cs="Arial"/>
          <w:b/>
          <w:sz w:val="28"/>
          <w:szCs w:val="28"/>
          <w:lang w:val="fr-FR"/>
        </w:rPr>
        <w:t>RANGEMENT</w:t>
      </w:r>
    </w:p>
    <w:p w14:paraId="3FE8ECA8" w14:textId="77777777" w:rsidR="00624DFD" w:rsidRPr="00F45083" w:rsidRDefault="00624DFD" w:rsidP="00624DFD">
      <w:pPr>
        <w:widowControl w:val="0"/>
        <w:autoSpaceDE w:val="0"/>
        <w:autoSpaceDN w:val="0"/>
        <w:adjustRightInd w:val="0"/>
        <w:jc w:val="center"/>
        <w:rPr>
          <w:rFonts w:ascii="Arial" w:hAnsi="Arial" w:cs="Arial"/>
          <w:b/>
          <w:sz w:val="28"/>
          <w:szCs w:val="28"/>
          <w:lang w:val="fr-FR"/>
        </w:rPr>
      </w:pPr>
    </w:p>
    <w:p w14:paraId="65CBC44B" w14:textId="77777777" w:rsidR="00624DFD" w:rsidRPr="00F4508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F45083">
        <w:rPr>
          <w:rFonts w:ascii="Arial" w:hAnsi="Arial" w:cs="Arial"/>
          <w:sz w:val="28"/>
          <w:szCs w:val="28"/>
          <w:lang w:val="fr-FR"/>
        </w:rPr>
        <w:t xml:space="preserve">S’assurer que l'appareil est complètement refroidi et sec. </w:t>
      </w:r>
    </w:p>
    <w:p w14:paraId="5536543A" w14:textId="77777777" w:rsidR="00624DFD" w:rsidRPr="00F4508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F45083">
        <w:rPr>
          <w:rFonts w:ascii="Arial" w:hAnsi="Arial" w:cs="Arial"/>
          <w:sz w:val="28"/>
          <w:szCs w:val="28"/>
          <w:lang w:val="fr-FR"/>
        </w:rPr>
        <w:t xml:space="preserve">Ne pas enrouler le cordon électrique autour de l'appareil, car cela peut l’endommager. </w:t>
      </w:r>
    </w:p>
    <w:p w14:paraId="204A0CE3" w14:textId="77777777" w:rsidR="003A2D77" w:rsidRPr="00CE5046" w:rsidRDefault="00624DFD" w:rsidP="00CE5046">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F45083">
        <w:rPr>
          <w:rFonts w:ascii="Arial" w:hAnsi="Arial" w:cs="Arial"/>
          <w:sz w:val="28"/>
          <w:szCs w:val="28"/>
          <w:lang w:val="fr-FR"/>
        </w:rPr>
        <w:t>Garder l'appareil dans un endroit frais et sec, hors d’accès des enfants.</w:t>
      </w:r>
    </w:p>
    <w:p w14:paraId="53DD35CF" w14:textId="77777777" w:rsidR="00687BF8" w:rsidRDefault="00687BF8" w:rsidP="00624DFD">
      <w:pPr>
        <w:widowControl w:val="0"/>
        <w:autoSpaceDE w:val="0"/>
        <w:autoSpaceDN w:val="0"/>
        <w:adjustRightInd w:val="0"/>
        <w:jc w:val="center"/>
        <w:rPr>
          <w:rFonts w:ascii="Arial" w:hAnsi="Arial" w:cs="Arial"/>
          <w:b/>
          <w:color w:val="000000"/>
          <w:sz w:val="28"/>
          <w:szCs w:val="28"/>
          <w:lang w:val="fr-FR"/>
        </w:rPr>
      </w:pPr>
    </w:p>
    <w:p w14:paraId="68661BC4" w14:textId="77777777" w:rsidR="00624DFD" w:rsidRPr="00F45083" w:rsidRDefault="00624DFD" w:rsidP="00624DFD">
      <w:pPr>
        <w:widowControl w:val="0"/>
        <w:autoSpaceDE w:val="0"/>
        <w:autoSpaceDN w:val="0"/>
        <w:adjustRightInd w:val="0"/>
        <w:jc w:val="center"/>
        <w:rPr>
          <w:rFonts w:ascii="Arial" w:hAnsi="Arial" w:cs="Arial"/>
          <w:b/>
          <w:color w:val="000000"/>
          <w:sz w:val="28"/>
          <w:szCs w:val="28"/>
          <w:lang w:val="fr-FR"/>
        </w:rPr>
      </w:pPr>
      <w:r w:rsidRPr="00F45083">
        <w:rPr>
          <w:rFonts w:ascii="Arial" w:hAnsi="Arial" w:cs="Arial"/>
          <w:b/>
          <w:color w:val="000000"/>
          <w:sz w:val="28"/>
          <w:szCs w:val="28"/>
          <w:lang w:val="fr-FR"/>
        </w:rPr>
        <w:t>GARANTIE</w:t>
      </w:r>
    </w:p>
    <w:p w14:paraId="304418AD" w14:textId="77777777" w:rsidR="00624DFD" w:rsidRPr="00F45083" w:rsidRDefault="00624DFD" w:rsidP="00624DFD">
      <w:pPr>
        <w:widowControl w:val="0"/>
        <w:autoSpaceDE w:val="0"/>
        <w:autoSpaceDN w:val="0"/>
        <w:adjustRightInd w:val="0"/>
        <w:jc w:val="center"/>
        <w:rPr>
          <w:rFonts w:ascii="Arial" w:hAnsi="Arial" w:cs="Arial"/>
          <w:b/>
          <w:color w:val="000000"/>
          <w:sz w:val="28"/>
          <w:szCs w:val="28"/>
          <w:lang w:val="fr-FR"/>
        </w:rPr>
      </w:pPr>
    </w:p>
    <w:p w14:paraId="3F7382F5" w14:textId="77777777" w:rsidR="00624DFD" w:rsidRPr="00F45083" w:rsidRDefault="00624DFD" w:rsidP="00624DFD">
      <w:pPr>
        <w:rPr>
          <w:rFonts w:ascii="Arial" w:hAnsi="Arial" w:cs="Arial"/>
          <w:sz w:val="28"/>
          <w:szCs w:val="28"/>
          <w:lang w:val="fr-FR"/>
        </w:rPr>
      </w:pPr>
      <w:r w:rsidRPr="00F45083">
        <w:rPr>
          <w:rFonts w:ascii="Arial" w:hAnsi="Arial" w:cs="Arial"/>
          <w:sz w:val="28"/>
          <w:szCs w:val="28"/>
          <w:lang w:val="fr-FR"/>
        </w:rPr>
        <w:t>Avant d’être livrés, tous nos produits sont soumis à un contrôle rigoureux.</w:t>
      </w:r>
    </w:p>
    <w:p w14:paraId="4D73D03D" w14:textId="2218523D" w:rsidR="00624DFD" w:rsidRPr="00F45083" w:rsidRDefault="00BF388A"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624DFD" w:rsidRPr="00F45083">
        <w:rPr>
          <w:rFonts w:ascii="Arial" w:hAnsi="Arial" w:cs="Arial"/>
          <w:color w:val="000000"/>
          <w:sz w:val="28"/>
          <w:szCs w:val="28"/>
          <w:lang w:val="fr-FR"/>
        </w:rPr>
        <w:t>2</w:t>
      </w:r>
      <w:r>
        <w:rPr>
          <w:rFonts w:ascii="Arial" w:hAnsi="Arial" w:cs="Arial"/>
          <w:color w:val="000000"/>
          <w:sz w:val="28"/>
          <w:szCs w:val="28"/>
          <w:lang w:val="fr-FR"/>
        </w:rPr>
        <w:t>4</w:t>
      </w:r>
      <w:r w:rsidR="00624DFD" w:rsidRPr="00F45083">
        <w:rPr>
          <w:rFonts w:ascii="Arial" w:hAnsi="Arial" w:cs="Arial"/>
          <w:color w:val="000000"/>
          <w:sz w:val="28"/>
          <w:szCs w:val="28"/>
          <w:lang w:val="fr-FR"/>
        </w:rPr>
        <w:t xml:space="preserve"> mo</w:t>
      </w:r>
      <w:r w:rsidR="007D753B">
        <w:rPr>
          <w:rFonts w:ascii="Arial" w:hAnsi="Arial" w:cs="Arial"/>
          <w:color w:val="000000"/>
          <w:sz w:val="28"/>
          <w:szCs w:val="28"/>
          <w:lang w:val="fr-FR"/>
        </w:rPr>
        <w:t>is à partir de la date d’achat par le consommateur.</w:t>
      </w:r>
    </w:p>
    <w:p w14:paraId="6F0888D4"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Les justificatifs de garantie sont : </w:t>
      </w:r>
    </w:p>
    <w:p w14:paraId="35761099" w14:textId="77777777" w:rsidR="00624DFD" w:rsidRPr="00F45083" w:rsidRDefault="00624DFD" w:rsidP="00624DFD">
      <w:pPr>
        <w:widowControl w:val="0"/>
        <w:autoSpaceDE w:val="0"/>
        <w:autoSpaceDN w:val="0"/>
        <w:adjustRightInd w:val="0"/>
        <w:ind w:firstLine="284"/>
        <w:rPr>
          <w:rFonts w:ascii="Arial" w:hAnsi="Arial" w:cs="Arial"/>
          <w:color w:val="000000"/>
          <w:sz w:val="28"/>
          <w:szCs w:val="28"/>
          <w:lang w:val="fr-FR"/>
        </w:rPr>
      </w:pPr>
      <w:r w:rsidRPr="00F45083">
        <w:rPr>
          <w:rFonts w:ascii="Arial" w:hAnsi="Arial" w:cs="Arial"/>
          <w:color w:val="000000"/>
          <w:sz w:val="28"/>
          <w:szCs w:val="28"/>
          <w:lang w:val="fr-FR"/>
        </w:rPr>
        <w:t xml:space="preserve">• la facture et </w:t>
      </w:r>
    </w:p>
    <w:p w14:paraId="0D67807F" w14:textId="77777777" w:rsidR="00624DFD" w:rsidRPr="00F45083" w:rsidRDefault="00624DFD" w:rsidP="00624DFD">
      <w:pPr>
        <w:widowControl w:val="0"/>
        <w:autoSpaceDE w:val="0"/>
        <w:autoSpaceDN w:val="0"/>
        <w:adjustRightInd w:val="0"/>
        <w:ind w:firstLine="284"/>
        <w:rPr>
          <w:rFonts w:ascii="Arial" w:hAnsi="Arial" w:cs="Arial"/>
          <w:color w:val="000000"/>
          <w:sz w:val="28"/>
          <w:szCs w:val="28"/>
          <w:lang w:val="fr-FR"/>
        </w:rPr>
      </w:pPr>
      <w:r w:rsidRPr="00F45083">
        <w:rPr>
          <w:rFonts w:ascii="Arial" w:hAnsi="Arial" w:cs="Arial"/>
          <w:color w:val="000000"/>
          <w:sz w:val="28"/>
          <w:szCs w:val="28"/>
          <w:lang w:val="fr-FR"/>
        </w:rPr>
        <w:t xml:space="preserve">• le bon de garantie (situé sur le </w:t>
      </w:r>
      <w:proofErr w:type="spellStart"/>
      <w:r w:rsidRPr="00F45083">
        <w:rPr>
          <w:rFonts w:ascii="Arial" w:hAnsi="Arial" w:cs="Arial"/>
          <w:color w:val="000000"/>
          <w:sz w:val="28"/>
          <w:szCs w:val="28"/>
          <w:lang w:val="fr-FR"/>
        </w:rPr>
        <w:t>coté</w:t>
      </w:r>
      <w:proofErr w:type="spellEnd"/>
      <w:r w:rsidRPr="00F45083">
        <w:rPr>
          <w:rFonts w:ascii="Arial" w:hAnsi="Arial" w:cs="Arial"/>
          <w:color w:val="000000"/>
          <w:sz w:val="28"/>
          <w:szCs w:val="28"/>
          <w:lang w:val="fr-FR"/>
        </w:rPr>
        <w:t xml:space="preserve"> ou le fond de la boite) tamponné et rempli.</w:t>
      </w:r>
    </w:p>
    <w:p w14:paraId="56B9437B"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Sans ces justificatifs, aucun remplacement gratuit, ni aucune réparation gratuite, ne peut être effectué.</w:t>
      </w:r>
    </w:p>
    <w:p w14:paraId="1C5E9A21"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44BB2A9"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711F2F6"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En cas de recours à la garantie, rapporter l’appareil complet à votre revendeur, </w:t>
      </w:r>
    </w:p>
    <w:p w14:paraId="26A27AB2"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proofErr w:type="gramStart"/>
      <w:r w:rsidRPr="00F45083">
        <w:rPr>
          <w:rFonts w:ascii="Arial" w:hAnsi="Arial" w:cs="Arial"/>
          <w:color w:val="000000"/>
          <w:sz w:val="28"/>
          <w:szCs w:val="28"/>
          <w:u w:val="single"/>
          <w:lang w:val="fr-FR"/>
        </w:rPr>
        <w:t>dans</w:t>
      </w:r>
      <w:proofErr w:type="gramEnd"/>
      <w:r w:rsidRPr="00F45083">
        <w:rPr>
          <w:rFonts w:ascii="Arial" w:hAnsi="Arial" w:cs="Arial"/>
          <w:color w:val="000000"/>
          <w:sz w:val="28"/>
          <w:szCs w:val="28"/>
          <w:u w:val="single"/>
          <w:lang w:val="fr-FR"/>
        </w:rPr>
        <w:t xml:space="preserve"> son emballage d‘origine</w:t>
      </w:r>
      <w:r w:rsidRPr="00F45083">
        <w:rPr>
          <w:rFonts w:ascii="Arial" w:hAnsi="Arial" w:cs="Arial"/>
          <w:color w:val="000000"/>
          <w:sz w:val="28"/>
          <w:szCs w:val="28"/>
          <w:lang w:val="fr-FR"/>
        </w:rPr>
        <w:t>, accompagné de la preuve d‘achat.</w:t>
      </w:r>
    </w:p>
    <w:p w14:paraId="4249C266"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La casse de pièces en verre ou en plastique est, dan</w:t>
      </w:r>
      <w:r w:rsidR="00F04348" w:rsidRPr="00F45083">
        <w:rPr>
          <w:rFonts w:ascii="Arial" w:hAnsi="Arial" w:cs="Arial"/>
          <w:sz w:val="28"/>
          <w:szCs w:val="28"/>
          <w:lang w:val="fr-FR"/>
        </w:rPr>
        <w:t xml:space="preserve">s tous les cas, à votre charge </w:t>
      </w:r>
    </w:p>
    <w:p w14:paraId="22B3A4B0"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lastRenderedPageBreak/>
        <w:t>Les défauts sur les accessoires ou les pièces d’usure (par exemple : les charbons de</w:t>
      </w:r>
      <w:r w:rsidR="00F04348" w:rsidRPr="00F45083">
        <w:rPr>
          <w:rFonts w:ascii="Arial" w:hAnsi="Arial" w:cs="Arial"/>
          <w:sz w:val="28"/>
          <w:szCs w:val="28"/>
          <w:lang w:val="fr-FR"/>
        </w:rPr>
        <w:t xml:space="preserve"> </w:t>
      </w:r>
      <w:r w:rsidRPr="00F45083">
        <w:rPr>
          <w:rFonts w:ascii="Arial" w:hAnsi="Arial" w:cs="Arial"/>
          <w:sz w:val="28"/>
          <w:szCs w:val="28"/>
          <w:lang w:val="fr-FR"/>
        </w:rPr>
        <w:t>moteurs, crochets, courroies d’entraînement, télécommande de rechange, brosses</w:t>
      </w:r>
      <w:r w:rsidR="00F04348" w:rsidRPr="00F45083">
        <w:rPr>
          <w:rFonts w:ascii="Arial" w:hAnsi="Arial" w:cs="Arial"/>
          <w:sz w:val="28"/>
          <w:szCs w:val="28"/>
          <w:lang w:val="fr-FR"/>
        </w:rPr>
        <w:t xml:space="preserve"> </w:t>
      </w:r>
      <w:r w:rsidRPr="00F45083">
        <w:rPr>
          <w:rFonts w:ascii="Arial" w:hAnsi="Arial" w:cs="Arial"/>
          <w:sz w:val="28"/>
          <w:szCs w:val="28"/>
          <w:lang w:val="fr-FR"/>
        </w:rPr>
        <w:t>à dents de rechange, lames de scies etc.) ainsi que le nettoyage, l’entretien ou le</w:t>
      </w:r>
      <w:r w:rsidR="00F04348" w:rsidRPr="00F45083">
        <w:rPr>
          <w:rFonts w:ascii="Arial" w:hAnsi="Arial" w:cs="Arial"/>
          <w:sz w:val="28"/>
          <w:szCs w:val="28"/>
          <w:lang w:val="fr-FR"/>
        </w:rPr>
        <w:t xml:space="preserve"> </w:t>
      </w:r>
      <w:r w:rsidRPr="00F45083">
        <w:rPr>
          <w:rFonts w:ascii="Arial" w:hAnsi="Arial" w:cs="Arial"/>
          <w:sz w:val="28"/>
          <w:szCs w:val="28"/>
          <w:lang w:val="fr-FR"/>
        </w:rPr>
        <w:t>remplacement de pièces d’usure ne sont pas garantis et sont donc payants !</w:t>
      </w:r>
    </w:p>
    <w:p w14:paraId="60C1C169"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En cas d’intervention étrangère, la garantie devient caduque.</w:t>
      </w:r>
    </w:p>
    <w:p w14:paraId="0425D24F"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Après écoulement de la durée de garantie, les réparations peuvent être effectuées,</w:t>
      </w:r>
      <w:r w:rsidR="00F04348" w:rsidRPr="00F45083">
        <w:rPr>
          <w:rFonts w:ascii="Arial" w:hAnsi="Arial" w:cs="Arial"/>
          <w:sz w:val="28"/>
          <w:szCs w:val="28"/>
          <w:lang w:val="fr-FR"/>
        </w:rPr>
        <w:t xml:space="preserve"> </w:t>
      </w:r>
      <w:r w:rsidRPr="00F45083">
        <w:rPr>
          <w:rFonts w:ascii="Arial" w:hAnsi="Arial" w:cs="Arial"/>
          <w:sz w:val="28"/>
          <w:szCs w:val="28"/>
          <w:lang w:val="fr-FR"/>
        </w:rPr>
        <w:t>contre paiement, par le commerce spécialisé ou un service de réparation.</w:t>
      </w:r>
    </w:p>
    <w:p w14:paraId="3A01C929" w14:textId="77777777" w:rsidR="00624DFD" w:rsidRPr="00F45083" w:rsidRDefault="00624DFD" w:rsidP="00624DFD">
      <w:pPr>
        <w:rPr>
          <w:rFonts w:ascii="Arial" w:hAnsi="Arial" w:cs="Arial"/>
          <w:sz w:val="28"/>
          <w:szCs w:val="28"/>
          <w:lang w:val="fr-FR"/>
        </w:rPr>
      </w:pPr>
      <w:r w:rsidRPr="00F45083">
        <w:rPr>
          <w:rFonts w:ascii="Arial" w:hAnsi="Arial" w:cs="Arial"/>
          <w:sz w:val="28"/>
          <w:szCs w:val="28"/>
          <w:lang w:val="fr-FR"/>
        </w:rPr>
        <w:t>En cas d’intervention étrangère, la garantie devient caduque.</w:t>
      </w:r>
    </w:p>
    <w:p w14:paraId="718F0707" w14:textId="77777777" w:rsidR="00624DFD" w:rsidRPr="00F45083" w:rsidRDefault="00624DFD" w:rsidP="00624DFD">
      <w:pPr>
        <w:widowControl w:val="0"/>
        <w:autoSpaceDE w:val="0"/>
        <w:autoSpaceDN w:val="0"/>
        <w:adjustRightInd w:val="0"/>
        <w:rPr>
          <w:rFonts w:ascii="Arial" w:hAnsi="Arial" w:cs="Arial"/>
          <w:sz w:val="28"/>
          <w:szCs w:val="28"/>
          <w:lang w:val="fr-FR"/>
        </w:rPr>
      </w:pPr>
    </w:p>
    <w:p w14:paraId="170D8F48" w14:textId="2EA500C6" w:rsidR="00624DFD" w:rsidRPr="00F45083" w:rsidRDefault="00624DFD" w:rsidP="00624DFD">
      <w:pPr>
        <w:jc w:val="center"/>
        <w:rPr>
          <w:rFonts w:ascii="Arial" w:hAnsi="Arial" w:cs="Arial"/>
          <w:b/>
          <w:sz w:val="28"/>
          <w:szCs w:val="28"/>
          <w:lang w:val="fr-FR"/>
        </w:rPr>
      </w:pPr>
      <w:r w:rsidRPr="00F45083">
        <w:rPr>
          <w:rFonts w:ascii="Arial" w:hAnsi="Arial" w:cs="Arial"/>
          <w:b/>
          <w:sz w:val="28"/>
          <w:szCs w:val="28"/>
          <w:lang w:val="fr-FR"/>
        </w:rPr>
        <w:t>CARACTÉRISTIQUES TECHNIQUES</w:t>
      </w:r>
    </w:p>
    <w:p w14:paraId="7E3E7AD2" w14:textId="77777777" w:rsidR="00624DFD" w:rsidRPr="00F45083" w:rsidRDefault="00624DFD" w:rsidP="00624DFD">
      <w:pPr>
        <w:rPr>
          <w:rFonts w:ascii="Arial" w:hAnsi="Arial" w:cs="Arial"/>
          <w:sz w:val="28"/>
          <w:szCs w:val="28"/>
          <w:lang w:val="fr-FR"/>
        </w:rPr>
      </w:pPr>
    </w:p>
    <w:p w14:paraId="3DFAB6F0" w14:textId="73C9BE72" w:rsidR="001838F8" w:rsidRPr="003628F9" w:rsidRDefault="001B519F" w:rsidP="0010203C">
      <w:pPr>
        <w:tabs>
          <w:tab w:val="left" w:pos="3692"/>
        </w:tabs>
        <w:rPr>
          <w:rFonts w:ascii="Arial" w:hAnsi="Arial" w:cs="Arial"/>
          <w:sz w:val="28"/>
          <w:szCs w:val="28"/>
          <w:lang w:val="fr-FR"/>
        </w:rPr>
      </w:pPr>
      <w:proofErr w:type="gramStart"/>
      <w:r w:rsidRPr="003628F9">
        <w:rPr>
          <w:rFonts w:ascii="Arial" w:hAnsi="Arial" w:cs="Arial"/>
          <w:sz w:val="28"/>
          <w:szCs w:val="28"/>
          <w:lang w:val="fr-FR"/>
        </w:rPr>
        <w:t>Alimentation</w:t>
      </w:r>
      <w:r w:rsidR="00D0118B">
        <w:rPr>
          <w:rFonts w:ascii="Arial" w:hAnsi="Arial" w:cs="Arial"/>
          <w:sz w:val="28"/>
          <w:szCs w:val="28"/>
          <w:lang w:val="fr-FR"/>
        </w:rPr>
        <w:t xml:space="preserve">  </w:t>
      </w:r>
      <w:r w:rsidR="00D0118B">
        <w:rPr>
          <w:rFonts w:ascii="Arial" w:hAnsi="Arial" w:cs="Arial"/>
          <w:sz w:val="28"/>
          <w:szCs w:val="28"/>
          <w:lang w:val="fr-FR"/>
        </w:rPr>
        <w:tab/>
      </w:r>
      <w:proofErr w:type="gramEnd"/>
      <w:r w:rsidR="0037763D">
        <w:rPr>
          <w:rFonts w:ascii="Arial" w:hAnsi="Arial" w:cs="Arial"/>
          <w:sz w:val="28"/>
          <w:szCs w:val="28"/>
          <w:lang w:val="fr-FR"/>
        </w:rPr>
        <w:t>22,2V CC</w:t>
      </w:r>
    </w:p>
    <w:p w14:paraId="5648D759" w14:textId="77777777" w:rsidR="001838F8" w:rsidRPr="003628F9" w:rsidRDefault="00E34201" w:rsidP="0010203C">
      <w:pPr>
        <w:tabs>
          <w:tab w:val="left" w:pos="3692"/>
        </w:tabs>
        <w:rPr>
          <w:rFonts w:ascii="Arial" w:hAnsi="Arial" w:cs="Arial"/>
          <w:sz w:val="28"/>
          <w:szCs w:val="28"/>
          <w:lang w:val="fr-FR"/>
        </w:rPr>
      </w:pPr>
      <w:r w:rsidRPr="003628F9">
        <w:rPr>
          <w:rFonts w:ascii="Arial" w:hAnsi="Arial" w:cs="Arial"/>
          <w:sz w:val="28"/>
          <w:szCs w:val="28"/>
          <w:lang w:val="fr-FR"/>
        </w:rPr>
        <w:t>Classification</w:t>
      </w:r>
      <w:r w:rsidRPr="003628F9">
        <w:rPr>
          <w:rFonts w:ascii="Arial" w:hAnsi="Arial" w:cs="Arial"/>
          <w:sz w:val="28"/>
          <w:szCs w:val="28"/>
          <w:lang w:val="fr-FR"/>
        </w:rPr>
        <w:tab/>
      </w:r>
      <w:r w:rsidR="001838F8" w:rsidRPr="003628F9">
        <w:rPr>
          <w:rFonts w:ascii="Arial" w:hAnsi="Arial" w:cs="Arial"/>
          <w:sz w:val="28"/>
          <w:szCs w:val="28"/>
          <w:lang w:val="fr-FR"/>
        </w:rPr>
        <w:t>Class II</w:t>
      </w:r>
      <w:r w:rsidR="005D015C" w:rsidRPr="003628F9">
        <w:rPr>
          <w:rFonts w:ascii="Arial" w:hAnsi="Arial" w:cs="Arial"/>
          <w:sz w:val="28"/>
          <w:szCs w:val="28"/>
          <w:lang w:val="fr-FR"/>
        </w:rPr>
        <w:t>I</w:t>
      </w:r>
    </w:p>
    <w:p w14:paraId="437A5A15" w14:textId="77777777" w:rsidR="005D015C" w:rsidRDefault="005D015C" w:rsidP="0010203C">
      <w:pPr>
        <w:tabs>
          <w:tab w:val="left" w:pos="3692"/>
        </w:tabs>
        <w:rPr>
          <w:rFonts w:ascii="Arial" w:hAnsi="Arial" w:cs="Arial"/>
          <w:sz w:val="28"/>
          <w:szCs w:val="28"/>
          <w:lang w:val="fr-FR"/>
        </w:rPr>
      </w:pPr>
    </w:p>
    <w:p w14:paraId="591EDE58" w14:textId="3EB34762" w:rsidR="00D0118B" w:rsidRPr="001E7557" w:rsidRDefault="00D0118B" w:rsidP="00D0118B">
      <w:pPr>
        <w:rPr>
          <w:rFonts w:ascii="Arial" w:hAnsi="Arial" w:cs="Arial"/>
          <w:sz w:val="28"/>
          <w:szCs w:val="28"/>
          <w:lang w:val="fr-FR"/>
        </w:rPr>
      </w:pPr>
      <w:r w:rsidRPr="001E7557">
        <w:rPr>
          <w:rFonts w:ascii="Arial" w:hAnsi="Arial" w:cs="Arial"/>
          <w:sz w:val="28"/>
          <w:szCs w:val="28"/>
          <w:lang w:val="fr-FR"/>
        </w:rPr>
        <w:t>Brosse rotative</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 xml:space="preserve">  </w:t>
      </w:r>
      <w:r w:rsidRPr="001E7557">
        <w:rPr>
          <w:rFonts w:ascii="Arial" w:hAnsi="Arial" w:cs="Arial"/>
          <w:sz w:val="28"/>
          <w:szCs w:val="28"/>
          <w:lang w:val="fr-FR"/>
        </w:rPr>
        <w:t>22,2V CC</w:t>
      </w:r>
    </w:p>
    <w:p w14:paraId="1044BDE6" w14:textId="32A24911" w:rsidR="00D0118B" w:rsidRPr="001E7557" w:rsidRDefault="00D0118B" w:rsidP="00D0118B">
      <w:pPr>
        <w:tabs>
          <w:tab w:val="left" w:pos="2835"/>
        </w:tabs>
        <w:rPr>
          <w:rFonts w:ascii="Arial" w:hAnsi="Arial" w:cs="Arial"/>
          <w:sz w:val="28"/>
          <w:szCs w:val="28"/>
          <w:lang w:val="fr-FR"/>
        </w:rPr>
      </w:pPr>
      <w:r w:rsidRPr="001E7557">
        <w:rPr>
          <w:rFonts w:ascii="Arial" w:hAnsi="Arial" w:cs="Arial"/>
          <w:sz w:val="28"/>
          <w:szCs w:val="28"/>
          <w:lang w:val="fr-FR"/>
        </w:rPr>
        <w:t xml:space="preserve">Alimentation  </w:t>
      </w:r>
      <w:r w:rsidRPr="001E7557">
        <w:rPr>
          <w:rFonts w:ascii="Arial" w:hAnsi="Arial" w:cs="Arial"/>
          <w:sz w:val="28"/>
          <w:szCs w:val="28"/>
          <w:lang w:val="fr-FR"/>
        </w:rPr>
        <w:tab/>
        <w:t xml:space="preserve"> </w:t>
      </w:r>
    </w:p>
    <w:p w14:paraId="092B31B7" w14:textId="77777777" w:rsidR="00D0118B" w:rsidRPr="003628F9" w:rsidRDefault="00D0118B" w:rsidP="0010203C">
      <w:pPr>
        <w:tabs>
          <w:tab w:val="left" w:pos="3692"/>
        </w:tabs>
        <w:rPr>
          <w:rFonts w:ascii="Arial" w:hAnsi="Arial" w:cs="Arial"/>
          <w:sz w:val="28"/>
          <w:szCs w:val="28"/>
          <w:lang w:val="fr-FR"/>
        </w:rPr>
      </w:pPr>
    </w:p>
    <w:p w14:paraId="47DEAEEC" w14:textId="77777777" w:rsidR="005D015C" w:rsidRPr="003628F9" w:rsidRDefault="005D015C" w:rsidP="0010203C">
      <w:pPr>
        <w:tabs>
          <w:tab w:val="left" w:pos="3692"/>
        </w:tabs>
        <w:rPr>
          <w:rFonts w:ascii="Arial" w:hAnsi="Arial" w:cs="Arial"/>
          <w:sz w:val="28"/>
          <w:szCs w:val="28"/>
          <w:lang w:val="fr-FR"/>
        </w:rPr>
      </w:pPr>
      <w:r w:rsidRPr="003628F9">
        <w:rPr>
          <w:rFonts w:ascii="Arial" w:hAnsi="Arial" w:cs="Arial"/>
          <w:sz w:val="28"/>
          <w:szCs w:val="28"/>
          <w:lang w:val="fr-FR"/>
        </w:rPr>
        <w:t xml:space="preserve">Adaptateur secteur </w:t>
      </w:r>
      <w:r w:rsidR="00640CB4" w:rsidRPr="003628F9">
        <w:rPr>
          <w:rFonts w:ascii="Arial" w:hAnsi="Arial" w:cs="Arial"/>
          <w:sz w:val="28"/>
          <w:szCs w:val="28"/>
          <w:lang w:val="fr-FR"/>
        </w:rPr>
        <w:tab/>
        <w:t>10</w:t>
      </w:r>
      <w:r w:rsidR="006D37D7" w:rsidRPr="003628F9">
        <w:rPr>
          <w:rFonts w:ascii="Arial" w:hAnsi="Arial" w:cs="Arial"/>
          <w:sz w:val="28"/>
          <w:szCs w:val="28"/>
          <w:lang w:val="fr-FR"/>
        </w:rPr>
        <w:t>0-240V~ 50/60Hz</w:t>
      </w:r>
    </w:p>
    <w:p w14:paraId="4500DBA0" w14:textId="77777777" w:rsidR="00D0118B" w:rsidRDefault="009A5F3D" w:rsidP="009A5F3D">
      <w:pPr>
        <w:tabs>
          <w:tab w:val="left" w:pos="3692"/>
        </w:tabs>
        <w:rPr>
          <w:rFonts w:ascii="Arial" w:hAnsi="Arial" w:cs="Arial"/>
          <w:sz w:val="28"/>
          <w:szCs w:val="28"/>
          <w:lang w:val="fr-FR"/>
        </w:rPr>
      </w:pPr>
      <w:r w:rsidRPr="003628F9">
        <w:rPr>
          <w:rFonts w:ascii="Arial" w:hAnsi="Arial" w:cs="Arial"/>
          <w:sz w:val="28"/>
          <w:szCs w:val="28"/>
          <w:lang w:val="fr-FR"/>
        </w:rPr>
        <w:t xml:space="preserve">Alimentation  </w:t>
      </w:r>
      <w:r w:rsidRPr="003628F9">
        <w:rPr>
          <w:rFonts w:ascii="Arial" w:hAnsi="Arial" w:cs="Arial"/>
          <w:sz w:val="28"/>
          <w:szCs w:val="28"/>
          <w:lang w:val="fr-FR"/>
        </w:rPr>
        <w:tab/>
      </w:r>
    </w:p>
    <w:p w14:paraId="44E95EAA" w14:textId="39451EB8" w:rsidR="009A5F3D" w:rsidRPr="003628F9" w:rsidRDefault="00D0118B" w:rsidP="009A5F3D">
      <w:pPr>
        <w:tabs>
          <w:tab w:val="left" w:pos="3692"/>
        </w:tabs>
        <w:rPr>
          <w:rFonts w:ascii="Arial" w:hAnsi="Arial" w:cs="Arial"/>
          <w:sz w:val="28"/>
          <w:szCs w:val="28"/>
          <w:lang w:val="fr-FR"/>
        </w:rPr>
      </w:pPr>
      <w:r>
        <w:rPr>
          <w:rFonts w:ascii="Arial" w:hAnsi="Arial" w:cs="Arial"/>
          <w:sz w:val="28"/>
          <w:szCs w:val="28"/>
          <w:lang w:val="fr-FR"/>
        </w:rPr>
        <w:t>Sortie</w:t>
      </w:r>
      <w:r>
        <w:rPr>
          <w:rFonts w:ascii="Arial" w:hAnsi="Arial" w:cs="Arial"/>
          <w:sz w:val="28"/>
          <w:szCs w:val="28"/>
          <w:lang w:val="fr-FR"/>
        </w:rPr>
        <w:tab/>
        <w:t>27V CC 800mA</w:t>
      </w:r>
    </w:p>
    <w:p w14:paraId="2DF1CC0D" w14:textId="77777777" w:rsidR="009A5F3D" w:rsidRPr="003628F9" w:rsidRDefault="00E34201" w:rsidP="009A5F3D">
      <w:pPr>
        <w:tabs>
          <w:tab w:val="left" w:pos="3692"/>
        </w:tabs>
        <w:rPr>
          <w:rFonts w:ascii="Arial" w:hAnsi="Arial" w:cs="Arial"/>
          <w:sz w:val="28"/>
          <w:szCs w:val="28"/>
          <w:lang w:val="fr-FR"/>
        </w:rPr>
      </w:pPr>
      <w:r w:rsidRPr="003628F9">
        <w:rPr>
          <w:rFonts w:ascii="Arial" w:hAnsi="Arial" w:cs="Arial"/>
          <w:sz w:val="28"/>
          <w:szCs w:val="28"/>
          <w:lang w:val="fr-FR"/>
        </w:rPr>
        <w:t>Classification</w:t>
      </w:r>
      <w:r w:rsidR="009A5F3D" w:rsidRPr="003628F9">
        <w:rPr>
          <w:rFonts w:ascii="Arial" w:hAnsi="Arial" w:cs="Arial"/>
          <w:sz w:val="28"/>
          <w:szCs w:val="28"/>
          <w:lang w:val="fr-FR"/>
        </w:rPr>
        <w:tab/>
        <w:t>Class II</w:t>
      </w:r>
    </w:p>
    <w:p w14:paraId="6AD57E47" w14:textId="77777777" w:rsidR="00BF388A" w:rsidRPr="003628F9" w:rsidRDefault="00BF388A" w:rsidP="00BF388A">
      <w:pPr>
        <w:tabs>
          <w:tab w:val="left" w:pos="3692"/>
        </w:tabs>
        <w:jc w:val="center"/>
        <w:rPr>
          <w:rFonts w:ascii="Arial" w:hAnsi="Arial" w:cs="Arial"/>
          <w:sz w:val="28"/>
          <w:szCs w:val="28"/>
          <w:lang w:val="fr-FR"/>
        </w:rPr>
      </w:pPr>
      <w:r w:rsidRPr="003628F9">
        <w:rPr>
          <w:rFonts w:ascii="Arial" w:hAnsi="Arial" w:cs="Arial"/>
          <w:sz w:val="28"/>
          <w:szCs w:val="28"/>
          <w:lang w:val="fr-FR"/>
        </w:rPr>
        <w:t>Fabriqué en RPC</w:t>
      </w:r>
    </w:p>
    <w:p w14:paraId="1B5A57B7" w14:textId="77777777" w:rsidR="00CE5046" w:rsidRDefault="00CE5046" w:rsidP="0010203C">
      <w:pPr>
        <w:tabs>
          <w:tab w:val="left" w:pos="3828"/>
        </w:tabs>
        <w:rPr>
          <w:rFonts w:ascii="Arial" w:hAnsi="Arial" w:cs="Arial"/>
          <w:i/>
          <w:sz w:val="28"/>
          <w:szCs w:val="28"/>
          <w:u w:val="single"/>
          <w:lang w:val="fr-FR"/>
        </w:rPr>
      </w:pPr>
    </w:p>
    <w:p w14:paraId="73E3CCF0" w14:textId="77777777" w:rsidR="00624DFD" w:rsidRPr="00F45083" w:rsidRDefault="00624DFD" w:rsidP="00624DFD">
      <w:pPr>
        <w:tabs>
          <w:tab w:val="left" w:pos="3828"/>
        </w:tabs>
        <w:jc w:val="center"/>
        <w:rPr>
          <w:rFonts w:ascii="Arial" w:hAnsi="Arial" w:cs="Arial"/>
          <w:sz w:val="28"/>
          <w:szCs w:val="28"/>
          <w:lang w:val="fr-FR"/>
        </w:rPr>
      </w:pPr>
      <w:r w:rsidRPr="00F45083">
        <w:rPr>
          <w:rFonts w:ascii="Arial" w:hAnsi="Arial" w:cs="Arial"/>
          <w:i/>
          <w:sz w:val="28"/>
          <w:szCs w:val="28"/>
          <w:u w:val="single"/>
          <w:lang w:val="fr-FR"/>
        </w:rPr>
        <w:t>Les caractéristiques peuvent changer sans avis préalable</w:t>
      </w:r>
    </w:p>
    <w:p w14:paraId="0539FBA4" w14:textId="77777777" w:rsidR="00624DFD" w:rsidRPr="00F45083" w:rsidRDefault="00624DFD" w:rsidP="00624DFD">
      <w:pPr>
        <w:rPr>
          <w:rFonts w:ascii="Arial" w:hAnsi="Arial" w:cs="Arial"/>
          <w:sz w:val="28"/>
          <w:szCs w:val="28"/>
          <w:lang w:val="fr-FR"/>
        </w:rPr>
      </w:pPr>
    </w:p>
    <w:p w14:paraId="1C777E26" w14:textId="77777777" w:rsidR="00624DFD" w:rsidRPr="00BF6ED3" w:rsidRDefault="00624DFD" w:rsidP="00624DFD">
      <w:pPr>
        <w:rPr>
          <w:rFonts w:ascii="Arial" w:hAnsi="Arial" w:cs="Arial"/>
          <w:color w:val="000000"/>
          <w:sz w:val="28"/>
          <w:szCs w:val="28"/>
          <w:lang w:val="fr-FR"/>
        </w:rPr>
      </w:pPr>
      <w:r w:rsidRPr="00F45083">
        <w:rPr>
          <w:rFonts w:ascii="Arial" w:hAnsi="Arial" w:cs="Arial"/>
          <w:color w:val="000000"/>
          <w:sz w:val="28"/>
          <w:szCs w:val="28"/>
          <w:lang w:val="fr-FR"/>
        </w:rPr>
        <w:t>Débrancher le câble d'alimentation du réseau électrique avant toute opération de</w:t>
      </w:r>
      <w:r w:rsidRPr="00BF6ED3">
        <w:rPr>
          <w:rFonts w:ascii="Arial" w:hAnsi="Arial" w:cs="Arial"/>
          <w:color w:val="000000"/>
          <w:sz w:val="28"/>
          <w:szCs w:val="28"/>
          <w:lang w:val="fr-FR"/>
        </w:rPr>
        <w:t xml:space="preserve"> nettoyage de maintenance et de montage d'accessoires.</w:t>
      </w:r>
    </w:p>
    <w:p w14:paraId="2F2F3ACB" w14:textId="77777777" w:rsidR="00624DFD" w:rsidRPr="00BF6ED3" w:rsidRDefault="00624DFD" w:rsidP="00624DFD">
      <w:pPr>
        <w:rPr>
          <w:rFonts w:ascii="Arial" w:hAnsi="Arial" w:cs="Arial"/>
          <w:sz w:val="28"/>
          <w:szCs w:val="28"/>
          <w:lang w:val="fr-FR"/>
        </w:rPr>
      </w:pPr>
      <w:r w:rsidRPr="00BF6ED3">
        <w:rPr>
          <w:rFonts w:ascii="Arial" w:hAnsi="Arial" w:cs="Arial"/>
          <w:sz w:val="28"/>
          <w:szCs w:val="28"/>
          <w:lang w:val="fr-FR"/>
        </w:rPr>
        <w:t>L’appareil ne doit pas être exposé à l’humidité ou à la pluie</w:t>
      </w:r>
    </w:p>
    <w:p w14:paraId="41EF400F" w14:textId="77777777" w:rsidR="00624DFD" w:rsidRPr="00BF6ED3" w:rsidRDefault="00624DFD" w:rsidP="00624DFD">
      <w:pPr>
        <w:rPr>
          <w:rFonts w:ascii="Arial" w:hAnsi="Arial" w:cs="Arial"/>
          <w:color w:val="000000"/>
          <w:sz w:val="28"/>
          <w:szCs w:val="28"/>
          <w:lang w:val="fr-FR"/>
        </w:rPr>
      </w:pPr>
    </w:p>
    <w:p w14:paraId="12794FC7" w14:textId="77777777" w:rsidR="00624DFD" w:rsidRPr="00BF6ED3" w:rsidRDefault="00624DFD" w:rsidP="00624DFD">
      <w:pPr>
        <w:numPr>
          <w:ilvl w:val="0"/>
          <w:numId w:val="1"/>
        </w:numPr>
        <w:tabs>
          <w:tab w:val="left" w:pos="284"/>
        </w:tabs>
        <w:ind w:left="0" w:firstLine="0"/>
        <w:rPr>
          <w:rFonts w:ascii="Arial" w:hAnsi="Arial" w:cs="Arial"/>
          <w:color w:val="000000"/>
          <w:sz w:val="28"/>
          <w:szCs w:val="28"/>
          <w:lang w:val="fr-FR"/>
        </w:rPr>
      </w:pPr>
      <w:r w:rsidRPr="00BF6ED3">
        <w:rPr>
          <w:rFonts w:ascii="Arial" w:hAnsi="Arial" w:cs="Arial"/>
          <w:sz w:val="28"/>
          <w:szCs w:val="28"/>
          <w:lang w:val="fr-FR"/>
        </w:rPr>
        <w:t>ATTENTION :</w:t>
      </w:r>
      <w:r w:rsidR="00E34201" w:rsidRPr="00BF6ED3">
        <w:rPr>
          <w:rFonts w:ascii="Arial" w:hAnsi="Arial" w:cs="Arial"/>
          <w:sz w:val="28"/>
          <w:szCs w:val="28"/>
          <w:lang w:val="fr-FR"/>
        </w:rPr>
        <w:t xml:space="preserve"> </w:t>
      </w:r>
      <w:r w:rsidRPr="00BF6ED3">
        <w:rPr>
          <w:rFonts w:ascii="Arial" w:hAnsi="Arial" w:cs="Arial"/>
          <w:sz w:val="28"/>
          <w:szCs w:val="28"/>
          <w:lang w:val="fr-FR"/>
        </w:rPr>
        <w:t xml:space="preserve">En cas de panne, ne pas ouvrir le boîtier mais faire appel à un technicien qualifié pour les réparations. </w:t>
      </w:r>
    </w:p>
    <w:p w14:paraId="52F62DFA" w14:textId="77777777" w:rsidR="00624DFD" w:rsidRPr="00BF6ED3" w:rsidRDefault="00624DFD" w:rsidP="00624DFD">
      <w:pPr>
        <w:jc w:val="center"/>
        <w:rPr>
          <w:rFonts w:ascii="Arial" w:hAnsi="Arial" w:cs="Arial"/>
          <w:sz w:val="28"/>
          <w:szCs w:val="28"/>
          <w:lang w:val="fr-FR"/>
        </w:rPr>
      </w:pPr>
    </w:p>
    <w:p w14:paraId="494EC1DC" w14:textId="77777777" w:rsidR="008A785B" w:rsidRPr="007E6751" w:rsidRDefault="00624DFD" w:rsidP="008A785B">
      <w:pPr>
        <w:rPr>
          <w:rFonts w:ascii="Arial" w:hAnsi="Arial"/>
          <w:sz w:val="28"/>
          <w:szCs w:val="28"/>
          <w:lang w:val="fr-FR"/>
        </w:rPr>
      </w:pPr>
      <w:r w:rsidRPr="00BF6ED3">
        <w:rPr>
          <w:rFonts w:ascii="Arial" w:hAnsi="Arial" w:cs="Arial"/>
          <w:sz w:val="28"/>
          <w:szCs w:val="28"/>
          <w:lang w:val="fr-FR"/>
        </w:rPr>
        <w:t xml:space="preserve">Cet appareil satisfait aux directives CE, </w:t>
      </w:r>
      <w:r w:rsidRPr="00BF6ED3">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Cet appareil a </w:t>
      </w:r>
      <w:r w:rsidRPr="00BF6ED3">
        <w:rPr>
          <w:rFonts w:ascii="Arial" w:hAnsi="Arial" w:cs="Arial"/>
          <w:sz w:val="28"/>
          <w:szCs w:val="28"/>
          <w:lang w:val="fr-FR"/>
        </w:rPr>
        <w:t xml:space="preserve">été conçu et </w:t>
      </w:r>
      <w:r w:rsidRPr="00BF6ED3">
        <w:rPr>
          <w:rFonts w:ascii="Arial" w:eastAsia="Times New Roman" w:hAnsi="Arial" w:cs="Arial"/>
          <w:sz w:val="28"/>
          <w:szCs w:val="28"/>
          <w:lang w:val="fr-FR" w:eastAsia="fr-FR" w:bidi="x-none"/>
        </w:rPr>
        <w:t>fabriqué en respect</w:t>
      </w:r>
      <w:r w:rsidRPr="00BF6ED3">
        <w:rPr>
          <w:rFonts w:ascii="Arial" w:hAnsi="Arial" w:cs="Arial"/>
          <w:sz w:val="28"/>
          <w:szCs w:val="28"/>
          <w:lang w:val="fr-FR"/>
        </w:rPr>
        <w:t xml:space="preserve"> des dernières </w:t>
      </w:r>
      <w:r w:rsidRPr="00BF6ED3">
        <w:rPr>
          <w:rFonts w:ascii="Arial" w:eastAsia="Times New Roman" w:hAnsi="Arial" w:cs="Arial"/>
          <w:sz w:val="28"/>
          <w:szCs w:val="28"/>
          <w:lang w:val="fr-FR" w:eastAsia="fr-FR" w:bidi="x-none"/>
        </w:rPr>
        <w:t>réglementations et</w:t>
      </w:r>
      <w:r w:rsidRPr="00BF6ED3">
        <w:rPr>
          <w:rFonts w:ascii="Arial" w:hAnsi="Arial" w:cs="Arial"/>
          <w:sz w:val="28"/>
          <w:szCs w:val="28"/>
          <w:lang w:val="fr-FR"/>
        </w:rPr>
        <w:t xml:space="preserve"> prescriptions techniques, en matière de sécurité. </w:t>
      </w:r>
    </w:p>
    <w:p w14:paraId="6D70004B" w14:textId="77777777" w:rsidR="00687BF8" w:rsidRDefault="00687BF8" w:rsidP="008A785B">
      <w:pPr>
        <w:ind w:right="-20"/>
        <w:jc w:val="center"/>
        <w:rPr>
          <w:rFonts w:ascii="Arial" w:hAnsi="Arial" w:cs="Arial"/>
          <w:sz w:val="28"/>
          <w:szCs w:val="28"/>
          <w:lang w:val="fr-FR"/>
        </w:rPr>
      </w:pPr>
    </w:p>
    <w:p w14:paraId="098026B4" w14:textId="77777777" w:rsidR="0037763D" w:rsidRDefault="0037763D">
      <w:pPr>
        <w:rPr>
          <w:rFonts w:ascii="Arial" w:hAnsi="Arial"/>
          <w:b/>
          <w:sz w:val="28"/>
          <w:szCs w:val="28"/>
          <w:lang w:val="fr-FR"/>
        </w:rPr>
      </w:pPr>
      <w:r>
        <w:rPr>
          <w:rFonts w:ascii="Arial" w:hAnsi="Arial"/>
          <w:b/>
          <w:sz w:val="28"/>
          <w:szCs w:val="28"/>
          <w:lang w:val="fr-FR"/>
        </w:rPr>
        <w:br w:type="page"/>
      </w:r>
    </w:p>
    <w:p w14:paraId="7CC8223F" w14:textId="1D9C1FE4" w:rsidR="00687BF8" w:rsidRPr="007E6751" w:rsidRDefault="00687BF8" w:rsidP="00687BF8">
      <w:pPr>
        <w:jc w:val="center"/>
        <w:rPr>
          <w:rFonts w:ascii="Arial" w:hAnsi="Arial"/>
          <w:b/>
          <w:sz w:val="28"/>
          <w:szCs w:val="28"/>
          <w:lang w:val="fr-FR"/>
        </w:rPr>
      </w:pPr>
      <w:r w:rsidRPr="007E6751">
        <w:rPr>
          <w:rFonts w:ascii="Arial" w:hAnsi="Arial"/>
          <w:b/>
          <w:sz w:val="28"/>
          <w:szCs w:val="28"/>
          <w:lang w:val="fr-FR"/>
        </w:rPr>
        <w:lastRenderedPageBreak/>
        <w:t>PROTECTION DE L’ENVIRONNEMENT</w:t>
      </w:r>
    </w:p>
    <w:p w14:paraId="24D6C565" w14:textId="77777777" w:rsidR="00687BF8" w:rsidRPr="007E6751" w:rsidRDefault="00687BF8" w:rsidP="00687BF8">
      <w:pPr>
        <w:jc w:val="center"/>
        <w:rPr>
          <w:rFonts w:ascii="Arial" w:hAnsi="Arial"/>
          <w:sz w:val="28"/>
          <w:szCs w:val="28"/>
          <w:lang w:val="fr-FR"/>
        </w:rPr>
      </w:pPr>
      <w:r w:rsidRPr="007E6751">
        <w:rPr>
          <w:rFonts w:ascii="Arial" w:hAnsi="Arial"/>
          <w:sz w:val="28"/>
          <w:szCs w:val="28"/>
          <w:lang w:val="fr-FR"/>
        </w:rPr>
        <w:t>(Destruction des batteries)</w:t>
      </w:r>
    </w:p>
    <w:p w14:paraId="5E5F8CEE" w14:textId="77777777" w:rsidR="00687BF8" w:rsidRPr="007E6751" w:rsidRDefault="00687BF8" w:rsidP="00687BF8">
      <w:pPr>
        <w:jc w:val="center"/>
        <w:rPr>
          <w:rFonts w:ascii="Arial" w:hAnsi="Arial"/>
          <w:sz w:val="28"/>
          <w:szCs w:val="28"/>
          <w:lang w:val="fr-FR"/>
        </w:rPr>
      </w:pPr>
    </w:p>
    <w:p w14:paraId="12AE6D1E" w14:textId="77777777" w:rsidR="00687BF8" w:rsidRPr="007E6751" w:rsidRDefault="00687BF8" w:rsidP="00687BF8">
      <w:pPr>
        <w:rPr>
          <w:rFonts w:ascii="Arial" w:hAnsi="Arial"/>
          <w:b/>
          <w:sz w:val="28"/>
          <w:szCs w:val="28"/>
          <w:lang w:val="fr-FR"/>
        </w:rPr>
      </w:pPr>
      <w:r w:rsidRPr="007E6751">
        <w:rPr>
          <w:rFonts w:ascii="Arial" w:hAnsi="Arial"/>
          <w:b/>
          <w:sz w:val="28"/>
          <w:szCs w:val="28"/>
          <w:lang w:val="fr-FR"/>
        </w:rPr>
        <w:t>Pour retirer la batterie :</w:t>
      </w:r>
    </w:p>
    <w:p w14:paraId="489CC588"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 Désassembler l’appareil et récupérer les piles.</w:t>
      </w:r>
    </w:p>
    <w:p w14:paraId="4152BDA2"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 xml:space="preserve">- LES PILES DOIVENT ÊTRE RETIREES DE L’APPAREIL AVANT QUE </w:t>
      </w:r>
    </w:p>
    <w:p w14:paraId="1E41D7C8"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CELUI-CI NE SOIT REMIS AU REBUS.</w:t>
      </w:r>
    </w:p>
    <w:p w14:paraId="5EFFC4A8"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 LES PILES DOIVENT ÊTRE ELIMINEES DE FACON SURE. NE PAS LES JETER DANS UNE POUBELLE, MAIS LES DONNER DANS UN CENTRE DE TRAITEMENT DES DECHETS.</w:t>
      </w:r>
    </w:p>
    <w:p w14:paraId="47F65A2D"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p>
    <w:p w14:paraId="50EE5892"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62C8CC47" w14:textId="4705113E" w:rsidR="008A785B" w:rsidRPr="007E6751" w:rsidRDefault="0037763D" w:rsidP="008A785B">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N°C107</w:t>
      </w:r>
      <w:bookmarkStart w:id="0" w:name="_GoBack"/>
      <w:bookmarkEnd w:id="0"/>
    </w:p>
    <w:p w14:paraId="4C51A791"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959B6BB" w14:textId="7CEC5C8E" w:rsidR="008A785B" w:rsidRPr="00D679F9" w:rsidRDefault="008A785B" w:rsidP="00D679F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sous bois</w:t>
      </w:r>
      <w:proofErr w:type="spellEnd"/>
      <w:r w:rsidRPr="007E6751">
        <w:rPr>
          <w:rFonts w:ascii="Arial" w:eastAsia="Times New Roman" w:hAnsi="Arial" w:cs="Arial"/>
          <w:b/>
          <w:bCs/>
          <w:sz w:val="28"/>
          <w:szCs w:val="28"/>
          <w:lang w:val="fr-FR" w:eastAsia="fr-FR"/>
        </w:rPr>
        <w:t xml:space="preserve"> - France</w:t>
      </w:r>
    </w:p>
    <w:sectPr w:rsidR="008A785B" w:rsidRPr="00D679F9" w:rsidSect="006D2913">
      <w:footerReference w:type="even" r:id="rId34"/>
      <w:footerReference w:type="default" r:id="rId35"/>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44854" w14:textId="77777777" w:rsidR="00274084" w:rsidRDefault="00274084">
      <w:r>
        <w:separator/>
      </w:r>
    </w:p>
  </w:endnote>
  <w:endnote w:type="continuationSeparator" w:id="0">
    <w:p w14:paraId="2A921134" w14:textId="77777777" w:rsidR="00274084" w:rsidRDefault="0027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Helvetica">
    <w:panose1 w:val="00000000000000000000"/>
    <w:charset w:val="00"/>
    <w:family w:val="swiss"/>
    <w:pitch w:val="variable"/>
    <w:sig w:usb0="E00002FF" w:usb1="5000785B"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新細明體">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CC017" w14:textId="77777777" w:rsidR="00B55030" w:rsidRDefault="00B55030" w:rsidP="00A21EDA">
    <w:pPr>
      <w:pStyle w:val="Pieddepage"/>
      <w:framePr w:wrap="around" w:vAnchor="text" w:hAnchor="margin" w:xAlign="right" w:y="1"/>
      <w:rPr>
        <w:rStyle w:val="Numrodepage"/>
      </w:rPr>
    </w:pPr>
    <w:r>
      <w:rPr>
        <w:rStyle w:val="Numrodepage"/>
      </w:rPr>
      <w:fldChar w:fldCharType="begin"/>
    </w:r>
    <w:r w:rsidR="00AA78A5">
      <w:rPr>
        <w:rStyle w:val="Numrodepage"/>
      </w:rPr>
      <w:instrText>PAGE</w:instrText>
    </w:r>
    <w:r>
      <w:rPr>
        <w:rStyle w:val="Numrodepage"/>
      </w:rPr>
      <w:instrText xml:space="preserve">  </w:instrText>
    </w:r>
    <w:r>
      <w:rPr>
        <w:rStyle w:val="Numrodepage"/>
      </w:rPr>
      <w:fldChar w:fldCharType="end"/>
    </w:r>
  </w:p>
  <w:p w14:paraId="167214D0" w14:textId="77777777" w:rsidR="00B55030" w:rsidRDefault="00B55030"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09B8F" w14:textId="77777777" w:rsidR="00B55030" w:rsidRDefault="00B55030" w:rsidP="00A21EDA">
    <w:pPr>
      <w:pStyle w:val="Pieddepage"/>
      <w:framePr w:wrap="around" w:vAnchor="text" w:hAnchor="margin" w:xAlign="right" w:y="1"/>
      <w:rPr>
        <w:rStyle w:val="Numrodepage"/>
      </w:rPr>
    </w:pPr>
    <w:r>
      <w:rPr>
        <w:rStyle w:val="Numrodepage"/>
      </w:rPr>
      <w:fldChar w:fldCharType="begin"/>
    </w:r>
    <w:r w:rsidR="00AA78A5">
      <w:rPr>
        <w:rStyle w:val="Numrodepage"/>
      </w:rPr>
      <w:instrText>PAGE</w:instrText>
    </w:r>
    <w:r>
      <w:rPr>
        <w:rStyle w:val="Numrodepage"/>
      </w:rPr>
      <w:instrText xml:space="preserve">  </w:instrText>
    </w:r>
    <w:r>
      <w:rPr>
        <w:rStyle w:val="Numrodepage"/>
      </w:rPr>
      <w:fldChar w:fldCharType="separate"/>
    </w:r>
    <w:r w:rsidR="0037763D">
      <w:rPr>
        <w:rStyle w:val="Numrodepage"/>
        <w:noProof/>
      </w:rPr>
      <w:t>10</w:t>
    </w:r>
    <w:r>
      <w:rPr>
        <w:rStyle w:val="Numrodepage"/>
      </w:rPr>
      <w:fldChar w:fldCharType="end"/>
    </w:r>
  </w:p>
  <w:p w14:paraId="406C8FE5" w14:textId="77777777" w:rsidR="00B55030" w:rsidRDefault="00B55030"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90A79" w14:textId="77777777" w:rsidR="00274084" w:rsidRDefault="00274084">
      <w:r>
        <w:separator/>
      </w:r>
    </w:p>
  </w:footnote>
  <w:footnote w:type="continuationSeparator" w:id="0">
    <w:p w14:paraId="39035C2C" w14:textId="77777777" w:rsidR="00274084" w:rsidRDefault="002740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FA6E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nsid w:val="11505B53"/>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F155C0"/>
    <w:multiLevelType w:val="hybridMultilevel"/>
    <w:tmpl w:val="F2BCC0E4"/>
    <w:lvl w:ilvl="0" w:tplc="6290A614">
      <w:start w:val="1"/>
      <w:numFmt w:val="decimal"/>
      <w:lvlText w:val="%1."/>
      <w:lvlJc w:val="left"/>
      <w:pPr>
        <w:ind w:left="1288" w:hanging="360"/>
      </w:pPr>
      <w:rPr>
        <w:rFonts w:hint="default"/>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12">
    <w:nsid w:val="1E060CFD"/>
    <w:multiLevelType w:val="hybridMultilevel"/>
    <w:tmpl w:val="152C90BA"/>
    <w:lvl w:ilvl="0" w:tplc="A5F2B9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81D0ED1"/>
    <w:multiLevelType w:val="hybridMultilevel"/>
    <w:tmpl w:val="C06448B0"/>
    <w:lvl w:ilvl="0" w:tplc="6290A61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nsid w:val="29623DC0"/>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A81F16"/>
    <w:multiLevelType w:val="hybridMultilevel"/>
    <w:tmpl w:val="AF34F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F1A163F"/>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F2F244C"/>
    <w:multiLevelType w:val="multilevel"/>
    <w:tmpl w:val="F2BCC0E4"/>
    <w:lvl w:ilvl="0">
      <w:start w:val="1"/>
      <w:numFmt w:val="decimal"/>
      <w:lvlText w:val="%1."/>
      <w:lvlJc w:val="left"/>
      <w:pPr>
        <w:ind w:left="1288" w:hanging="360"/>
      </w:pPr>
      <w:rPr>
        <w:rFonts w:hint="defaul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2">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BA70BEE"/>
    <w:multiLevelType w:val="hybridMultilevel"/>
    <w:tmpl w:val="CC2099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8393D2B"/>
    <w:multiLevelType w:val="hybridMultilevel"/>
    <w:tmpl w:val="3D622F2A"/>
    <w:lvl w:ilvl="0" w:tplc="6290A614">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8">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9">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nsid w:val="74331357"/>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4BD5AB8"/>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3">
    <w:nsid w:val="771A79D8"/>
    <w:multiLevelType w:val="hybridMultilevel"/>
    <w:tmpl w:val="3146D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C202ACB"/>
    <w:multiLevelType w:val="hybridMultilevel"/>
    <w:tmpl w:val="FF027A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29"/>
  </w:num>
  <w:num w:numId="4">
    <w:abstractNumId w:val="28"/>
  </w:num>
  <w:num w:numId="5">
    <w:abstractNumId w:val="34"/>
  </w:num>
  <w:num w:numId="6">
    <w:abstractNumId w:val="9"/>
  </w:num>
  <w:num w:numId="7">
    <w:abstractNumId w:val="1"/>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3"/>
  </w:num>
  <w:num w:numId="11">
    <w:abstractNumId w:val="21"/>
  </w:num>
  <w:num w:numId="12">
    <w:abstractNumId w:val="10"/>
  </w:num>
  <w:num w:numId="13">
    <w:abstractNumId w:val="22"/>
  </w:num>
  <w:num w:numId="14">
    <w:abstractNumId w:val="4"/>
  </w:num>
  <w:num w:numId="15">
    <w:abstractNumId w:val="3"/>
  </w:num>
  <w:num w:numId="16">
    <w:abstractNumId w:val="5"/>
  </w:num>
  <w:num w:numId="17">
    <w:abstractNumId w:val="2"/>
  </w:num>
  <w:num w:numId="18">
    <w:abstractNumId w:val="27"/>
  </w:num>
  <w:num w:numId="19">
    <w:abstractNumId w:val="32"/>
  </w:num>
  <w:num w:numId="20">
    <w:abstractNumId w:val="15"/>
  </w:num>
  <w:num w:numId="21">
    <w:abstractNumId w:val="26"/>
  </w:num>
  <w:num w:numId="22">
    <w:abstractNumId w:val="17"/>
  </w:num>
  <w:num w:numId="23">
    <w:abstractNumId w:val="30"/>
  </w:num>
  <w:num w:numId="24">
    <w:abstractNumId w:val="18"/>
  </w:num>
  <w:num w:numId="25">
    <w:abstractNumId w:val="31"/>
  </w:num>
  <w:num w:numId="26">
    <w:abstractNumId w:val="7"/>
  </w:num>
  <w:num w:numId="27">
    <w:abstractNumId w:val="14"/>
  </w:num>
  <w:num w:numId="28">
    <w:abstractNumId w:val="35"/>
  </w:num>
  <w:num w:numId="29">
    <w:abstractNumId w:val="16"/>
  </w:num>
  <w:num w:numId="30">
    <w:abstractNumId w:val="33"/>
  </w:num>
  <w:num w:numId="31">
    <w:abstractNumId w:val="0"/>
  </w:num>
  <w:num w:numId="32">
    <w:abstractNumId w:val="13"/>
  </w:num>
  <w:num w:numId="33">
    <w:abstractNumId w:val="25"/>
  </w:num>
  <w:num w:numId="34">
    <w:abstractNumId w:val="11"/>
  </w:num>
  <w:num w:numId="35">
    <w:abstractNumId w:val="19"/>
  </w:num>
  <w:num w:numId="36">
    <w:abstractNumId w:val="2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6A"/>
    <w:rsid w:val="00017131"/>
    <w:rsid w:val="00041E3E"/>
    <w:rsid w:val="000543F8"/>
    <w:rsid w:val="00057D28"/>
    <w:rsid w:val="00071B17"/>
    <w:rsid w:val="000758B3"/>
    <w:rsid w:val="000825DE"/>
    <w:rsid w:val="00084FEE"/>
    <w:rsid w:val="000A303C"/>
    <w:rsid w:val="000C1F56"/>
    <w:rsid w:val="000C2489"/>
    <w:rsid w:val="000C5223"/>
    <w:rsid w:val="000D3390"/>
    <w:rsid w:val="000D3449"/>
    <w:rsid w:val="000D7B77"/>
    <w:rsid w:val="000E47D0"/>
    <w:rsid w:val="000F0670"/>
    <w:rsid w:val="000F398C"/>
    <w:rsid w:val="000F5A83"/>
    <w:rsid w:val="0010203C"/>
    <w:rsid w:val="00131FFE"/>
    <w:rsid w:val="001447A7"/>
    <w:rsid w:val="00160ECD"/>
    <w:rsid w:val="0016108C"/>
    <w:rsid w:val="0017072C"/>
    <w:rsid w:val="001818CE"/>
    <w:rsid w:val="001838F8"/>
    <w:rsid w:val="00193926"/>
    <w:rsid w:val="0019765F"/>
    <w:rsid w:val="001B519F"/>
    <w:rsid w:val="001C3135"/>
    <w:rsid w:val="001D1DFC"/>
    <w:rsid w:val="001D355A"/>
    <w:rsid w:val="001D7339"/>
    <w:rsid w:val="0023053D"/>
    <w:rsid w:val="00233C64"/>
    <w:rsid w:val="0024046E"/>
    <w:rsid w:val="00245D99"/>
    <w:rsid w:val="00274084"/>
    <w:rsid w:val="00280045"/>
    <w:rsid w:val="0028199E"/>
    <w:rsid w:val="002877E7"/>
    <w:rsid w:val="00292F7C"/>
    <w:rsid w:val="002972CD"/>
    <w:rsid w:val="002A5721"/>
    <w:rsid w:val="002C4668"/>
    <w:rsid w:val="002D189B"/>
    <w:rsid w:val="002F416E"/>
    <w:rsid w:val="00321EC1"/>
    <w:rsid w:val="00331DD2"/>
    <w:rsid w:val="003410E3"/>
    <w:rsid w:val="003502CC"/>
    <w:rsid w:val="00351DBE"/>
    <w:rsid w:val="003622D3"/>
    <w:rsid w:val="003628F9"/>
    <w:rsid w:val="00363665"/>
    <w:rsid w:val="0037763D"/>
    <w:rsid w:val="003806CA"/>
    <w:rsid w:val="00393259"/>
    <w:rsid w:val="00395E39"/>
    <w:rsid w:val="003A2D77"/>
    <w:rsid w:val="003B4A6D"/>
    <w:rsid w:val="003C1F5E"/>
    <w:rsid w:val="003D2B1E"/>
    <w:rsid w:val="003D4F88"/>
    <w:rsid w:val="003D5915"/>
    <w:rsid w:val="003E0224"/>
    <w:rsid w:val="003E072C"/>
    <w:rsid w:val="003E7341"/>
    <w:rsid w:val="00400ABB"/>
    <w:rsid w:val="00445D25"/>
    <w:rsid w:val="00450309"/>
    <w:rsid w:val="00460672"/>
    <w:rsid w:val="0046378A"/>
    <w:rsid w:val="004764DA"/>
    <w:rsid w:val="004774EE"/>
    <w:rsid w:val="004A4DB3"/>
    <w:rsid w:val="004B6EFD"/>
    <w:rsid w:val="004E4E35"/>
    <w:rsid w:val="004F5716"/>
    <w:rsid w:val="00530152"/>
    <w:rsid w:val="0056103B"/>
    <w:rsid w:val="00570929"/>
    <w:rsid w:val="00584FBA"/>
    <w:rsid w:val="00585877"/>
    <w:rsid w:val="005B138E"/>
    <w:rsid w:val="005D015C"/>
    <w:rsid w:val="005E183D"/>
    <w:rsid w:val="005E20BA"/>
    <w:rsid w:val="005E3DAD"/>
    <w:rsid w:val="005F06D5"/>
    <w:rsid w:val="005F5928"/>
    <w:rsid w:val="00607797"/>
    <w:rsid w:val="006242DB"/>
    <w:rsid w:val="00624DFD"/>
    <w:rsid w:val="00632CC1"/>
    <w:rsid w:val="00633FDB"/>
    <w:rsid w:val="006341B4"/>
    <w:rsid w:val="00634C90"/>
    <w:rsid w:val="00636FB0"/>
    <w:rsid w:val="00640CB4"/>
    <w:rsid w:val="00654BB1"/>
    <w:rsid w:val="00662A44"/>
    <w:rsid w:val="00680B72"/>
    <w:rsid w:val="00682C4D"/>
    <w:rsid w:val="00687BF8"/>
    <w:rsid w:val="006D2913"/>
    <w:rsid w:val="006D37D7"/>
    <w:rsid w:val="006D4BD1"/>
    <w:rsid w:val="006E57E6"/>
    <w:rsid w:val="006F6320"/>
    <w:rsid w:val="007042A4"/>
    <w:rsid w:val="00717C69"/>
    <w:rsid w:val="00741F13"/>
    <w:rsid w:val="00755EE3"/>
    <w:rsid w:val="007A48A0"/>
    <w:rsid w:val="007B6C5E"/>
    <w:rsid w:val="007D0B08"/>
    <w:rsid w:val="007D753B"/>
    <w:rsid w:val="007F156C"/>
    <w:rsid w:val="007F346E"/>
    <w:rsid w:val="008132D6"/>
    <w:rsid w:val="008311CC"/>
    <w:rsid w:val="00831893"/>
    <w:rsid w:val="008377FD"/>
    <w:rsid w:val="00837ED9"/>
    <w:rsid w:val="008412FC"/>
    <w:rsid w:val="008637B4"/>
    <w:rsid w:val="00886BBF"/>
    <w:rsid w:val="008A0E56"/>
    <w:rsid w:val="008A6CDD"/>
    <w:rsid w:val="008A785B"/>
    <w:rsid w:val="008D0709"/>
    <w:rsid w:val="008D0EC3"/>
    <w:rsid w:val="008D191F"/>
    <w:rsid w:val="008E0169"/>
    <w:rsid w:val="008E302D"/>
    <w:rsid w:val="008F3F31"/>
    <w:rsid w:val="008F5D57"/>
    <w:rsid w:val="0090325A"/>
    <w:rsid w:val="009053E2"/>
    <w:rsid w:val="00906090"/>
    <w:rsid w:val="009150B4"/>
    <w:rsid w:val="00915118"/>
    <w:rsid w:val="0091666F"/>
    <w:rsid w:val="00921B56"/>
    <w:rsid w:val="00934216"/>
    <w:rsid w:val="00951D68"/>
    <w:rsid w:val="00960143"/>
    <w:rsid w:val="00963051"/>
    <w:rsid w:val="009A5F3D"/>
    <w:rsid w:val="009C47C4"/>
    <w:rsid w:val="009D13EA"/>
    <w:rsid w:val="009F6B3C"/>
    <w:rsid w:val="00A11064"/>
    <w:rsid w:val="00A21EDA"/>
    <w:rsid w:val="00A258BF"/>
    <w:rsid w:val="00A43A0E"/>
    <w:rsid w:val="00A44FC5"/>
    <w:rsid w:val="00A741EB"/>
    <w:rsid w:val="00A74315"/>
    <w:rsid w:val="00A74D00"/>
    <w:rsid w:val="00A849B0"/>
    <w:rsid w:val="00AA78A5"/>
    <w:rsid w:val="00AD360C"/>
    <w:rsid w:val="00AD658C"/>
    <w:rsid w:val="00AD7991"/>
    <w:rsid w:val="00AF51D0"/>
    <w:rsid w:val="00B073AF"/>
    <w:rsid w:val="00B132F0"/>
    <w:rsid w:val="00B13DC6"/>
    <w:rsid w:val="00B1580F"/>
    <w:rsid w:val="00B20053"/>
    <w:rsid w:val="00B226D3"/>
    <w:rsid w:val="00B30068"/>
    <w:rsid w:val="00B327FC"/>
    <w:rsid w:val="00B336C9"/>
    <w:rsid w:val="00B55030"/>
    <w:rsid w:val="00B725C3"/>
    <w:rsid w:val="00B7647E"/>
    <w:rsid w:val="00B76839"/>
    <w:rsid w:val="00B86036"/>
    <w:rsid w:val="00B87EA7"/>
    <w:rsid w:val="00BB26CD"/>
    <w:rsid w:val="00BB6959"/>
    <w:rsid w:val="00BC71D8"/>
    <w:rsid w:val="00BC7C8D"/>
    <w:rsid w:val="00BF0E0E"/>
    <w:rsid w:val="00BF1922"/>
    <w:rsid w:val="00BF388A"/>
    <w:rsid w:val="00BF60F4"/>
    <w:rsid w:val="00BF6ED3"/>
    <w:rsid w:val="00C00C7E"/>
    <w:rsid w:val="00C15972"/>
    <w:rsid w:val="00C205AF"/>
    <w:rsid w:val="00C21A9B"/>
    <w:rsid w:val="00C45368"/>
    <w:rsid w:val="00C45E9F"/>
    <w:rsid w:val="00C64AE2"/>
    <w:rsid w:val="00C82621"/>
    <w:rsid w:val="00CA0AD1"/>
    <w:rsid w:val="00CB5374"/>
    <w:rsid w:val="00CC2C3B"/>
    <w:rsid w:val="00CC5965"/>
    <w:rsid w:val="00CD54E8"/>
    <w:rsid w:val="00CE17D7"/>
    <w:rsid w:val="00CE5046"/>
    <w:rsid w:val="00CF1C59"/>
    <w:rsid w:val="00CF554F"/>
    <w:rsid w:val="00D000A1"/>
    <w:rsid w:val="00D0118B"/>
    <w:rsid w:val="00D05F78"/>
    <w:rsid w:val="00D50E3E"/>
    <w:rsid w:val="00D51EAE"/>
    <w:rsid w:val="00D54182"/>
    <w:rsid w:val="00D55361"/>
    <w:rsid w:val="00D679F9"/>
    <w:rsid w:val="00D707F5"/>
    <w:rsid w:val="00D73FB1"/>
    <w:rsid w:val="00D76463"/>
    <w:rsid w:val="00DA5F78"/>
    <w:rsid w:val="00DA627B"/>
    <w:rsid w:val="00DB246B"/>
    <w:rsid w:val="00DB45A1"/>
    <w:rsid w:val="00DB5D4E"/>
    <w:rsid w:val="00DB7F4A"/>
    <w:rsid w:val="00DE2316"/>
    <w:rsid w:val="00DE5BE2"/>
    <w:rsid w:val="00DF1597"/>
    <w:rsid w:val="00DF1E03"/>
    <w:rsid w:val="00DF458A"/>
    <w:rsid w:val="00E00AF4"/>
    <w:rsid w:val="00E0297C"/>
    <w:rsid w:val="00E03E4C"/>
    <w:rsid w:val="00E14CCB"/>
    <w:rsid w:val="00E1723F"/>
    <w:rsid w:val="00E34201"/>
    <w:rsid w:val="00E35EC5"/>
    <w:rsid w:val="00E36AFE"/>
    <w:rsid w:val="00E46AD5"/>
    <w:rsid w:val="00E56884"/>
    <w:rsid w:val="00E75269"/>
    <w:rsid w:val="00E754F4"/>
    <w:rsid w:val="00E96D91"/>
    <w:rsid w:val="00EA697E"/>
    <w:rsid w:val="00ED102A"/>
    <w:rsid w:val="00EF16CE"/>
    <w:rsid w:val="00F03CBA"/>
    <w:rsid w:val="00F04348"/>
    <w:rsid w:val="00F24D28"/>
    <w:rsid w:val="00F308C5"/>
    <w:rsid w:val="00F3437B"/>
    <w:rsid w:val="00F40142"/>
    <w:rsid w:val="00F437C8"/>
    <w:rsid w:val="00F45083"/>
    <w:rsid w:val="00F57072"/>
    <w:rsid w:val="00F62963"/>
    <w:rsid w:val="00F76107"/>
    <w:rsid w:val="00F81890"/>
    <w:rsid w:val="00F85EE4"/>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ADD4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customStyle="1" w:styleId="Grille">
    <w:name w:val="Grille"/>
    <w:basedOn w:val="TableauNormal"/>
    <w:uiPriority w:val="59"/>
    <w:rsid w:val="001838F8"/>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brut">
    <w:name w:val="Plain Text"/>
    <w:basedOn w:val="Normal"/>
    <w:link w:val="TextebrutCar"/>
    <w:rsid w:val="005B138E"/>
    <w:pPr>
      <w:widowControl w:val="0"/>
      <w:jc w:val="both"/>
    </w:pPr>
    <w:rPr>
      <w:rFonts w:ascii="SimSun" w:hAnsi="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8A785B"/>
    <w:rPr>
      <w:color w:val="0000FF"/>
      <w:u w:val="single"/>
    </w:rPr>
  </w:style>
  <w:style w:type="character" w:customStyle="1" w:styleId="Marquedannotation">
    <w:name w:val="Marque d'annotation"/>
    <w:uiPriority w:val="99"/>
    <w:semiHidden/>
    <w:unhideWhenUsed/>
    <w:rsid w:val="00B55030"/>
    <w:rPr>
      <w:sz w:val="16"/>
      <w:szCs w:val="16"/>
    </w:rPr>
  </w:style>
  <w:style w:type="paragraph" w:styleId="Commentaire">
    <w:name w:val="annotation text"/>
    <w:basedOn w:val="Normal"/>
    <w:link w:val="CommentaireCar"/>
    <w:uiPriority w:val="99"/>
    <w:semiHidden/>
    <w:unhideWhenUsed/>
    <w:rsid w:val="00B55030"/>
  </w:style>
  <w:style w:type="character" w:customStyle="1" w:styleId="CommentaireCar">
    <w:name w:val="Commentaire Car"/>
    <w:link w:val="Commentaire"/>
    <w:uiPriority w:val="99"/>
    <w:semiHidden/>
    <w:rsid w:val="00B5503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B55030"/>
    <w:rPr>
      <w:b/>
      <w:bCs/>
    </w:rPr>
  </w:style>
  <w:style w:type="character" w:customStyle="1" w:styleId="ObjetducommentaireCar">
    <w:name w:val="Objet du commentaire Car"/>
    <w:link w:val="Objetducommentaire"/>
    <w:uiPriority w:val="99"/>
    <w:semiHidden/>
    <w:rsid w:val="00B55030"/>
    <w:rPr>
      <w:rFonts w:eastAsia="SimSun"/>
      <w:b/>
      <w:bCs/>
      <w:lang w:val="en-AU" w:eastAsia="en-US"/>
    </w:rPr>
  </w:style>
  <w:style w:type="paragraph" w:styleId="Textedebulles">
    <w:name w:val="Balloon Text"/>
    <w:basedOn w:val="Normal"/>
    <w:link w:val="TextedebullesCar"/>
    <w:uiPriority w:val="99"/>
    <w:semiHidden/>
    <w:unhideWhenUsed/>
    <w:rsid w:val="00B55030"/>
    <w:rPr>
      <w:rFonts w:ascii="Tahoma" w:hAnsi="Tahoma" w:cs="Tahoma"/>
      <w:sz w:val="16"/>
      <w:szCs w:val="16"/>
    </w:rPr>
  </w:style>
  <w:style w:type="character" w:customStyle="1" w:styleId="TextedebullesCar">
    <w:name w:val="Texte de bulles Car"/>
    <w:link w:val="Textedebulles"/>
    <w:uiPriority w:val="99"/>
    <w:semiHidden/>
    <w:rsid w:val="00B55030"/>
    <w:rPr>
      <w:rFonts w:ascii="Tahoma" w:eastAsia="SimSun" w:hAnsi="Tahoma" w:cs="Tahoma"/>
      <w:sz w:val="16"/>
      <w:szCs w:val="16"/>
      <w:lang w:val="en-AU" w:eastAsia="en-US"/>
    </w:rPr>
  </w:style>
  <w:style w:type="paragraph" w:styleId="Normalweb">
    <w:name w:val="Normal (Web)"/>
    <w:basedOn w:val="Normal"/>
    <w:uiPriority w:val="99"/>
    <w:unhideWhenUsed/>
    <w:rsid w:val="00C45368"/>
    <w:pPr>
      <w:spacing w:before="100" w:beforeAutospacing="1" w:after="100" w:afterAutospacing="1"/>
    </w:pPr>
    <w:rPr>
      <w:rFonts w:ascii="Times" w:eastAsia="Times New Roman" w:hAnsi="Times"/>
      <w:lang w:val="fr-FR" w:eastAsia="fr-FR"/>
    </w:rPr>
  </w:style>
  <w:style w:type="paragraph" w:styleId="Pardeliste">
    <w:name w:val="List Paragraph"/>
    <w:basedOn w:val="Normal"/>
    <w:uiPriority w:val="34"/>
    <w:qFormat/>
    <w:rsid w:val="00CB5374"/>
    <w:pPr>
      <w:ind w:left="720"/>
      <w:contextualSpacing/>
    </w:pPr>
  </w:style>
  <w:style w:type="character" w:styleId="Marquedecommentaire">
    <w:name w:val="annotation reference"/>
    <w:basedOn w:val="Policepardfaut"/>
    <w:uiPriority w:val="99"/>
    <w:semiHidden/>
    <w:unhideWhenUsed/>
    <w:rsid w:val="00D011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353250">
      <w:bodyDiv w:val="1"/>
      <w:marLeft w:val="0"/>
      <w:marRight w:val="0"/>
      <w:marTop w:val="0"/>
      <w:marBottom w:val="0"/>
      <w:divBdr>
        <w:top w:val="none" w:sz="0" w:space="0" w:color="auto"/>
        <w:left w:val="none" w:sz="0" w:space="0" w:color="auto"/>
        <w:bottom w:val="none" w:sz="0" w:space="0" w:color="auto"/>
        <w:right w:val="none" w:sz="0" w:space="0" w:color="auto"/>
      </w:divBdr>
      <w:divsChild>
        <w:div w:id="598300254">
          <w:marLeft w:val="0"/>
          <w:marRight w:val="0"/>
          <w:marTop w:val="0"/>
          <w:marBottom w:val="0"/>
          <w:divBdr>
            <w:top w:val="none" w:sz="0" w:space="0" w:color="auto"/>
            <w:left w:val="none" w:sz="0" w:space="0" w:color="auto"/>
            <w:bottom w:val="none" w:sz="0" w:space="0" w:color="auto"/>
            <w:right w:val="none" w:sz="0" w:space="0" w:color="auto"/>
          </w:divBdr>
          <w:divsChild>
            <w:div w:id="757948130">
              <w:marLeft w:val="0"/>
              <w:marRight w:val="60"/>
              <w:marTop w:val="0"/>
              <w:marBottom w:val="0"/>
              <w:divBdr>
                <w:top w:val="none" w:sz="0" w:space="0" w:color="auto"/>
                <w:left w:val="none" w:sz="0" w:space="0" w:color="auto"/>
                <w:bottom w:val="none" w:sz="0" w:space="0" w:color="auto"/>
                <w:right w:val="none" w:sz="0" w:space="0" w:color="auto"/>
              </w:divBdr>
              <w:divsChild>
                <w:div w:id="1680691183">
                  <w:marLeft w:val="0"/>
                  <w:marRight w:val="0"/>
                  <w:marTop w:val="0"/>
                  <w:marBottom w:val="120"/>
                  <w:divBdr>
                    <w:top w:val="single" w:sz="6" w:space="0" w:color="A0A0A0"/>
                    <w:left w:val="single" w:sz="6" w:space="0" w:color="B9B9B9"/>
                    <w:bottom w:val="single" w:sz="6" w:space="0" w:color="B9B9B9"/>
                    <w:right w:val="single" w:sz="6" w:space="0" w:color="B9B9B9"/>
                  </w:divBdr>
                  <w:divsChild>
                    <w:div w:id="1447965673">
                      <w:marLeft w:val="0"/>
                      <w:marRight w:val="0"/>
                      <w:marTop w:val="0"/>
                      <w:marBottom w:val="0"/>
                      <w:divBdr>
                        <w:top w:val="none" w:sz="0" w:space="0" w:color="auto"/>
                        <w:left w:val="none" w:sz="0" w:space="0" w:color="auto"/>
                        <w:bottom w:val="none" w:sz="0" w:space="0" w:color="auto"/>
                        <w:right w:val="none" w:sz="0" w:space="0" w:color="auto"/>
                      </w:divBdr>
                    </w:div>
                    <w:div w:id="20930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793">
          <w:marLeft w:val="0"/>
          <w:marRight w:val="0"/>
          <w:marTop w:val="0"/>
          <w:marBottom w:val="0"/>
          <w:divBdr>
            <w:top w:val="none" w:sz="0" w:space="0" w:color="auto"/>
            <w:left w:val="none" w:sz="0" w:space="0" w:color="auto"/>
            <w:bottom w:val="none" w:sz="0" w:space="0" w:color="auto"/>
            <w:right w:val="none" w:sz="0" w:space="0" w:color="auto"/>
          </w:divBdr>
          <w:divsChild>
            <w:div w:id="1219585675">
              <w:marLeft w:val="60"/>
              <w:marRight w:val="0"/>
              <w:marTop w:val="0"/>
              <w:marBottom w:val="0"/>
              <w:divBdr>
                <w:top w:val="none" w:sz="0" w:space="0" w:color="auto"/>
                <w:left w:val="none" w:sz="0" w:space="0" w:color="auto"/>
                <w:bottom w:val="none" w:sz="0" w:space="0" w:color="auto"/>
                <w:right w:val="none" w:sz="0" w:space="0" w:color="auto"/>
              </w:divBdr>
              <w:divsChild>
                <w:div w:id="129596687">
                  <w:marLeft w:val="0"/>
                  <w:marRight w:val="0"/>
                  <w:marTop w:val="0"/>
                  <w:marBottom w:val="0"/>
                  <w:divBdr>
                    <w:top w:val="none" w:sz="0" w:space="0" w:color="auto"/>
                    <w:left w:val="none" w:sz="0" w:space="0" w:color="auto"/>
                    <w:bottom w:val="none" w:sz="0" w:space="0" w:color="auto"/>
                    <w:right w:val="none" w:sz="0" w:space="0" w:color="auto"/>
                  </w:divBdr>
                  <w:divsChild>
                    <w:div w:id="872154016">
                      <w:marLeft w:val="0"/>
                      <w:marRight w:val="0"/>
                      <w:marTop w:val="0"/>
                      <w:marBottom w:val="120"/>
                      <w:divBdr>
                        <w:top w:val="single" w:sz="6" w:space="0" w:color="F5F5F5"/>
                        <w:left w:val="single" w:sz="6" w:space="0" w:color="F5F5F5"/>
                        <w:bottom w:val="single" w:sz="6" w:space="0" w:color="F5F5F5"/>
                        <w:right w:val="single" w:sz="6" w:space="0" w:color="F5F5F5"/>
                      </w:divBdr>
                      <w:divsChild>
                        <w:div w:id="1449470630">
                          <w:marLeft w:val="0"/>
                          <w:marRight w:val="0"/>
                          <w:marTop w:val="0"/>
                          <w:marBottom w:val="0"/>
                          <w:divBdr>
                            <w:top w:val="none" w:sz="0" w:space="0" w:color="auto"/>
                            <w:left w:val="none" w:sz="0" w:space="0" w:color="auto"/>
                            <w:bottom w:val="none" w:sz="0" w:space="0" w:color="auto"/>
                            <w:right w:val="none" w:sz="0" w:space="0" w:color="auto"/>
                          </w:divBdr>
                          <w:divsChild>
                            <w:div w:id="16971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80.jpeg"/><Relationship Id="rId22" Type="http://schemas.openxmlformats.org/officeDocument/2006/relationships/image" Target="media/image9.emf"/><Relationship Id="rId23" Type="http://schemas.openxmlformats.org/officeDocument/2006/relationships/image" Target="media/image90.emf"/><Relationship Id="rId24" Type="http://schemas.openxmlformats.org/officeDocument/2006/relationships/image" Target="media/image10.jpeg"/><Relationship Id="rId25" Type="http://schemas.openxmlformats.org/officeDocument/2006/relationships/image" Target="media/image100.jpeg"/><Relationship Id="rId26" Type="http://schemas.openxmlformats.org/officeDocument/2006/relationships/image" Target="media/image11.jpeg"/><Relationship Id="rId27" Type="http://schemas.openxmlformats.org/officeDocument/2006/relationships/image" Target="media/image110.jpeg"/><Relationship Id="rId28" Type="http://schemas.openxmlformats.org/officeDocument/2006/relationships/hyperlink" Target="http://www.quefairedemesdechets.fr" TargetMode="External"/><Relationship Id="rId2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jpg"/><Relationship Id="rId6" Type="http://schemas.openxmlformats.org/officeDocument/2006/relationships/endnotes" Target="endnotes.xml"/><Relationship Id="rId34" Type="http://schemas.openxmlformats.org/officeDocument/2006/relationships/footer" Target="footer1.xml"/><Relationship Id="rId7" Type="http://schemas.openxmlformats.org/officeDocument/2006/relationships/image" Target="media/image1.png"/><Relationship Id="rId9" Type="http://schemas.openxmlformats.org/officeDocument/2006/relationships/image" Target="media/image10.png"/><Relationship Id="rId33" Type="http://schemas.openxmlformats.org/officeDocument/2006/relationships/image" Target="media/image16.jpg"/><Relationship Id="rId35" Type="http://schemas.openxmlformats.org/officeDocument/2006/relationships/footer" Target="footer2.xml"/><Relationship Id="rId36" Type="http://schemas.openxmlformats.org/officeDocument/2006/relationships/fontTable" Target="fontTable.xml"/><Relationship Id="rId37"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50.emf"/><Relationship Id="rId15"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eg"/><Relationship Id="rId19" Type="http://schemas.openxmlformats.org/officeDocument/2006/relationships/image" Target="media/image7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2320</Words>
  <Characters>12765</Characters>
  <Application>Microsoft Macintosh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15055</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17369</vt:i4>
      </vt:variant>
      <vt:variant>
        <vt:i4>1025</vt:i4>
      </vt:variant>
      <vt:variant>
        <vt:i4>1</vt:i4>
      </vt:variant>
      <vt:variant>
        <vt:lpwstr>TECHWOOD</vt:lpwstr>
      </vt:variant>
      <vt:variant>
        <vt:lpwstr/>
      </vt:variant>
      <vt:variant>
        <vt:i4>262157</vt:i4>
      </vt:variant>
      <vt:variant>
        <vt:i4>37179</vt:i4>
      </vt:variant>
      <vt:variant>
        <vt:i4>1027</vt:i4>
      </vt:variant>
      <vt:variant>
        <vt:i4>1</vt:i4>
      </vt:variant>
      <vt:variant>
        <vt:lpwstr>BOOK</vt:lpwstr>
      </vt:variant>
      <vt:variant>
        <vt:lpwstr/>
      </vt:variant>
      <vt:variant>
        <vt:i4>2097156</vt:i4>
      </vt:variant>
      <vt:variant>
        <vt:i4>37182</vt:i4>
      </vt:variant>
      <vt:variant>
        <vt:i4>1028</vt:i4>
      </vt:variant>
      <vt:variant>
        <vt:i4>1</vt:i4>
      </vt:variant>
      <vt:variant>
        <vt:lpwstr>Trash détouré</vt:lpwstr>
      </vt:variant>
      <vt:variant>
        <vt:lpwstr/>
      </vt:variant>
      <vt:variant>
        <vt:i4>1835074</vt:i4>
      </vt:variant>
      <vt:variant>
        <vt:i4>37185</vt:i4>
      </vt:variant>
      <vt:variant>
        <vt:i4>1029</vt:i4>
      </vt:variant>
      <vt:variant>
        <vt:i4>1</vt:i4>
      </vt:variant>
      <vt:variant>
        <vt:lpwstr>CE détouré</vt:lpwstr>
      </vt:variant>
      <vt:variant>
        <vt:lpwstr/>
      </vt:variant>
      <vt:variant>
        <vt:i4>6619195</vt:i4>
      </vt:variant>
      <vt:variant>
        <vt:i4>37188</vt:i4>
      </vt:variant>
      <vt:variant>
        <vt:i4>1030</vt:i4>
      </vt:variant>
      <vt:variant>
        <vt:i4>1</vt:i4>
      </vt:variant>
      <vt:variant>
        <vt:lpwstr>Rohs détouré</vt:lpwstr>
      </vt:variant>
      <vt:variant>
        <vt:lpwstr/>
      </vt:variant>
      <vt:variant>
        <vt:i4>5636209</vt:i4>
      </vt:variant>
      <vt:variant>
        <vt:i4>37191</vt:i4>
      </vt:variant>
      <vt:variant>
        <vt:i4>1031</vt:i4>
      </vt:variant>
      <vt:variant>
        <vt:i4>1</vt:i4>
      </vt:variant>
      <vt:variant>
        <vt:lpwstr>CLASS III</vt:lpwstr>
      </vt:variant>
      <vt:variant>
        <vt:lpwstr/>
      </vt:variant>
      <vt:variant>
        <vt:i4>7405692</vt:i4>
      </vt:variant>
      <vt:variant>
        <vt:i4>37194</vt:i4>
      </vt:variant>
      <vt:variant>
        <vt:i4>1032</vt:i4>
      </vt:variant>
      <vt:variant>
        <vt:i4>1</vt:i4>
      </vt:variant>
      <vt:variant>
        <vt:lpwstr>TRIMAN</vt:lpwstr>
      </vt:variant>
      <vt:variant>
        <vt:lpwstr/>
      </vt:variant>
      <vt:variant>
        <vt:i4>6815803</vt:i4>
      </vt:variant>
      <vt:variant>
        <vt:i4>37197</vt:i4>
      </vt:variant>
      <vt:variant>
        <vt:i4>1033</vt:i4>
      </vt:variant>
      <vt:variant>
        <vt:i4>1</vt:i4>
      </vt:variant>
      <vt:variant>
        <vt:lpwstr>9032D-XT-3</vt:lpwstr>
      </vt:variant>
      <vt:variant>
        <vt:lpwstr/>
      </vt:variant>
      <vt:variant>
        <vt:i4>5701733</vt:i4>
      </vt:variant>
      <vt:variant>
        <vt:i4>37200</vt:i4>
      </vt:variant>
      <vt:variant>
        <vt:i4>1034</vt:i4>
      </vt:variant>
      <vt:variant>
        <vt:i4>1</vt:i4>
      </vt:variant>
      <vt:variant>
        <vt:lpwstr>9032-xt-6</vt:lpwstr>
      </vt:variant>
      <vt:variant>
        <vt:lpwstr/>
      </vt:variant>
      <vt:variant>
        <vt:i4>1747648387</vt:i4>
      </vt:variant>
      <vt:variant>
        <vt:i4>37203</vt:i4>
      </vt:variant>
      <vt:variant>
        <vt:i4>1035</vt:i4>
      </vt:variant>
      <vt:variant>
        <vt:i4>1</vt:i4>
      </vt:variant>
      <vt:variant>
        <vt:lpwstr>未标题-1</vt:lpwstr>
      </vt:variant>
      <vt:variant>
        <vt:lpwstr/>
      </vt:variant>
      <vt:variant>
        <vt:i4>6815816</vt:i4>
      </vt:variant>
      <vt:variant>
        <vt:i4>37206</vt:i4>
      </vt:variant>
      <vt:variant>
        <vt:i4>1036</vt:i4>
      </vt:variant>
      <vt:variant>
        <vt:i4>1</vt:i4>
      </vt:variant>
      <vt:variant>
        <vt:lpwstr>Detail1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2018-01-23T10:06:00Z</dcterms:created>
  <dcterms:modified xsi:type="dcterms:W3CDTF">2018-01-23T10:06:00Z</dcterms:modified>
</cp:coreProperties>
</file>