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6BAF6E04" w14:textId="65687B86" w:rsidR="00FD4463" w:rsidRPr="0025139E" w:rsidRDefault="00520A51" w:rsidP="00FD4463">
      <w:pPr>
        <w:pStyle w:val="Titre"/>
      </w:pPr>
      <w:r w:rsidRPr="0025139E">
        <w:rPr>
          <w:noProof/>
          <w:lang w:val="en-US" w:eastAsia="zh-CN"/>
        </w:rPr>
        <mc:AlternateContent>
          <mc:Choice Requires="wps">
            <w:drawing>
              <wp:anchor distT="0" distB="0" distL="114300" distR="114300" simplePos="0" relativeHeight="251660800" behindDoc="0" locked="0" layoutInCell="1" allowOverlap="1" wp14:anchorId="1ECC9D47" wp14:editId="6502B248">
                <wp:simplePos x="0" y="0"/>
                <wp:positionH relativeFrom="column">
                  <wp:posOffset>4229100</wp:posOffset>
                </wp:positionH>
                <wp:positionV relativeFrom="paragraph">
                  <wp:posOffset>-114300</wp:posOffset>
                </wp:positionV>
                <wp:extent cx="1981200" cy="57150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B694" w14:textId="77777777" w:rsidR="00E26EA9" w:rsidRPr="00583321" w:rsidRDefault="00E26EA9" w:rsidP="00FD4463">
                            <w:pPr>
                              <w:rPr>
                                <w:rFonts w:ascii="Arial Black" w:hAnsi="Arial Black"/>
                                <w:sz w:val="40"/>
                                <w:szCs w:val="40"/>
                              </w:rPr>
                            </w:pPr>
                            <w:r>
                              <w:rPr>
                                <w:rFonts w:ascii="Arial Black" w:hAnsi="Arial Black"/>
                                <w:sz w:val="40"/>
                                <w:szCs w:val="40"/>
                              </w:rPr>
                              <w:t>TVB</w:t>
                            </w:r>
                            <w:r w:rsidRPr="00583321">
                              <w:rPr>
                                <w:rFonts w:ascii="Arial Black" w:hAnsi="Arial Black"/>
                                <w:sz w:val="40"/>
                                <w:szCs w:val="40"/>
                              </w:rPr>
                              <w:t>-</w:t>
                            </w:r>
                            <w:r>
                              <w:rPr>
                                <w:rFonts w:ascii="Arial Black" w:hAnsi="Arial Black"/>
                                <w:sz w:val="40"/>
                                <w:szCs w:val="40"/>
                              </w:rPr>
                              <w:t>4093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C9D47" id="_x0000_t202" coordsize="21600,21600" o:spt="202" path="m,l,21600r21600,l21600,xe">
                <v:stroke joinstyle="miter"/>
                <v:path gradientshapeok="t" o:connecttype="rect"/>
              </v:shapetype>
              <v:shape id="Text Box 14" o:spid="_x0000_s1026" type="#_x0000_t202" style="position:absolute;left:0;text-align:left;margin-left:333pt;margin-top:-9pt;width:156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" filled="f" stroked="f">
                <v:textbox>
                  <w:txbxContent>
                    <w:p w14:paraId="1A8EB694" w14:textId="77777777" w:rsidR="00E26EA9" w:rsidRPr="00583321" w:rsidRDefault="00E26EA9" w:rsidP="00FD4463">
                      <w:pPr>
                        <w:rPr>
                          <w:rFonts w:ascii="Arial Black" w:hAnsi="Arial Black"/>
                          <w:sz w:val="40"/>
                          <w:szCs w:val="40"/>
                        </w:rPr>
                      </w:pPr>
                      <w:r>
                        <w:rPr>
                          <w:rFonts w:ascii="Arial Black" w:hAnsi="Arial Black"/>
                          <w:sz w:val="40"/>
                          <w:szCs w:val="40"/>
                        </w:rPr>
                        <w:t>TVB</w:t>
                      </w:r>
                      <w:r w:rsidRPr="00583321">
                        <w:rPr>
                          <w:rFonts w:ascii="Arial Black" w:hAnsi="Arial Black"/>
                          <w:sz w:val="40"/>
                          <w:szCs w:val="40"/>
                        </w:rPr>
                        <w:t>-</w:t>
                      </w:r>
                      <w:r>
                        <w:rPr>
                          <w:rFonts w:ascii="Arial Black" w:hAnsi="Arial Black"/>
                          <w:sz w:val="40"/>
                          <w:szCs w:val="40"/>
                        </w:rPr>
                        <w:t>4093</w:t>
                      </w:r>
                    </w:p>
                  </w:txbxContent>
                </v:textbox>
              </v:shape>
            </w:pict>
          </mc:Fallback>
        </mc:AlternateContent>
      </w:r>
      <w:r w:rsidRPr="0025139E">
        <w:rPr>
          <w:noProof/>
          <w:lang w:val="en-US" w:eastAsia="zh-CN"/>
        </w:rPr>
        <mc:AlternateContent>
          <mc:Choice Requires="wps">
            <w:drawing>
              <wp:anchor distT="0" distB="0" distL="114300" distR="114300" simplePos="0" relativeHeight="251659776" behindDoc="0" locked="0" layoutInCell="1" allowOverlap="1" wp14:anchorId="2ABA678A" wp14:editId="6812EFEC">
                <wp:simplePos x="0" y="0"/>
                <wp:positionH relativeFrom="column">
                  <wp:posOffset>158750</wp:posOffset>
                </wp:positionH>
                <wp:positionV relativeFrom="paragraph">
                  <wp:posOffset>-222250</wp:posOffset>
                </wp:positionV>
                <wp:extent cx="2944495" cy="685800"/>
                <wp:effectExtent l="6350" t="6350" r="0"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E7A9" w14:textId="2EF15F9C" w:rsidR="00E26EA9" w:rsidRPr="00A33E1C" w:rsidRDefault="00E26EA9" w:rsidP="00FD4463">
                            <w:r>
                              <w:rPr>
                                <w:noProof/>
                                <w:lang w:val="en-US" w:eastAsia="zh-CN"/>
                              </w:rPr>
                              <w:drawing>
                                <wp:inline distT="0" distB="0" distL="0" distR="0" wp14:anchorId="5BE9B98D" wp14:editId="3B8D187E">
                                  <wp:extent cx="2755265" cy="613410"/>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265" cy="613410"/>
                                          </a:xfrm>
                                          <a:prstGeom prst="rect">
                                            <a:avLst/>
                                          </a:prstGeom>
                                          <a:noFill/>
                                          <a:ln>
                                            <a:noFill/>
                                          </a:ln>
                                        </pic:spPr>
                                      </pic:pic>
                                    </a:graphicData>
                                  </a:graphic>
                                </wp:inline>
                              </w:drawing>
                            </w:r>
                            <w:r>
                              <w:rPr>
                                <w:noProof/>
                                <w:lang w:val="en-US" w:eastAsia="zh-CN"/>
                              </w:rPr>
                              <w:drawing>
                                <wp:inline distT="0" distB="0" distL="0" distR="0" wp14:anchorId="5EAE56E3" wp14:editId="1B3C423A">
                                  <wp:extent cx="2767330" cy="372745"/>
                                  <wp:effectExtent l="0" t="0" r="127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330" cy="372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678A" id="Text Box 13" o:spid="_x0000_s1027" type="#_x0000_t202" style="position:absolute;left:0;text-align:left;margin-left:12.5pt;margin-top:-17.5pt;width:231.8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Q1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" filled="f" stroked="f">
                <v:textbox>
                  <w:txbxContent>
                    <w:p w14:paraId="269DE7A9" w14:textId="2EF15F9C" w:rsidR="00E26EA9" w:rsidRPr="00A33E1C" w:rsidRDefault="00E26EA9" w:rsidP="00FD4463">
                      <w:r>
                        <w:rPr>
                          <w:noProof/>
                          <w:lang w:val="en-US" w:eastAsia="zh-CN"/>
                        </w:rPr>
                        <w:drawing>
                          <wp:inline distT="0" distB="0" distL="0" distR="0" wp14:anchorId="5BE9B98D" wp14:editId="3B8D187E">
                            <wp:extent cx="2755265" cy="613410"/>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265" cy="613410"/>
                                    </a:xfrm>
                                    <a:prstGeom prst="rect">
                                      <a:avLst/>
                                    </a:prstGeom>
                                    <a:noFill/>
                                    <a:ln>
                                      <a:noFill/>
                                    </a:ln>
                                  </pic:spPr>
                                </pic:pic>
                              </a:graphicData>
                            </a:graphic>
                          </wp:inline>
                        </w:drawing>
                      </w:r>
                      <w:r>
                        <w:rPr>
                          <w:noProof/>
                          <w:lang w:val="en-US" w:eastAsia="zh-CN"/>
                        </w:rPr>
                        <w:drawing>
                          <wp:inline distT="0" distB="0" distL="0" distR="0" wp14:anchorId="5EAE56E3" wp14:editId="1B3C423A">
                            <wp:extent cx="2767330" cy="372745"/>
                            <wp:effectExtent l="0" t="0" r="127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330" cy="372745"/>
                                    </a:xfrm>
                                    <a:prstGeom prst="rect">
                                      <a:avLst/>
                                    </a:prstGeom>
                                    <a:noFill/>
                                    <a:ln>
                                      <a:noFill/>
                                    </a:ln>
                                  </pic:spPr>
                                </pic:pic>
                              </a:graphicData>
                            </a:graphic>
                          </wp:inline>
                        </w:drawing>
                      </w:r>
                    </w:p>
                  </w:txbxContent>
                </v:textbox>
              </v:shape>
            </w:pict>
          </mc:Fallback>
        </mc:AlternateContent>
      </w:r>
    </w:p>
    <w:p w14:paraId="441C7D99" w14:textId="37451CC9" w:rsidR="00FD4463" w:rsidRPr="0025139E" w:rsidRDefault="00FD4463" w:rsidP="00FD4463">
      <w:pPr>
        <w:pStyle w:val="Titre"/>
        <w:jc w:val="left"/>
      </w:pPr>
    </w:p>
    <w:p w14:paraId="140B3106" w14:textId="77777777" w:rsidR="00FD4463" w:rsidRPr="0025139E" w:rsidRDefault="00FD4463" w:rsidP="00FD4463">
      <w:pPr>
        <w:pStyle w:val="Titre"/>
        <w:jc w:val="left"/>
      </w:pPr>
    </w:p>
    <w:p w14:paraId="0C646FE0" w14:textId="1613FE8E" w:rsidR="00FD4463" w:rsidRPr="0025139E" w:rsidRDefault="00FD4463" w:rsidP="00FD4463">
      <w:pPr>
        <w:pStyle w:val="Titre"/>
        <w:jc w:val="left"/>
        <w:rPr>
          <w:rFonts w:ascii="Arial" w:hAnsi="Arial" w:cs="Arial"/>
        </w:rPr>
      </w:pPr>
    </w:p>
    <w:bookmarkEnd w:id="0"/>
    <w:p w14:paraId="04249CCD" w14:textId="77777777" w:rsidR="00FD4463" w:rsidRPr="00115E9E" w:rsidRDefault="00FD4463" w:rsidP="00FD4463">
      <w:pPr>
        <w:pStyle w:val="Sous-titre"/>
        <w:rPr>
          <w:rFonts w:ascii="Arial" w:hAnsi="Arial" w:cs="Arial"/>
          <w:b w:val="0"/>
          <w:color w:val="0000FF"/>
          <w:sz w:val="36"/>
          <w:szCs w:val="36"/>
        </w:rPr>
      </w:pPr>
      <w:r w:rsidRPr="00115E9E">
        <w:rPr>
          <w:rFonts w:ascii="Arial" w:hAnsi="Arial" w:cs="Arial"/>
          <w:color w:val="0000FF"/>
          <w:sz w:val="36"/>
          <w:szCs w:val="36"/>
        </w:rPr>
        <w:t xml:space="preserve">VENTILATEUR </w:t>
      </w:r>
      <w:r w:rsidR="00843D96">
        <w:rPr>
          <w:rFonts w:ascii="Arial" w:hAnsi="Arial" w:cs="Arial"/>
          <w:color w:val="0000FF"/>
          <w:sz w:val="36"/>
          <w:szCs w:val="36"/>
        </w:rPr>
        <w:t xml:space="preserve">/ BRUMISATEUR </w:t>
      </w:r>
      <w:r w:rsidR="00C6400C">
        <w:rPr>
          <w:rFonts w:ascii="Arial" w:hAnsi="Arial" w:cs="Arial"/>
          <w:color w:val="0000FF"/>
          <w:sz w:val="36"/>
          <w:szCs w:val="36"/>
        </w:rPr>
        <w:t>D’INTERIEUR</w:t>
      </w:r>
    </w:p>
    <w:p w14:paraId="0BA00F56" w14:textId="585D40A3" w:rsidR="00FD4463" w:rsidRPr="00115E9E" w:rsidRDefault="00FD4463" w:rsidP="00FD4463">
      <w:pPr>
        <w:autoSpaceDE w:val="0"/>
        <w:autoSpaceDN w:val="0"/>
        <w:adjustRightInd w:val="0"/>
        <w:jc w:val="center"/>
        <w:rPr>
          <w:rFonts w:ascii="Arial" w:hAnsi="Arial" w:cs="Arial"/>
          <w:b/>
          <w:color w:val="0000FF"/>
          <w:sz w:val="36"/>
          <w:szCs w:val="36"/>
        </w:rPr>
      </w:pPr>
    </w:p>
    <w:p w14:paraId="167905D3" w14:textId="7BCB8820" w:rsidR="00FD4463" w:rsidRPr="00115E9E" w:rsidRDefault="00FD4463" w:rsidP="00FD4463">
      <w:pPr>
        <w:pStyle w:val="Titre3"/>
        <w:rPr>
          <w:rFonts w:ascii="Arial" w:hAnsi="Arial" w:cs="Arial"/>
          <w:noProof w:val="0"/>
          <w:color w:val="0000FF"/>
          <w:sz w:val="36"/>
          <w:szCs w:val="36"/>
        </w:rPr>
      </w:pPr>
      <w:r w:rsidRPr="00115E9E">
        <w:rPr>
          <w:rFonts w:ascii="Arial" w:hAnsi="Arial" w:cs="Arial"/>
          <w:noProof w:val="0"/>
          <w:color w:val="0000FF"/>
          <w:sz w:val="36"/>
          <w:szCs w:val="36"/>
        </w:rPr>
        <w:t>Manuel d’utilisation</w:t>
      </w:r>
    </w:p>
    <w:p w14:paraId="3BE1303E" w14:textId="5097D706" w:rsidR="00FD4463" w:rsidRPr="00115E9E" w:rsidRDefault="00FD4463" w:rsidP="00FD4463">
      <w:pPr>
        <w:rPr>
          <w:rFonts w:ascii="Arial" w:hAnsi="Arial" w:cs="Arial"/>
          <w:color w:val="0000FF"/>
          <w:sz w:val="36"/>
          <w:szCs w:val="36"/>
        </w:rPr>
      </w:pPr>
    </w:p>
    <w:p w14:paraId="49048407" w14:textId="373A2C32" w:rsidR="00FD4463" w:rsidRPr="00115E9E" w:rsidRDefault="00C92076" w:rsidP="00FD4463">
      <w:pPr>
        <w:pStyle w:val="Titre3"/>
        <w:ind w:left="1134"/>
        <w:rPr>
          <w:rFonts w:ascii="Arial" w:hAnsi="Arial" w:cs="Arial"/>
          <w:b w:val="0"/>
          <w:noProof w:val="0"/>
          <w:color w:val="0000FF"/>
          <w:sz w:val="36"/>
          <w:szCs w:val="36"/>
        </w:rPr>
      </w:pPr>
      <w:r>
        <w:rPr>
          <w:rFonts w:ascii="Arial" w:hAnsi="Arial" w:cs="Arial"/>
          <w:color w:val="0000FF"/>
          <w:sz w:val="36"/>
          <w:szCs w:val="36"/>
          <w:lang w:val="en-US" w:eastAsia="zh-CN"/>
        </w:rPr>
        <w:drawing>
          <wp:anchor distT="0" distB="0" distL="114300" distR="114300" simplePos="0" relativeHeight="251671040" behindDoc="1" locked="0" layoutInCell="1" allowOverlap="1" wp14:anchorId="0ED1B818" wp14:editId="15A46A56">
            <wp:simplePos x="0" y="0"/>
            <wp:positionH relativeFrom="column">
              <wp:posOffset>2832979</wp:posOffset>
            </wp:positionH>
            <wp:positionV relativeFrom="paragraph">
              <wp:posOffset>156845</wp:posOffset>
            </wp:positionV>
            <wp:extent cx="2102400" cy="5760000"/>
            <wp:effectExtent l="0" t="0" r="635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VB-4093-N.jpg"/>
                    <pic:cNvPicPr/>
                  </pic:nvPicPr>
                  <pic:blipFill>
                    <a:blip r:embed="rId11">
                      <a:extLst>
                        <a:ext uri="{28A0092B-C50C-407E-A947-70E740481C1C}">
                          <a14:useLocalDpi xmlns:a14="http://schemas.microsoft.com/office/drawing/2010/main" val="0"/>
                        </a:ext>
                      </a:extLst>
                    </a:blip>
                    <a:stretch>
                      <a:fillRect/>
                    </a:stretch>
                  </pic:blipFill>
                  <pic:spPr>
                    <a:xfrm>
                      <a:off x="0" y="0"/>
                      <a:ext cx="2102400" cy="5760000"/>
                    </a:xfrm>
                    <a:prstGeom prst="rect">
                      <a:avLst/>
                    </a:prstGeom>
                  </pic:spPr>
                </pic:pic>
              </a:graphicData>
            </a:graphic>
            <wp14:sizeRelH relativeFrom="margin">
              <wp14:pctWidth>0</wp14:pctWidth>
            </wp14:sizeRelH>
            <wp14:sizeRelV relativeFrom="margin">
              <wp14:pctHeight>0</wp14:pctHeight>
            </wp14:sizeRelV>
          </wp:anchor>
        </w:drawing>
      </w:r>
    </w:p>
    <w:p w14:paraId="4D49E1A6" w14:textId="2EDC882E" w:rsidR="00FD4463" w:rsidRPr="00115E9E" w:rsidRDefault="00520A51" w:rsidP="00FD4463">
      <w:pPr>
        <w:rPr>
          <w:rFonts w:ascii="Arial" w:hAnsi="Arial" w:cs="Arial"/>
          <w:color w:val="0000FF"/>
          <w:sz w:val="36"/>
          <w:szCs w:val="36"/>
        </w:rPr>
      </w:pPr>
      <w:r w:rsidRPr="00115E9E">
        <w:rPr>
          <w:rFonts w:ascii="Arial" w:hAnsi="Arial" w:cs="Arial"/>
          <w:noProof/>
          <w:color w:val="0000FF"/>
          <w:sz w:val="36"/>
          <w:szCs w:val="36"/>
          <w:lang w:val="en-US" w:eastAsia="zh-CN"/>
        </w:rPr>
        <w:drawing>
          <wp:anchor distT="0" distB="0" distL="114300" distR="114300" simplePos="0" relativeHeight="251657728" behindDoc="1" locked="0" layoutInCell="1" allowOverlap="1" wp14:anchorId="4C22DC31" wp14:editId="72C04483">
            <wp:simplePos x="0" y="0"/>
            <wp:positionH relativeFrom="column">
              <wp:posOffset>-114300</wp:posOffset>
            </wp:positionH>
            <wp:positionV relativeFrom="paragraph">
              <wp:posOffset>6278880</wp:posOffset>
            </wp:positionV>
            <wp:extent cx="609600" cy="492760"/>
            <wp:effectExtent l="0" t="0" r="0" b="0"/>
            <wp:wrapNone/>
            <wp:docPr id="11" name="Image 11"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E9E">
        <w:rPr>
          <w:rFonts w:ascii="Arial" w:hAnsi="Arial" w:cs="Arial"/>
          <w:noProof/>
          <w:color w:val="0000FF"/>
          <w:sz w:val="36"/>
          <w:szCs w:val="36"/>
          <w:lang w:val="en-US" w:eastAsia="zh-CN"/>
        </w:rPr>
        <mc:AlternateContent>
          <mc:Choice Requires="wps">
            <w:drawing>
              <wp:anchor distT="0" distB="0" distL="114300" distR="114300" simplePos="0" relativeHeight="251658752" behindDoc="0" locked="0" layoutInCell="1" allowOverlap="1" wp14:anchorId="70663371" wp14:editId="3976E0ED">
                <wp:simplePos x="0" y="0"/>
                <wp:positionH relativeFrom="column">
                  <wp:posOffset>603250</wp:posOffset>
                </wp:positionH>
                <wp:positionV relativeFrom="paragraph">
                  <wp:posOffset>5983605</wp:posOffset>
                </wp:positionV>
                <wp:extent cx="5632450" cy="1133475"/>
                <wp:effectExtent l="6350" t="1905" r="12700" b="7620"/>
                <wp:wrapThrough wrapText="bothSides">
                  <wp:wrapPolygon edited="0">
                    <wp:start x="-37" y="0"/>
                    <wp:lineTo x="-37" y="21418"/>
                    <wp:lineTo x="21637" y="21418"/>
                    <wp:lineTo x="21637" y="0"/>
                    <wp:lineTo x="-37"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54DBF79" w14:textId="77777777" w:rsidR="00E26EA9" w:rsidRPr="00D21993" w:rsidRDefault="00E26EA9" w:rsidP="00FD446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2B75A61" w14:textId="77777777" w:rsidR="00E26EA9" w:rsidRPr="00D21993" w:rsidRDefault="00E26EA9" w:rsidP="00FD4463">
                            <w:pPr>
                              <w:ind w:right="-95"/>
                              <w:jc w:val="both"/>
                              <w:rPr>
                                <w:rFonts w:ascii="Arial" w:hAnsi="Arial"/>
                                <w:sz w:val="28"/>
                                <w:szCs w:val="28"/>
                              </w:rPr>
                            </w:pPr>
                            <w:r w:rsidRPr="00D21993">
                              <w:rPr>
                                <w:rFonts w:ascii="Arial" w:hAnsi="Arial"/>
                                <w:sz w:val="28"/>
                                <w:szCs w:val="28"/>
                              </w:rPr>
                              <w:t xml:space="preserve">Conservez là pour une utilisation ultérieure. </w:t>
                            </w:r>
                          </w:p>
                          <w:p w14:paraId="4F12F169" w14:textId="77777777" w:rsidR="00E26EA9" w:rsidRPr="00D21993" w:rsidRDefault="00E26EA9" w:rsidP="00FD446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3371" id="Text Box 12" o:spid="_x0000_s1028" type="#_x0000_t202" style="position:absolute;margin-left:47.5pt;margin-top:471.15pt;width:443.5pt;height:8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">
                <v:textbox>
                  <w:txbxContent>
                    <w:p w14:paraId="354DBF79" w14:textId="77777777" w:rsidR="00E26EA9" w:rsidRPr="00D21993" w:rsidRDefault="00E26EA9" w:rsidP="00FD4463">
                      <w:pPr>
                        <w:pStyle w:val="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2B75A61" w14:textId="77777777" w:rsidR="00E26EA9" w:rsidRPr="00D21993" w:rsidRDefault="00E26EA9" w:rsidP="00FD4463">
                      <w:pPr>
                        <w:ind w:right="-95"/>
                        <w:jc w:val="both"/>
                        <w:rPr>
                          <w:rFonts w:ascii="Arial" w:hAnsi="Arial"/>
                          <w:sz w:val="28"/>
                          <w:szCs w:val="28"/>
                        </w:rPr>
                      </w:pPr>
                      <w:r w:rsidRPr="00D21993">
                        <w:rPr>
                          <w:rFonts w:ascii="Arial" w:hAnsi="Arial"/>
                          <w:sz w:val="28"/>
                          <w:szCs w:val="28"/>
                        </w:rPr>
                        <w:t xml:space="preserve">Conservez là pour une utilisation ultérieure. </w:t>
                      </w:r>
                    </w:p>
                    <w:p w14:paraId="4F12F169" w14:textId="77777777" w:rsidR="00E26EA9" w:rsidRPr="00D21993" w:rsidRDefault="00E26EA9" w:rsidP="00FD446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p>
    <w:p w14:paraId="266286BB" w14:textId="5D612473" w:rsidR="00FD4463" w:rsidRPr="00115E9E" w:rsidRDefault="00AC39E4" w:rsidP="00FD4463">
      <w:pPr>
        <w:tabs>
          <w:tab w:val="left" w:pos="284"/>
        </w:tabs>
        <w:jc w:val="center"/>
        <w:rPr>
          <w:rFonts w:ascii="Arial" w:hAnsi="Arial" w:cs="Arial"/>
          <w:b/>
          <w:color w:val="0000FF"/>
          <w:sz w:val="36"/>
          <w:szCs w:val="36"/>
        </w:rPr>
      </w:pPr>
      <w:r>
        <w:rPr>
          <w:rFonts w:ascii="Arial" w:hAnsi="Arial" w:cs="Arial"/>
          <w:noProof/>
          <w:color w:val="0000FF"/>
          <w:sz w:val="36"/>
          <w:szCs w:val="36"/>
          <w:lang w:val="en-US" w:eastAsia="zh-CN"/>
        </w:rPr>
        <w:drawing>
          <wp:anchor distT="0" distB="0" distL="114300" distR="114300" simplePos="0" relativeHeight="251674112" behindDoc="1" locked="0" layoutInCell="1" allowOverlap="1" wp14:anchorId="5369C4C8" wp14:editId="17AB7866">
            <wp:simplePos x="0" y="0"/>
            <wp:positionH relativeFrom="column">
              <wp:posOffset>592895</wp:posOffset>
            </wp:positionH>
            <wp:positionV relativeFrom="paragraph">
              <wp:posOffset>997194</wp:posOffset>
            </wp:positionV>
            <wp:extent cx="1378634" cy="2862971"/>
            <wp:effectExtent l="0" t="0" r="0" b="762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2.jpg"/>
                    <pic:cNvPicPr/>
                  </pic:nvPicPr>
                  <pic:blipFill>
                    <a:blip r:embed="rId13">
                      <a:extLst>
                        <a:ext uri="{28A0092B-C50C-407E-A947-70E740481C1C}">
                          <a14:useLocalDpi xmlns:a14="http://schemas.microsoft.com/office/drawing/2010/main" val="0"/>
                        </a:ext>
                      </a:extLst>
                    </a:blip>
                    <a:stretch>
                      <a:fillRect/>
                    </a:stretch>
                  </pic:blipFill>
                  <pic:spPr>
                    <a:xfrm>
                      <a:off x="0" y="0"/>
                      <a:ext cx="1381807" cy="2869561"/>
                    </a:xfrm>
                    <a:prstGeom prst="rect">
                      <a:avLst/>
                    </a:prstGeom>
                  </pic:spPr>
                </pic:pic>
              </a:graphicData>
            </a:graphic>
            <wp14:sizeRelH relativeFrom="margin">
              <wp14:pctWidth>0</wp14:pctWidth>
            </wp14:sizeRelH>
            <wp14:sizeRelV relativeFrom="margin">
              <wp14:pctHeight>0</wp14:pctHeight>
            </wp14:sizeRelV>
          </wp:anchor>
        </w:drawing>
      </w:r>
      <w:r w:rsidR="00FD4463" w:rsidRPr="00115E9E">
        <w:rPr>
          <w:rFonts w:ascii="Arial" w:hAnsi="Arial" w:cs="Arial"/>
          <w:color w:val="0000FF"/>
          <w:sz w:val="36"/>
          <w:szCs w:val="36"/>
        </w:rPr>
        <w:br w:type="page"/>
      </w:r>
      <w:r w:rsidR="00FD4463" w:rsidRPr="00115E9E">
        <w:rPr>
          <w:rFonts w:ascii="Arial" w:hAnsi="Arial" w:cs="Arial"/>
          <w:b/>
          <w:color w:val="0000FF"/>
          <w:sz w:val="36"/>
          <w:szCs w:val="36"/>
        </w:rPr>
        <w:lastRenderedPageBreak/>
        <w:t>MISES EN GARDE IMPORTANTES</w:t>
      </w:r>
    </w:p>
    <w:p w14:paraId="2CD77D37" w14:textId="77777777" w:rsidR="00FD4463" w:rsidRPr="00115E9E" w:rsidRDefault="00FD4463" w:rsidP="00FD4463">
      <w:pPr>
        <w:tabs>
          <w:tab w:val="left" w:pos="284"/>
        </w:tabs>
        <w:rPr>
          <w:rFonts w:ascii="Arial" w:hAnsi="Arial" w:cs="Arial"/>
          <w:color w:val="0000FF"/>
          <w:sz w:val="36"/>
          <w:szCs w:val="36"/>
        </w:rPr>
      </w:pPr>
    </w:p>
    <w:p w14:paraId="61EB732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Lire attentivement le manuel d'instructions avant de vous servir de cet appareil.</w:t>
      </w:r>
    </w:p>
    <w:p w14:paraId="20AEA180"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Conserver le présent manuel d’instructions.</w:t>
      </w:r>
    </w:p>
    <w:p w14:paraId="667673A7" w14:textId="77777777" w:rsidR="00FD4463" w:rsidRPr="00115E9E" w:rsidRDefault="00FD4463" w:rsidP="00FD4463">
      <w:pPr>
        <w:numPr>
          <w:ilvl w:val="0"/>
          <w:numId w:val="2"/>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Vérifier que la tension de l’installation électrique correspond bien à celle indiquée sur l'appareil.</w:t>
      </w:r>
    </w:p>
    <w:p w14:paraId="693FCACC" w14:textId="77777777" w:rsidR="00FD4463" w:rsidRPr="00115E9E" w:rsidRDefault="00FD4463" w:rsidP="00FD4463">
      <w:pPr>
        <w:numPr>
          <w:ilvl w:val="0"/>
          <w:numId w:val="2"/>
        </w:numPr>
        <w:tabs>
          <w:tab w:val="left" w:pos="284"/>
        </w:tabs>
        <w:ind w:left="0" w:right="-285" w:firstLine="0"/>
        <w:rPr>
          <w:rFonts w:ascii="Arial" w:hAnsi="Arial" w:cs="Arial"/>
          <w:color w:val="0000FF"/>
          <w:sz w:val="36"/>
          <w:szCs w:val="36"/>
        </w:rPr>
      </w:pPr>
      <w:r w:rsidRPr="00115E9E">
        <w:rPr>
          <w:rFonts w:ascii="Arial" w:hAnsi="Arial" w:cs="Arial"/>
          <w:color w:val="0000FF"/>
          <w:sz w:val="36"/>
          <w:szCs w:val="36"/>
        </w:rPr>
        <w:t xml:space="preserve">Cet appareil est destiné, uniquement, à un usage ménager et utilisations semblables comme : </w:t>
      </w:r>
    </w:p>
    <w:p w14:paraId="4F53DAFC" w14:textId="77777777" w:rsidR="00FD4463" w:rsidRPr="00115E9E" w:rsidRDefault="00FD4463" w:rsidP="00FD4463">
      <w:pPr>
        <w:ind w:firstLine="426"/>
        <w:rPr>
          <w:rFonts w:ascii="Arial" w:hAnsi="Arial" w:cs="Arial"/>
          <w:color w:val="0000FF"/>
          <w:sz w:val="36"/>
          <w:szCs w:val="36"/>
        </w:rPr>
      </w:pPr>
      <w:r w:rsidRPr="00115E9E">
        <w:rPr>
          <w:rFonts w:ascii="Arial" w:hAnsi="Arial" w:cs="Arial"/>
          <w:color w:val="0000FF"/>
          <w:sz w:val="36"/>
          <w:szCs w:val="36"/>
        </w:rPr>
        <w:t>- Les cuisines du personnel, dans les magasins, les bureaux et autres lieux de travail.</w:t>
      </w:r>
    </w:p>
    <w:p w14:paraId="5F04DE72" w14:textId="77777777" w:rsidR="00FD4463" w:rsidRPr="00115E9E" w:rsidRDefault="00FD4463" w:rsidP="00FD4463">
      <w:pPr>
        <w:ind w:firstLine="426"/>
        <w:rPr>
          <w:rFonts w:ascii="Arial" w:hAnsi="Arial" w:cs="Arial"/>
          <w:color w:val="0000FF"/>
          <w:sz w:val="36"/>
          <w:szCs w:val="36"/>
        </w:rPr>
      </w:pPr>
      <w:r w:rsidRPr="00115E9E">
        <w:rPr>
          <w:rFonts w:ascii="Arial" w:hAnsi="Arial" w:cs="Arial"/>
          <w:color w:val="0000FF"/>
          <w:sz w:val="36"/>
          <w:szCs w:val="36"/>
        </w:rPr>
        <w:t>- Les clients dans les hôtels, les motels et tout autre type d’environnement résidentiel.</w:t>
      </w:r>
    </w:p>
    <w:p w14:paraId="58D6A0A4" w14:textId="77777777" w:rsidR="00FD4463" w:rsidRDefault="00FD4463" w:rsidP="00FD4463">
      <w:pPr>
        <w:ind w:firstLine="426"/>
        <w:rPr>
          <w:rFonts w:ascii="Arial" w:hAnsi="Arial" w:cs="Arial"/>
          <w:color w:val="0000FF"/>
          <w:sz w:val="36"/>
          <w:szCs w:val="36"/>
        </w:rPr>
      </w:pPr>
      <w:r w:rsidRPr="00115E9E">
        <w:rPr>
          <w:rFonts w:ascii="Arial" w:hAnsi="Arial" w:cs="Arial"/>
          <w:color w:val="0000FF"/>
          <w:sz w:val="36"/>
          <w:szCs w:val="36"/>
        </w:rPr>
        <w:t xml:space="preserve">- Un environnement de type : </w:t>
      </w:r>
    </w:p>
    <w:p w14:paraId="3CDD9CA1" w14:textId="77777777" w:rsidR="00FD4463" w:rsidRPr="00115E9E" w:rsidRDefault="00FD4463" w:rsidP="00FD4463">
      <w:pPr>
        <w:ind w:firstLine="426"/>
        <w:rPr>
          <w:rFonts w:ascii="Arial" w:hAnsi="Arial" w:cs="Arial"/>
          <w:color w:val="0000FF"/>
          <w:sz w:val="36"/>
          <w:szCs w:val="36"/>
        </w:rPr>
      </w:pPr>
      <w:r>
        <w:rPr>
          <w:rFonts w:ascii="Arial" w:hAnsi="Arial" w:cs="Arial"/>
          <w:color w:val="0000FF"/>
          <w:sz w:val="36"/>
          <w:szCs w:val="36"/>
        </w:rPr>
        <w:t xml:space="preserve">    </w:t>
      </w:r>
      <w:r w:rsidRPr="00115E9E">
        <w:rPr>
          <w:rFonts w:ascii="Arial" w:hAnsi="Arial" w:cs="Arial"/>
          <w:color w:val="0000FF"/>
          <w:sz w:val="36"/>
          <w:szCs w:val="36"/>
        </w:rPr>
        <w:t>• Maisons de ferme • Chambres d’hôtes.</w:t>
      </w:r>
    </w:p>
    <w:p w14:paraId="1CCE994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L’utiliser en suivant les indications de la notice. </w:t>
      </w:r>
    </w:p>
    <w:p w14:paraId="3CDB8CB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des baignoires, des douches, des lavabos ou autres récipients contenant de l’eau.</w:t>
      </w:r>
    </w:p>
    <w:p w14:paraId="4DB12FDA"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à proximité de projections d’eau.</w:t>
      </w:r>
    </w:p>
    <w:p w14:paraId="218597F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cet appareil avec les mains mouillées ou humides.</w:t>
      </w:r>
    </w:p>
    <w:p w14:paraId="1D23831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malencontreusement l’appareil est mouillé, retirer immédiatement la fiche de la prise de courant.</w:t>
      </w:r>
    </w:p>
    <w:p w14:paraId="7668270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Aviser les utilisateurs potentiels de ces consignes.</w:t>
      </w:r>
    </w:p>
    <w:p w14:paraId="14AEEB9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laisser l'appareil sans surveillance lorsqu'il est en cours d'utilisation. </w:t>
      </w:r>
    </w:p>
    <w:p w14:paraId="159035C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86AEE4D"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Cet appareil peut être utilisé par des enfants âgés de 8 ans et plus, et par des adultes, ayant, des capacités physiques, sensorielles ou mentales réduites, ou un </w:t>
      </w:r>
      <w:r w:rsidRPr="00115E9E">
        <w:rPr>
          <w:rFonts w:ascii="Arial" w:hAnsi="Arial" w:cs="Arial"/>
          <w:color w:val="0000FF"/>
          <w:sz w:val="36"/>
          <w:szCs w:val="36"/>
        </w:rPr>
        <w:lastRenderedPageBreak/>
        <w:t>manque d'expérience et de connaissances, s’ils ont été formés et encadrés pour son utilisation, en toute sécurité et en comprenant les risques encourus.</w:t>
      </w:r>
    </w:p>
    <w:p w14:paraId="1944DADD"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Nettoyage et entretien ne doivent pas être faits par des enfants, sans surveillance.</w:t>
      </w:r>
    </w:p>
    <w:p w14:paraId="018D106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eastAsia="Times New Roman" w:hAnsi="Arial" w:cs="Arial"/>
          <w:color w:val="0000FF"/>
          <w:sz w:val="36"/>
          <w:szCs w:val="36"/>
        </w:rPr>
        <w:t>Il convient de surveiller les enfants pour s’assurer qu’ils ne jouent pas avec l’appareil.</w:t>
      </w:r>
    </w:p>
    <w:p w14:paraId="1BBBEBA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Garder cet appareil et son cordon électrique, hors de portée d’enfants âgés de moins de 8 ans, </w:t>
      </w:r>
      <w:proofErr w:type="spellStart"/>
      <w:r w:rsidRPr="00115E9E">
        <w:rPr>
          <w:rFonts w:ascii="Arial" w:hAnsi="Arial" w:cs="Arial"/>
          <w:color w:val="0000FF"/>
          <w:sz w:val="36"/>
          <w:szCs w:val="36"/>
        </w:rPr>
        <w:t>quelque</w:t>
      </w:r>
      <w:proofErr w:type="spellEnd"/>
      <w:r w:rsidRPr="00115E9E">
        <w:rPr>
          <w:rFonts w:ascii="Arial" w:hAnsi="Arial" w:cs="Arial"/>
          <w:color w:val="0000FF"/>
          <w:sz w:val="36"/>
          <w:szCs w:val="36"/>
        </w:rPr>
        <w:t xml:space="preserve"> soit son état (Marche, Arrêt, Refroidissement). </w:t>
      </w:r>
    </w:p>
    <w:p w14:paraId="134C5F81" w14:textId="77777777" w:rsidR="00FD4463" w:rsidRPr="00115E9E" w:rsidRDefault="00FD4463" w:rsidP="00FD4463">
      <w:pPr>
        <w:tabs>
          <w:tab w:val="left" w:pos="284"/>
        </w:tabs>
        <w:rPr>
          <w:rFonts w:ascii="Arial" w:hAnsi="Arial" w:cs="Arial"/>
          <w:color w:val="0000FF"/>
          <w:sz w:val="36"/>
          <w:szCs w:val="36"/>
        </w:rPr>
      </w:pPr>
      <w:r w:rsidRPr="00115E9E">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14:paraId="73F8A42D" w14:textId="77777777"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Afin de protéger les enfants, ne pas laisser traîner les emballages (sac en plastique, carton, polystyrène . . .)  </w:t>
      </w:r>
      <w:proofErr w:type="gramStart"/>
      <w:r w:rsidRPr="00115E9E">
        <w:rPr>
          <w:rFonts w:ascii="Arial" w:hAnsi="Arial" w:cs="Arial"/>
          <w:color w:val="0000FF"/>
          <w:sz w:val="36"/>
          <w:szCs w:val="36"/>
        </w:rPr>
        <w:t>et</w:t>
      </w:r>
      <w:proofErr w:type="gramEnd"/>
      <w:r w:rsidRPr="00115E9E">
        <w:rPr>
          <w:rFonts w:ascii="Arial" w:hAnsi="Arial" w:cs="Arial"/>
          <w:color w:val="0000FF"/>
          <w:sz w:val="36"/>
          <w:szCs w:val="36"/>
        </w:rPr>
        <w:t xml:space="preserve"> ne jamais les laisser jouer avec les films en plastique :      </w:t>
      </w:r>
    </w:p>
    <w:p w14:paraId="24BF3F68" w14:textId="2D4B82B7" w:rsidR="00FD4463" w:rsidRPr="00115E9E" w:rsidRDefault="00FD4463" w:rsidP="00FD4463">
      <w:pPr>
        <w:tabs>
          <w:tab w:val="left" w:pos="284"/>
        </w:tabs>
        <w:rPr>
          <w:rFonts w:ascii="Arial" w:hAnsi="Arial" w:cs="Arial"/>
          <w:color w:val="0000FF"/>
          <w:sz w:val="36"/>
          <w:szCs w:val="36"/>
        </w:rPr>
      </w:pPr>
      <w:r>
        <w:rPr>
          <w:rFonts w:ascii="Arial" w:hAnsi="Arial" w:cs="Arial"/>
          <w:color w:val="0000FF"/>
          <w:sz w:val="36"/>
          <w:szCs w:val="36"/>
        </w:rPr>
        <w:t xml:space="preserve">       </w:t>
      </w:r>
      <w:r w:rsidR="003A1C34">
        <w:rPr>
          <w:rFonts w:ascii="Arial" w:hAnsi="Arial" w:cs="Arial"/>
          <w:color w:val="0000FF"/>
          <w:sz w:val="36"/>
          <w:szCs w:val="36"/>
        </w:rPr>
        <w:t xml:space="preserve">     </w:t>
      </w:r>
      <w:r>
        <w:rPr>
          <w:rFonts w:ascii="Arial" w:hAnsi="Arial" w:cs="Arial"/>
          <w:color w:val="0000FF"/>
          <w:sz w:val="36"/>
          <w:szCs w:val="36"/>
        </w:rPr>
        <w:t xml:space="preserve"> </w:t>
      </w:r>
      <w:r w:rsidRPr="00115E9E">
        <w:rPr>
          <w:rFonts w:ascii="Arial" w:hAnsi="Arial" w:cs="Arial"/>
          <w:color w:val="0000FF"/>
          <w:sz w:val="36"/>
          <w:szCs w:val="36"/>
        </w:rPr>
        <w:t xml:space="preserve"> </w:t>
      </w:r>
      <w:r w:rsidRPr="00115E9E">
        <w:rPr>
          <w:rFonts w:ascii="Arial" w:hAnsi="Arial" w:cs="Arial"/>
          <w:b/>
          <w:color w:val="0000FF"/>
          <w:sz w:val="36"/>
          <w:szCs w:val="36"/>
        </w:rPr>
        <w:t>IL Y A RISQUE D’ETOUFFEMENT</w:t>
      </w:r>
      <w:r w:rsidRPr="00115E9E">
        <w:rPr>
          <w:rFonts w:ascii="Arial" w:hAnsi="Arial" w:cs="Arial"/>
          <w:color w:val="0000FF"/>
          <w:sz w:val="36"/>
          <w:szCs w:val="36"/>
        </w:rPr>
        <w:t>.</w:t>
      </w:r>
    </w:p>
    <w:p w14:paraId="57F04DF9"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De temps à autre, vérifier le cordon d'alimentation électrique en recherchant d'éventuels dommages. </w:t>
      </w:r>
    </w:p>
    <w:p w14:paraId="38EC377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plonger l’appareil dans l'eau ou dans un autre liquide, et ce, pour quelque raison que ce soit. </w:t>
      </w:r>
    </w:p>
    <w:p w14:paraId="5918297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mettre l’appareil dans un lave-vaisselle.</w:t>
      </w:r>
    </w:p>
    <w:p w14:paraId="0EFCA423"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installer l'appareil à proximité de surfaces chaudes. </w:t>
      </w:r>
    </w:p>
    <w:p w14:paraId="0D3192A2"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41D30201"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5700C032" w14:textId="77777777" w:rsidR="001E26EE" w:rsidRDefault="00FD4463" w:rsidP="001E26EE">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Débrancher le câble d'alimentation du réseau électrique avant toute opération de nettoyage, de maintenance et de montage d'accessoires.</w:t>
      </w:r>
    </w:p>
    <w:p w14:paraId="52DA2437" w14:textId="77777777" w:rsidR="001E26EE" w:rsidRPr="001E26EE" w:rsidRDefault="001E26EE" w:rsidP="001E26EE">
      <w:pPr>
        <w:numPr>
          <w:ilvl w:val="0"/>
          <w:numId w:val="2"/>
        </w:numPr>
        <w:tabs>
          <w:tab w:val="left" w:pos="284"/>
        </w:tabs>
        <w:ind w:left="0" w:firstLine="0"/>
        <w:rPr>
          <w:rFonts w:ascii="Arial" w:hAnsi="Arial" w:cs="Arial"/>
          <w:color w:val="0000FF"/>
          <w:sz w:val="36"/>
          <w:szCs w:val="36"/>
        </w:rPr>
      </w:pPr>
      <w:r w:rsidRPr="001E26EE">
        <w:rPr>
          <w:rFonts w:ascii="Arial" w:hAnsi="Arial" w:cs="Arial"/>
          <w:color w:val="0000FF"/>
          <w:sz w:val="36"/>
          <w:szCs w:val="36"/>
        </w:rPr>
        <w:t xml:space="preserve">Débrancher l'appareil </w:t>
      </w:r>
      <w:r>
        <w:rPr>
          <w:rFonts w:ascii="Arial" w:hAnsi="Arial" w:cs="Arial"/>
          <w:color w:val="0000FF"/>
          <w:sz w:val="36"/>
          <w:szCs w:val="36"/>
        </w:rPr>
        <w:t xml:space="preserve">du </w:t>
      </w:r>
      <w:r w:rsidRPr="00115E9E">
        <w:rPr>
          <w:rFonts w:ascii="Arial" w:hAnsi="Arial" w:cs="Arial"/>
          <w:color w:val="0000FF"/>
          <w:sz w:val="36"/>
          <w:szCs w:val="36"/>
        </w:rPr>
        <w:t>réseau électrique</w:t>
      </w:r>
      <w:r w:rsidRPr="001E26EE">
        <w:rPr>
          <w:rFonts w:ascii="Arial" w:hAnsi="Arial" w:cs="Arial"/>
          <w:color w:val="0000FF"/>
          <w:sz w:val="36"/>
          <w:szCs w:val="36"/>
        </w:rPr>
        <w:t xml:space="preserve"> </w:t>
      </w:r>
      <w:r>
        <w:rPr>
          <w:rFonts w:ascii="Arial" w:hAnsi="Arial" w:cs="Arial"/>
          <w:color w:val="0000FF"/>
          <w:sz w:val="36"/>
          <w:szCs w:val="36"/>
        </w:rPr>
        <w:t xml:space="preserve">lors du remplissage et du </w:t>
      </w:r>
      <w:r w:rsidRPr="001E26EE">
        <w:rPr>
          <w:rFonts w:ascii="Arial" w:hAnsi="Arial" w:cs="Arial"/>
          <w:color w:val="0000FF"/>
          <w:sz w:val="36"/>
          <w:szCs w:val="36"/>
        </w:rPr>
        <w:t>nettoyage</w:t>
      </w:r>
      <w:r>
        <w:rPr>
          <w:rFonts w:ascii="Arial" w:hAnsi="Arial" w:cs="Arial"/>
          <w:color w:val="0000FF"/>
          <w:sz w:val="36"/>
          <w:szCs w:val="36"/>
        </w:rPr>
        <w:t>.</w:t>
      </w:r>
    </w:p>
    <w:p w14:paraId="15AC3AF5" w14:textId="77777777"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Installer toujours cet appareil dans un environnement sec. </w:t>
      </w:r>
    </w:p>
    <w:p w14:paraId="0B5E8ED7"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utiliser ou laisser cet appareil, à l’extérieur quand il pleut.</w:t>
      </w:r>
    </w:p>
    <w:p w14:paraId="459A8CA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55136FA9"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utiliser de cordon électrique ou connecteur autre que celui fourni avec l’appareil.</w:t>
      </w:r>
    </w:p>
    <w:p w14:paraId="65AF83A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95B898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pas enrouler le cordon d'alimentation électrique autour de l'appareil et ne pas le plier.</w:t>
      </w:r>
    </w:p>
    <w:p w14:paraId="67B78EF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ce que le cordon d'alimentation électrique n'entre jamais en contact avec les parties chaudes de cet appareil. </w:t>
      </w:r>
    </w:p>
    <w:p w14:paraId="07F4061A"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S’assurer que l'appareil a refroidi avant de le nettoyer et de le ranger. </w:t>
      </w:r>
    </w:p>
    <w:p w14:paraId="379AD6A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Ne jamais toucher les parties, de cet appareil, qui pourraient devenir très chaudes en utilisation, Risque de brûlures.</w:t>
      </w:r>
    </w:p>
    <w:p w14:paraId="4A29C23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3F0DD536"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n'est pas destiné à être utilisé au moyen d'une minuterie externe ou d’un système de contrôle à distance.</w:t>
      </w:r>
    </w:p>
    <w:p w14:paraId="10B948C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lastRenderedPageBreak/>
        <w:t xml:space="preserve">Veiller à toujours Poser l'appareil sur une surface plate et stable. </w:t>
      </w:r>
    </w:p>
    <w:p w14:paraId="2F2A54DC"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Veiller à ne pas couvrir l'appareil et à ne rien poser dessus. </w:t>
      </w:r>
    </w:p>
    <w:p w14:paraId="06064FD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Toujours retirer la fiche de la prise murale si l'appareil n'est pas utilisé.</w:t>
      </w:r>
    </w:p>
    <w:p w14:paraId="3B31D5BB"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Lors de l’utilisation d’une rallonge, toujours s’assurer que le câble est entièrement déroulé du dévidoir. </w:t>
      </w:r>
    </w:p>
    <w:p w14:paraId="01E12C9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Utiliser uniquement des rallonges approuvées CE. La puissance admissible doit être au minimum de 16A, 250V, 3000W.</w:t>
      </w:r>
    </w:p>
    <w:p w14:paraId="36798064"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Un Mauvais fonctionnement et l'utilisation incorrecte peuvent endommager l'appareil et causer des blessures à l'utilisateur.</w:t>
      </w:r>
    </w:p>
    <w:p w14:paraId="6E3F51BF"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 xml:space="preserve">Cet appareil est conforme aux normes en vigueur, relatives à ce type de produit. </w:t>
      </w:r>
    </w:p>
    <w:p w14:paraId="0E2FFFEE"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laissé sans surveillance quand il est connecté à l'alimentation principale.</w:t>
      </w:r>
    </w:p>
    <w:p w14:paraId="627A0488" w14:textId="77777777" w:rsidR="00FD4463" w:rsidRPr="00115E9E"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L’appareil ne doit pas être utilisé, s’il est tombé ou, s’il présente des signes visibles de dommages.</w:t>
      </w:r>
    </w:p>
    <w:p w14:paraId="7E0CC2A6" w14:textId="7A6122E0" w:rsidR="00FD4463" w:rsidRDefault="00FD4463" w:rsidP="00FD4463">
      <w:pPr>
        <w:numPr>
          <w:ilvl w:val="0"/>
          <w:numId w:val="2"/>
        </w:numPr>
        <w:tabs>
          <w:tab w:val="left" w:pos="284"/>
        </w:tabs>
        <w:ind w:left="0" w:firstLine="0"/>
        <w:rPr>
          <w:rFonts w:ascii="Arial" w:hAnsi="Arial" w:cs="Arial"/>
          <w:color w:val="0000FF"/>
          <w:sz w:val="36"/>
          <w:szCs w:val="36"/>
        </w:rPr>
      </w:pPr>
      <w:r w:rsidRPr="00115E9E">
        <w:rPr>
          <w:rFonts w:ascii="Arial" w:hAnsi="Arial" w:cs="Arial"/>
          <w:color w:val="0000FF"/>
          <w:sz w:val="36"/>
          <w:szCs w:val="36"/>
        </w:rPr>
        <w:t>Cet appareil est destiné exclusivement à un usage domestique.</w:t>
      </w:r>
    </w:p>
    <w:p w14:paraId="7B83E8E0" w14:textId="5ADCC3F5" w:rsidR="005F3AD7" w:rsidRPr="005F3AD7" w:rsidRDefault="005F3AD7" w:rsidP="00FD4463">
      <w:pPr>
        <w:numPr>
          <w:ilvl w:val="0"/>
          <w:numId w:val="2"/>
        </w:numPr>
        <w:tabs>
          <w:tab w:val="left" w:pos="284"/>
        </w:tabs>
        <w:ind w:left="0" w:firstLine="0"/>
        <w:rPr>
          <w:rFonts w:ascii="Arial" w:hAnsi="Arial" w:cs="Arial"/>
          <w:color w:val="032CE6"/>
          <w:sz w:val="36"/>
          <w:szCs w:val="36"/>
        </w:rPr>
      </w:pPr>
      <w:r w:rsidRPr="005F3AD7">
        <w:rPr>
          <w:rFonts w:ascii="Arial" w:eastAsiaTheme="minorEastAsia" w:hAnsi="Arial" w:cs="Arial"/>
          <w:color w:val="032CE6"/>
          <w:sz w:val="36"/>
          <w:szCs w:val="36"/>
          <w:lang w:eastAsia="zh-CN"/>
        </w:rPr>
        <w:t>En ce qui concerne le remplissage, le nettoyage et le détartrage, référez-vous aux paragraphes ci-après.</w:t>
      </w:r>
    </w:p>
    <w:p w14:paraId="4A945410" w14:textId="77777777" w:rsidR="00FD4463" w:rsidRDefault="00FD4463" w:rsidP="00FD4463">
      <w:pPr>
        <w:tabs>
          <w:tab w:val="left" w:pos="284"/>
        </w:tabs>
        <w:rPr>
          <w:rFonts w:ascii="Arial" w:hAnsi="Arial" w:cs="Arial"/>
          <w:color w:val="0000FF"/>
          <w:sz w:val="36"/>
          <w:szCs w:val="36"/>
        </w:rPr>
      </w:pPr>
    </w:p>
    <w:p w14:paraId="3769CA19" w14:textId="77777777" w:rsidR="00DE5CA8" w:rsidRPr="00115E9E" w:rsidRDefault="00DE5CA8" w:rsidP="00DE5CA8">
      <w:pPr>
        <w:jc w:val="center"/>
        <w:rPr>
          <w:rFonts w:ascii="Arial" w:hAnsi="Arial" w:cs="Arial"/>
          <w:b/>
          <w:color w:val="0000FF"/>
          <w:sz w:val="36"/>
          <w:szCs w:val="36"/>
        </w:rPr>
      </w:pPr>
      <w:r w:rsidRPr="00115E9E">
        <w:rPr>
          <w:rFonts w:ascii="Arial" w:hAnsi="Arial" w:cs="Arial"/>
          <w:b/>
          <w:color w:val="0000FF"/>
          <w:sz w:val="36"/>
          <w:szCs w:val="36"/>
        </w:rPr>
        <w:t>MISE EN GARDE PARTICULIERE POUR CET APPAREIL</w:t>
      </w:r>
    </w:p>
    <w:p w14:paraId="707AE437" w14:textId="77777777" w:rsidR="00DE5CA8" w:rsidRPr="00115E9E" w:rsidRDefault="00DE5CA8" w:rsidP="00DE5CA8">
      <w:pPr>
        <w:widowControl w:val="0"/>
        <w:autoSpaceDE w:val="0"/>
        <w:autoSpaceDN w:val="0"/>
        <w:adjustRightInd w:val="0"/>
        <w:jc w:val="center"/>
        <w:rPr>
          <w:rFonts w:ascii="Arial" w:hAnsi="Arial" w:cs="Arial"/>
          <w:b/>
          <w:color w:val="0000FF"/>
          <w:sz w:val="36"/>
          <w:szCs w:val="36"/>
        </w:rPr>
      </w:pPr>
    </w:p>
    <w:p w14:paraId="35920898" w14:textId="77777777"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transporter l’appareil en le tenant par le câble électrique.</w:t>
      </w:r>
    </w:p>
    <w:p w14:paraId="3E607760" w14:textId="77777777"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insérer d’objet à travers la grille de protection.</w:t>
      </w:r>
    </w:p>
    <w:p w14:paraId="15D074A5" w14:textId="77777777"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Ne pas utiliser l’appareil dans une salle de bain</w:t>
      </w:r>
    </w:p>
    <w:p w14:paraId="79179E74" w14:textId="77777777" w:rsidR="00DE5CA8" w:rsidRPr="00115E9E" w:rsidRDefault="00DE5CA8" w:rsidP="00DE5CA8">
      <w:pPr>
        <w:widowControl w:val="0"/>
        <w:numPr>
          <w:ilvl w:val="0"/>
          <w:numId w:val="3"/>
        </w:numPr>
        <w:autoSpaceDE w:val="0"/>
        <w:autoSpaceDN w:val="0"/>
        <w:adjustRightInd w:val="0"/>
        <w:rPr>
          <w:rFonts w:ascii="Arial" w:hAnsi="Arial" w:cs="Arial"/>
          <w:color w:val="0000FF"/>
          <w:sz w:val="36"/>
          <w:szCs w:val="36"/>
        </w:rPr>
      </w:pPr>
      <w:r w:rsidRPr="00115E9E">
        <w:rPr>
          <w:rFonts w:ascii="Arial" w:hAnsi="Arial" w:cs="Arial"/>
          <w:color w:val="0000FF"/>
          <w:sz w:val="36"/>
          <w:szCs w:val="36"/>
        </w:rPr>
        <w:t>Toujours utiliser le ventilateur avec le pied fourni et ce en position verticale.</w:t>
      </w:r>
    </w:p>
    <w:p w14:paraId="1A26B10B" w14:textId="77777777" w:rsidR="00DE5CA8" w:rsidRPr="00115E9E" w:rsidRDefault="00DE5CA8" w:rsidP="00DE5CA8">
      <w:pPr>
        <w:widowControl w:val="0"/>
        <w:autoSpaceDE w:val="0"/>
        <w:autoSpaceDN w:val="0"/>
        <w:adjustRightInd w:val="0"/>
        <w:ind w:left="284"/>
        <w:rPr>
          <w:rFonts w:ascii="Arial" w:hAnsi="Arial" w:cs="Arial"/>
          <w:color w:val="0000FF"/>
          <w:sz w:val="36"/>
          <w:szCs w:val="36"/>
        </w:rPr>
      </w:pPr>
      <w:r w:rsidRPr="00115E9E">
        <w:rPr>
          <w:rFonts w:ascii="Arial" w:hAnsi="Arial" w:cs="Arial"/>
          <w:color w:val="0000FF"/>
          <w:sz w:val="36"/>
          <w:szCs w:val="36"/>
        </w:rPr>
        <w:t xml:space="preserve">Aucune garantie ne sera appliquée si l’appareil est utilisé </w:t>
      </w:r>
      <w:r w:rsidRPr="00115E9E">
        <w:rPr>
          <w:rFonts w:ascii="Arial" w:hAnsi="Arial" w:cs="Arial"/>
          <w:color w:val="0000FF"/>
          <w:sz w:val="36"/>
          <w:szCs w:val="36"/>
        </w:rPr>
        <w:lastRenderedPageBreak/>
        <w:t>autrement que pour l’usage prévu.</w:t>
      </w:r>
    </w:p>
    <w:p w14:paraId="5962B1DC" w14:textId="77777777" w:rsidR="00DE5CA8" w:rsidRDefault="00DE5CA8" w:rsidP="00FD4463">
      <w:pPr>
        <w:tabs>
          <w:tab w:val="left" w:pos="284"/>
        </w:tabs>
        <w:rPr>
          <w:rFonts w:ascii="Arial" w:hAnsi="Arial" w:cs="Arial"/>
          <w:color w:val="0000FF"/>
          <w:sz w:val="36"/>
          <w:szCs w:val="36"/>
        </w:rPr>
      </w:pPr>
    </w:p>
    <w:p w14:paraId="3A4E2DF9" w14:textId="77777777" w:rsidR="00DE5CA8" w:rsidRPr="00115E9E" w:rsidRDefault="00DE5CA8" w:rsidP="00FD4463">
      <w:pPr>
        <w:tabs>
          <w:tab w:val="left" w:pos="284"/>
        </w:tabs>
        <w:rPr>
          <w:rFonts w:ascii="Arial" w:hAnsi="Arial" w:cs="Arial"/>
          <w:color w:val="0000FF"/>
          <w:sz w:val="36"/>
          <w:szCs w:val="36"/>
        </w:rPr>
      </w:pPr>
    </w:p>
    <w:p w14:paraId="64467642" w14:textId="77777777" w:rsidR="00FD4463" w:rsidRPr="00115E9E" w:rsidRDefault="00FD4463" w:rsidP="00FD4463">
      <w:pPr>
        <w:ind w:right="-20"/>
        <w:jc w:val="center"/>
        <w:rPr>
          <w:rFonts w:ascii="Arial" w:hAnsi="Arial" w:cs="Arial"/>
          <w:b/>
          <w:color w:val="0000FF"/>
          <w:sz w:val="36"/>
          <w:szCs w:val="36"/>
        </w:rPr>
      </w:pPr>
      <w:r w:rsidRPr="00115E9E">
        <w:rPr>
          <w:rFonts w:ascii="Arial" w:hAnsi="Arial" w:cs="Arial"/>
          <w:b/>
          <w:color w:val="0000FF"/>
          <w:sz w:val="36"/>
          <w:szCs w:val="36"/>
        </w:rPr>
        <w:t>INFORMATIONS GENERALES</w:t>
      </w:r>
    </w:p>
    <w:p w14:paraId="7E33A2C8" w14:textId="77777777" w:rsidR="00FD4463" w:rsidRPr="00115E9E" w:rsidRDefault="00FD4463" w:rsidP="00FD4463">
      <w:pPr>
        <w:ind w:right="1308"/>
        <w:rPr>
          <w:rFonts w:ascii="Arial" w:hAnsi="Arial" w:cs="Arial"/>
          <w:color w:val="0000FF"/>
          <w:sz w:val="36"/>
          <w:szCs w:val="36"/>
        </w:rPr>
      </w:pPr>
    </w:p>
    <w:p w14:paraId="1DF8C693" w14:textId="533756CF" w:rsidR="00FD4463" w:rsidRPr="00115E9E" w:rsidRDefault="00520A51" w:rsidP="00FD4463">
      <w:pPr>
        <w:ind w:right="1557"/>
        <w:rPr>
          <w:rFonts w:ascii="Arial" w:hAnsi="Arial" w:cs="Arial"/>
          <w:color w:val="0000FF"/>
          <w:sz w:val="36"/>
          <w:szCs w:val="36"/>
        </w:rPr>
      </w:pPr>
      <w:r w:rsidRPr="00115E9E">
        <w:rPr>
          <w:rFonts w:ascii="Arial" w:hAnsi="Arial" w:cs="Arial"/>
          <w:noProof/>
          <w:color w:val="0000FF"/>
          <w:sz w:val="36"/>
          <w:szCs w:val="36"/>
          <w:lang w:val="en-US" w:eastAsia="zh-CN"/>
        </w:rPr>
        <mc:AlternateContent>
          <mc:Choice Requires="wps">
            <w:drawing>
              <wp:anchor distT="0" distB="0" distL="114300" distR="114300" simplePos="0" relativeHeight="251651584" behindDoc="1" locked="0" layoutInCell="1" allowOverlap="1" wp14:anchorId="1BD0689E" wp14:editId="4C6B80C1">
                <wp:simplePos x="0" y="0"/>
                <wp:positionH relativeFrom="column">
                  <wp:posOffset>5645150</wp:posOffset>
                </wp:positionH>
                <wp:positionV relativeFrom="paragraph">
                  <wp:posOffset>-214630</wp:posOffset>
                </wp:positionV>
                <wp:extent cx="996315" cy="868680"/>
                <wp:effectExtent l="6350" t="1270" r="6350"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9CC5" w14:textId="488B5F3C" w:rsidR="00E26EA9" w:rsidRDefault="00E26EA9" w:rsidP="00FD4463">
                            <w:r>
                              <w:rPr>
                                <w:noProof/>
                                <w:lang w:val="en-US" w:eastAsia="zh-CN"/>
                              </w:rPr>
                              <w:drawing>
                                <wp:inline distT="0" distB="0" distL="0" distR="0" wp14:anchorId="30802B1E" wp14:editId="77F68CFB">
                                  <wp:extent cx="805815" cy="685800"/>
                                  <wp:effectExtent l="0" t="0" r="6985" b="0"/>
                                  <wp:docPr id="16" name="Image 1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0689E" id="Text Box 5" o:spid="_x0000_s1029" type="#_x0000_t202" style="position:absolute;margin-left:444.5pt;margin-top:-16.9pt;width:78.45pt;height:68.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" filled="f" stroked="f">
                <v:textbox style="mso-fit-shape-to-text:t" inset=",7.2pt,,7.2pt">
                  <w:txbxContent>
                    <w:p w14:paraId="7B0D9CC5" w14:textId="488B5F3C" w:rsidR="00E26EA9" w:rsidRDefault="00E26EA9" w:rsidP="00FD4463">
                      <w:r>
                        <w:rPr>
                          <w:noProof/>
                          <w:lang w:val="en-US" w:eastAsia="zh-CN"/>
                        </w:rPr>
                        <w:drawing>
                          <wp:inline distT="0" distB="0" distL="0" distR="0" wp14:anchorId="30802B1E" wp14:editId="77F68CFB">
                            <wp:extent cx="805815" cy="685800"/>
                            <wp:effectExtent l="0" t="0" r="6985" b="0"/>
                            <wp:docPr id="16" name="Image 1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685800"/>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Le symbole</w:t>
      </w:r>
      <w:proofErr w:type="gramStart"/>
      <w:r w:rsidR="00FD4463" w:rsidRPr="00115E9E">
        <w:rPr>
          <w:rFonts w:ascii="Arial" w:hAnsi="Arial" w:cs="Arial"/>
          <w:color w:val="0000FF"/>
          <w:sz w:val="36"/>
          <w:szCs w:val="36"/>
        </w:rPr>
        <w:t xml:space="preserve"> «LIVRE</w:t>
      </w:r>
      <w:proofErr w:type="gramEnd"/>
      <w:r w:rsidR="00FD4463" w:rsidRPr="00115E9E">
        <w:rPr>
          <w:rFonts w:ascii="Arial" w:hAnsi="Arial" w:cs="Arial"/>
          <w:color w:val="0000FF"/>
          <w:sz w:val="36"/>
          <w:szCs w:val="36"/>
        </w:rPr>
        <w:t xml:space="preserve"> OUVERT» signifie une recommandation de lire des choses importantes contenues dans la notice.</w:t>
      </w:r>
    </w:p>
    <w:p w14:paraId="6BE6A8E0" w14:textId="77777777" w:rsidR="00FD4463" w:rsidRPr="00115E9E" w:rsidRDefault="00FD4463" w:rsidP="00FD4463">
      <w:pPr>
        <w:ind w:right="1557"/>
        <w:rPr>
          <w:rFonts w:ascii="Arial" w:hAnsi="Arial" w:cs="Arial"/>
          <w:color w:val="0000FF"/>
          <w:sz w:val="36"/>
          <w:szCs w:val="36"/>
        </w:rPr>
      </w:pPr>
    </w:p>
    <w:p w14:paraId="0AE9916A" w14:textId="6AECC8D3" w:rsidR="00FD4463" w:rsidRPr="00115E9E" w:rsidRDefault="00520A51" w:rsidP="00FD4463">
      <w:pPr>
        <w:ind w:right="1557"/>
        <w:rPr>
          <w:rFonts w:ascii="Arial" w:hAnsi="Arial" w:cs="Arial"/>
          <w:color w:val="0000FF"/>
          <w:sz w:val="36"/>
          <w:szCs w:val="36"/>
        </w:rPr>
      </w:pPr>
      <w:r w:rsidRPr="00115E9E">
        <w:rPr>
          <w:rFonts w:ascii="Arial" w:hAnsi="Arial" w:cs="Arial"/>
          <w:noProof/>
          <w:color w:val="0000FF"/>
          <w:sz w:val="36"/>
          <w:szCs w:val="36"/>
          <w:lang w:val="en-US" w:eastAsia="zh-CN"/>
        </w:rPr>
        <mc:AlternateContent>
          <mc:Choice Requires="wps">
            <w:drawing>
              <wp:anchor distT="0" distB="0" distL="114300" distR="114300" simplePos="0" relativeHeight="251652608" behindDoc="1" locked="0" layoutInCell="1" allowOverlap="1" wp14:anchorId="254A44E6" wp14:editId="1D94A78F">
                <wp:simplePos x="0" y="0"/>
                <wp:positionH relativeFrom="column">
                  <wp:posOffset>5645150</wp:posOffset>
                </wp:positionH>
                <wp:positionV relativeFrom="paragraph">
                  <wp:posOffset>484505</wp:posOffset>
                </wp:positionV>
                <wp:extent cx="996315" cy="995680"/>
                <wp:effectExtent l="6350" t="1905" r="635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EF74" w14:textId="1D4AF4F8" w:rsidR="00E26EA9" w:rsidRDefault="00E26EA9" w:rsidP="00FD4463">
                            <w:r>
                              <w:rPr>
                                <w:noProof/>
                                <w:lang w:val="en-US" w:eastAsia="zh-CN"/>
                              </w:rPr>
                              <w:drawing>
                                <wp:inline distT="0" distB="0" distL="0" distR="0" wp14:anchorId="4002F005" wp14:editId="67896740">
                                  <wp:extent cx="805815" cy="805815"/>
                                  <wp:effectExtent l="0" t="0" r="6985" b="6985"/>
                                  <wp:docPr id="15"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4A44E6" id="Text Box 6" o:spid="_x0000_s1030" type="#_x0000_t202" style="position:absolute;margin-left:444.5pt;margin-top:38.15pt;width:78.45pt;height:78.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" filled="f" stroked="f">
                <v:textbox style="mso-fit-shape-to-text:t" inset=",7.2pt,,7.2pt">
                  <w:txbxContent>
                    <w:p w14:paraId="5378EF74" w14:textId="1D4AF4F8" w:rsidR="00E26EA9" w:rsidRDefault="00E26EA9" w:rsidP="00FD4463">
                      <w:r>
                        <w:rPr>
                          <w:noProof/>
                          <w:lang w:val="en-US" w:eastAsia="zh-CN"/>
                        </w:rPr>
                        <w:drawing>
                          <wp:inline distT="0" distB="0" distL="0" distR="0" wp14:anchorId="4002F005" wp14:editId="67896740">
                            <wp:extent cx="805815" cy="805815"/>
                            <wp:effectExtent l="0" t="0" r="6985" b="6985"/>
                            <wp:docPr id="15" name="Image 1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Le symbole</w:t>
      </w:r>
      <w:proofErr w:type="gramStart"/>
      <w:r w:rsidR="00FD4463" w:rsidRPr="00115E9E">
        <w:rPr>
          <w:rFonts w:ascii="Arial" w:hAnsi="Arial" w:cs="Arial"/>
          <w:color w:val="0000FF"/>
          <w:sz w:val="36"/>
          <w:szCs w:val="36"/>
        </w:rPr>
        <w:t xml:space="preserve"> «POUBELLE</w:t>
      </w:r>
      <w:proofErr w:type="gramEnd"/>
      <w:r w:rsidR="00FD4463" w:rsidRPr="00115E9E">
        <w:rPr>
          <w:rFonts w:ascii="Arial" w:hAnsi="Arial" w:cs="Arial"/>
          <w:color w:val="0000FF"/>
          <w:sz w:val="36"/>
          <w:szCs w:val="36"/>
        </w:rPr>
        <w:t>» barrée, sigle DEEE (Déchet d’</w:t>
      </w:r>
      <w:proofErr w:type="spellStart"/>
      <w:r w:rsidR="00FD4463" w:rsidRPr="00115E9E">
        <w:rPr>
          <w:rFonts w:ascii="Arial" w:hAnsi="Arial" w:cs="Arial"/>
          <w:color w:val="0000FF"/>
          <w:sz w:val="36"/>
          <w:szCs w:val="36"/>
        </w:rPr>
        <w:t>Equipement</w:t>
      </w:r>
      <w:proofErr w:type="spellEnd"/>
      <w:r w:rsidR="00FD4463" w:rsidRPr="00115E9E">
        <w:rPr>
          <w:rFonts w:ascii="Arial" w:hAnsi="Arial" w:cs="Arial"/>
          <w:color w:val="0000FF"/>
          <w:sz w:val="36"/>
          <w:szCs w:val="36"/>
        </w:rPr>
        <w:t xml:space="preserve"> </w:t>
      </w:r>
      <w:proofErr w:type="spellStart"/>
      <w:r w:rsidR="00FD4463" w:rsidRPr="00115E9E">
        <w:rPr>
          <w:rFonts w:ascii="Arial" w:hAnsi="Arial" w:cs="Arial"/>
          <w:color w:val="0000FF"/>
          <w:sz w:val="36"/>
          <w:szCs w:val="36"/>
        </w:rPr>
        <w:t>Electrique</w:t>
      </w:r>
      <w:proofErr w:type="spellEnd"/>
      <w:r w:rsidR="00FD4463" w:rsidRPr="00115E9E">
        <w:rPr>
          <w:rFonts w:ascii="Arial" w:hAnsi="Arial" w:cs="Arial"/>
          <w:color w:val="0000FF"/>
          <w:sz w:val="36"/>
          <w:szCs w:val="36"/>
        </w:rPr>
        <w:t xml:space="preserve"> et </w:t>
      </w:r>
      <w:proofErr w:type="spellStart"/>
      <w:r w:rsidR="00FD4463" w:rsidRPr="00115E9E">
        <w:rPr>
          <w:rFonts w:ascii="Arial" w:hAnsi="Arial" w:cs="Arial"/>
          <w:color w:val="0000FF"/>
          <w:sz w:val="36"/>
          <w:szCs w:val="36"/>
        </w:rPr>
        <w:t>Electronique</w:t>
      </w:r>
      <w:proofErr w:type="spellEnd"/>
      <w:r w:rsidR="00FD4463" w:rsidRPr="00115E9E">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3D7C42AF" w14:textId="77777777" w:rsidR="00FD4463" w:rsidRPr="00115E9E" w:rsidRDefault="00FD4463" w:rsidP="00FD4463">
      <w:pPr>
        <w:ind w:right="1557"/>
        <w:rPr>
          <w:rFonts w:ascii="Arial" w:hAnsi="Arial" w:cs="Arial"/>
          <w:color w:val="0000FF"/>
          <w:sz w:val="36"/>
          <w:szCs w:val="36"/>
        </w:rPr>
      </w:pPr>
      <w:r w:rsidRPr="00115E9E">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3170FBC" w14:textId="4BC4B024" w:rsidR="00FD4463" w:rsidRPr="00115E9E" w:rsidRDefault="00520A51" w:rsidP="00FD4463">
      <w:pPr>
        <w:ind w:right="1840"/>
        <w:rPr>
          <w:rFonts w:ascii="Arial" w:hAnsi="Arial" w:cs="Arial"/>
          <w:color w:val="0000FF"/>
          <w:sz w:val="36"/>
          <w:szCs w:val="36"/>
        </w:rPr>
      </w:pPr>
      <w:r w:rsidRPr="00115E9E">
        <w:rPr>
          <w:rFonts w:ascii="Arial" w:hAnsi="Arial" w:cs="Arial"/>
          <w:noProof/>
          <w:color w:val="0000FF"/>
          <w:sz w:val="36"/>
          <w:szCs w:val="36"/>
          <w:lang w:val="en-US" w:eastAsia="zh-CN"/>
        </w:rPr>
        <mc:AlternateContent>
          <mc:Choice Requires="wps">
            <w:drawing>
              <wp:anchor distT="0" distB="0" distL="114300" distR="114300" simplePos="0" relativeHeight="251653632" behindDoc="1" locked="0" layoutInCell="1" allowOverlap="1" wp14:anchorId="2D41FAAE" wp14:editId="22E524E2">
                <wp:simplePos x="0" y="0"/>
                <wp:positionH relativeFrom="column">
                  <wp:posOffset>5372100</wp:posOffset>
                </wp:positionH>
                <wp:positionV relativeFrom="paragraph">
                  <wp:posOffset>-1200150</wp:posOffset>
                </wp:positionV>
                <wp:extent cx="1072515" cy="817880"/>
                <wp:effectExtent l="0" t="6350" r="635" b="571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9CB6" w14:textId="7BBE660B" w:rsidR="00E26EA9" w:rsidRDefault="00E26EA9" w:rsidP="00FD4463">
                            <w:r>
                              <w:rPr>
                                <w:noProof/>
                                <w:lang w:val="en-US" w:eastAsia="zh-CN"/>
                              </w:rPr>
                              <w:drawing>
                                <wp:inline distT="0" distB="0" distL="0" distR="0" wp14:anchorId="4BBECCA7" wp14:editId="547A87F3">
                                  <wp:extent cx="878205" cy="625475"/>
                                  <wp:effectExtent l="0" t="0" r="10795" b="9525"/>
                                  <wp:docPr id="14" name="Image 1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41FAAE" id="Text Box 7" o:spid="_x0000_s1031" type="#_x0000_t202" style="position:absolute;margin-left:423pt;margin-top:-94.5pt;width:84.45pt;height:64.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" filled="f" stroked="f">
                <v:textbox style="mso-fit-shape-to-text:t" inset=",7.2pt,,7.2pt">
                  <w:txbxContent>
                    <w:p w14:paraId="160B9CB6" w14:textId="7BBE660B" w:rsidR="00E26EA9" w:rsidRDefault="00E26EA9" w:rsidP="00FD4463">
                      <w:r>
                        <w:rPr>
                          <w:noProof/>
                          <w:lang w:val="en-US" w:eastAsia="zh-CN"/>
                        </w:rPr>
                        <w:drawing>
                          <wp:inline distT="0" distB="0" distL="0" distR="0" wp14:anchorId="4BBECCA7" wp14:editId="547A87F3">
                            <wp:extent cx="878205" cy="625475"/>
                            <wp:effectExtent l="0" t="0" r="10795" b="9525"/>
                            <wp:docPr id="14" name="Image 14"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8205" cy="625475"/>
                                    </a:xfrm>
                                    <a:prstGeom prst="rect">
                                      <a:avLst/>
                                    </a:prstGeom>
                                    <a:noFill/>
                                    <a:ln>
                                      <a:noFill/>
                                    </a:ln>
                                  </pic:spPr>
                                </pic:pic>
                              </a:graphicData>
                            </a:graphic>
                          </wp:inline>
                        </w:drawing>
                      </w:r>
                    </w:p>
                  </w:txbxContent>
                </v:textbox>
              </v:shape>
            </w:pict>
          </mc:Fallback>
        </mc:AlternateContent>
      </w:r>
    </w:p>
    <w:p w14:paraId="06C3892D" w14:textId="2DACA980" w:rsidR="00FD4463" w:rsidRPr="00115E9E" w:rsidRDefault="00520A51" w:rsidP="00FD4463">
      <w:pPr>
        <w:widowControl w:val="0"/>
        <w:autoSpaceDE w:val="0"/>
        <w:autoSpaceDN w:val="0"/>
        <w:adjustRightInd w:val="0"/>
        <w:spacing w:after="220"/>
        <w:ind w:right="1840"/>
        <w:rPr>
          <w:rFonts w:ascii="Arial" w:hAnsi="Arial" w:cs="Arial"/>
          <w:color w:val="0000FF"/>
          <w:sz w:val="36"/>
          <w:szCs w:val="36"/>
        </w:rPr>
      </w:pPr>
      <w:r w:rsidRPr="00115E9E">
        <w:rPr>
          <w:rFonts w:ascii="Arial" w:hAnsi="Arial" w:cs="Arial"/>
          <w:noProof/>
          <w:color w:val="0000FF"/>
          <w:sz w:val="36"/>
          <w:szCs w:val="36"/>
          <w:lang w:val="en-US" w:eastAsia="zh-CN"/>
        </w:rPr>
        <mc:AlternateContent>
          <mc:Choice Requires="wps">
            <w:drawing>
              <wp:anchor distT="0" distB="0" distL="114300" distR="114300" simplePos="0" relativeHeight="251656704" behindDoc="0" locked="0" layoutInCell="1" allowOverlap="1" wp14:anchorId="573AB7DB" wp14:editId="1A75A0F5">
                <wp:simplePos x="0" y="0"/>
                <wp:positionH relativeFrom="column">
                  <wp:posOffset>5486400</wp:posOffset>
                </wp:positionH>
                <wp:positionV relativeFrom="paragraph">
                  <wp:posOffset>234950</wp:posOffset>
                </wp:positionV>
                <wp:extent cx="1028700" cy="1028065"/>
                <wp:effectExtent l="0" t="6350" r="0" b="0"/>
                <wp:wrapTight wrapText="bothSides">
                  <wp:wrapPolygon edited="0">
                    <wp:start x="0" y="0"/>
                    <wp:lineTo x="21600" y="0"/>
                    <wp:lineTo x="21600" y="21600"/>
                    <wp:lineTo x="0" y="2160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5B47" w14:textId="68DFC8AF" w:rsidR="00E26EA9" w:rsidRDefault="00E26EA9" w:rsidP="00FD4463">
                            <w:r>
                              <w:rPr>
                                <w:noProof/>
                                <w:lang w:val="en-US" w:eastAsia="zh-CN"/>
                              </w:rPr>
                              <w:drawing>
                                <wp:inline distT="0" distB="0" distL="0" distR="0" wp14:anchorId="71BDFE87" wp14:editId="74187224">
                                  <wp:extent cx="842010" cy="84201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AB7DB" id="Text Box 10" o:spid="_x0000_s1032" type="#_x0000_t202" style="position:absolute;margin-left:6in;margin-top:18.5pt;width:81pt;height:80.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" filled="f" stroked="f">
                <v:textbox style="mso-fit-shape-to-text:t" inset=",7.2pt,,7.2pt">
                  <w:txbxContent>
                    <w:p w14:paraId="2E2D5B47" w14:textId="68DFC8AF" w:rsidR="00E26EA9" w:rsidRDefault="00E26EA9" w:rsidP="00FD4463">
                      <w:r>
                        <w:rPr>
                          <w:noProof/>
                          <w:lang w:val="en-US" w:eastAsia="zh-CN"/>
                        </w:rPr>
                        <w:drawing>
                          <wp:inline distT="0" distB="0" distL="0" distR="0" wp14:anchorId="71BDFE87" wp14:editId="74187224">
                            <wp:extent cx="842010" cy="842010"/>
                            <wp:effectExtent l="0" t="0" r="0" b="0"/>
                            <wp:docPr id="12" name="Image 1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xbxContent>
                </v:textbox>
                <w10:wrap type="tight"/>
              </v:shape>
            </w:pict>
          </mc:Fallback>
        </mc:AlternateContent>
      </w:r>
      <w:r w:rsidR="00FD4463" w:rsidRPr="00115E9E">
        <w:rPr>
          <w:rFonts w:ascii="Arial" w:hAnsi="Arial" w:cs="Arial"/>
          <w:color w:val="0000FF"/>
          <w:sz w:val="36"/>
          <w:szCs w:val="36"/>
        </w:rPr>
        <w:t xml:space="preserve">Le symbole ROHS (Restriction of use of certain </w:t>
      </w:r>
      <w:proofErr w:type="spellStart"/>
      <w:r w:rsidR="00FD4463" w:rsidRPr="00115E9E">
        <w:rPr>
          <w:rFonts w:ascii="Arial" w:hAnsi="Arial" w:cs="Arial"/>
          <w:color w:val="0000FF"/>
          <w:sz w:val="36"/>
          <w:szCs w:val="36"/>
        </w:rPr>
        <w:t>Hazardous</w:t>
      </w:r>
      <w:proofErr w:type="spellEnd"/>
      <w:r w:rsidR="00FD4463" w:rsidRPr="00115E9E">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D4463" w:rsidRPr="00115E9E">
        <w:rPr>
          <w:rFonts w:ascii="Arial" w:hAnsi="Arial" w:cs="Arial"/>
          <w:color w:val="0000FF"/>
          <w:sz w:val="36"/>
          <w:szCs w:val="36"/>
        </w:rPr>
        <w:t>hexavalent</w:t>
      </w:r>
      <w:proofErr w:type="spellEnd"/>
      <w:r w:rsidR="00FD4463" w:rsidRPr="00115E9E">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D4463" w:rsidRPr="00115E9E">
        <w:rPr>
          <w:rFonts w:ascii="Arial" w:hAnsi="Arial" w:cs="Arial"/>
          <w:color w:val="0000FF"/>
          <w:sz w:val="36"/>
          <w:szCs w:val="36"/>
          <w:vertAlign w:val="superscript"/>
        </w:rPr>
        <w:t>ème</w:t>
      </w:r>
      <w:r w:rsidR="00FD4463" w:rsidRPr="00115E9E">
        <w:rPr>
          <w:rFonts w:ascii="Arial" w:hAnsi="Arial" w:cs="Arial"/>
          <w:color w:val="0000FF"/>
          <w:sz w:val="36"/>
          <w:szCs w:val="36"/>
        </w:rPr>
        <w:t xml:space="preserve"> • le cadmium.</w:t>
      </w:r>
    </w:p>
    <w:p w14:paraId="167229B7" w14:textId="77777777" w:rsidR="00FD4463" w:rsidRPr="00115E9E" w:rsidRDefault="00FD4463" w:rsidP="00FD4463">
      <w:pPr>
        <w:ind w:right="1840"/>
        <w:rPr>
          <w:rFonts w:ascii="Arial" w:hAnsi="Arial" w:cs="Arial"/>
          <w:color w:val="0000FF"/>
          <w:sz w:val="36"/>
          <w:szCs w:val="36"/>
        </w:rPr>
      </w:pPr>
    </w:p>
    <w:p w14:paraId="34B704F5" w14:textId="2B430DF3" w:rsidR="00FD4463" w:rsidRPr="00115E9E" w:rsidRDefault="00507AC4" w:rsidP="00FD4463">
      <w:pPr>
        <w:ind w:right="1840"/>
        <w:rPr>
          <w:rFonts w:ascii="Arial" w:hAnsi="Arial" w:cs="Arial"/>
          <w:color w:val="0000FF"/>
          <w:sz w:val="36"/>
          <w:szCs w:val="36"/>
        </w:rPr>
      </w:pPr>
      <w:r w:rsidRPr="002D31E2">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80256" behindDoc="1" locked="0" layoutInCell="1" allowOverlap="1" wp14:anchorId="21EFD984" wp14:editId="4ED167CF">
                <wp:simplePos x="0" y="0"/>
                <wp:positionH relativeFrom="column">
                  <wp:posOffset>5458104</wp:posOffset>
                </wp:positionH>
                <wp:positionV relativeFrom="paragraph">
                  <wp:posOffset>1516304</wp:posOffset>
                </wp:positionV>
                <wp:extent cx="1205865" cy="1253490"/>
                <wp:effectExtent l="6350" t="6350" r="0" b="317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596D" w14:textId="77777777" w:rsidR="00507AC4" w:rsidRPr="006A171A" w:rsidRDefault="00507AC4" w:rsidP="00507AC4">
                            <w:pPr>
                              <w:rPr>
                                <w:rFonts w:ascii="Arial" w:hAnsi="Arial" w:cs="Arial"/>
                                <w:b/>
                                <w:bCs/>
                                <w:sz w:val="144"/>
                                <w:szCs w:val="144"/>
                              </w:rPr>
                            </w:pPr>
                            <w:r w:rsidRPr="006A171A">
                              <w:rPr>
                                <w:rFonts w:ascii="Arial" w:hAnsi="Arial" w:cs="Arial"/>
                                <w:b/>
                                <w:bCs/>
                                <w:sz w:val="144"/>
                                <w:szCs w:val="144"/>
                              </w:rPr>
                              <w:t>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FD984" id="Text Box 35" o:spid="_x0000_s1033" type="#_x0000_t202" style="position:absolute;margin-left:429.75pt;margin-top:119.4pt;width:94.95pt;height:98.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YttQIAAME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" filled="f" stroked="f">
                <v:textbox style="mso-fit-shape-to-text:t" inset=",7.2pt,,7.2pt">
                  <w:txbxContent>
                    <w:p w14:paraId="0521596D" w14:textId="77777777" w:rsidR="00507AC4" w:rsidRPr="006A171A" w:rsidRDefault="00507AC4" w:rsidP="00507AC4">
                      <w:pPr>
                        <w:rPr>
                          <w:rFonts w:ascii="Arial" w:hAnsi="Arial" w:cs="Arial"/>
                          <w:b/>
                          <w:bCs/>
                          <w:sz w:val="144"/>
                          <w:szCs w:val="144"/>
                        </w:rPr>
                      </w:pPr>
                      <w:r w:rsidRPr="006A171A">
                        <w:rPr>
                          <w:rFonts w:ascii="Arial" w:hAnsi="Arial" w:cs="Arial"/>
                          <w:b/>
                          <w:bCs/>
                          <w:sz w:val="144"/>
                          <w:szCs w:val="144"/>
                        </w:rPr>
                        <w:t>T</w:t>
                      </w:r>
                    </w:p>
                  </w:txbxContent>
                </v:textbox>
              </v:shape>
            </w:pict>
          </mc:Fallback>
        </mc:AlternateContent>
      </w:r>
      <w:r w:rsidR="00520A51" w:rsidRPr="00115E9E">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02AC33D0" wp14:editId="6B3ADB33">
                <wp:simplePos x="0" y="0"/>
                <wp:positionH relativeFrom="column">
                  <wp:posOffset>5486400</wp:posOffset>
                </wp:positionH>
                <wp:positionV relativeFrom="paragraph">
                  <wp:posOffset>226695</wp:posOffset>
                </wp:positionV>
                <wp:extent cx="996315" cy="995680"/>
                <wp:effectExtent l="0" t="0" r="0" b="190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9E7C" w14:textId="10C8FBB4" w:rsidR="00E26EA9" w:rsidRDefault="00E26EA9" w:rsidP="00FD4463">
                            <w:r>
                              <w:rPr>
                                <w:noProof/>
                                <w:lang w:val="en-US" w:eastAsia="zh-CN"/>
                              </w:rPr>
                              <w:drawing>
                                <wp:inline distT="0" distB="0" distL="0" distR="0" wp14:anchorId="20DA7569" wp14:editId="7B01D804">
                                  <wp:extent cx="805815" cy="805815"/>
                                  <wp:effectExtent l="0" t="0" r="6985" b="698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AC33D0" id="Text Box 8" o:spid="_x0000_s1034" type="#_x0000_t202" style="position:absolute;margin-left:6in;margin-top:17.85pt;width:78.45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" filled="f" stroked="f">
                <v:textbox style="mso-fit-shape-to-text:t" inset=",7.2pt,,7.2pt">
                  <w:txbxContent>
                    <w:p w14:paraId="11299E7C" w14:textId="10C8FBB4" w:rsidR="00E26EA9" w:rsidRDefault="00E26EA9" w:rsidP="00FD4463">
                      <w:r>
                        <w:rPr>
                          <w:noProof/>
                          <w:lang w:val="en-US" w:eastAsia="zh-CN"/>
                        </w:rPr>
                        <w:drawing>
                          <wp:inline distT="0" distB="0" distL="0" distR="0" wp14:anchorId="20DA7569" wp14:editId="7B01D804">
                            <wp:extent cx="805815" cy="805815"/>
                            <wp:effectExtent l="0" t="0" r="6985" b="6985"/>
                            <wp:docPr id="13" name="Image 13"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FD4463" w:rsidRPr="00115E9E">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248F339B" w14:textId="7F983CA5" w:rsidR="00507AC4" w:rsidRDefault="00507AC4" w:rsidP="00FD4463">
      <w:pPr>
        <w:ind w:right="1840"/>
        <w:rPr>
          <w:rFonts w:ascii="Arial" w:hAnsi="Arial" w:cs="Arial"/>
          <w:color w:val="0000FF"/>
          <w:sz w:val="36"/>
          <w:szCs w:val="36"/>
        </w:rPr>
      </w:pPr>
    </w:p>
    <w:p w14:paraId="407C8C5B" w14:textId="0C222D64" w:rsidR="00507AC4" w:rsidRDefault="00507AC4" w:rsidP="00FD4463">
      <w:pPr>
        <w:ind w:right="1840"/>
        <w:rPr>
          <w:rFonts w:ascii="Arial" w:hAnsi="Arial" w:cs="Arial"/>
          <w:color w:val="0000FF"/>
          <w:sz w:val="36"/>
          <w:szCs w:val="36"/>
        </w:rPr>
      </w:pPr>
      <w:r>
        <w:rPr>
          <w:rFonts w:ascii="Arial" w:hAnsi="Arial" w:cs="Arial"/>
          <w:color w:val="0000FF"/>
          <w:sz w:val="36"/>
          <w:szCs w:val="36"/>
        </w:rPr>
        <w:t>L’Appareil pour climats tropicaux.</w:t>
      </w:r>
    </w:p>
    <w:p w14:paraId="6C45FCAC" w14:textId="24BB7B01" w:rsidR="00FD4463" w:rsidRPr="00115E9E" w:rsidRDefault="00520A51" w:rsidP="00FD4463">
      <w:pPr>
        <w:ind w:right="1840"/>
        <w:rPr>
          <w:rFonts w:ascii="Arial" w:hAnsi="Arial" w:cs="Arial"/>
          <w:color w:val="0000FF"/>
          <w:sz w:val="36"/>
          <w:szCs w:val="36"/>
        </w:rPr>
      </w:pPr>
      <w:r w:rsidRPr="00115E9E">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234C7194" wp14:editId="29133DDD">
                <wp:simplePos x="0" y="0"/>
                <wp:positionH relativeFrom="column">
                  <wp:posOffset>5372100</wp:posOffset>
                </wp:positionH>
                <wp:positionV relativeFrom="paragraph">
                  <wp:posOffset>201930</wp:posOffset>
                </wp:positionV>
                <wp:extent cx="1205865" cy="1253490"/>
                <wp:effectExtent l="0" t="0" r="5080" b="0"/>
                <wp:wrapThrough wrapText="bothSides">
                  <wp:wrapPolygon edited="0">
                    <wp:start x="0" y="0"/>
                    <wp:lineTo x="21600" y="0"/>
                    <wp:lineTo x="21600" y="21600"/>
                    <wp:lineTo x="0" y="21600"/>
                    <wp:lineTo x="0"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6B27" w14:textId="3CB44BC3" w:rsidR="00E26EA9" w:rsidRDefault="00E26EA9" w:rsidP="00FD4463">
                            <w:r>
                              <w:rPr>
                                <w:noProof/>
                                <w:lang w:val="en-US" w:eastAsia="zh-CN"/>
                              </w:rPr>
                              <w:drawing>
                                <wp:inline distT="0" distB="0" distL="0" distR="0" wp14:anchorId="77D6F410" wp14:editId="6E292D1B">
                                  <wp:extent cx="1022985" cy="107061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C7194" id="Text Box 9" o:spid="_x0000_s1035" type="#_x0000_t202" style="position:absolute;margin-left:423pt;margin-top:15.9pt;width:94.95pt;height:98.7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" filled="f" stroked="f">
                <v:textbox style="mso-fit-shape-to-text:t" inset=",7.2pt,,7.2pt">
                  <w:txbxContent>
                    <w:p w14:paraId="30FF6B27" w14:textId="3CB44BC3" w:rsidR="00E26EA9" w:rsidRDefault="00E26EA9" w:rsidP="00FD4463">
                      <w:r>
                        <w:rPr>
                          <w:noProof/>
                          <w:lang w:val="en-US" w:eastAsia="zh-CN"/>
                        </w:rPr>
                        <w:drawing>
                          <wp:inline distT="0" distB="0" distL="0" distR="0" wp14:anchorId="77D6F410" wp14:editId="6E292D1B">
                            <wp:extent cx="1022985" cy="107061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985" cy="1070610"/>
                                    </a:xfrm>
                                    <a:prstGeom prst="rect">
                                      <a:avLst/>
                                    </a:prstGeom>
                                    <a:noFill/>
                                    <a:ln>
                                      <a:noFill/>
                                    </a:ln>
                                  </pic:spPr>
                                </pic:pic>
                              </a:graphicData>
                            </a:graphic>
                          </wp:inline>
                        </w:drawing>
                      </w:r>
                    </w:p>
                  </w:txbxContent>
                </v:textbox>
                <w10:wrap type="through"/>
              </v:shape>
            </w:pict>
          </mc:Fallback>
        </mc:AlternateContent>
      </w:r>
    </w:p>
    <w:p w14:paraId="53FB523C" w14:textId="77777777" w:rsidR="00FD4463" w:rsidRPr="00115E9E" w:rsidRDefault="00FD4463" w:rsidP="00FD4463">
      <w:pPr>
        <w:ind w:right="1840"/>
        <w:rPr>
          <w:rFonts w:ascii="Arial" w:hAnsi="Arial" w:cs="Arial"/>
          <w:color w:val="0000FF"/>
          <w:sz w:val="36"/>
          <w:szCs w:val="36"/>
        </w:rPr>
      </w:pPr>
      <w:r w:rsidRPr="00115E9E">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B8EBC75" w14:textId="77777777" w:rsidR="00FD4463" w:rsidRPr="00115E9E" w:rsidRDefault="00FD4463" w:rsidP="00FD4463">
      <w:pPr>
        <w:ind w:right="1840"/>
        <w:rPr>
          <w:rFonts w:ascii="Arial" w:hAnsi="Arial" w:cs="Arial"/>
          <w:color w:val="0000FF"/>
          <w:sz w:val="36"/>
          <w:szCs w:val="36"/>
        </w:rPr>
      </w:pPr>
    </w:p>
    <w:p w14:paraId="5DE0CD96" w14:textId="77777777" w:rsidR="00FD4463" w:rsidRPr="00115E9E" w:rsidRDefault="00FD4463" w:rsidP="00FD4463">
      <w:pPr>
        <w:ind w:right="-2"/>
        <w:rPr>
          <w:rFonts w:ascii="Arial" w:hAnsi="Arial" w:cs="Arial"/>
          <w:color w:val="0000FF"/>
          <w:sz w:val="36"/>
          <w:szCs w:val="36"/>
        </w:rPr>
      </w:pPr>
      <w:r w:rsidRPr="00115E9E">
        <w:rPr>
          <w:rFonts w:ascii="Arial" w:hAnsi="Arial" w:cs="Arial"/>
          <w:color w:val="0000FF"/>
          <w:sz w:val="36"/>
          <w:szCs w:val="36"/>
        </w:rPr>
        <w:t>Pour plus d’information :</w:t>
      </w:r>
      <w:hyperlink r:id="rId26" w:history="1">
        <w:r w:rsidRPr="00115E9E">
          <w:rPr>
            <w:rStyle w:val="Lienhypertexte"/>
            <w:rFonts w:ascii="Arial" w:hAnsi="Arial" w:cs="Arial"/>
            <w:sz w:val="36"/>
            <w:szCs w:val="36"/>
          </w:rPr>
          <w:t>http://www.quefairedemesdechets.fr</w:t>
        </w:r>
      </w:hyperlink>
    </w:p>
    <w:p w14:paraId="143BE1B7" w14:textId="606948EE" w:rsidR="00FD4463" w:rsidRPr="00115E9E" w:rsidRDefault="00507AC4" w:rsidP="00FD4463">
      <w:pPr>
        <w:rPr>
          <w:rFonts w:ascii="Arial" w:hAnsi="Arial" w:cs="Arial"/>
          <w:color w:val="0000FF"/>
          <w:sz w:val="36"/>
          <w:szCs w:val="36"/>
        </w:rPr>
      </w:pPr>
      <w:r>
        <w:rPr>
          <w:rFonts w:ascii="Arial" w:hAnsi="Arial" w:cs="Arial"/>
          <w:noProof/>
          <w:sz w:val="28"/>
          <w:szCs w:val="28"/>
          <w:lang w:val="en-US" w:eastAsia="zh-CN"/>
        </w:rPr>
        <w:drawing>
          <wp:anchor distT="0" distB="0" distL="114300" distR="114300" simplePos="0" relativeHeight="251663872" behindDoc="1" locked="0" layoutInCell="1" allowOverlap="1" wp14:anchorId="5B341AB5" wp14:editId="0D417B77">
            <wp:simplePos x="0" y="0"/>
            <wp:positionH relativeFrom="column">
              <wp:posOffset>406095</wp:posOffset>
            </wp:positionH>
            <wp:positionV relativeFrom="paragraph">
              <wp:posOffset>158750</wp:posOffset>
            </wp:positionV>
            <wp:extent cx="4813401" cy="446192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4813401" cy="4461923"/>
                    </a:xfrm>
                    <a:prstGeom prst="rect">
                      <a:avLst/>
                    </a:prstGeom>
                  </pic:spPr>
                </pic:pic>
              </a:graphicData>
            </a:graphic>
            <wp14:sizeRelH relativeFrom="margin">
              <wp14:pctWidth>0</wp14:pctWidth>
            </wp14:sizeRelH>
            <wp14:sizeRelV relativeFrom="margin">
              <wp14:pctHeight>0</wp14:pctHeight>
            </wp14:sizeRelV>
          </wp:anchor>
        </w:drawing>
      </w:r>
    </w:p>
    <w:p w14:paraId="27447D4A" w14:textId="559C98BB" w:rsidR="00E1436A" w:rsidRDefault="00E1436A" w:rsidP="00FD4463">
      <w:pPr>
        <w:jc w:val="center"/>
        <w:rPr>
          <w:rFonts w:ascii="Arial" w:hAnsi="Arial" w:cs="Arial"/>
          <w:b/>
          <w:sz w:val="28"/>
          <w:szCs w:val="28"/>
        </w:rPr>
      </w:pPr>
    </w:p>
    <w:p w14:paraId="0987444C" w14:textId="30A1EEE5" w:rsidR="00E1436A" w:rsidRDefault="00E1436A" w:rsidP="00FD4463">
      <w:pPr>
        <w:jc w:val="center"/>
        <w:rPr>
          <w:rFonts w:ascii="Arial" w:hAnsi="Arial" w:cs="Arial"/>
          <w:b/>
          <w:sz w:val="28"/>
          <w:szCs w:val="28"/>
        </w:rPr>
      </w:pPr>
    </w:p>
    <w:p w14:paraId="2553C4DE" w14:textId="68780BCB" w:rsidR="00E1436A" w:rsidRDefault="00E1436A" w:rsidP="00FD4463">
      <w:pPr>
        <w:jc w:val="center"/>
        <w:rPr>
          <w:rFonts w:ascii="Arial" w:hAnsi="Arial" w:cs="Arial"/>
          <w:b/>
          <w:sz w:val="28"/>
          <w:szCs w:val="28"/>
        </w:rPr>
      </w:pPr>
    </w:p>
    <w:p w14:paraId="19B44767" w14:textId="6FCE7D22" w:rsidR="00E1436A" w:rsidRDefault="00E1436A" w:rsidP="00FD4463">
      <w:pPr>
        <w:jc w:val="center"/>
        <w:rPr>
          <w:rFonts w:ascii="Arial" w:hAnsi="Arial" w:cs="Arial"/>
          <w:b/>
          <w:sz w:val="28"/>
          <w:szCs w:val="28"/>
        </w:rPr>
      </w:pPr>
    </w:p>
    <w:p w14:paraId="3423EA39" w14:textId="0B807B6B" w:rsidR="00E1436A" w:rsidRDefault="00E1436A" w:rsidP="00FD4463">
      <w:pPr>
        <w:jc w:val="center"/>
        <w:rPr>
          <w:rFonts w:ascii="Arial" w:hAnsi="Arial" w:cs="Arial"/>
          <w:b/>
          <w:sz w:val="28"/>
          <w:szCs w:val="28"/>
        </w:rPr>
      </w:pPr>
    </w:p>
    <w:p w14:paraId="60DD6233" w14:textId="7331D094" w:rsidR="00E1436A" w:rsidRDefault="00E1436A" w:rsidP="00FD4463">
      <w:pPr>
        <w:jc w:val="center"/>
        <w:rPr>
          <w:rFonts w:ascii="Arial" w:hAnsi="Arial" w:cs="Arial"/>
          <w:b/>
          <w:sz w:val="28"/>
          <w:szCs w:val="28"/>
        </w:rPr>
      </w:pPr>
    </w:p>
    <w:p w14:paraId="280D2209" w14:textId="5A10EE02" w:rsidR="00E1436A" w:rsidRDefault="00E1436A" w:rsidP="00FD4463">
      <w:pPr>
        <w:jc w:val="center"/>
        <w:rPr>
          <w:rFonts w:ascii="Arial" w:hAnsi="Arial" w:cs="Arial"/>
          <w:b/>
          <w:sz w:val="28"/>
          <w:szCs w:val="28"/>
        </w:rPr>
      </w:pPr>
    </w:p>
    <w:p w14:paraId="1ADF6F24" w14:textId="2DE8EDD6" w:rsidR="00E1436A" w:rsidRDefault="00E1436A" w:rsidP="00FD4463">
      <w:pPr>
        <w:jc w:val="center"/>
        <w:rPr>
          <w:rFonts w:ascii="Arial" w:hAnsi="Arial" w:cs="Arial"/>
          <w:b/>
          <w:sz w:val="28"/>
          <w:szCs w:val="28"/>
        </w:rPr>
      </w:pPr>
    </w:p>
    <w:p w14:paraId="08B77094" w14:textId="71017BAB" w:rsidR="00E1436A" w:rsidRDefault="00E1436A" w:rsidP="00FD4463">
      <w:pPr>
        <w:jc w:val="center"/>
        <w:rPr>
          <w:rFonts w:ascii="Arial" w:hAnsi="Arial" w:cs="Arial"/>
          <w:b/>
          <w:sz w:val="28"/>
          <w:szCs w:val="28"/>
        </w:rPr>
      </w:pPr>
    </w:p>
    <w:p w14:paraId="00668F99" w14:textId="1AAC106B" w:rsidR="00E1436A" w:rsidRDefault="00E1436A" w:rsidP="00FD4463">
      <w:pPr>
        <w:jc w:val="center"/>
        <w:rPr>
          <w:rFonts w:ascii="Arial" w:hAnsi="Arial" w:cs="Arial"/>
          <w:b/>
          <w:sz w:val="28"/>
          <w:szCs w:val="28"/>
        </w:rPr>
      </w:pPr>
    </w:p>
    <w:p w14:paraId="799F8C0A" w14:textId="01D6DA81" w:rsidR="00E1436A" w:rsidRDefault="00E1436A" w:rsidP="00FD4463">
      <w:pPr>
        <w:jc w:val="center"/>
        <w:rPr>
          <w:rFonts w:ascii="Arial" w:hAnsi="Arial" w:cs="Arial"/>
          <w:b/>
          <w:sz w:val="28"/>
          <w:szCs w:val="28"/>
        </w:rPr>
      </w:pPr>
    </w:p>
    <w:p w14:paraId="78CC42F5" w14:textId="77777777" w:rsidR="00E1436A" w:rsidRDefault="00E1436A" w:rsidP="00FD4463">
      <w:pPr>
        <w:jc w:val="center"/>
        <w:rPr>
          <w:rFonts w:ascii="Arial" w:hAnsi="Arial" w:cs="Arial"/>
          <w:b/>
          <w:sz w:val="28"/>
          <w:szCs w:val="28"/>
        </w:rPr>
      </w:pPr>
    </w:p>
    <w:p w14:paraId="4F31ABD0" w14:textId="2F547693" w:rsidR="00E1436A" w:rsidRDefault="00E1436A" w:rsidP="00FD4463">
      <w:pPr>
        <w:jc w:val="center"/>
        <w:rPr>
          <w:rFonts w:ascii="Arial" w:hAnsi="Arial" w:cs="Arial"/>
          <w:b/>
          <w:sz w:val="28"/>
          <w:szCs w:val="28"/>
        </w:rPr>
      </w:pPr>
    </w:p>
    <w:p w14:paraId="3F991950" w14:textId="53EE47AB" w:rsidR="00E1436A" w:rsidRDefault="00E1436A" w:rsidP="00FD4463">
      <w:pPr>
        <w:jc w:val="center"/>
        <w:rPr>
          <w:rFonts w:ascii="Arial" w:hAnsi="Arial" w:cs="Arial"/>
          <w:b/>
          <w:sz w:val="28"/>
          <w:szCs w:val="28"/>
        </w:rPr>
      </w:pPr>
    </w:p>
    <w:p w14:paraId="6F6CE83A" w14:textId="77777777" w:rsidR="00E1436A" w:rsidRDefault="00E1436A" w:rsidP="00FD4463">
      <w:pPr>
        <w:jc w:val="center"/>
        <w:rPr>
          <w:rFonts w:ascii="Arial" w:hAnsi="Arial" w:cs="Arial"/>
          <w:b/>
          <w:sz w:val="28"/>
          <w:szCs w:val="28"/>
        </w:rPr>
      </w:pPr>
    </w:p>
    <w:p w14:paraId="4015F4ED" w14:textId="77777777" w:rsidR="00E1436A" w:rsidRDefault="00E1436A" w:rsidP="00FD4463">
      <w:pPr>
        <w:jc w:val="center"/>
        <w:rPr>
          <w:rFonts w:ascii="Arial" w:hAnsi="Arial" w:cs="Arial"/>
          <w:b/>
          <w:sz w:val="28"/>
          <w:szCs w:val="28"/>
        </w:rPr>
      </w:pPr>
    </w:p>
    <w:p w14:paraId="25620BAE" w14:textId="77777777" w:rsidR="00E1436A" w:rsidRDefault="00E1436A" w:rsidP="00FD4463">
      <w:pPr>
        <w:jc w:val="center"/>
        <w:rPr>
          <w:rFonts w:ascii="Arial" w:hAnsi="Arial" w:cs="Arial"/>
          <w:b/>
          <w:sz w:val="28"/>
          <w:szCs w:val="28"/>
        </w:rPr>
      </w:pPr>
    </w:p>
    <w:p w14:paraId="3D66D50C" w14:textId="77777777" w:rsidR="00E1436A" w:rsidRDefault="00E1436A" w:rsidP="00FD4463">
      <w:pPr>
        <w:jc w:val="center"/>
        <w:rPr>
          <w:rFonts w:ascii="Arial" w:hAnsi="Arial" w:cs="Arial"/>
          <w:b/>
          <w:sz w:val="28"/>
          <w:szCs w:val="28"/>
        </w:rPr>
      </w:pPr>
    </w:p>
    <w:p w14:paraId="2D080819" w14:textId="44C69227" w:rsidR="00E1436A" w:rsidRDefault="00E1436A" w:rsidP="00FD4463">
      <w:pPr>
        <w:jc w:val="center"/>
        <w:rPr>
          <w:rFonts w:ascii="Arial" w:hAnsi="Arial" w:cs="Arial"/>
          <w:b/>
          <w:sz w:val="28"/>
          <w:szCs w:val="28"/>
        </w:rPr>
      </w:pPr>
    </w:p>
    <w:p w14:paraId="282B7FA6" w14:textId="77777777" w:rsidR="00E1436A" w:rsidRDefault="00E1436A" w:rsidP="00FD4463">
      <w:pPr>
        <w:jc w:val="center"/>
        <w:rPr>
          <w:rFonts w:ascii="Arial" w:hAnsi="Arial" w:cs="Arial"/>
          <w:b/>
          <w:sz w:val="28"/>
          <w:szCs w:val="28"/>
        </w:rPr>
      </w:pPr>
    </w:p>
    <w:p w14:paraId="492CD844" w14:textId="77777777" w:rsidR="00E1436A" w:rsidRDefault="00E1436A" w:rsidP="00FD4463">
      <w:pPr>
        <w:jc w:val="center"/>
        <w:rPr>
          <w:rFonts w:ascii="Arial" w:hAnsi="Arial" w:cs="Arial"/>
          <w:b/>
          <w:sz w:val="28"/>
          <w:szCs w:val="28"/>
        </w:rPr>
      </w:pPr>
    </w:p>
    <w:p w14:paraId="58717E0C" w14:textId="77777777" w:rsidR="00E1436A" w:rsidRDefault="00E1436A" w:rsidP="00FD4463">
      <w:pPr>
        <w:jc w:val="center"/>
        <w:rPr>
          <w:rFonts w:ascii="Arial" w:hAnsi="Arial" w:cs="Arial"/>
          <w:b/>
          <w:sz w:val="28"/>
          <w:szCs w:val="28"/>
        </w:rPr>
      </w:pPr>
    </w:p>
    <w:p w14:paraId="584EE45F" w14:textId="6FA6EF03" w:rsidR="003E59E9" w:rsidRPr="00BF69E6" w:rsidRDefault="00056062" w:rsidP="00FD4463">
      <w:pPr>
        <w:jc w:val="center"/>
        <w:rPr>
          <w:rFonts w:ascii="Arial" w:hAnsi="Arial" w:cs="Arial"/>
          <w:b/>
          <w:sz w:val="28"/>
          <w:szCs w:val="28"/>
        </w:rPr>
      </w:pPr>
      <w:r w:rsidRPr="00BF69E6">
        <w:rPr>
          <w:rFonts w:ascii="Arial" w:hAnsi="Arial" w:cs="Arial"/>
          <w:b/>
          <w:sz w:val="28"/>
          <w:szCs w:val="28"/>
        </w:rPr>
        <w:lastRenderedPageBreak/>
        <w:t>CONNAITRE SON APPAREIL</w:t>
      </w:r>
    </w:p>
    <w:p w14:paraId="659C07DF" w14:textId="3264A61F" w:rsidR="00BF69E6" w:rsidRPr="00385CDF" w:rsidRDefault="00BF69E6" w:rsidP="00385CDF">
      <w:pPr>
        <w:rPr>
          <w:rFonts w:ascii="Arial" w:hAnsi="Arial" w:cs="Arial"/>
          <w:sz w:val="28"/>
          <w:szCs w:val="28"/>
        </w:rPr>
      </w:pPr>
    </w:p>
    <w:p w14:paraId="2DE6DD6A" w14:textId="77777777" w:rsidR="00BF69E6" w:rsidRDefault="00BF69E6" w:rsidP="00BF69E6">
      <w:pPr>
        <w:widowControl w:val="0"/>
        <w:numPr>
          <w:ilvl w:val="0"/>
          <w:numId w:val="8"/>
        </w:numPr>
        <w:autoSpaceDE w:val="0"/>
        <w:autoSpaceDN w:val="0"/>
        <w:adjustRightInd w:val="0"/>
        <w:ind w:left="284" w:hanging="426"/>
        <w:rPr>
          <w:rFonts w:ascii="Arial" w:hAnsi="Arial" w:cs="Arial"/>
          <w:sz w:val="28"/>
          <w:szCs w:val="28"/>
        </w:rPr>
        <w:sectPr w:rsidR="00BF69E6" w:rsidSect="00843D96">
          <w:footerReference w:type="even" r:id="rId28"/>
          <w:footerReference w:type="default" r:id="rId29"/>
          <w:pgSz w:w="11900" w:h="16820"/>
          <w:pgMar w:top="1134" w:right="1134" w:bottom="1134" w:left="1134" w:header="709" w:footer="709" w:gutter="0"/>
          <w:cols w:space="708"/>
          <w:docGrid w:linePitch="360"/>
        </w:sectPr>
      </w:pPr>
    </w:p>
    <w:p w14:paraId="0CC8F876" w14:textId="203F55CF"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Sortie de brumisation</w:t>
      </w:r>
      <w:r w:rsidR="00C6400C">
        <w:rPr>
          <w:rFonts w:ascii="Arial" w:hAnsi="Arial" w:cs="Arial"/>
          <w:sz w:val="28"/>
          <w:szCs w:val="28"/>
        </w:rPr>
        <w:t xml:space="preserve"> (buse)</w:t>
      </w:r>
    </w:p>
    <w:p w14:paraId="14F08F40" w14:textId="5821D26E" w:rsidR="00BF69E6" w:rsidRPr="00385CDF" w:rsidRDefault="00BF69E6"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Tube de diffusion du brumisateur</w:t>
      </w:r>
    </w:p>
    <w:p w14:paraId="6BB44F8E" w14:textId="77777777"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Grille</w:t>
      </w:r>
      <w:r w:rsidR="003E31B0" w:rsidRPr="00385CDF">
        <w:rPr>
          <w:rFonts w:ascii="Arial" w:hAnsi="Arial" w:cs="Arial"/>
          <w:sz w:val="28"/>
          <w:szCs w:val="28"/>
        </w:rPr>
        <w:t xml:space="preserve"> avant</w:t>
      </w:r>
    </w:p>
    <w:p w14:paraId="7F5CFB76" w14:textId="1089C4AE"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F</w:t>
      </w:r>
      <w:r w:rsidR="003E31B0" w:rsidRPr="00385CDF">
        <w:rPr>
          <w:rFonts w:ascii="Arial" w:hAnsi="Arial" w:cs="Arial"/>
          <w:sz w:val="28"/>
          <w:szCs w:val="28"/>
        </w:rPr>
        <w:t xml:space="preserve">ixation de </w:t>
      </w:r>
      <w:r w:rsidR="00973C61">
        <w:rPr>
          <w:rFonts w:ascii="Arial" w:hAnsi="Arial" w:cs="Arial"/>
          <w:sz w:val="28"/>
          <w:szCs w:val="28"/>
        </w:rPr>
        <w:t>la buse sur la grille</w:t>
      </w:r>
    </w:p>
    <w:p w14:paraId="2D27C7E4" w14:textId="7FBD06B2" w:rsidR="00BF69E6" w:rsidRDefault="00BF69E6" w:rsidP="00C81B3F">
      <w:pPr>
        <w:widowControl w:val="0"/>
        <w:numPr>
          <w:ilvl w:val="0"/>
          <w:numId w:val="8"/>
        </w:numPr>
        <w:autoSpaceDE w:val="0"/>
        <w:autoSpaceDN w:val="0"/>
        <w:adjustRightInd w:val="0"/>
        <w:ind w:left="142" w:hanging="426"/>
        <w:rPr>
          <w:rFonts w:ascii="Arial" w:hAnsi="Arial" w:cs="Arial"/>
          <w:sz w:val="28"/>
          <w:szCs w:val="28"/>
        </w:rPr>
      </w:pPr>
      <w:r w:rsidRPr="00BF69E6">
        <w:rPr>
          <w:rFonts w:ascii="Arial" w:hAnsi="Arial" w:cs="Arial"/>
          <w:sz w:val="28"/>
          <w:szCs w:val="28"/>
        </w:rPr>
        <w:t>Collier de serrage</w:t>
      </w:r>
    </w:p>
    <w:p w14:paraId="6A2C5090" w14:textId="1557BE4A"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proofErr w:type="spellStart"/>
      <w:r>
        <w:rPr>
          <w:rFonts w:ascii="Arial" w:hAnsi="Arial" w:cs="Arial"/>
          <w:sz w:val="28"/>
          <w:szCs w:val="28"/>
        </w:rPr>
        <w:t>Ecrou</w:t>
      </w:r>
      <w:proofErr w:type="spellEnd"/>
      <w:r>
        <w:rPr>
          <w:rFonts w:ascii="Arial" w:hAnsi="Arial" w:cs="Arial"/>
          <w:sz w:val="28"/>
          <w:szCs w:val="28"/>
        </w:rPr>
        <w:t xml:space="preserve"> de fixation</w:t>
      </w:r>
      <w:r w:rsidR="003E31B0" w:rsidRPr="00385CDF">
        <w:rPr>
          <w:rFonts w:ascii="Arial" w:hAnsi="Arial" w:cs="Arial"/>
          <w:sz w:val="28"/>
          <w:szCs w:val="28"/>
        </w:rPr>
        <w:t xml:space="preserve"> de</w:t>
      </w:r>
      <w:r w:rsidR="00056062">
        <w:rPr>
          <w:rFonts w:ascii="Arial" w:hAnsi="Arial" w:cs="Arial"/>
          <w:sz w:val="28"/>
          <w:szCs w:val="28"/>
        </w:rPr>
        <w:t>s</w:t>
      </w:r>
      <w:r w:rsidR="003E31B0" w:rsidRPr="00385CDF">
        <w:rPr>
          <w:rFonts w:ascii="Arial" w:hAnsi="Arial" w:cs="Arial"/>
          <w:sz w:val="28"/>
          <w:szCs w:val="28"/>
        </w:rPr>
        <w:t xml:space="preserve"> pale</w:t>
      </w:r>
      <w:r w:rsidR="00056062">
        <w:rPr>
          <w:rFonts w:ascii="Arial" w:hAnsi="Arial" w:cs="Arial"/>
          <w:sz w:val="28"/>
          <w:szCs w:val="28"/>
        </w:rPr>
        <w:t>s</w:t>
      </w:r>
    </w:p>
    <w:p w14:paraId="411BA33E" w14:textId="2512ADC5"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Pale</w:t>
      </w:r>
      <w:r w:rsidR="00973C61">
        <w:rPr>
          <w:rFonts w:ascii="Arial" w:hAnsi="Arial" w:cs="Arial"/>
          <w:sz w:val="28"/>
          <w:szCs w:val="28"/>
        </w:rPr>
        <w:t>s</w:t>
      </w:r>
    </w:p>
    <w:p w14:paraId="5C524FD2" w14:textId="7BC14C17"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proofErr w:type="spellStart"/>
      <w:r>
        <w:rPr>
          <w:rFonts w:ascii="Arial" w:hAnsi="Arial" w:cs="Arial"/>
          <w:sz w:val="28"/>
          <w:szCs w:val="28"/>
        </w:rPr>
        <w:t>Ecrou</w:t>
      </w:r>
      <w:proofErr w:type="spellEnd"/>
      <w:r>
        <w:rPr>
          <w:rFonts w:ascii="Arial" w:hAnsi="Arial" w:cs="Arial"/>
          <w:sz w:val="28"/>
          <w:szCs w:val="28"/>
        </w:rPr>
        <w:t xml:space="preserve"> de fixation de la grille arrière</w:t>
      </w:r>
    </w:p>
    <w:p w14:paraId="5CCD245F" w14:textId="5F1E310B" w:rsidR="003E31B0" w:rsidRPr="00385CDF" w:rsidRDefault="002B4F41"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Grille arriè</w:t>
      </w:r>
      <w:r w:rsidR="003E31B0" w:rsidRPr="00385CDF">
        <w:rPr>
          <w:rFonts w:ascii="Arial" w:hAnsi="Arial" w:cs="Arial"/>
          <w:sz w:val="28"/>
          <w:szCs w:val="28"/>
        </w:rPr>
        <w:t>re</w:t>
      </w:r>
    </w:p>
    <w:p w14:paraId="44F93EBB" w14:textId="5A5BF339" w:rsidR="008E5257" w:rsidRDefault="00BF69E6"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M</w:t>
      </w:r>
      <w:r w:rsidR="003E31B0" w:rsidRPr="00385CDF">
        <w:rPr>
          <w:rFonts w:ascii="Arial" w:hAnsi="Arial" w:cs="Arial"/>
          <w:sz w:val="28"/>
          <w:szCs w:val="28"/>
        </w:rPr>
        <w:t>oteur</w:t>
      </w:r>
      <w:r>
        <w:rPr>
          <w:rFonts w:ascii="Arial" w:hAnsi="Arial" w:cs="Arial"/>
          <w:sz w:val="28"/>
          <w:szCs w:val="28"/>
        </w:rPr>
        <w:t xml:space="preserve"> et son support</w:t>
      </w:r>
    </w:p>
    <w:p w14:paraId="28E86D31" w14:textId="15D7EEBD" w:rsidR="008E5257" w:rsidRDefault="008E5257" w:rsidP="00C81B3F">
      <w:pPr>
        <w:widowControl w:val="0"/>
        <w:numPr>
          <w:ilvl w:val="0"/>
          <w:numId w:val="8"/>
        </w:numPr>
        <w:autoSpaceDE w:val="0"/>
        <w:autoSpaceDN w:val="0"/>
        <w:adjustRightInd w:val="0"/>
        <w:ind w:left="142" w:hanging="426"/>
        <w:rPr>
          <w:rFonts w:ascii="Arial" w:hAnsi="Arial" w:cs="Arial"/>
          <w:sz w:val="28"/>
          <w:szCs w:val="28"/>
        </w:rPr>
      </w:pPr>
      <w:proofErr w:type="spellStart"/>
      <w:r>
        <w:rPr>
          <w:rFonts w:ascii="Arial" w:hAnsi="Arial" w:cs="Arial"/>
          <w:sz w:val="28"/>
          <w:szCs w:val="28"/>
        </w:rPr>
        <w:t>Ecrou</w:t>
      </w:r>
      <w:proofErr w:type="spellEnd"/>
      <w:r>
        <w:rPr>
          <w:rFonts w:ascii="Arial" w:hAnsi="Arial" w:cs="Arial"/>
          <w:sz w:val="28"/>
          <w:szCs w:val="28"/>
        </w:rPr>
        <w:t xml:space="preserve"> de fixation </w:t>
      </w:r>
      <w:r w:rsidR="00BF69E6">
        <w:rPr>
          <w:rFonts w:ascii="Arial" w:hAnsi="Arial" w:cs="Arial"/>
          <w:sz w:val="28"/>
          <w:szCs w:val="28"/>
        </w:rPr>
        <w:t>du pied moteur sur l’appareil</w:t>
      </w:r>
    </w:p>
    <w:p w14:paraId="77B1C1CC" w14:textId="77777777" w:rsidR="008E5257" w:rsidRDefault="00BF69E6"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Arrière de l’appareil</w:t>
      </w:r>
    </w:p>
    <w:p w14:paraId="79649682" w14:textId="77777777" w:rsidR="00BF69E6" w:rsidRDefault="00BF69E6"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Base de l’appareil</w:t>
      </w:r>
    </w:p>
    <w:p w14:paraId="22EEEC8B" w14:textId="504FB7AB" w:rsidR="00BF69E6" w:rsidRPr="00385CDF" w:rsidRDefault="00BF69E6" w:rsidP="00C81B3F">
      <w:pPr>
        <w:widowControl w:val="0"/>
        <w:numPr>
          <w:ilvl w:val="0"/>
          <w:numId w:val="8"/>
        </w:numPr>
        <w:autoSpaceDE w:val="0"/>
        <w:autoSpaceDN w:val="0"/>
        <w:adjustRightInd w:val="0"/>
        <w:ind w:left="142" w:hanging="426"/>
        <w:rPr>
          <w:rFonts w:ascii="Arial" w:hAnsi="Arial" w:cs="Arial"/>
          <w:sz w:val="28"/>
          <w:szCs w:val="28"/>
        </w:rPr>
      </w:pPr>
      <w:r w:rsidRPr="00385CDF">
        <w:rPr>
          <w:rFonts w:ascii="Arial" w:hAnsi="Arial" w:cs="Arial"/>
          <w:sz w:val="28"/>
          <w:szCs w:val="28"/>
        </w:rPr>
        <w:t>Roulette</w:t>
      </w:r>
      <w:r>
        <w:rPr>
          <w:rFonts w:ascii="Arial" w:hAnsi="Arial" w:cs="Arial"/>
          <w:sz w:val="28"/>
          <w:szCs w:val="28"/>
        </w:rPr>
        <w:t xml:space="preserve">s </w:t>
      </w:r>
    </w:p>
    <w:p w14:paraId="42F558F4" w14:textId="6AAB13E6" w:rsidR="00BF69E6" w:rsidRPr="00385CDF" w:rsidRDefault="00BF69E6" w:rsidP="00C81B3F">
      <w:pPr>
        <w:widowControl w:val="0"/>
        <w:numPr>
          <w:ilvl w:val="0"/>
          <w:numId w:val="8"/>
        </w:numPr>
        <w:autoSpaceDE w:val="0"/>
        <w:autoSpaceDN w:val="0"/>
        <w:adjustRightInd w:val="0"/>
        <w:ind w:left="142" w:hanging="426"/>
        <w:rPr>
          <w:rFonts w:ascii="Arial" w:hAnsi="Arial" w:cs="Arial"/>
          <w:sz w:val="28"/>
          <w:szCs w:val="28"/>
        </w:rPr>
      </w:pPr>
      <w:r w:rsidRPr="00385CDF">
        <w:rPr>
          <w:rFonts w:ascii="Arial" w:hAnsi="Arial" w:cs="Arial"/>
          <w:sz w:val="28"/>
          <w:szCs w:val="28"/>
        </w:rPr>
        <w:t xml:space="preserve">Vis </w:t>
      </w:r>
      <w:r>
        <w:rPr>
          <w:rFonts w:ascii="Arial" w:hAnsi="Arial" w:cs="Arial"/>
          <w:sz w:val="28"/>
          <w:szCs w:val="28"/>
        </w:rPr>
        <w:t>de fixation de la base sur l’appareil</w:t>
      </w:r>
    </w:p>
    <w:p w14:paraId="596254EB" w14:textId="672D545C" w:rsidR="003E31B0" w:rsidRPr="008E5257" w:rsidRDefault="00BF69E6" w:rsidP="00C81B3F">
      <w:pPr>
        <w:widowControl w:val="0"/>
        <w:numPr>
          <w:ilvl w:val="0"/>
          <w:numId w:val="8"/>
        </w:numPr>
        <w:autoSpaceDE w:val="0"/>
        <w:autoSpaceDN w:val="0"/>
        <w:adjustRightInd w:val="0"/>
        <w:ind w:left="142" w:hanging="426"/>
        <w:rPr>
          <w:rFonts w:ascii="Arial" w:hAnsi="Arial" w:cs="Arial"/>
          <w:sz w:val="28"/>
          <w:szCs w:val="28"/>
        </w:rPr>
      </w:pPr>
      <w:r>
        <w:rPr>
          <w:rFonts w:ascii="Arial" w:hAnsi="Arial" w:cs="Arial"/>
          <w:sz w:val="28"/>
          <w:szCs w:val="28"/>
        </w:rPr>
        <w:t>R</w:t>
      </w:r>
      <w:r w:rsidRPr="00BF69E6">
        <w:rPr>
          <w:rFonts w:ascii="Arial" w:hAnsi="Arial" w:cs="Arial"/>
          <w:sz w:val="28"/>
          <w:szCs w:val="28"/>
        </w:rPr>
        <w:t xml:space="preserve">éservoir d'eau </w:t>
      </w:r>
    </w:p>
    <w:p w14:paraId="2C6091C4" w14:textId="7AC05EA0" w:rsidR="003E31B0" w:rsidRPr="00385CDF" w:rsidRDefault="00BF69E6" w:rsidP="00C81B3F">
      <w:pPr>
        <w:widowControl w:val="0"/>
        <w:numPr>
          <w:ilvl w:val="0"/>
          <w:numId w:val="8"/>
        </w:numPr>
        <w:autoSpaceDE w:val="0"/>
        <w:autoSpaceDN w:val="0"/>
        <w:adjustRightInd w:val="0"/>
        <w:ind w:left="142" w:hanging="426"/>
        <w:rPr>
          <w:rFonts w:ascii="Arial" w:hAnsi="Arial" w:cs="Arial"/>
          <w:sz w:val="28"/>
          <w:szCs w:val="28"/>
        </w:rPr>
      </w:pPr>
      <w:r w:rsidRPr="00BF69E6">
        <w:rPr>
          <w:rFonts w:ascii="Arial" w:hAnsi="Arial" w:cs="Arial"/>
          <w:sz w:val="28"/>
          <w:szCs w:val="28"/>
        </w:rPr>
        <w:t>Pince à ressort</w:t>
      </w:r>
      <w:r w:rsidRPr="00385CDF">
        <w:rPr>
          <w:rFonts w:ascii="Arial" w:hAnsi="Arial" w:cs="Arial"/>
          <w:sz w:val="28"/>
          <w:szCs w:val="28"/>
        </w:rPr>
        <w:t xml:space="preserve"> </w:t>
      </w:r>
    </w:p>
    <w:p w14:paraId="0FC4D03E" w14:textId="55BB683B" w:rsidR="00BF69E6" w:rsidRDefault="00BF69E6" w:rsidP="00C81B3F">
      <w:pPr>
        <w:widowControl w:val="0"/>
        <w:numPr>
          <w:ilvl w:val="0"/>
          <w:numId w:val="8"/>
        </w:numPr>
        <w:autoSpaceDE w:val="0"/>
        <w:autoSpaceDN w:val="0"/>
        <w:adjustRightInd w:val="0"/>
        <w:ind w:left="142" w:hanging="426"/>
        <w:rPr>
          <w:rFonts w:ascii="Arial" w:hAnsi="Arial" w:cs="Arial"/>
          <w:sz w:val="28"/>
          <w:szCs w:val="28"/>
        </w:rPr>
      </w:pPr>
      <w:r w:rsidRPr="00BF69E6">
        <w:rPr>
          <w:rFonts w:ascii="Arial" w:hAnsi="Arial" w:cs="Arial"/>
          <w:sz w:val="28"/>
          <w:szCs w:val="28"/>
        </w:rPr>
        <w:t>Bouchon de vidange</w:t>
      </w:r>
      <w:r>
        <w:rPr>
          <w:rFonts w:ascii="Arial" w:hAnsi="Arial" w:cs="Arial"/>
          <w:sz w:val="28"/>
          <w:szCs w:val="28"/>
        </w:rPr>
        <w:t xml:space="preserve"> </w:t>
      </w:r>
    </w:p>
    <w:p w14:paraId="0C758B4E" w14:textId="77777777" w:rsidR="00BF69E6" w:rsidRDefault="00BF69E6" w:rsidP="00843D96">
      <w:pPr>
        <w:widowControl w:val="0"/>
        <w:autoSpaceDE w:val="0"/>
        <w:autoSpaceDN w:val="0"/>
        <w:adjustRightInd w:val="0"/>
        <w:rPr>
          <w:rFonts w:ascii="Arial" w:hAnsi="Arial" w:cs="Arial"/>
          <w:sz w:val="28"/>
          <w:szCs w:val="28"/>
        </w:rPr>
        <w:sectPr w:rsidR="00BF69E6" w:rsidSect="00BF69E6">
          <w:type w:val="continuous"/>
          <w:pgSz w:w="11900" w:h="16820"/>
          <w:pgMar w:top="1134" w:right="1134" w:bottom="1134" w:left="1134" w:header="709" w:footer="709" w:gutter="0"/>
          <w:cols w:num="2" w:space="708"/>
          <w:docGrid w:linePitch="360"/>
        </w:sectPr>
      </w:pPr>
    </w:p>
    <w:p w14:paraId="19FA6E1E" w14:textId="77777777" w:rsidR="00AA293C" w:rsidRDefault="00AA293C" w:rsidP="00843D96">
      <w:pPr>
        <w:widowControl w:val="0"/>
        <w:autoSpaceDE w:val="0"/>
        <w:autoSpaceDN w:val="0"/>
        <w:adjustRightInd w:val="0"/>
        <w:rPr>
          <w:rFonts w:ascii="Arial" w:hAnsi="Arial" w:cs="Arial"/>
          <w:sz w:val="28"/>
          <w:szCs w:val="28"/>
        </w:rPr>
      </w:pPr>
    </w:p>
    <w:p w14:paraId="146DEC55" w14:textId="103FA819" w:rsidR="00843D96" w:rsidRDefault="005F6AAB" w:rsidP="00843D96">
      <w:pPr>
        <w:widowControl w:val="0"/>
        <w:autoSpaceDE w:val="0"/>
        <w:autoSpaceDN w:val="0"/>
        <w:adjustRightInd w:val="0"/>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64896" behindDoc="1" locked="0" layoutInCell="1" allowOverlap="1" wp14:anchorId="55E1DA0B" wp14:editId="7B71E174">
            <wp:simplePos x="0" y="0"/>
            <wp:positionH relativeFrom="column">
              <wp:posOffset>4342765</wp:posOffset>
            </wp:positionH>
            <wp:positionV relativeFrom="paragraph">
              <wp:posOffset>83645</wp:posOffset>
            </wp:positionV>
            <wp:extent cx="2134800" cy="22428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1.jpg"/>
                    <pic:cNvPicPr/>
                  </pic:nvPicPr>
                  <pic:blipFill>
                    <a:blip r:embed="rId30">
                      <a:extLst>
                        <a:ext uri="{28A0092B-C50C-407E-A947-70E740481C1C}">
                          <a14:useLocalDpi xmlns:a14="http://schemas.microsoft.com/office/drawing/2010/main" val="0"/>
                        </a:ext>
                      </a:extLst>
                    </a:blip>
                    <a:stretch>
                      <a:fillRect/>
                    </a:stretch>
                  </pic:blipFill>
                  <pic:spPr>
                    <a:xfrm>
                      <a:off x="0" y="0"/>
                      <a:ext cx="2134800" cy="2242800"/>
                    </a:xfrm>
                    <a:prstGeom prst="rect">
                      <a:avLst/>
                    </a:prstGeom>
                  </pic:spPr>
                </pic:pic>
              </a:graphicData>
            </a:graphic>
            <wp14:sizeRelH relativeFrom="margin">
              <wp14:pctWidth>0</wp14:pctWidth>
            </wp14:sizeRelH>
            <wp14:sizeRelV relativeFrom="margin">
              <wp14:pctHeight>0</wp14:pctHeight>
            </wp14:sizeRelV>
          </wp:anchor>
        </w:drawing>
      </w:r>
    </w:p>
    <w:p w14:paraId="581026CF" w14:textId="6F64B43C" w:rsidR="0030131D" w:rsidRPr="00C421C4" w:rsidRDefault="00C421C4" w:rsidP="00C421C4">
      <w:pPr>
        <w:widowControl w:val="0"/>
        <w:autoSpaceDE w:val="0"/>
        <w:autoSpaceDN w:val="0"/>
        <w:adjustRightInd w:val="0"/>
        <w:jc w:val="center"/>
        <w:rPr>
          <w:rFonts w:ascii="Arial" w:hAnsi="Arial" w:cs="Arial"/>
          <w:b/>
          <w:sz w:val="28"/>
          <w:szCs w:val="28"/>
        </w:rPr>
      </w:pPr>
      <w:r w:rsidRPr="00C421C4">
        <w:rPr>
          <w:rFonts w:ascii="Arial" w:hAnsi="Arial" w:cs="Arial"/>
          <w:b/>
          <w:sz w:val="28"/>
          <w:szCs w:val="28"/>
        </w:rPr>
        <w:t>ASSEMBLAGE</w:t>
      </w:r>
    </w:p>
    <w:p w14:paraId="72639DBE" w14:textId="344C900A" w:rsidR="00C421C4" w:rsidRPr="00C421C4" w:rsidRDefault="00C421C4" w:rsidP="00C421C4">
      <w:pPr>
        <w:widowControl w:val="0"/>
        <w:autoSpaceDE w:val="0"/>
        <w:autoSpaceDN w:val="0"/>
        <w:adjustRightInd w:val="0"/>
        <w:jc w:val="center"/>
        <w:rPr>
          <w:rFonts w:ascii="Arial" w:hAnsi="Arial" w:cs="Arial"/>
          <w:b/>
          <w:sz w:val="28"/>
          <w:szCs w:val="28"/>
        </w:rPr>
      </w:pPr>
    </w:p>
    <w:p w14:paraId="1F6439D7" w14:textId="4BAB7FF1" w:rsidR="00C421C4" w:rsidRPr="00C421C4" w:rsidRDefault="00C421C4" w:rsidP="00C421C4">
      <w:pPr>
        <w:widowControl w:val="0"/>
        <w:autoSpaceDE w:val="0"/>
        <w:autoSpaceDN w:val="0"/>
        <w:adjustRightInd w:val="0"/>
        <w:ind w:right="-7"/>
        <w:rPr>
          <w:rFonts w:ascii="Arial" w:hAnsi="Arial" w:cs="Arial"/>
          <w:b/>
          <w:sz w:val="28"/>
          <w:szCs w:val="28"/>
        </w:rPr>
      </w:pPr>
      <w:r w:rsidRPr="00C421C4">
        <w:rPr>
          <w:rFonts w:ascii="Arial" w:hAnsi="Arial" w:cs="Arial"/>
          <w:b/>
          <w:sz w:val="28"/>
          <w:szCs w:val="28"/>
        </w:rPr>
        <w:t>Assemblage de l'appareil</w:t>
      </w:r>
    </w:p>
    <w:p w14:paraId="4693FBFF" w14:textId="1B5B7786" w:rsidR="00C421C4" w:rsidRDefault="00C421C4" w:rsidP="005F6AAB">
      <w:pPr>
        <w:pStyle w:val="Paragraphedeliste"/>
        <w:widowControl w:val="0"/>
        <w:numPr>
          <w:ilvl w:val="0"/>
          <w:numId w:val="11"/>
        </w:numPr>
        <w:autoSpaceDE w:val="0"/>
        <w:autoSpaceDN w:val="0"/>
        <w:adjustRightInd w:val="0"/>
        <w:ind w:right="2969"/>
        <w:rPr>
          <w:rFonts w:ascii="Arial" w:hAnsi="Arial" w:cs="Arial"/>
          <w:sz w:val="28"/>
          <w:szCs w:val="28"/>
        </w:rPr>
      </w:pPr>
      <w:r w:rsidRPr="00C421C4">
        <w:rPr>
          <w:rFonts w:ascii="Arial" w:hAnsi="Arial" w:cs="Arial"/>
          <w:sz w:val="28"/>
          <w:szCs w:val="28"/>
        </w:rPr>
        <w:t xml:space="preserve">Sortir le moteur et </w:t>
      </w:r>
      <w:r w:rsidR="00243417">
        <w:rPr>
          <w:rFonts w:ascii="Arial" w:hAnsi="Arial" w:cs="Arial"/>
          <w:sz w:val="28"/>
          <w:szCs w:val="28"/>
        </w:rPr>
        <w:t>la colonne</w:t>
      </w:r>
      <w:r w:rsidRPr="00C421C4">
        <w:rPr>
          <w:rFonts w:ascii="Arial" w:hAnsi="Arial" w:cs="Arial"/>
          <w:sz w:val="28"/>
          <w:szCs w:val="28"/>
        </w:rPr>
        <w:t xml:space="preserve"> de la boite</w:t>
      </w:r>
      <w:r w:rsidR="00243417">
        <w:rPr>
          <w:rFonts w:ascii="Arial" w:hAnsi="Arial" w:cs="Arial"/>
          <w:sz w:val="28"/>
          <w:szCs w:val="28"/>
        </w:rPr>
        <w:t xml:space="preserve"> d’emballage.</w:t>
      </w:r>
    </w:p>
    <w:p w14:paraId="6E0F4365" w14:textId="43F190EF" w:rsidR="00243417" w:rsidRDefault="00C421C4" w:rsidP="005F6AAB">
      <w:pPr>
        <w:pStyle w:val="Paragraphedeliste"/>
        <w:widowControl w:val="0"/>
        <w:numPr>
          <w:ilvl w:val="0"/>
          <w:numId w:val="11"/>
        </w:numPr>
        <w:autoSpaceDE w:val="0"/>
        <w:autoSpaceDN w:val="0"/>
        <w:adjustRightInd w:val="0"/>
        <w:ind w:right="2969"/>
        <w:rPr>
          <w:rFonts w:ascii="Arial" w:hAnsi="Arial" w:cs="Arial"/>
          <w:sz w:val="28"/>
          <w:szCs w:val="28"/>
        </w:rPr>
      </w:pPr>
      <w:r>
        <w:rPr>
          <w:rFonts w:ascii="Arial" w:hAnsi="Arial" w:cs="Arial"/>
          <w:sz w:val="28"/>
          <w:szCs w:val="28"/>
        </w:rPr>
        <w:t>I</w:t>
      </w:r>
      <w:r w:rsidRPr="00C421C4">
        <w:rPr>
          <w:rFonts w:ascii="Arial" w:hAnsi="Arial" w:cs="Arial"/>
          <w:sz w:val="28"/>
          <w:szCs w:val="28"/>
        </w:rPr>
        <w:t xml:space="preserve">nsérer le fil de connexion et </w:t>
      </w:r>
      <w:r w:rsidR="00243417">
        <w:rPr>
          <w:rFonts w:ascii="Arial" w:hAnsi="Arial" w:cs="Arial"/>
          <w:sz w:val="28"/>
          <w:szCs w:val="28"/>
        </w:rPr>
        <w:t>le tube dans la colonne.</w:t>
      </w:r>
    </w:p>
    <w:p w14:paraId="0B5773E5" w14:textId="15C7A17D" w:rsidR="00243417" w:rsidRPr="00C421C4" w:rsidRDefault="00243417" w:rsidP="005F6AAB">
      <w:pPr>
        <w:pStyle w:val="Paragraphedeliste"/>
        <w:widowControl w:val="0"/>
        <w:numPr>
          <w:ilvl w:val="0"/>
          <w:numId w:val="11"/>
        </w:numPr>
        <w:autoSpaceDE w:val="0"/>
        <w:autoSpaceDN w:val="0"/>
        <w:adjustRightInd w:val="0"/>
        <w:ind w:right="2969"/>
        <w:rPr>
          <w:rFonts w:ascii="Arial" w:hAnsi="Arial" w:cs="Arial"/>
          <w:sz w:val="28"/>
          <w:szCs w:val="28"/>
        </w:rPr>
      </w:pPr>
      <w:r>
        <w:rPr>
          <w:rFonts w:ascii="Arial" w:hAnsi="Arial" w:cs="Arial"/>
          <w:sz w:val="28"/>
          <w:szCs w:val="28"/>
        </w:rPr>
        <w:t>S</w:t>
      </w:r>
      <w:r w:rsidR="00C421C4" w:rsidRPr="00243417">
        <w:rPr>
          <w:rFonts w:ascii="Arial" w:hAnsi="Arial" w:cs="Arial"/>
          <w:sz w:val="28"/>
          <w:szCs w:val="28"/>
        </w:rPr>
        <w:t>errer le bouton de fixation</w:t>
      </w:r>
      <w:r>
        <w:rPr>
          <w:rFonts w:ascii="Arial" w:hAnsi="Arial" w:cs="Arial"/>
          <w:sz w:val="28"/>
          <w:szCs w:val="28"/>
        </w:rPr>
        <w:t>.</w:t>
      </w:r>
      <w:r w:rsidR="006F3E67">
        <w:rPr>
          <w:rFonts w:ascii="Arial" w:hAnsi="Arial" w:cs="Arial"/>
          <w:sz w:val="28"/>
          <w:szCs w:val="28"/>
        </w:rPr>
        <w:t xml:space="preserve"> </w:t>
      </w:r>
      <w:r w:rsidR="006F3E67" w:rsidRPr="00243417">
        <w:rPr>
          <w:rFonts w:ascii="Arial" w:hAnsi="Arial" w:cs="Arial"/>
          <w:sz w:val="28"/>
          <w:szCs w:val="28"/>
        </w:rPr>
        <w:t>Figure</w:t>
      </w:r>
      <w:r w:rsidR="006F3E67">
        <w:rPr>
          <w:rFonts w:ascii="Arial" w:hAnsi="Arial" w:cs="Arial"/>
          <w:sz w:val="28"/>
          <w:szCs w:val="28"/>
        </w:rPr>
        <w:t xml:space="preserve"> 1</w:t>
      </w:r>
      <w:r w:rsidR="003C5BED">
        <w:rPr>
          <w:rFonts w:ascii="Arial" w:hAnsi="Arial" w:cs="Arial"/>
          <w:sz w:val="28"/>
          <w:szCs w:val="28"/>
        </w:rPr>
        <w:t>.</w:t>
      </w:r>
    </w:p>
    <w:p w14:paraId="3505E1B2" w14:textId="15828D81" w:rsidR="00C421C4" w:rsidRPr="00C421C4" w:rsidRDefault="00C421C4" w:rsidP="00C421C4">
      <w:pPr>
        <w:widowControl w:val="0"/>
        <w:autoSpaceDE w:val="0"/>
        <w:autoSpaceDN w:val="0"/>
        <w:adjustRightInd w:val="0"/>
        <w:ind w:right="-7"/>
        <w:rPr>
          <w:rFonts w:ascii="Arial" w:hAnsi="Arial" w:cs="Arial"/>
          <w:sz w:val="28"/>
          <w:szCs w:val="28"/>
        </w:rPr>
      </w:pPr>
    </w:p>
    <w:p w14:paraId="0A8BDADB" w14:textId="77777777" w:rsidR="005F6AAB" w:rsidRDefault="005F6AAB" w:rsidP="00C421C4">
      <w:pPr>
        <w:widowControl w:val="0"/>
        <w:autoSpaceDE w:val="0"/>
        <w:autoSpaceDN w:val="0"/>
        <w:adjustRightInd w:val="0"/>
        <w:ind w:right="-7"/>
        <w:rPr>
          <w:rFonts w:ascii="Arial" w:hAnsi="Arial" w:cs="Arial"/>
          <w:b/>
          <w:sz w:val="28"/>
          <w:szCs w:val="28"/>
        </w:rPr>
      </w:pPr>
    </w:p>
    <w:p w14:paraId="06B8971A" w14:textId="77777777" w:rsidR="00AA293C" w:rsidRDefault="00AA293C" w:rsidP="00C421C4">
      <w:pPr>
        <w:widowControl w:val="0"/>
        <w:autoSpaceDE w:val="0"/>
        <w:autoSpaceDN w:val="0"/>
        <w:adjustRightInd w:val="0"/>
        <w:ind w:right="-7"/>
        <w:rPr>
          <w:rFonts w:ascii="Arial" w:hAnsi="Arial" w:cs="Arial"/>
          <w:b/>
          <w:sz w:val="28"/>
          <w:szCs w:val="28"/>
        </w:rPr>
      </w:pPr>
    </w:p>
    <w:p w14:paraId="7289715F" w14:textId="77777777" w:rsidR="00AA293C" w:rsidRDefault="00AA293C" w:rsidP="00C421C4">
      <w:pPr>
        <w:widowControl w:val="0"/>
        <w:autoSpaceDE w:val="0"/>
        <w:autoSpaceDN w:val="0"/>
        <w:adjustRightInd w:val="0"/>
        <w:ind w:right="-7"/>
        <w:rPr>
          <w:rFonts w:ascii="Arial" w:hAnsi="Arial" w:cs="Arial"/>
          <w:b/>
          <w:sz w:val="28"/>
          <w:szCs w:val="28"/>
        </w:rPr>
      </w:pPr>
    </w:p>
    <w:p w14:paraId="3DB04AC6" w14:textId="1EEC129A" w:rsidR="00C421C4" w:rsidRPr="00243417" w:rsidRDefault="005F6AAB" w:rsidP="00C421C4">
      <w:pPr>
        <w:widowControl w:val="0"/>
        <w:autoSpaceDE w:val="0"/>
        <w:autoSpaceDN w:val="0"/>
        <w:adjustRightInd w:val="0"/>
        <w:ind w:right="-7"/>
        <w:rPr>
          <w:rFonts w:ascii="Arial" w:hAnsi="Arial" w:cs="Arial"/>
          <w:b/>
          <w:sz w:val="28"/>
          <w:szCs w:val="28"/>
        </w:rPr>
      </w:pPr>
      <w:r>
        <w:rPr>
          <w:rFonts w:ascii="Arial" w:hAnsi="Arial" w:cs="Arial"/>
          <w:noProof/>
          <w:sz w:val="28"/>
          <w:szCs w:val="28"/>
          <w:lang w:val="en-US" w:eastAsia="zh-CN"/>
        </w:rPr>
        <w:drawing>
          <wp:anchor distT="0" distB="0" distL="114300" distR="114300" simplePos="0" relativeHeight="251665920" behindDoc="1" locked="0" layoutInCell="1" allowOverlap="1" wp14:anchorId="7C7BB0EC" wp14:editId="468C5F6C">
            <wp:simplePos x="0" y="0"/>
            <wp:positionH relativeFrom="column">
              <wp:posOffset>4228465</wp:posOffset>
            </wp:positionH>
            <wp:positionV relativeFrom="paragraph">
              <wp:posOffset>7285</wp:posOffset>
            </wp:positionV>
            <wp:extent cx="2364740" cy="14795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2.jpg"/>
                    <pic:cNvPicPr/>
                  </pic:nvPicPr>
                  <pic:blipFill>
                    <a:blip r:embed="rId31">
                      <a:extLst>
                        <a:ext uri="{28A0092B-C50C-407E-A947-70E740481C1C}">
                          <a14:useLocalDpi xmlns:a14="http://schemas.microsoft.com/office/drawing/2010/main" val="0"/>
                        </a:ext>
                      </a:extLst>
                    </a:blip>
                    <a:stretch>
                      <a:fillRect/>
                    </a:stretch>
                  </pic:blipFill>
                  <pic:spPr>
                    <a:xfrm>
                      <a:off x="0" y="0"/>
                      <a:ext cx="2364740" cy="1479550"/>
                    </a:xfrm>
                    <a:prstGeom prst="rect">
                      <a:avLst/>
                    </a:prstGeom>
                  </pic:spPr>
                </pic:pic>
              </a:graphicData>
            </a:graphic>
            <wp14:sizeRelH relativeFrom="margin">
              <wp14:pctWidth>0</wp14:pctWidth>
            </wp14:sizeRelH>
            <wp14:sizeRelV relativeFrom="margin">
              <wp14:pctHeight>0</wp14:pctHeight>
            </wp14:sizeRelV>
          </wp:anchor>
        </w:drawing>
      </w:r>
      <w:r w:rsidR="00C421C4" w:rsidRPr="00243417">
        <w:rPr>
          <w:rFonts w:ascii="Arial" w:hAnsi="Arial" w:cs="Arial"/>
          <w:b/>
          <w:sz w:val="28"/>
          <w:szCs w:val="28"/>
        </w:rPr>
        <w:t>Montage des roulettes</w:t>
      </w:r>
    </w:p>
    <w:p w14:paraId="3B52E7F5" w14:textId="1617404D" w:rsidR="00243417" w:rsidRDefault="00243417" w:rsidP="005F6AAB">
      <w:pPr>
        <w:pStyle w:val="Paragraphedeliste"/>
        <w:widowControl w:val="0"/>
        <w:numPr>
          <w:ilvl w:val="0"/>
          <w:numId w:val="12"/>
        </w:numPr>
        <w:autoSpaceDE w:val="0"/>
        <w:autoSpaceDN w:val="0"/>
        <w:adjustRightInd w:val="0"/>
        <w:ind w:right="3253"/>
        <w:rPr>
          <w:rFonts w:ascii="Arial" w:hAnsi="Arial" w:cs="Arial"/>
          <w:sz w:val="28"/>
          <w:szCs w:val="28"/>
        </w:rPr>
      </w:pPr>
      <w:r>
        <w:rPr>
          <w:rFonts w:ascii="Arial" w:hAnsi="Arial" w:cs="Arial"/>
          <w:sz w:val="28"/>
          <w:szCs w:val="28"/>
        </w:rPr>
        <w:t xml:space="preserve">Sortir la </w:t>
      </w:r>
      <w:r w:rsidRPr="00C421C4">
        <w:rPr>
          <w:rFonts w:ascii="Arial" w:hAnsi="Arial" w:cs="Arial"/>
          <w:sz w:val="28"/>
          <w:szCs w:val="28"/>
        </w:rPr>
        <w:t xml:space="preserve">base </w:t>
      </w:r>
      <w:r>
        <w:rPr>
          <w:rFonts w:ascii="Arial" w:hAnsi="Arial" w:cs="Arial"/>
          <w:sz w:val="28"/>
          <w:szCs w:val="28"/>
        </w:rPr>
        <w:t xml:space="preserve">et les roulettes </w:t>
      </w:r>
      <w:r w:rsidRPr="00C421C4">
        <w:rPr>
          <w:rFonts w:ascii="Arial" w:hAnsi="Arial" w:cs="Arial"/>
          <w:sz w:val="28"/>
          <w:szCs w:val="28"/>
        </w:rPr>
        <w:t>de la boite</w:t>
      </w:r>
      <w:r>
        <w:rPr>
          <w:rFonts w:ascii="Arial" w:hAnsi="Arial" w:cs="Arial"/>
          <w:sz w:val="28"/>
          <w:szCs w:val="28"/>
        </w:rPr>
        <w:t xml:space="preserve"> d’emballage.</w:t>
      </w:r>
    </w:p>
    <w:p w14:paraId="22A07933" w14:textId="38830023" w:rsidR="005F6AAB" w:rsidRDefault="003C5BED" w:rsidP="005F6AAB">
      <w:pPr>
        <w:pStyle w:val="Paragraphedeliste"/>
        <w:widowControl w:val="0"/>
        <w:numPr>
          <w:ilvl w:val="0"/>
          <w:numId w:val="12"/>
        </w:numPr>
        <w:autoSpaceDE w:val="0"/>
        <w:autoSpaceDN w:val="0"/>
        <w:adjustRightInd w:val="0"/>
        <w:ind w:right="3253"/>
        <w:rPr>
          <w:rFonts w:ascii="Arial" w:hAnsi="Arial" w:cs="Arial"/>
          <w:sz w:val="28"/>
          <w:szCs w:val="28"/>
        </w:rPr>
      </w:pPr>
      <w:r>
        <w:rPr>
          <w:rFonts w:ascii="Arial" w:hAnsi="Arial" w:cs="Arial"/>
          <w:sz w:val="28"/>
          <w:szCs w:val="28"/>
        </w:rPr>
        <w:t>Appuyer</w:t>
      </w:r>
      <w:r w:rsidR="00C421C4" w:rsidRPr="00243417">
        <w:rPr>
          <w:rFonts w:ascii="Arial" w:hAnsi="Arial" w:cs="Arial"/>
          <w:sz w:val="28"/>
          <w:szCs w:val="28"/>
        </w:rPr>
        <w:t xml:space="preserve"> sur</w:t>
      </w:r>
      <w:r w:rsidR="00243417">
        <w:rPr>
          <w:rFonts w:ascii="Arial" w:hAnsi="Arial" w:cs="Arial"/>
          <w:sz w:val="28"/>
          <w:szCs w:val="28"/>
        </w:rPr>
        <w:t xml:space="preserve"> les </w:t>
      </w:r>
      <w:r w:rsidR="00C421C4" w:rsidRPr="00243417">
        <w:rPr>
          <w:rFonts w:ascii="Arial" w:hAnsi="Arial" w:cs="Arial"/>
          <w:sz w:val="28"/>
          <w:szCs w:val="28"/>
        </w:rPr>
        <w:t xml:space="preserve">roulettes </w:t>
      </w:r>
      <w:r w:rsidR="00243417">
        <w:rPr>
          <w:rFonts w:ascii="Arial" w:hAnsi="Arial" w:cs="Arial"/>
          <w:sz w:val="28"/>
          <w:szCs w:val="28"/>
        </w:rPr>
        <w:t xml:space="preserve">en insérant les axes </w:t>
      </w:r>
      <w:r w:rsidR="00C421C4" w:rsidRPr="00243417">
        <w:rPr>
          <w:rFonts w:ascii="Arial" w:hAnsi="Arial" w:cs="Arial"/>
          <w:sz w:val="28"/>
          <w:szCs w:val="28"/>
        </w:rPr>
        <w:t>dans le</w:t>
      </w:r>
      <w:r w:rsidR="00243417">
        <w:rPr>
          <w:rFonts w:ascii="Arial" w:hAnsi="Arial" w:cs="Arial"/>
          <w:sz w:val="28"/>
          <w:szCs w:val="28"/>
        </w:rPr>
        <w:t>s</w:t>
      </w:r>
      <w:r w:rsidR="00C421C4" w:rsidRPr="00243417">
        <w:rPr>
          <w:rFonts w:ascii="Arial" w:hAnsi="Arial" w:cs="Arial"/>
          <w:sz w:val="28"/>
          <w:szCs w:val="28"/>
        </w:rPr>
        <w:t xml:space="preserve"> trou</w:t>
      </w:r>
      <w:r w:rsidR="00243417">
        <w:rPr>
          <w:rFonts w:ascii="Arial" w:hAnsi="Arial" w:cs="Arial"/>
          <w:sz w:val="28"/>
          <w:szCs w:val="28"/>
        </w:rPr>
        <w:t>s</w:t>
      </w:r>
      <w:r w:rsidR="00C421C4" w:rsidRPr="00243417">
        <w:rPr>
          <w:rFonts w:ascii="Arial" w:hAnsi="Arial" w:cs="Arial"/>
          <w:sz w:val="28"/>
          <w:szCs w:val="28"/>
        </w:rPr>
        <w:t xml:space="preserve"> de montage de </w:t>
      </w:r>
      <w:r w:rsidR="00243417">
        <w:rPr>
          <w:rFonts w:ascii="Arial" w:hAnsi="Arial" w:cs="Arial"/>
          <w:sz w:val="28"/>
          <w:szCs w:val="28"/>
        </w:rPr>
        <w:t xml:space="preserve">la </w:t>
      </w:r>
      <w:r w:rsidR="00C421C4" w:rsidRPr="00243417">
        <w:rPr>
          <w:rFonts w:ascii="Arial" w:hAnsi="Arial" w:cs="Arial"/>
          <w:sz w:val="28"/>
          <w:szCs w:val="28"/>
        </w:rPr>
        <w:t>base.</w:t>
      </w:r>
      <w:r w:rsidR="00243417" w:rsidRPr="00243417">
        <w:rPr>
          <w:rFonts w:ascii="Arial" w:hAnsi="Arial" w:cs="Arial"/>
          <w:sz w:val="28"/>
          <w:szCs w:val="28"/>
        </w:rPr>
        <w:t xml:space="preserve"> </w:t>
      </w:r>
    </w:p>
    <w:p w14:paraId="2E98B8CA" w14:textId="25928A4F" w:rsidR="00C421C4" w:rsidRPr="00243417" w:rsidRDefault="00C109A6" w:rsidP="005F6AAB">
      <w:pPr>
        <w:pStyle w:val="Paragraphedeliste"/>
        <w:widowControl w:val="0"/>
        <w:autoSpaceDE w:val="0"/>
        <w:autoSpaceDN w:val="0"/>
        <w:adjustRightInd w:val="0"/>
        <w:ind w:right="3253"/>
        <w:rPr>
          <w:rFonts w:ascii="Arial" w:hAnsi="Arial" w:cs="Arial"/>
          <w:sz w:val="28"/>
          <w:szCs w:val="28"/>
        </w:rPr>
      </w:pPr>
      <w:r w:rsidRPr="00243417">
        <w:rPr>
          <w:rFonts w:ascii="Arial" w:hAnsi="Arial" w:cs="Arial"/>
          <w:sz w:val="28"/>
          <w:szCs w:val="28"/>
        </w:rPr>
        <w:t>Figure</w:t>
      </w:r>
      <w:r w:rsidR="00243417" w:rsidRPr="00243417">
        <w:rPr>
          <w:rFonts w:ascii="Arial" w:hAnsi="Arial" w:cs="Arial"/>
          <w:sz w:val="28"/>
          <w:szCs w:val="28"/>
        </w:rPr>
        <w:t xml:space="preserve"> 2</w:t>
      </w:r>
    </w:p>
    <w:p w14:paraId="6AF6C171" w14:textId="6356E926" w:rsidR="005F6AAB" w:rsidRDefault="005F6AAB" w:rsidP="00C421C4">
      <w:pPr>
        <w:widowControl w:val="0"/>
        <w:autoSpaceDE w:val="0"/>
        <w:autoSpaceDN w:val="0"/>
        <w:adjustRightInd w:val="0"/>
        <w:ind w:right="-7"/>
        <w:rPr>
          <w:rFonts w:ascii="Arial" w:hAnsi="Arial" w:cs="Arial"/>
          <w:b/>
          <w:sz w:val="28"/>
          <w:szCs w:val="28"/>
        </w:rPr>
      </w:pPr>
    </w:p>
    <w:p w14:paraId="536391C8" w14:textId="09A31425" w:rsidR="00AE4BB2" w:rsidRDefault="00AE4BB2" w:rsidP="00C421C4">
      <w:pPr>
        <w:widowControl w:val="0"/>
        <w:autoSpaceDE w:val="0"/>
        <w:autoSpaceDN w:val="0"/>
        <w:adjustRightInd w:val="0"/>
        <w:ind w:right="-7"/>
        <w:rPr>
          <w:rFonts w:ascii="Arial" w:hAnsi="Arial" w:cs="Arial"/>
          <w:b/>
          <w:sz w:val="28"/>
          <w:szCs w:val="28"/>
        </w:rPr>
      </w:pPr>
    </w:p>
    <w:p w14:paraId="1DCF3ACE" w14:textId="234A38C0" w:rsidR="00AA293C" w:rsidRDefault="00AA293C" w:rsidP="00C421C4">
      <w:pPr>
        <w:widowControl w:val="0"/>
        <w:autoSpaceDE w:val="0"/>
        <w:autoSpaceDN w:val="0"/>
        <w:adjustRightInd w:val="0"/>
        <w:ind w:right="-7"/>
        <w:rPr>
          <w:rFonts w:ascii="Arial" w:hAnsi="Arial" w:cs="Arial"/>
          <w:b/>
          <w:sz w:val="28"/>
          <w:szCs w:val="28"/>
        </w:rPr>
      </w:pPr>
      <w:r>
        <w:rPr>
          <w:rFonts w:ascii="Arial" w:hAnsi="Arial" w:cs="Arial"/>
          <w:noProof/>
          <w:sz w:val="28"/>
          <w:szCs w:val="28"/>
          <w:lang w:val="en-US" w:eastAsia="zh-CN"/>
        </w:rPr>
        <w:drawing>
          <wp:anchor distT="0" distB="0" distL="114300" distR="114300" simplePos="0" relativeHeight="251666944" behindDoc="1" locked="0" layoutInCell="1" allowOverlap="1" wp14:anchorId="6BCBC083" wp14:editId="219ACC4E">
            <wp:simplePos x="0" y="0"/>
            <wp:positionH relativeFrom="column">
              <wp:posOffset>4460875</wp:posOffset>
            </wp:positionH>
            <wp:positionV relativeFrom="paragraph">
              <wp:posOffset>45810</wp:posOffset>
            </wp:positionV>
            <wp:extent cx="1821180" cy="1929130"/>
            <wp:effectExtent l="0" t="0" r="762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3.jpg"/>
                    <pic:cNvPicPr/>
                  </pic:nvPicPr>
                  <pic:blipFill>
                    <a:blip r:embed="rId32">
                      <a:extLst>
                        <a:ext uri="{28A0092B-C50C-407E-A947-70E740481C1C}">
                          <a14:useLocalDpi xmlns:a14="http://schemas.microsoft.com/office/drawing/2010/main" val="0"/>
                        </a:ext>
                      </a:extLst>
                    </a:blip>
                    <a:stretch>
                      <a:fillRect/>
                    </a:stretch>
                  </pic:blipFill>
                  <pic:spPr>
                    <a:xfrm>
                      <a:off x="0" y="0"/>
                      <a:ext cx="1821180" cy="1929130"/>
                    </a:xfrm>
                    <a:prstGeom prst="rect">
                      <a:avLst/>
                    </a:prstGeom>
                  </pic:spPr>
                </pic:pic>
              </a:graphicData>
            </a:graphic>
            <wp14:sizeRelH relativeFrom="margin">
              <wp14:pctWidth>0</wp14:pctWidth>
            </wp14:sizeRelH>
            <wp14:sizeRelV relativeFrom="margin">
              <wp14:pctHeight>0</wp14:pctHeight>
            </wp14:sizeRelV>
          </wp:anchor>
        </w:drawing>
      </w:r>
    </w:p>
    <w:p w14:paraId="320FBCE4" w14:textId="16FA8197" w:rsidR="00AA293C" w:rsidRDefault="00AA293C" w:rsidP="00C421C4">
      <w:pPr>
        <w:widowControl w:val="0"/>
        <w:autoSpaceDE w:val="0"/>
        <w:autoSpaceDN w:val="0"/>
        <w:adjustRightInd w:val="0"/>
        <w:ind w:right="-7"/>
        <w:rPr>
          <w:rFonts w:ascii="Arial" w:hAnsi="Arial" w:cs="Arial"/>
          <w:b/>
          <w:sz w:val="28"/>
          <w:szCs w:val="28"/>
        </w:rPr>
      </w:pPr>
    </w:p>
    <w:p w14:paraId="33F5ECCF" w14:textId="7B85E500" w:rsidR="00C421C4" w:rsidRPr="00243417" w:rsidRDefault="00243417" w:rsidP="00C421C4">
      <w:pPr>
        <w:widowControl w:val="0"/>
        <w:autoSpaceDE w:val="0"/>
        <w:autoSpaceDN w:val="0"/>
        <w:adjustRightInd w:val="0"/>
        <w:ind w:right="-7"/>
        <w:rPr>
          <w:rFonts w:ascii="Arial" w:hAnsi="Arial" w:cs="Arial"/>
          <w:b/>
          <w:sz w:val="28"/>
          <w:szCs w:val="28"/>
        </w:rPr>
      </w:pPr>
      <w:r>
        <w:rPr>
          <w:rFonts w:ascii="Arial" w:hAnsi="Arial" w:cs="Arial"/>
          <w:b/>
          <w:sz w:val="28"/>
          <w:szCs w:val="28"/>
        </w:rPr>
        <w:t>Montage de la base sur la colonne</w:t>
      </w:r>
    </w:p>
    <w:p w14:paraId="72A76573" w14:textId="5683390C" w:rsidR="00C421C4" w:rsidRPr="00AE4BB2" w:rsidRDefault="00243417" w:rsidP="005F6AAB">
      <w:pPr>
        <w:pStyle w:val="Paragraphedeliste"/>
        <w:widowControl w:val="0"/>
        <w:numPr>
          <w:ilvl w:val="0"/>
          <w:numId w:val="13"/>
        </w:numPr>
        <w:autoSpaceDE w:val="0"/>
        <w:autoSpaceDN w:val="0"/>
        <w:adjustRightInd w:val="0"/>
        <w:ind w:right="3253"/>
        <w:rPr>
          <w:rFonts w:ascii="Arial" w:hAnsi="Arial" w:cs="Arial"/>
          <w:sz w:val="28"/>
          <w:szCs w:val="28"/>
        </w:rPr>
      </w:pPr>
      <w:r>
        <w:rPr>
          <w:rFonts w:ascii="Arial" w:hAnsi="Arial" w:cs="Arial"/>
          <w:sz w:val="28"/>
          <w:szCs w:val="28"/>
        </w:rPr>
        <w:t xml:space="preserve">Mettre </w:t>
      </w:r>
      <w:r w:rsidR="00EA6955">
        <w:rPr>
          <w:rFonts w:ascii="Arial" w:hAnsi="Arial" w:cs="Arial"/>
          <w:sz w:val="28"/>
          <w:szCs w:val="28"/>
        </w:rPr>
        <w:t xml:space="preserve">les </w:t>
      </w:r>
      <w:r>
        <w:rPr>
          <w:rFonts w:ascii="Arial" w:hAnsi="Arial" w:cs="Arial"/>
          <w:sz w:val="28"/>
          <w:szCs w:val="28"/>
        </w:rPr>
        <w:t>3 vis</w:t>
      </w:r>
      <w:r w:rsidR="00EA6955">
        <w:rPr>
          <w:rFonts w:ascii="Arial" w:hAnsi="Arial" w:cs="Arial"/>
          <w:sz w:val="28"/>
          <w:szCs w:val="28"/>
        </w:rPr>
        <w:t xml:space="preserve"> dans les trous de </w:t>
      </w:r>
      <w:r w:rsidR="00C421C4" w:rsidRPr="00EA6955">
        <w:rPr>
          <w:rFonts w:ascii="Arial" w:hAnsi="Arial" w:cs="Arial"/>
          <w:sz w:val="28"/>
          <w:szCs w:val="28"/>
        </w:rPr>
        <w:t xml:space="preserve">la base, </w:t>
      </w:r>
      <w:r w:rsidR="00EA6955">
        <w:rPr>
          <w:rFonts w:ascii="Arial" w:hAnsi="Arial" w:cs="Arial"/>
          <w:sz w:val="28"/>
          <w:szCs w:val="28"/>
        </w:rPr>
        <w:t>et les visser dans les</w:t>
      </w:r>
      <w:r w:rsidR="00AE4BB2">
        <w:rPr>
          <w:rFonts w:ascii="Arial" w:hAnsi="Arial" w:cs="Arial"/>
          <w:sz w:val="28"/>
          <w:szCs w:val="28"/>
        </w:rPr>
        <w:t xml:space="preserve"> </w:t>
      </w:r>
      <w:r w:rsidR="00EA6955" w:rsidRPr="00AE4BB2">
        <w:rPr>
          <w:rFonts w:ascii="Arial" w:hAnsi="Arial" w:cs="Arial"/>
          <w:sz w:val="28"/>
          <w:szCs w:val="28"/>
        </w:rPr>
        <w:t>écrous intégrés</w:t>
      </w:r>
      <w:r w:rsidR="00C421C4" w:rsidRPr="00AE4BB2">
        <w:rPr>
          <w:rFonts w:ascii="Arial" w:hAnsi="Arial" w:cs="Arial"/>
          <w:sz w:val="28"/>
          <w:szCs w:val="28"/>
        </w:rPr>
        <w:t xml:space="preserve"> dans le fond</w:t>
      </w:r>
      <w:r w:rsidR="00EA6955" w:rsidRPr="00AE4BB2">
        <w:rPr>
          <w:rFonts w:ascii="Arial" w:hAnsi="Arial" w:cs="Arial"/>
          <w:sz w:val="28"/>
          <w:szCs w:val="28"/>
        </w:rPr>
        <w:t xml:space="preserve"> de la colonne</w:t>
      </w:r>
      <w:r w:rsidR="00C421C4" w:rsidRPr="00AE4BB2">
        <w:rPr>
          <w:rFonts w:ascii="Arial" w:hAnsi="Arial" w:cs="Arial"/>
          <w:sz w:val="28"/>
          <w:szCs w:val="28"/>
        </w:rPr>
        <w:t>.</w:t>
      </w:r>
      <w:r w:rsidRPr="00AE4BB2">
        <w:rPr>
          <w:rFonts w:ascii="Arial" w:hAnsi="Arial" w:cs="Arial"/>
          <w:sz w:val="28"/>
          <w:szCs w:val="28"/>
        </w:rPr>
        <w:t xml:space="preserve"> </w:t>
      </w:r>
      <w:r w:rsidR="005F6AAB" w:rsidRPr="00AE4BB2">
        <w:rPr>
          <w:rFonts w:ascii="Arial" w:hAnsi="Arial" w:cs="Arial"/>
          <w:sz w:val="28"/>
          <w:szCs w:val="28"/>
        </w:rPr>
        <w:t>Figure</w:t>
      </w:r>
      <w:r w:rsidRPr="00AE4BB2">
        <w:rPr>
          <w:rFonts w:ascii="Arial" w:hAnsi="Arial" w:cs="Arial"/>
          <w:sz w:val="28"/>
          <w:szCs w:val="28"/>
        </w:rPr>
        <w:t xml:space="preserve"> 3</w:t>
      </w:r>
    </w:p>
    <w:p w14:paraId="72D940B4" w14:textId="5A753456" w:rsidR="00AE4BB2" w:rsidRDefault="00AE4BB2" w:rsidP="00EA6955">
      <w:pPr>
        <w:widowControl w:val="0"/>
        <w:autoSpaceDE w:val="0"/>
        <w:autoSpaceDN w:val="0"/>
        <w:adjustRightInd w:val="0"/>
        <w:rPr>
          <w:rFonts w:ascii="Arial" w:hAnsi="Arial" w:cs="Arial"/>
          <w:b/>
          <w:sz w:val="28"/>
          <w:szCs w:val="28"/>
        </w:rPr>
      </w:pPr>
    </w:p>
    <w:p w14:paraId="13943B9E" w14:textId="1F713794" w:rsidR="00AE4BB2" w:rsidRDefault="00AE4BB2" w:rsidP="00EA6955">
      <w:pPr>
        <w:widowControl w:val="0"/>
        <w:autoSpaceDE w:val="0"/>
        <w:autoSpaceDN w:val="0"/>
        <w:adjustRightInd w:val="0"/>
        <w:rPr>
          <w:rFonts w:ascii="Arial" w:hAnsi="Arial" w:cs="Arial"/>
          <w:b/>
          <w:sz w:val="28"/>
          <w:szCs w:val="28"/>
        </w:rPr>
      </w:pPr>
    </w:p>
    <w:p w14:paraId="38BFEA8D" w14:textId="6E43D3B8" w:rsidR="00AE4BB2" w:rsidRDefault="00AE4BB2" w:rsidP="00EA6955">
      <w:pPr>
        <w:widowControl w:val="0"/>
        <w:autoSpaceDE w:val="0"/>
        <w:autoSpaceDN w:val="0"/>
        <w:adjustRightInd w:val="0"/>
        <w:rPr>
          <w:rFonts w:ascii="Arial" w:hAnsi="Arial" w:cs="Arial"/>
          <w:b/>
          <w:sz w:val="28"/>
          <w:szCs w:val="28"/>
        </w:rPr>
      </w:pPr>
    </w:p>
    <w:p w14:paraId="52F264D3" w14:textId="0294E7F9" w:rsidR="00AE4BB2" w:rsidRDefault="00AE4BB2">
      <w:pPr>
        <w:rPr>
          <w:rFonts w:ascii="Arial" w:hAnsi="Arial" w:cs="Arial"/>
          <w:b/>
          <w:sz w:val="28"/>
          <w:szCs w:val="28"/>
        </w:rPr>
      </w:pPr>
      <w:r>
        <w:rPr>
          <w:rFonts w:ascii="Arial" w:hAnsi="Arial" w:cs="Arial"/>
          <w:b/>
          <w:sz w:val="28"/>
          <w:szCs w:val="28"/>
        </w:rPr>
        <w:br w:type="page"/>
      </w:r>
    </w:p>
    <w:p w14:paraId="1C905464" w14:textId="2593E44B" w:rsidR="00EA6955" w:rsidRPr="00EA6955" w:rsidRDefault="00AA293C" w:rsidP="00EA6955">
      <w:pPr>
        <w:widowControl w:val="0"/>
        <w:autoSpaceDE w:val="0"/>
        <w:autoSpaceDN w:val="0"/>
        <w:adjustRightInd w:val="0"/>
        <w:rPr>
          <w:rFonts w:ascii="Arial" w:hAnsi="Arial" w:cs="Arial"/>
          <w:b/>
          <w:sz w:val="28"/>
          <w:szCs w:val="28"/>
        </w:rPr>
      </w:pPr>
      <w:r>
        <w:rPr>
          <w:rFonts w:ascii="Arial" w:hAnsi="Arial" w:cs="Arial"/>
          <w:b/>
          <w:noProof/>
          <w:sz w:val="28"/>
          <w:szCs w:val="28"/>
          <w:lang w:val="en-US" w:eastAsia="zh-CN"/>
        </w:rPr>
        <w:lastRenderedPageBreak/>
        <w:drawing>
          <wp:anchor distT="0" distB="0" distL="114300" distR="114300" simplePos="0" relativeHeight="251667968" behindDoc="1" locked="0" layoutInCell="1" allowOverlap="1" wp14:anchorId="3B0F5510" wp14:editId="7E8FF976">
            <wp:simplePos x="0" y="0"/>
            <wp:positionH relativeFrom="column">
              <wp:posOffset>4230460</wp:posOffset>
            </wp:positionH>
            <wp:positionV relativeFrom="paragraph">
              <wp:posOffset>2790</wp:posOffset>
            </wp:positionV>
            <wp:extent cx="2267585" cy="132778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4.jpg"/>
                    <pic:cNvPicPr/>
                  </pic:nvPicPr>
                  <pic:blipFill>
                    <a:blip r:embed="rId33">
                      <a:extLst>
                        <a:ext uri="{28A0092B-C50C-407E-A947-70E740481C1C}">
                          <a14:useLocalDpi xmlns:a14="http://schemas.microsoft.com/office/drawing/2010/main" val="0"/>
                        </a:ext>
                      </a:extLst>
                    </a:blip>
                    <a:stretch>
                      <a:fillRect/>
                    </a:stretch>
                  </pic:blipFill>
                  <pic:spPr>
                    <a:xfrm>
                      <a:off x="0" y="0"/>
                      <a:ext cx="2267585" cy="1327785"/>
                    </a:xfrm>
                    <a:prstGeom prst="rect">
                      <a:avLst/>
                    </a:prstGeom>
                  </pic:spPr>
                </pic:pic>
              </a:graphicData>
            </a:graphic>
            <wp14:sizeRelH relativeFrom="margin">
              <wp14:pctWidth>0</wp14:pctWidth>
            </wp14:sizeRelH>
            <wp14:sizeRelV relativeFrom="margin">
              <wp14:pctHeight>0</wp14:pctHeight>
            </wp14:sizeRelV>
          </wp:anchor>
        </w:drawing>
      </w:r>
      <w:r w:rsidR="00EA6955" w:rsidRPr="00EA6955">
        <w:rPr>
          <w:rFonts w:ascii="Arial" w:hAnsi="Arial" w:cs="Arial"/>
          <w:b/>
          <w:sz w:val="28"/>
          <w:szCs w:val="28"/>
        </w:rPr>
        <w:t xml:space="preserve">Montage de la </w:t>
      </w:r>
      <w:r w:rsidR="00EA6955">
        <w:rPr>
          <w:rFonts w:ascii="Arial" w:hAnsi="Arial" w:cs="Arial"/>
          <w:b/>
          <w:sz w:val="28"/>
          <w:szCs w:val="28"/>
        </w:rPr>
        <w:t>grille arrière et des pales</w:t>
      </w:r>
    </w:p>
    <w:p w14:paraId="2A290707" w14:textId="1932D125" w:rsidR="00EA6955" w:rsidRPr="000671AC" w:rsidRDefault="00EA6955" w:rsidP="000671AC">
      <w:pPr>
        <w:pStyle w:val="Paragraphedeliste"/>
        <w:widowControl w:val="0"/>
        <w:numPr>
          <w:ilvl w:val="0"/>
          <w:numId w:val="15"/>
        </w:numPr>
        <w:autoSpaceDE w:val="0"/>
        <w:autoSpaceDN w:val="0"/>
        <w:adjustRightInd w:val="0"/>
        <w:rPr>
          <w:rFonts w:ascii="Arial" w:hAnsi="Arial" w:cs="Arial"/>
          <w:sz w:val="28"/>
          <w:szCs w:val="28"/>
        </w:rPr>
      </w:pPr>
      <w:r w:rsidRPr="000671AC">
        <w:rPr>
          <w:rFonts w:ascii="Arial" w:hAnsi="Arial" w:cs="Arial"/>
          <w:sz w:val="28"/>
          <w:szCs w:val="28"/>
        </w:rPr>
        <w:t>Monter la grille arrière sur l’axe moteur.</w:t>
      </w:r>
    </w:p>
    <w:p w14:paraId="702D09F8" w14:textId="3CDB9DEA" w:rsidR="00EA6955" w:rsidRPr="000671AC" w:rsidRDefault="00EA6955" w:rsidP="000671AC">
      <w:pPr>
        <w:pStyle w:val="Paragraphedeliste"/>
        <w:widowControl w:val="0"/>
        <w:numPr>
          <w:ilvl w:val="0"/>
          <w:numId w:val="15"/>
        </w:numPr>
        <w:autoSpaceDE w:val="0"/>
        <w:autoSpaceDN w:val="0"/>
        <w:adjustRightInd w:val="0"/>
        <w:rPr>
          <w:rFonts w:ascii="Arial" w:hAnsi="Arial" w:cs="Arial"/>
          <w:sz w:val="28"/>
          <w:szCs w:val="28"/>
        </w:rPr>
      </w:pPr>
      <w:r w:rsidRPr="000671AC">
        <w:rPr>
          <w:rFonts w:ascii="Arial" w:hAnsi="Arial" w:cs="Arial"/>
          <w:sz w:val="28"/>
          <w:szCs w:val="28"/>
        </w:rPr>
        <w:t xml:space="preserve">Serrer l’écrou de protection, </w:t>
      </w:r>
    </w:p>
    <w:p w14:paraId="446D09EF" w14:textId="77777777" w:rsidR="00EA6955" w:rsidRPr="000671AC" w:rsidRDefault="00EA6955" w:rsidP="00AA293C">
      <w:pPr>
        <w:pStyle w:val="Paragraphedeliste"/>
        <w:widowControl w:val="0"/>
        <w:numPr>
          <w:ilvl w:val="0"/>
          <w:numId w:val="15"/>
        </w:numPr>
        <w:autoSpaceDE w:val="0"/>
        <w:autoSpaceDN w:val="0"/>
        <w:adjustRightInd w:val="0"/>
        <w:ind w:right="2969"/>
        <w:rPr>
          <w:rFonts w:ascii="Arial" w:hAnsi="Arial" w:cs="Arial"/>
          <w:sz w:val="28"/>
          <w:szCs w:val="28"/>
        </w:rPr>
      </w:pPr>
      <w:r w:rsidRPr="000671AC">
        <w:rPr>
          <w:rFonts w:ascii="Arial" w:hAnsi="Arial" w:cs="Arial"/>
          <w:sz w:val="28"/>
          <w:szCs w:val="28"/>
        </w:rPr>
        <w:t xml:space="preserve">Monter les pales sur l’axe moteur et serrer l’écrou de fixation. </w:t>
      </w:r>
    </w:p>
    <w:p w14:paraId="39B21EAE" w14:textId="7977D97C" w:rsidR="00EA6955" w:rsidRPr="00AA293C" w:rsidRDefault="00AA293C" w:rsidP="00AA293C">
      <w:pPr>
        <w:pStyle w:val="Paragraphedeliste"/>
        <w:widowControl w:val="0"/>
        <w:numPr>
          <w:ilvl w:val="0"/>
          <w:numId w:val="15"/>
        </w:numPr>
        <w:autoSpaceDE w:val="0"/>
        <w:autoSpaceDN w:val="0"/>
        <w:adjustRightInd w:val="0"/>
        <w:ind w:right="2969"/>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68992" behindDoc="1" locked="0" layoutInCell="1" allowOverlap="1" wp14:anchorId="5CDA9B4C" wp14:editId="5809B02D">
            <wp:simplePos x="0" y="0"/>
            <wp:positionH relativeFrom="column">
              <wp:posOffset>4797425</wp:posOffset>
            </wp:positionH>
            <wp:positionV relativeFrom="paragraph">
              <wp:posOffset>328440</wp:posOffset>
            </wp:positionV>
            <wp:extent cx="1600835" cy="1624330"/>
            <wp:effectExtent l="0" t="0" r="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5.jpg"/>
                    <pic:cNvPicPr/>
                  </pic:nvPicPr>
                  <pic:blipFill>
                    <a:blip r:embed="rId34">
                      <a:extLst>
                        <a:ext uri="{28A0092B-C50C-407E-A947-70E740481C1C}">
                          <a14:useLocalDpi xmlns:a14="http://schemas.microsoft.com/office/drawing/2010/main" val="0"/>
                        </a:ext>
                      </a:extLst>
                    </a:blip>
                    <a:stretch>
                      <a:fillRect/>
                    </a:stretch>
                  </pic:blipFill>
                  <pic:spPr>
                    <a:xfrm>
                      <a:off x="0" y="0"/>
                      <a:ext cx="1600835" cy="1624330"/>
                    </a:xfrm>
                    <a:prstGeom prst="rect">
                      <a:avLst/>
                    </a:prstGeom>
                  </pic:spPr>
                </pic:pic>
              </a:graphicData>
            </a:graphic>
            <wp14:sizeRelH relativeFrom="margin">
              <wp14:pctWidth>0</wp14:pctWidth>
            </wp14:sizeRelH>
            <wp14:sizeRelV relativeFrom="margin">
              <wp14:pctHeight>0</wp14:pctHeight>
            </wp14:sizeRelV>
          </wp:anchor>
        </w:drawing>
      </w:r>
      <w:r w:rsidR="00EA6955" w:rsidRPr="000671AC">
        <w:rPr>
          <w:rFonts w:ascii="Arial" w:hAnsi="Arial" w:cs="Arial"/>
          <w:sz w:val="28"/>
          <w:szCs w:val="28"/>
        </w:rPr>
        <w:t xml:space="preserve">Engager le collier de serrage (sans le serrer) sur la grille arrière. </w:t>
      </w:r>
      <w:r w:rsidR="00EA6955" w:rsidRPr="00AA293C">
        <w:rPr>
          <w:rFonts w:ascii="Arial" w:hAnsi="Arial" w:cs="Arial"/>
          <w:sz w:val="28"/>
          <w:szCs w:val="28"/>
        </w:rPr>
        <w:t>Figure 4</w:t>
      </w:r>
    </w:p>
    <w:p w14:paraId="70E37D79" w14:textId="77777777" w:rsidR="00AA293C" w:rsidRDefault="00AA293C" w:rsidP="00EA6955">
      <w:pPr>
        <w:widowControl w:val="0"/>
        <w:autoSpaceDE w:val="0"/>
        <w:autoSpaceDN w:val="0"/>
        <w:adjustRightInd w:val="0"/>
        <w:rPr>
          <w:rFonts w:ascii="Arial" w:hAnsi="Arial" w:cs="Arial"/>
          <w:b/>
          <w:sz w:val="28"/>
          <w:szCs w:val="28"/>
        </w:rPr>
      </w:pPr>
    </w:p>
    <w:p w14:paraId="014FBAA1" w14:textId="2FE4D97A" w:rsidR="00EA6955" w:rsidRPr="00EA6955" w:rsidRDefault="00EA6955" w:rsidP="00EA6955">
      <w:pPr>
        <w:widowControl w:val="0"/>
        <w:autoSpaceDE w:val="0"/>
        <w:autoSpaceDN w:val="0"/>
        <w:adjustRightInd w:val="0"/>
        <w:rPr>
          <w:rFonts w:ascii="Arial" w:hAnsi="Arial" w:cs="Arial"/>
          <w:b/>
          <w:sz w:val="28"/>
          <w:szCs w:val="28"/>
        </w:rPr>
      </w:pPr>
      <w:r w:rsidRPr="00EA6955">
        <w:rPr>
          <w:rFonts w:ascii="Arial" w:hAnsi="Arial" w:cs="Arial"/>
          <w:b/>
          <w:sz w:val="28"/>
          <w:szCs w:val="28"/>
        </w:rPr>
        <w:t>Assemblage de la grille avant et du pulvérisateur</w:t>
      </w:r>
    </w:p>
    <w:p w14:paraId="6AB7558D" w14:textId="784533AD" w:rsidR="00EA6955" w:rsidRPr="000671AC" w:rsidRDefault="000671AC" w:rsidP="00AA293C">
      <w:pPr>
        <w:pStyle w:val="Paragraphedeliste"/>
        <w:widowControl w:val="0"/>
        <w:numPr>
          <w:ilvl w:val="0"/>
          <w:numId w:val="16"/>
        </w:numPr>
        <w:autoSpaceDE w:val="0"/>
        <w:autoSpaceDN w:val="0"/>
        <w:adjustRightInd w:val="0"/>
        <w:ind w:right="3253"/>
        <w:rPr>
          <w:rFonts w:ascii="Arial" w:hAnsi="Arial" w:cs="Arial"/>
          <w:sz w:val="28"/>
          <w:szCs w:val="28"/>
        </w:rPr>
      </w:pPr>
      <w:r w:rsidRPr="000671AC">
        <w:rPr>
          <w:rFonts w:ascii="Arial" w:hAnsi="Arial" w:cs="Arial"/>
          <w:sz w:val="28"/>
          <w:szCs w:val="28"/>
        </w:rPr>
        <w:t>Insérer</w:t>
      </w:r>
      <w:r w:rsidR="00EA6955" w:rsidRPr="000671AC">
        <w:rPr>
          <w:rFonts w:ascii="Arial" w:hAnsi="Arial" w:cs="Arial"/>
          <w:sz w:val="28"/>
          <w:szCs w:val="28"/>
        </w:rPr>
        <w:t xml:space="preserve"> la buse de pulvérisation dans le tube de diffusion du brumisateur.</w:t>
      </w:r>
    </w:p>
    <w:p w14:paraId="016F613C" w14:textId="099A0086" w:rsidR="00EA6955" w:rsidRPr="000671AC" w:rsidRDefault="00EA6955" w:rsidP="00AA293C">
      <w:pPr>
        <w:pStyle w:val="Paragraphedeliste"/>
        <w:widowControl w:val="0"/>
        <w:numPr>
          <w:ilvl w:val="0"/>
          <w:numId w:val="16"/>
        </w:numPr>
        <w:autoSpaceDE w:val="0"/>
        <w:autoSpaceDN w:val="0"/>
        <w:adjustRightInd w:val="0"/>
        <w:ind w:right="3253"/>
        <w:rPr>
          <w:rFonts w:ascii="Arial" w:hAnsi="Arial" w:cs="Arial"/>
          <w:sz w:val="28"/>
          <w:szCs w:val="28"/>
        </w:rPr>
      </w:pPr>
      <w:r w:rsidRPr="000671AC">
        <w:rPr>
          <w:rFonts w:ascii="Arial" w:hAnsi="Arial" w:cs="Arial"/>
          <w:sz w:val="28"/>
          <w:szCs w:val="28"/>
        </w:rPr>
        <w:t xml:space="preserve">Fixer l’ensemble </w:t>
      </w:r>
      <w:r w:rsidR="000671AC" w:rsidRPr="000671AC">
        <w:rPr>
          <w:rFonts w:ascii="Arial" w:hAnsi="Arial" w:cs="Arial"/>
          <w:sz w:val="28"/>
          <w:szCs w:val="28"/>
        </w:rPr>
        <w:t>tube/buse sur la grille avant avec les vis.</w:t>
      </w:r>
      <w:r w:rsidRPr="000671AC">
        <w:rPr>
          <w:rFonts w:ascii="Arial" w:hAnsi="Arial" w:cs="Arial"/>
          <w:sz w:val="28"/>
          <w:szCs w:val="28"/>
        </w:rPr>
        <w:t xml:space="preserve"> </w:t>
      </w:r>
      <w:r w:rsidR="000671AC" w:rsidRPr="000671AC">
        <w:rPr>
          <w:rFonts w:ascii="Arial" w:hAnsi="Arial" w:cs="Arial"/>
          <w:sz w:val="28"/>
          <w:szCs w:val="28"/>
        </w:rPr>
        <w:t>Figure</w:t>
      </w:r>
      <w:r w:rsidRPr="000671AC">
        <w:rPr>
          <w:rFonts w:ascii="Arial" w:hAnsi="Arial" w:cs="Arial"/>
          <w:sz w:val="28"/>
          <w:szCs w:val="28"/>
        </w:rPr>
        <w:t xml:space="preserve"> 5</w:t>
      </w:r>
    </w:p>
    <w:p w14:paraId="6251810B" w14:textId="7CD15DFC" w:rsidR="00AA293C" w:rsidRDefault="00AA293C" w:rsidP="00EA6955">
      <w:pPr>
        <w:widowControl w:val="0"/>
        <w:autoSpaceDE w:val="0"/>
        <w:autoSpaceDN w:val="0"/>
        <w:adjustRightInd w:val="0"/>
        <w:rPr>
          <w:rFonts w:ascii="Arial" w:hAnsi="Arial" w:cs="Arial"/>
          <w:b/>
          <w:sz w:val="28"/>
          <w:szCs w:val="28"/>
        </w:rPr>
      </w:pPr>
    </w:p>
    <w:p w14:paraId="0E470C82" w14:textId="070F7F7E" w:rsidR="00AA293C" w:rsidRDefault="00AA293C" w:rsidP="00EA6955">
      <w:pPr>
        <w:widowControl w:val="0"/>
        <w:autoSpaceDE w:val="0"/>
        <w:autoSpaceDN w:val="0"/>
        <w:adjustRightInd w:val="0"/>
        <w:rPr>
          <w:rFonts w:ascii="Arial" w:hAnsi="Arial" w:cs="Arial"/>
          <w:b/>
          <w:sz w:val="28"/>
          <w:szCs w:val="28"/>
        </w:rPr>
      </w:pPr>
      <w:r>
        <w:rPr>
          <w:rFonts w:ascii="Arial" w:hAnsi="Arial" w:cs="Arial"/>
          <w:noProof/>
          <w:sz w:val="28"/>
          <w:szCs w:val="28"/>
          <w:lang w:val="en-US" w:eastAsia="zh-CN"/>
        </w:rPr>
        <w:drawing>
          <wp:anchor distT="0" distB="0" distL="114300" distR="114300" simplePos="0" relativeHeight="251670016" behindDoc="1" locked="0" layoutInCell="1" allowOverlap="1" wp14:anchorId="40339772" wp14:editId="7B05469D">
            <wp:simplePos x="0" y="0"/>
            <wp:positionH relativeFrom="column">
              <wp:posOffset>4342765</wp:posOffset>
            </wp:positionH>
            <wp:positionV relativeFrom="paragraph">
              <wp:posOffset>107295</wp:posOffset>
            </wp:positionV>
            <wp:extent cx="2515870" cy="250507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6.jpg"/>
                    <pic:cNvPicPr/>
                  </pic:nvPicPr>
                  <pic:blipFill>
                    <a:blip r:embed="rId35">
                      <a:extLst>
                        <a:ext uri="{28A0092B-C50C-407E-A947-70E740481C1C}">
                          <a14:useLocalDpi xmlns:a14="http://schemas.microsoft.com/office/drawing/2010/main" val="0"/>
                        </a:ext>
                      </a:extLst>
                    </a:blip>
                    <a:stretch>
                      <a:fillRect/>
                    </a:stretch>
                  </pic:blipFill>
                  <pic:spPr>
                    <a:xfrm>
                      <a:off x="0" y="0"/>
                      <a:ext cx="2515870" cy="2505075"/>
                    </a:xfrm>
                    <a:prstGeom prst="rect">
                      <a:avLst/>
                    </a:prstGeom>
                  </pic:spPr>
                </pic:pic>
              </a:graphicData>
            </a:graphic>
            <wp14:sizeRelH relativeFrom="margin">
              <wp14:pctWidth>0</wp14:pctWidth>
            </wp14:sizeRelH>
            <wp14:sizeRelV relativeFrom="margin">
              <wp14:pctHeight>0</wp14:pctHeight>
            </wp14:sizeRelV>
          </wp:anchor>
        </w:drawing>
      </w:r>
    </w:p>
    <w:p w14:paraId="1472FA56" w14:textId="77777777" w:rsidR="00AA293C" w:rsidRDefault="00AA293C" w:rsidP="00EA6955">
      <w:pPr>
        <w:widowControl w:val="0"/>
        <w:autoSpaceDE w:val="0"/>
        <w:autoSpaceDN w:val="0"/>
        <w:adjustRightInd w:val="0"/>
        <w:rPr>
          <w:rFonts w:ascii="Arial" w:hAnsi="Arial" w:cs="Arial"/>
          <w:b/>
          <w:sz w:val="28"/>
          <w:szCs w:val="28"/>
        </w:rPr>
      </w:pPr>
    </w:p>
    <w:p w14:paraId="28F1F9D0" w14:textId="0528145A" w:rsidR="00EA6955" w:rsidRPr="000671AC" w:rsidRDefault="000671AC" w:rsidP="00EA6955">
      <w:pPr>
        <w:widowControl w:val="0"/>
        <w:autoSpaceDE w:val="0"/>
        <w:autoSpaceDN w:val="0"/>
        <w:adjustRightInd w:val="0"/>
        <w:rPr>
          <w:rFonts w:ascii="Arial" w:hAnsi="Arial" w:cs="Arial"/>
          <w:b/>
          <w:sz w:val="28"/>
          <w:szCs w:val="28"/>
        </w:rPr>
      </w:pPr>
      <w:r>
        <w:rPr>
          <w:rFonts w:ascii="Arial" w:hAnsi="Arial" w:cs="Arial"/>
          <w:b/>
          <w:sz w:val="28"/>
          <w:szCs w:val="28"/>
        </w:rPr>
        <w:t>Monter la grille avant et le diffuseur</w:t>
      </w:r>
    </w:p>
    <w:p w14:paraId="13480E80" w14:textId="1D26D8E6" w:rsidR="00EA6955" w:rsidRPr="000671AC" w:rsidRDefault="000671AC" w:rsidP="00AA293C">
      <w:pPr>
        <w:pStyle w:val="Paragraphedeliste"/>
        <w:widowControl w:val="0"/>
        <w:numPr>
          <w:ilvl w:val="0"/>
          <w:numId w:val="17"/>
        </w:numPr>
        <w:autoSpaceDE w:val="0"/>
        <w:autoSpaceDN w:val="0"/>
        <w:adjustRightInd w:val="0"/>
        <w:ind w:right="2686"/>
        <w:rPr>
          <w:rFonts w:ascii="Arial" w:hAnsi="Arial" w:cs="Arial"/>
          <w:sz w:val="28"/>
          <w:szCs w:val="28"/>
        </w:rPr>
      </w:pPr>
      <w:r w:rsidRPr="000671AC">
        <w:rPr>
          <w:rFonts w:ascii="Arial" w:hAnsi="Arial" w:cs="Arial"/>
          <w:sz w:val="28"/>
          <w:szCs w:val="28"/>
        </w:rPr>
        <w:t>Monter la grille</w:t>
      </w:r>
      <w:r w:rsidR="00EA6955" w:rsidRPr="000671AC">
        <w:rPr>
          <w:rFonts w:ascii="Arial" w:hAnsi="Arial" w:cs="Arial"/>
          <w:sz w:val="28"/>
          <w:szCs w:val="28"/>
        </w:rPr>
        <w:t xml:space="preserve"> avant</w:t>
      </w:r>
      <w:r w:rsidRPr="000671AC">
        <w:rPr>
          <w:rFonts w:ascii="Arial" w:hAnsi="Arial" w:cs="Arial"/>
          <w:sz w:val="28"/>
          <w:szCs w:val="28"/>
        </w:rPr>
        <w:t xml:space="preserve"> sur la grille arrière et positionner le collier de serrage au milieu. Serrer le collier.</w:t>
      </w:r>
    </w:p>
    <w:p w14:paraId="69D0F369" w14:textId="5E013DCE" w:rsidR="00843D96" w:rsidRPr="000671AC" w:rsidRDefault="000671AC" w:rsidP="00AA293C">
      <w:pPr>
        <w:pStyle w:val="Paragraphedeliste"/>
        <w:widowControl w:val="0"/>
        <w:numPr>
          <w:ilvl w:val="0"/>
          <w:numId w:val="17"/>
        </w:numPr>
        <w:autoSpaceDE w:val="0"/>
        <w:autoSpaceDN w:val="0"/>
        <w:adjustRightInd w:val="0"/>
        <w:ind w:right="2686"/>
        <w:rPr>
          <w:rFonts w:ascii="Arial" w:hAnsi="Arial" w:cs="Arial"/>
          <w:sz w:val="28"/>
          <w:szCs w:val="28"/>
        </w:rPr>
      </w:pPr>
      <w:r w:rsidRPr="000671AC">
        <w:rPr>
          <w:rFonts w:ascii="Arial" w:hAnsi="Arial" w:cs="Arial"/>
          <w:sz w:val="28"/>
          <w:szCs w:val="28"/>
        </w:rPr>
        <w:t xml:space="preserve">Insérer </w:t>
      </w:r>
      <w:r w:rsidR="00EA6955" w:rsidRPr="000671AC">
        <w:rPr>
          <w:rFonts w:ascii="Arial" w:hAnsi="Arial" w:cs="Arial"/>
          <w:sz w:val="28"/>
          <w:szCs w:val="28"/>
        </w:rPr>
        <w:t xml:space="preserve">le </w:t>
      </w:r>
      <w:r w:rsidRPr="000671AC">
        <w:rPr>
          <w:rFonts w:ascii="Arial" w:hAnsi="Arial" w:cs="Arial"/>
          <w:sz w:val="28"/>
          <w:szCs w:val="28"/>
        </w:rPr>
        <w:t>bas du tube de diffusion sur le dessus de la colonne</w:t>
      </w:r>
      <w:r w:rsidR="00EA6955" w:rsidRPr="000671AC">
        <w:rPr>
          <w:rFonts w:ascii="Arial" w:hAnsi="Arial" w:cs="Arial"/>
          <w:sz w:val="28"/>
          <w:szCs w:val="28"/>
        </w:rPr>
        <w:t>.</w:t>
      </w:r>
      <w:r w:rsidRPr="000671AC">
        <w:rPr>
          <w:rFonts w:ascii="Arial" w:hAnsi="Arial" w:cs="Arial"/>
          <w:sz w:val="28"/>
          <w:szCs w:val="28"/>
        </w:rPr>
        <w:t xml:space="preserve"> Figure 6</w:t>
      </w:r>
    </w:p>
    <w:p w14:paraId="10170273" w14:textId="5974DCB6" w:rsidR="00843D96" w:rsidRPr="00C421C4" w:rsidRDefault="00843D96" w:rsidP="00843D96">
      <w:pPr>
        <w:widowControl w:val="0"/>
        <w:autoSpaceDE w:val="0"/>
        <w:autoSpaceDN w:val="0"/>
        <w:adjustRightInd w:val="0"/>
        <w:rPr>
          <w:rFonts w:ascii="Arial" w:hAnsi="Arial" w:cs="Arial"/>
          <w:sz w:val="28"/>
          <w:szCs w:val="28"/>
        </w:rPr>
      </w:pPr>
    </w:p>
    <w:p w14:paraId="0678EC12" w14:textId="77777777" w:rsidR="00843D96" w:rsidRDefault="00843D96" w:rsidP="00843D96">
      <w:pPr>
        <w:widowControl w:val="0"/>
        <w:autoSpaceDE w:val="0"/>
        <w:autoSpaceDN w:val="0"/>
        <w:adjustRightInd w:val="0"/>
        <w:rPr>
          <w:rFonts w:ascii="Arial" w:hAnsi="Arial" w:cs="Arial"/>
          <w:sz w:val="28"/>
          <w:szCs w:val="28"/>
        </w:rPr>
      </w:pPr>
    </w:p>
    <w:p w14:paraId="07578A7C" w14:textId="77777777" w:rsidR="00843D96" w:rsidRDefault="00843D96" w:rsidP="00843D96">
      <w:pPr>
        <w:widowControl w:val="0"/>
        <w:autoSpaceDE w:val="0"/>
        <w:autoSpaceDN w:val="0"/>
        <w:adjustRightInd w:val="0"/>
        <w:rPr>
          <w:rFonts w:ascii="Arial" w:hAnsi="Arial" w:cs="Arial"/>
          <w:sz w:val="28"/>
          <w:szCs w:val="28"/>
        </w:rPr>
      </w:pPr>
    </w:p>
    <w:p w14:paraId="68B85DFA" w14:textId="77777777" w:rsidR="001711CC" w:rsidRDefault="001711CC" w:rsidP="00843D96">
      <w:pPr>
        <w:widowControl w:val="0"/>
        <w:autoSpaceDE w:val="0"/>
        <w:autoSpaceDN w:val="0"/>
        <w:adjustRightInd w:val="0"/>
        <w:jc w:val="center"/>
        <w:rPr>
          <w:rFonts w:ascii="Arial" w:hAnsi="Arial" w:cs="Arial"/>
          <w:b/>
          <w:sz w:val="28"/>
          <w:szCs w:val="28"/>
        </w:rPr>
      </w:pPr>
    </w:p>
    <w:p w14:paraId="4C489F9F" w14:textId="77777777" w:rsidR="00FF78B5" w:rsidRDefault="00FF78B5" w:rsidP="00FF78B5">
      <w:pPr>
        <w:widowControl w:val="0"/>
        <w:autoSpaceDE w:val="0"/>
        <w:autoSpaceDN w:val="0"/>
        <w:adjustRightInd w:val="0"/>
        <w:jc w:val="center"/>
        <w:rPr>
          <w:rFonts w:ascii="Arial" w:hAnsi="Arial" w:cs="Arial"/>
          <w:b/>
          <w:sz w:val="28"/>
          <w:szCs w:val="28"/>
        </w:rPr>
      </w:pPr>
      <w:r w:rsidRPr="00973C61">
        <w:rPr>
          <w:rFonts w:ascii="Arial" w:hAnsi="Arial" w:cs="Arial"/>
          <w:b/>
          <w:sz w:val="28"/>
          <w:szCs w:val="28"/>
        </w:rPr>
        <w:t>UTILISATION</w:t>
      </w:r>
    </w:p>
    <w:p w14:paraId="3F35026F" w14:textId="77777777" w:rsidR="00FF78B5" w:rsidRDefault="00FF78B5" w:rsidP="00FF78B5">
      <w:pPr>
        <w:widowControl w:val="0"/>
        <w:autoSpaceDE w:val="0"/>
        <w:autoSpaceDN w:val="0"/>
        <w:adjustRightInd w:val="0"/>
        <w:jc w:val="center"/>
        <w:rPr>
          <w:rFonts w:ascii="Arial" w:hAnsi="Arial" w:cs="Arial"/>
          <w:b/>
          <w:sz w:val="28"/>
          <w:szCs w:val="28"/>
        </w:rPr>
      </w:pPr>
    </w:p>
    <w:p w14:paraId="17A2AB6A" w14:textId="77777777" w:rsidR="00FF78B5" w:rsidRPr="007E6751" w:rsidRDefault="00FF78B5" w:rsidP="00B86704">
      <w:pPr>
        <w:numPr>
          <w:ilvl w:val="0"/>
          <w:numId w:val="21"/>
        </w:numPr>
        <w:ind w:left="426"/>
        <w:rPr>
          <w:rFonts w:ascii="Arial" w:hAnsi="Arial" w:cs="Arial"/>
          <w:sz w:val="28"/>
          <w:szCs w:val="28"/>
        </w:rPr>
      </w:pPr>
      <w:r w:rsidRPr="007E6751">
        <w:rPr>
          <w:rFonts w:ascii="Arial" w:hAnsi="Arial" w:cs="Arial"/>
          <w:sz w:val="28"/>
          <w:szCs w:val="28"/>
        </w:rPr>
        <w:t>Dérouler complètement le cordon secteur.</w:t>
      </w:r>
    </w:p>
    <w:p w14:paraId="5696B8E1" w14:textId="77777777" w:rsidR="00FF78B5" w:rsidRPr="007E6751" w:rsidRDefault="00FF78B5" w:rsidP="00B86704">
      <w:pPr>
        <w:numPr>
          <w:ilvl w:val="0"/>
          <w:numId w:val="21"/>
        </w:numPr>
        <w:ind w:left="426"/>
        <w:rPr>
          <w:rFonts w:ascii="Arial" w:hAnsi="Arial" w:cs="Arial"/>
          <w:sz w:val="28"/>
          <w:szCs w:val="28"/>
        </w:rPr>
      </w:pPr>
      <w:r w:rsidRPr="007E6751">
        <w:rPr>
          <w:rFonts w:ascii="Arial" w:hAnsi="Arial" w:cs="Arial"/>
          <w:sz w:val="28"/>
          <w:szCs w:val="28"/>
        </w:rPr>
        <w:t>Vérifier que la tension en vigueur dans le pays où vous êtes correspond à celle indiquée sur l’appareil.</w:t>
      </w:r>
    </w:p>
    <w:p w14:paraId="6F3F727E" w14:textId="77777777" w:rsidR="00FF78B5" w:rsidRPr="007E6751" w:rsidRDefault="00FF78B5" w:rsidP="00B86704">
      <w:pPr>
        <w:numPr>
          <w:ilvl w:val="0"/>
          <w:numId w:val="21"/>
        </w:numPr>
        <w:ind w:left="426"/>
        <w:rPr>
          <w:rFonts w:ascii="Arial" w:hAnsi="Arial" w:cs="Arial"/>
          <w:sz w:val="28"/>
          <w:szCs w:val="28"/>
        </w:rPr>
      </w:pPr>
      <w:r w:rsidRPr="007E6751">
        <w:rPr>
          <w:rFonts w:ascii="Arial" w:hAnsi="Arial" w:cs="Arial"/>
          <w:sz w:val="28"/>
          <w:szCs w:val="28"/>
        </w:rPr>
        <w:t>Brancher l’appareil dans une prise de courant en bon état, (reliée à la terre si l’appareil est de classe I), pour éviter tout danger.</w:t>
      </w:r>
    </w:p>
    <w:p w14:paraId="7018350C" w14:textId="77777777" w:rsidR="00FF78B5" w:rsidRPr="007E6751" w:rsidRDefault="00FF78B5" w:rsidP="00B86704">
      <w:pPr>
        <w:numPr>
          <w:ilvl w:val="0"/>
          <w:numId w:val="21"/>
        </w:numPr>
        <w:ind w:left="426"/>
        <w:rPr>
          <w:rFonts w:ascii="Arial" w:hAnsi="Arial" w:cs="Arial"/>
          <w:color w:val="000000"/>
          <w:sz w:val="28"/>
          <w:szCs w:val="28"/>
        </w:rPr>
      </w:pPr>
      <w:r w:rsidRPr="007E6751">
        <w:rPr>
          <w:rFonts w:ascii="Arial" w:hAnsi="Arial" w:cs="Arial"/>
          <w:color w:val="000000"/>
          <w:sz w:val="28"/>
          <w:szCs w:val="28"/>
        </w:rPr>
        <w:t>Débrancher le câble d'alimentation du réseau électrique avant toute opération de nettoyage de maintenance et de montage d'accessoires.</w:t>
      </w:r>
    </w:p>
    <w:p w14:paraId="6BB7EF23" w14:textId="77777777" w:rsidR="00FF78B5" w:rsidRPr="007E6751" w:rsidRDefault="00FF78B5" w:rsidP="00B86704">
      <w:pPr>
        <w:numPr>
          <w:ilvl w:val="0"/>
          <w:numId w:val="21"/>
        </w:numPr>
        <w:ind w:left="426"/>
        <w:rPr>
          <w:rFonts w:ascii="Arial" w:hAnsi="Arial" w:cs="Arial"/>
          <w:color w:val="000000"/>
          <w:sz w:val="28"/>
          <w:szCs w:val="28"/>
        </w:rPr>
      </w:pPr>
      <w:r w:rsidRPr="007E6751">
        <w:rPr>
          <w:rFonts w:ascii="Arial" w:hAnsi="Arial" w:cs="Arial"/>
          <w:color w:val="000000"/>
          <w:sz w:val="28"/>
          <w:szCs w:val="28"/>
        </w:rPr>
        <w:t>Ne modifier en aucun cas l’appareil.</w:t>
      </w:r>
    </w:p>
    <w:p w14:paraId="6FAB3F27" w14:textId="77777777" w:rsidR="00FF78B5" w:rsidRDefault="00FF78B5" w:rsidP="00FF78B5">
      <w:pPr>
        <w:widowControl w:val="0"/>
        <w:autoSpaceDE w:val="0"/>
        <w:autoSpaceDN w:val="0"/>
        <w:adjustRightInd w:val="0"/>
        <w:jc w:val="center"/>
        <w:rPr>
          <w:rFonts w:ascii="Arial" w:hAnsi="Arial" w:cs="Arial"/>
          <w:b/>
          <w:sz w:val="28"/>
          <w:szCs w:val="28"/>
        </w:rPr>
      </w:pPr>
    </w:p>
    <w:p w14:paraId="3500A19C" w14:textId="1B656FA8" w:rsidR="0030131D" w:rsidRDefault="00FF78B5" w:rsidP="00FF78B5">
      <w:pPr>
        <w:widowControl w:val="0"/>
        <w:autoSpaceDE w:val="0"/>
        <w:autoSpaceDN w:val="0"/>
        <w:adjustRightInd w:val="0"/>
        <w:rPr>
          <w:rFonts w:ascii="Arial" w:hAnsi="Arial" w:cs="Arial"/>
          <w:sz w:val="28"/>
          <w:szCs w:val="28"/>
        </w:rPr>
      </w:pPr>
      <w:r w:rsidRPr="00FF78B5">
        <w:rPr>
          <w:rFonts w:ascii="Arial" w:hAnsi="Arial" w:cs="Arial"/>
          <w:sz w:val="28"/>
          <w:szCs w:val="28"/>
        </w:rPr>
        <w:t xml:space="preserve">Après la mise sous tension, le </w:t>
      </w:r>
      <w:proofErr w:type="spellStart"/>
      <w:r w:rsidRPr="00FF78B5">
        <w:rPr>
          <w:rFonts w:ascii="Arial" w:hAnsi="Arial" w:cs="Arial"/>
          <w:sz w:val="28"/>
          <w:szCs w:val="28"/>
        </w:rPr>
        <w:t>buzzer</w:t>
      </w:r>
      <w:proofErr w:type="spellEnd"/>
      <w:r w:rsidRPr="00FF78B5">
        <w:rPr>
          <w:rFonts w:ascii="Arial" w:hAnsi="Arial" w:cs="Arial"/>
          <w:sz w:val="28"/>
          <w:szCs w:val="28"/>
        </w:rPr>
        <w:t xml:space="preserve"> émet un "bip" et le témoin </w:t>
      </w:r>
      <w:r w:rsidR="005349B6">
        <w:rPr>
          <w:rFonts w:ascii="Arial" w:hAnsi="Arial" w:cs="Arial"/>
          <w:sz w:val="28"/>
          <w:szCs w:val="28"/>
        </w:rPr>
        <w:t>lumineux</w:t>
      </w:r>
      <w:r w:rsidRPr="00FF78B5">
        <w:rPr>
          <w:rFonts w:ascii="Arial" w:hAnsi="Arial" w:cs="Arial"/>
          <w:sz w:val="28"/>
          <w:szCs w:val="28"/>
        </w:rPr>
        <w:t xml:space="preserve"> s'allume.</w:t>
      </w:r>
    </w:p>
    <w:p w14:paraId="09527508" w14:textId="77777777" w:rsidR="00160009" w:rsidRDefault="00160009" w:rsidP="00FF78B5">
      <w:pPr>
        <w:widowControl w:val="0"/>
        <w:autoSpaceDE w:val="0"/>
        <w:autoSpaceDN w:val="0"/>
        <w:adjustRightInd w:val="0"/>
        <w:rPr>
          <w:rFonts w:ascii="Arial" w:hAnsi="Arial" w:cs="Arial"/>
          <w:sz w:val="28"/>
          <w:szCs w:val="28"/>
        </w:rPr>
      </w:pPr>
    </w:p>
    <w:p w14:paraId="77613B9A" w14:textId="6DA28A3C" w:rsidR="00B86704" w:rsidRPr="00160009" w:rsidRDefault="00B86704" w:rsidP="00B86704">
      <w:pPr>
        <w:widowControl w:val="0"/>
        <w:autoSpaceDE w:val="0"/>
        <w:autoSpaceDN w:val="0"/>
        <w:adjustRightInd w:val="0"/>
        <w:rPr>
          <w:rFonts w:ascii="Arial" w:hAnsi="Arial" w:cs="Arial"/>
          <w:b/>
          <w:sz w:val="28"/>
          <w:szCs w:val="28"/>
        </w:rPr>
      </w:pPr>
      <w:r w:rsidRPr="00160009">
        <w:rPr>
          <w:rFonts w:ascii="Arial" w:hAnsi="Arial" w:cs="Arial"/>
          <w:b/>
          <w:sz w:val="28"/>
          <w:szCs w:val="28"/>
        </w:rPr>
        <w:t>MARCHE / ARRÊT</w:t>
      </w:r>
    </w:p>
    <w:p w14:paraId="68388B17" w14:textId="30FA3A7B" w:rsidR="00B86704" w:rsidRPr="00B86704" w:rsidRDefault="00B86704" w:rsidP="00B86704">
      <w:pPr>
        <w:widowControl w:val="0"/>
        <w:autoSpaceDE w:val="0"/>
        <w:autoSpaceDN w:val="0"/>
        <w:adjustRightInd w:val="0"/>
        <w:rPr>
          <w:rFonts w:ascii="Arial" w:hAnsi="Arial" w:cs="Arial"/>
          <w:sz w:val="28"/>
          <w:szCs w:val="28"/>
        </w:rPr>
      </w:pPr>
      <w:r>
        <w:rPr>
          <w:rFonts w:ascii="Arial" w:hAnsi="Arial" w:cs="Arial"/>
          <w:sz w:val="28"/>
          <w:szCs w:val="28"/>
        </w:rPr>
        <w:t>En appuyant sur le bouton Marche / Arrêt,</w:t>
      </w:r>
      <w:r w:rsidRPr="00B86704">
        <w:rPr>
          <w:rFonts w:ascii="Arial" w:hAnsi="Arial" w:cs="Arial"/>
          <w:sz w:val="28"/>
          <w:szCs w:val="28"/>
        </w:rPr>
        <w:t xml:space="preserve"> le </w:t>
      </w:r>
      <w:r w:rsidR="003A1C34">
        <w:rPr>
          <w:rFonts w:ascii="Arial" w:hAnsi="Arial" w:cs="Arial"/>
          <w:sz w:val="28"/>
          <w:szCs w:val="28"/>
        </w:rPr>
        <w:t xml:space="preserve">ventilateur entre en </w:t>
      </w:r>
      <w:r>
        <w:rPr>
          <w:rFonts w:ascii="Arial" w:hAnsi="Arial" w:cs="Arial"/>
          <w:sz w:val="28"/>
          <w:szCs w:val="28"/>
        </w:rPr>
        <w:t xml:space="preserve">mode </w:t>
      </w:r>
      <w:r w:rsidR="003A1C34">
        <w:rPr>
          <w:rFonts w:ascii="Arial" w:hAnsi="Arial" w:cs="Arial"/>
          <w:sz w:val="28"/>
          <w:szCs w:val="28"/>
        </w:rPr>
        <w:t>« N</w:t>
      </w:r>
      <w:r>
        <w:rPr>
          <w:rFonts w:ascii="Arial" w:hAnsi="Arial" w:cs="Arial"/>
          <w:sz w:val="28"/>
          <w:szCs w:val="28"/>
        </w:rPr>
        <w:t>ormal.</w:t>
      </w:r>
      <w:r w:rsidR="003A1C34">
        <w:rPr>
          <w:rFonts w:ascii="Arial" w:hAnsi="Arial" w:cs="Arial"/>
          <w:sz w:val="28"/>
          <w:szCs w:val="28"/>
        </w:rPr>
        <w:t> »</w:t>
      </w:r>
    </w:p>
    <w:p w14:paraId="65156E57" w14:textId="77777777" w:rsidR="003A1C34" w:rsidRDefault="003A1C34" w:rsidP="00B86704">
      <w:pPr>
        <w:widowControl w:val="0"/>
        <w:autoSpaceDE w:val="0"/>
        <w:autoSpaceDN w:val="0"/>
        <w:adjustRightInd w:val="0"/>
        <w:rPr>
          <w:rFonts w:ascii="Arial" w:hAnsi="Arial" w:cs="Arial"/>
          <w:sz w:val="28"/>
          <w:szCs w:val="28"/>
        </w:rPr>
      </w:pPr>
      <w:r w:rsidRPr="00B86704">
        <w:rPr>
          <w:rFonts w:ascii="Arial" w:hAnsi="Arial" w:cs="Arial"/>
          <w:sz w:val="28"/>
          <w:szCs w:val="28"/>
        </w:rPr>
        <w:t>Le</w:t>
      </w:r>
      <w:r w:rsidR="00B86704" w:rsidRPr="00B86704">
        <w:rPr>
          <w:rFonts w:ascii="Arial" w:hAnsi="Arial" w:cs="Arial"/>
          <w:sz w:val="28"/>
          <w:szCs w:val="28"/>
        </w:rPr>
        <w:t xml:space="preserve"> fonctionnement </w:t>
      </w:r>
      <w:r>
        <w:rPr>
          <w:rFonts w:ascii="Arial" w:hAnsi="Arial" w:cs="Arial"/>
          <w:sz w:val="28"/>
          <w:szCs w:val="28"/>
        </w:rPr>
        <w:t xml:space="preserve">au </w:t>
      </w:r>
      <w:r w:rsidR="00B86704" w:rsidRPr="00B86704">
        <w:rPr>
          <w:rFonts w:ascii="Arial" w:hAnsi="Arial" w:cs="Arial"/>
          <w:sz w:val="28"/>
          <w:szCs w:val="28"/>
        </w:rPr>
        <w:t xml:space="preserve">niveau </w:t>
      </w:r>
      <w:r>
        <w:rPr>
          <w:rFonts w:ascii="Arial" w:hAnsi="Arial" w:cs="Arial"/>
          <w:sz w:val="28"/>
          <w:szCs w:val="28"/>
        </w:rPr>
        <w:t xml:space="preserve">le plus bas </w:t>
      </w:r>
      <w:r w:rsidR="00B86704" w:rsidRPr="00B86704">
        <w:rPr>
          <w:rFonts w:ascii="Arial" w:hAnsi="Arial" w:cs="Arial"/>
          <w:sz w:val="28"/>
          <w:szCs w:val="28"/>
        </w:rPr>
        <w:t xml:space="preserve">est </w:t>
      </w:r>
      <w:r>
        <w:rPr>
          <w:rFonts w:ascii="Arial" w:hAnsi="Arial" w:cs="Arial"/>
          <w:sz w:val="28"/>
          <w:szCs w:val="28"/>
        </w:rPr>
        <w:t xml:space="preserve">celui utilisé </w:t>
      </w:r>
      <w:r w:rsidR="00B86704" w:rsidRPr="00B86704">
        <w:rPr>
          <w:rFonts w:ascii="Arial" w:hAnsi="Arial" w:cs="Arial"/>
          <w:sz w:val="28"/>
          <w:szCs w:val="28"/>
        </w:rPr>
        <w:t xml:space="preserve">et la température </w:t>
      </w:r>
      <w:r w:rsidR="00B86704" w:rsidRPr="00B86704">
        <w:rPr>
          <w:rFonts w:ascii="Arial" w:hAnsi="Arial" w:cs="Arial"/>
          <w:sz w:val="28"/>
          <w:szCs w:val="28"/>
        </w:rPr>
        <w:lastRenderedPageBreak/>
        <w:t>ambiante est affichée</w:t>
      </w:r>
      <w:r>
        <w:rPr>
          <w:rFonts w:ascii="Arial" w:hAnsi="Arial" w:cs="Arial"/>
          <w:sz w:val="28"/>
          <w:szCs w:val="28"/>
        </w:rPr>
        <w:t xml:space="preserve"> à l’écran.</w:t>
      </w:r>
    </w:p>
    <w:p w14:paraId="665425C7" w14:textId="2D74E157" w:rsidR="00B86704" w:rsidRDefault="003A1C34" w:rsidP="00B86704">
      <w:pPr>
        <w:widowControl w:val="0"/>
        <w:autoSpaceDE w:val="0"/>
        <w:autoSpaceDN w:val="0"/>
        <w:adjustRightInd w:val="0"/>
        <w:rPr>
          <w:rFonts w:ascii="Arial" w:hAnsi="Arial" w:cs="Arial"/>
          <w:sz w:val="28"/>
          <w:szCs w:val="28"/>
        </w:rPr>
      </w:pPr>
      <w:r>
        <w:rPr>
          <w:rFonts w:ascii="Arial" w:hAnsi="Arial" w:cs="Arial"/>
          <w:sz w:val="28"/>
          <w:szCs w:val="28"/>
        </w:rPr>
        <w:t>En appuyant de nouveau sur le bouton</w:t>
      </w:r>
      <w:r w:rsidR="00B86704" w:rsidRPr="00B86704">
        <w:rPr>
          <w:rFonts w:ascii="Arial" w:hAnsi="Arial" w:cs="Arial"/>
          <w:sz w:val="28"/>
          <w:szCs w:val="28"/>
        </w:rPr>
        <w:t xml:space="preserve"> l'alimentation</w:t>
      </w:r>
      <w:r>
        <w:rPr>
          <w:rFonts w:ascii="Arial" w:hAnsi="Arial" w:cs="Arial"/>
          <w:sz w:val="28"/>
          <w:szCs w:val="28"/>
        </w:rPr>
        <w:t xml:space="preserve"> du ventilateur est déconnectée et le ventilateur s’arrête.</w:t>
      </w:r>
    </w:p>
    <w:p w14:paraId="7444A706" w14:textId="77777777" w:rsidR="0030131D" w:rsidRDefault="0030131D" w:rsidP="00385CDF">
      <w:pPr>
        <w:widowControl w:val="0"/>
        <w:autoSpaceDE w:val="0"/>
        <w:autoSpaceDN w:val="0"/>
        <w:adjustRightInd w:val="0"/>
        <w:rPr>
          <w:rFonts w:ascii="Arial" w:hAnsi="Arial" w:cs="Arial"/>
          <w:sz w:val="28"/>
          <w:szCs w:val="28"/>
        </w:rPr>
      </w:pPr>
    </w:p>
    <w:p w14:paraId="3734B9C0" w14:textId="201B4033"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VITESSE</w:t>
      </w:r>
    </w:p>
    <w:p w14:paraId="27FDC3DF" w14:textId="77777777" w:rsidR="003A1C34" w:rsidRDefault="003A1C34" w:rsidP="003A1C34">
      <w:pPr>
        <w:widowControl w:val="0"/>
        <w:autoSpaceDE w:val="0"/>
        <w:autoSpaceDN w:val="0"/>
        <w:adjustRightInd w:val="0"/>
        <w:rPr>
          <w:rFonts w:ascii="Arial" w:hAnsi="Arial" w:cs="Arial"/>
          <w:sz w:val="28"/>
          <w:szCs w:val="28"/>
        </w:rPr>
      </w:pPr>
      <w:r>
        <w:rPr>
          <w:rFonts w:ascii="Arial" w:hAnsi="Arial" w:cs="Arial"/>
          <w:sz w:val="28"/>
          <w:szCs w:val="28"/>
        </w:rPr>
        <w:t>Contrôle de la vitesse</w:t>
      </w:r>
      <w:r w:rsidRPr="003A1C34">
        <w:rPr>
          <w:rFonts w:ascii="Arial" w:hAnsi="Arial" w:cs="Arial"/>
          <w:sz w:val="28"/>
          <w:szCs w:val="28"/>
        </w:rPr>
        <w:t xml:space="preserve"> du ventilateur </w:t>
      </w:r>
      <w:r>
        <w:rPr>
          <w:rFonts w:ascii="Arial" w:hAnsi="Arial" w:cs="Arial"/>
          <w:sz w:val="28"/>
          <w:szCs w:val="28"/>
        </w:rPr>
        <w:t>en appuyant sur :</w:t>
      </w:r>
    </w:p>
    <w:p w14:paraId="7CC6DC74" w14:textId="3B7D6A1F" w:rsidR="003A1C34" w:rsidRDefault="001711CC" w:rsidP="003A1C34">
      <w:pPr>
        <w:widowControl w:val="0"/>
        <w:autoSpaceDE w:val="0"/>
        <w:autoSpaceDN w:val="0"/>
        <w:adjustRightInd w:val="0"/>
        <w:rPr>
          <w:rFonts w:ascii="Arial" w:hAnsi="Arial" w:cs="Arial"/>
          <w:sz w:val="28"/>
          <w:szCs w:val="28"/>
        </w:rPr>
      </w:pPr>
      <w:r>
        <w:rPr>
          <w:rFonts w:ascii="Arial" w:hAnsi="Arial" w:cs="Arial"/>
          <w:sz w:val="28"/>
          <w:szCs w:val="28"/>
        </w:rPr>
        <w:t xml:space="preserve">             </w:t>
      </w:r>
      <w:proofErr w:type="gramStart"/>
      <w:r w:rsidR="003A1C34">
        <w:rPr>
          <w:rFonts w:ascii="Arial" w:hAnsi="Arial" w:cs="Arial"/>
          <w:sz w:val="28"/>
          <w:szCs w:val="28"/>
        </w:rPr>
        <w:t>« </w:t>
      </w:r>
      <w:r w:rsidR="003A1C34" w:rsidRPr="003A1C34">
        <w:rPr>
          <w:rFonts w:ascii="Arial" w:hAnsi="Arial" w:cs="Arial"/>
          <w:sz w:val="28"/>
          <w:szCs w:val="28"/>
        </w:rPr>
        <w:t xml:space="preserve"> vitesse</w:t>
      </w:r>
      <w:proofErr w:type="gramEnd"/>
      <w:r w:rsidR="003A1C34" w:rsidRPr="003A1C34">
        <w:rPr>
          <w:rFonts w:ascii="Arial" w:hAnsi="Arial" w:cs="Arial"/>
          <w:sz w:val="28"/>
          <w:szCs w:val="28"/>
        </w:rPr>
        <w:t xml:space="preserve"> +</w:t>
      </w:r>
      <w:r w:rsidR="003A1C34">
        <w:rPr>
          <w:rFonts w:ascii="Arial" w:hAnsi="Arial" w:cs="Arial"/>
          <w:sz w:val="28"/>
          <w:szCs w:val="28"/>
        </w:rPr>
        <w:t> »</w:t>
      </w:r>
      <w:r w:rsidR="003A1C34" w:rsidRPr="003A1C34">
        <w:rPr>
          <w:rFonts w:ascii="Arial" w:hAnsi="Arial" w:cs="Arial"/>
          <w:sz w:val="28"/>
          <w:szCs w:val="28"/>
        </w:rPr>
        <w:t xml:space="preserve"> </w:t>
      </w:r>
      <w:r>
        <w:rPr>
          <w:rFonts w:ascii="Arial" w:hAnsi="Arial" w:cs="Arial"/>
          <w:sz w:val="28"/>
          <w:szCs w:val="28"/>
        </w:rPr>
        <w:t>ou</w:t>
      </w:r>
      <w:r w:rsidR="003A1C34" w:rsidRPr="003A1C34">
        <w:rPr>
          <w:rFonts w:ascii="Arial" w:hAnsi="Arial" w:cs="Arial"/>
          <w:sz w:val="28"/>
          <w:szCs w:val="28"/>
        </w:rPr>
        <w:t xml:space="preserve"> </w:t>
      </w:r>
      <w:r w:rsidR="003A1C34">
        <w:rPr>
          <w:rFonts w:ascii="Arial" w:hAnsi="Arial" w:cs="Arial"/>
          <w:sz w:val="28"/>
          <w:szCs w:val="28"/>
        </w:rPr>
        <w:t>« </w:t>
      </w:r>
      <w:r w:rsidR="003A1C34" w:rsidRPr="003A1C34">
        <w:rPr>
          <w:rFonts w:ascii="Arial" w:hAnsi="Arial" w:cs="Arial"/>
          <w:sz w:val="28"/>
          <w:szCs w:val="28"/>
        </w:rPr>
        <w:t>vitesse</w:t>
      </w:r>
      <w:r w:rsidR="003A1C34">
        <w:rPr>
          <w:rFonts w:ascii="Arial" w:hAnsi="Arial" w:cs="Arial"/>
          <w:sz w:val="28"/>
          <w:szCs w:val="28"/>
        </w:rPr>
        <w:t xml:space="preserve"> - »</w:t>
      </w:r>
    </w:p>
    <w:p w14:paraId="35634FFA" w14:textId="77777777" w:rsidR="001711CC" w:rsidRPr="003A1C34" w:rsidRDefault="001711CC" w:rsidP="003A1C34">
      <w:pPr>
        <w:widowControl w:val="0"/>
        <w:autoSpaceDE w:val="0"/>
        <w:autoSpaceDN w:val="0"/>
        <w:adjustRightInd w:val="0"/>
        <w:rPr>
          <w:rFonts w:ascii="Arial" w:hAnsi="Arial" w:cs="Arial"/>
          <w:sz w:val="28"/>
          <w:szCs w:val="28"/>
        </w:rPr>
      </w:pPr>
    </w:p>
    <w:p w14:paraId="740448F2" w14:textId="77777777"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MINUTEUR</w:t>
      </w:r>
    </w:p>
    <w:p w14:paraId="636F6106" w14:textId="1513A515" w:rsidR="003A1C34" w:rsidRDefault="003A1C34" w:rsidP="003A1C34">
      <w:pPr>
        <w:widowControl w:val="0"/>
        <w:autoSpaceDE w:val="0"/>
        <w:autoSpaceDN w:val="0"/>
        <w:adjustRightInd w:val="0"/>
        <w:rPr>
          <w:rFonts w:ascii="Arial" w:hAnsi="Arial" w:cs="Arial"/>
          <w:sz w:val="28"/>
          <w:szCs w:val="28"/>
        </w:rPr>
      </w:pPr>
      <w:r>
        <w:rPr>
          <w:rFonts w:ascii="Arial" w:hAnsi="Arial" w:cs="Arial"/>
          <w:sz w:val="28"/>
          <w:szCs w:val="28"/>
        </w:rPr>
        <w:t>Sélecteur</w:t>
      </w:r>
      <w:r w:rsidRPr="003A1C34">
        <w:rPr>
          <w:rFonts w:ascii="Arial" w:hAnsi="Arial" w:cs="Arial"/>
          <w:sz w:val="28"/>
          <w:szCs w:val="28"/>
        </w:rPr>
        <w:t xml:space="preserve"> de minuterie du ventilateur</w:t>
      </w:r>
      <w:r>
        <w:rPr>
          <w:rFonts w:ascii="Arial" w:hAnsi="Arial" w:cs="Arial"/>
          <w:sz w:val="28"/>
          <w:szCs w:val="28"/>
        </w:rPr>
        <w:t> ;</w:t>
      </w:r>
      <w:r w:rsidRPr="003A1C34">
        <w:rPr>
          <w:rFonts w:ascii="Arial" w:hAnsi="Arial" w:cs="Arial"/>
          <w:sz w:val="28"/>
          <w:szCs w:val="28"/>
        </w:rPr>
        <w:t xml:space="preserve"> il fonctionne dans l'ordre </w:t>
      </w:r>
      <w:r>
        <w:rPr>
          <w:rFonts w:ascii="Arial" w:hAnsi="Arial" w:cs="Arial"/>
          <w:sz w:val="28"/>
          <w:szCs w:val="28"/>
        </w:rPr>
        <w:t>suivant : 1H-2H-4H-8H et retour à 0</w:t>
      </w:r>
      <w:r w:rsidRPr="003A1C34">
        <w:rPr>
          <w:rFonts w:ascii="Arial" w:hAnsi="Arial" w:cs="Arial"/>
          <w:sz w:val="28"/>
          <w:szCs w:val="28"/>
        </w:rPr>
        <w:t>.</w:t>
      </w:r>
    </w:p>
    <w:p w14:paraId="3DFFF965" w14:textId="77777777" w:rsidR="001711CC" w:rsidRPr="003A1C34" w:rsidRDefault="001711CC" w:rsidP="003A1C34">
      <w:pPr>
        <w:widowControl w:val="0"/>
        <w:autoSpaceDE w:val="0"/>
        <w:autoSpaceDN w:val="0"/>
        <w:adjustRightInd w:val="0"/>
        <w:rPr>
          <w:rFonts w:ascii="Arial" w:hAnsi="Arial" w:cs="Arial"/>
          <w:sz w:val="28"/>
          <w:szCs w:val="28"/>
        </w:rPr>
      </w:pPr>
    </w:p>
    <w:p w14:paraId="42EA1FC9" w14:textId="756B1B44" w:rsidR="003A1C34" w:rsidRPr="003A1C34" w:rsidRDefault="003A1C34" w:rsidP="003A1C34">
      <w:pPr>
        <w:widowControl w:val="0"/>
        <w:autoSpaceDE w:val="0"/>
        <w:autoSpaceDN w:val="0"/>
        <w:adjustRightInd w:val="0"/>
        <w:rPr>
          <w:rFonts w:ascii="Arial" w:hAnsi="Arial" w:cs="Arial"/>
          <w:b/>
          <w:sz w:val="28"/>
          <w:szCs w:val="28"/>
        </w:rPr>
      </w:pPr>
      <w:r>
        <w:rPr>
          <w:rFonts w:ascii="Arial" w:hAnsi="Arial" w:cs="Arial"/>
          <w:b/>
          <w:sz w:val="28"/>
          <w:szCs w:val="28"/>
        </w:rPr>
        <w:t>BRUMISATION</w:t>
      </w:r>
    </w:p>
    <w:p w14:paraId="2AD23E7C" w14:textId="50A02F94" w:rsidR="003A1C34" w:rsidRDefault="003A1C34" w:rsidP="003A1C34">
      <w:pPr>
        <w:widowControl w:val="0"/>
        <w:autoSpaceDE w:val="0"/>
        <w:autoSpaceDN w:val="0"/>
        <w:adjustRightInd w:val="0"/>
        <w:rPr>
          <w:rFonts w:ascii="Arial" w:hAnsi="Arial" w:cs="Arial"/>
          <w:sz w:val="28"/>
          <w:szCs w:val="28"/>
        </w:rPr>
      </w:pPr>
      <w:r w:rsidRPr="003A1C34">
        <w:rPr>
          <w:rFonts w:ascii="Arial" w:hAnsi="Arial" w:cs="Arial"/>
          <w:sz w:val="28"/>
          <w:szCs w:val="28"/>
        </w:rPr>
        <w:t xml:space="preserve">Interrupteur d'humidification ; voir </w:t>
      </w:r>
      <w:r>
        <w:rPr>
          <w:rFonts w:ascii="Arial" w:hAnsi="Arial" w:cs="Arial"/>
          <w:sz w:val="28"/>
          <w:szCs w:val="28"/>
        </w:rPr>
        <w:t xml:space="preserve">paragraphe : </w:t>
      </w:r>
      <w:r w:rsidR="002A4C85">
        <w:rPr>
          <w:rFonts w:ascii="Arial" w:hAnsi="Arial" w:cs="Arial"/>
          <w:sz w:val="28"/>
          <w:szCs w:val="28"/>
        </w:rPr>
        <w:t>BRUMISATION.</w:t>
      </w:r>
    </w:p>
    <w:p w14:paraId="555D091E" w14:textId="77777777" w:rsidR="001711CC" w:rsidRPr="003A1C34" w:rsidRDefault="001711CC" w:rsidP="003A1C34">
      <w:pPr>
        <w:widowControl w:val="0"/>
        <w:autoSpaceDE w:val="0"/>
        <w:autoSpaceDN w:val="0"/>
        <w:adjustRightInd w:val="0"/>
        <w:rPr>
          <w:rFonts w:ascii="Arial" w:hAnsi="Arial" w:cs="Arial"/>
          <w:sz w:val="28"/>
          <w:szCs w:val="28"/>
        </w:rPr>
      </w:pPr>
    </w:p>
    <w:p w14:paraId="5EB3D411" w14:textId="77777777"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MODE</w:t>
      </w:r>
    </w:p>
    <w:p w14:paraId="04CF3DFF" w14:textId="01385699" w:rsidR="003A1C34" w:rsidRDefault="003A1C34" w:rsidP="003A1C34">
      <w:pPr>
        <w:widowControl w:val="0"/>
        <w:autoSpaceDE w:val="0"/>
        <w:autoSpaceDN w:val="0"/>
        <w:adjustRightInd w:val="0"/>
        <w:rPr>
          <w:rFonts w:ascii="Arial" w:hAnsi="Arial" w:cs="Arial"/>
          <w:sz w:val="28"/>
          <w:szCs w:val="28"/>
        </w:rPr>
      </w:pPr>
      <w:r w:rsidRPr="003A1C34">
        <w:rPr>
          <w:rFonts w:ascii="Arial" w:hAnsi="Arial" w:cs="Arial"/>
          <w:sz w:val="28"/>
          <w:szCs w:val="28"/>
        </w:rPr>
        <w:t xml:space="preserve">Sélecteur de </w:t>
      </w:r>
      <w:r>
        <w:rPr>
          <w:rFonts w:ascii="Arial" w:hAnsi="Arial" w:cs="Arial"/>
          <w:sz w:val="28"/>
          <w:szCs w:val="28"/>
        </w:rPr>
        <w:t>type de</w:t>
      </w:r>
      <w:r w:rsidRPr="003A1C34">
        <w:rPr>
          <w:rFonts w:ascii="Arial" w:hAnsi="Arial" w:cs="Arial"/>
          <w:sz w:val="28"/>
          <w:szCs w:val="28"/>
        </w:rPr>
        <w:t xml:space="preserve"> cycle </w:t>
      </w:r>
      <w:r>
        <w:rPr>
          <w:rFonts w:ascii="Arial" w:hAnsi="Arial" w:cs="Arial"/>
          <w:sz w:val="28"/>
          <w:szCs w:val="28"/>
        </w:rPr>
        <w:t xml:space="preserve">de ventilation ; </w:t>
      </w:r>
      <w:r w:rsidRPr="003A1C34">
        <w:rPr>
          <w:rFonts w:ascii="Arial" w:hAnsi="Arial" w:cs="Arial"/>
          <w:sz w:val="28"/>
          <w:szCs w:val="28"/>
        </w:rPr>
        <w:t xml:space="preserve">il fonctionne dans l'ordre </w:t>
      </w:r>
      <w:r>
        <w:rPr>
          <w:rFonts w:ascii="Arial" w:hAnsi="Arial" w:cs="Arial"/>
          <w:sz w:val="28"/>
          <w:szCs w:val="28"/>
        </w:rPr>
        <w:t xml:space="preserve">suivant : </w:t>
      </w:r>
      <w:r w:rsidRPr="003A1C34">
        <w:rPr>
          <w:rFonts w:ascii="Arial" w:hAnsi="Arial" w:cs="Arial"/>
          <w:sz w:val="28"/>
          <w:szCs w:val="28"/>
        </w:rPr>
        <w:t>Vent</w:t>
      </w:r>
      <w:r>
        <w:rPr>
          <w:rFonts w:ascii="Arial" w:hAnsi="Arial" w:cs="Arial"/>
          <w:sz w:val="28"/>
          <w:szCs w:val="28"/>
        </w:rPr>
        <w:t>ilation</w:t>
      </w:r>
      <w:r w:rsidRPr="003A1C34">
        <w:rPr>
          <w:rFonts w:ascii="Arial" w:hAnsi="Arial" w:cs="Arial"/>
          <w:sz w:val="28"/>
          <w:szCs w:val="28"/>
        </w:rPr>
        <w:t xml:space="preserve"> </w:t>
      </w:r>
      <w:r w:rsidR="005526A3" w:rsidRPr="003A1C34">
        <w:rPr>
          <w:rFonts w:ascii="Arial" w:hAnsi="Arial" w:cs="Arial"/>
          <w:sz w:val="28"/>
          <w:szCs w:val="28"/>
        </w:rPr>
        <w:t>normal</w:t>
      </w:r>
      <w:r w:rsidR="005526A3">
        <w:rPr>
          <w:rFonts w:ascii="Arial" w:hAnsi="Arial" w:cs="Arial"/>
          <w:sz w:val="28"/>
          <w:szCs w:val="28"/>
        </w:rPr>
        <w:t>e</w:t>
      </w:r>
      <w:r w:rsidRPr="003A1C34">
        <w:rPr>
          <w:rFonts w:ascii="Arial" w:hAnsi="Arial" w:cs="Arial"/>
          <w:sz w:val="28"/>
          <w:szCs w:val="28"/>
        </w:rPr>
        <w:t xml:space="preserve"> - Vent</w:t>
      </w:r>
      <w:r>
        <w:rPr>
          <w:rFonts w:ascii="Arial" w:hAnsi="Arial" w:cs="Arial"/>
          <w:sz w:val="28"/>
          <w:szCs w:val="28"/>
        </w:rPr>
        <w:t>ilation</w:t>
      </w:r>
      <w:r w:rsidRPr="003A1C34">
        <w:rPr>
          <w:rFonts w:ascii="Arial" w:hAnsi="Arial" w:cs="Arial"/>
          <w:sz w:val="28"/>
          <w:szCs w:val="28"/>
        </w:rPr>
        <w:t xml:space="preserve"> naturel</w:t>
      </w:r>
      <w:r>
        <w:rPr>
          <w:rFonts w:ascii="Arial" w:hAnsi="Arial" w:cs="Arial"/>
          <w:sz w:val="28"/>
          <w:szCs w:val="28"/>
        </w:rPr>
        <w:t>le - Ventilation de nuit</w:t>
      </w:r>
      <w:r w:rsidR="005526A3">
        <w:rPr>
          <w:rFonts w:ascii="Arial" w:hAnsi="Arial" w:cs="Arial"/>
          <w:sz w:val="28"/>
          <w:szCs w:val="28"/>
        </w:rPr>
        <w:t xml:space="preserve"> Retour à Ventilation </w:t>
      </w:r>
      <w:r w:rsidRPr="003A1C34">
        <w:rPr>
          <w:rFonts w:ascii="Arial" w:hAnsi="Arial" w:cs="Arial"/>
          <w:sz w:val="28"/>
          <w:szCs w:val="28"/>
        </w:rPr>
        <w:t>normal</w:t>
      </w:r>
      <w:r w:rsidR="005526A3">
        <w:rPr>
          <w:rFonts w:ascii="Arial" w:hAnsi="Arial" w:cs="Arial"/>
          <w:sz w:val="28"/>
          <w:szCs w:val="28"/>
        </w:rPr>
        <w:t>e</w:t>
      </w:r>
      <w:r w:rsidRPr="003A1C34">
        <w:rPr>
          <w:rFonts w:ascii="Arial" w:hAnsi="Arial" w:cs="Arial"/>
          <w:sz w:val="28"/>
          <w:szCs w:val="28"/>
        </w:rPr>
        <w:t>.</w:t>
      </w:r>
    </w:p>
    <w:p w14:paraId="6D33A647" w14:textId="77777777" w:rsidR="001711CC" w:rsidRPr="003A1C34" w:rsidRDefault="001711CC" w:rsidP="003A1C34">
      <w:pPr>
        <w:widowControl w:val="0"/>
        <w:autoSpaceDE w:val="0"/>
        <w:autoSpaceDN w:val="0"/>
        <w:adjustRightInd w:val="0"/>
        <w:rPr>
          <w:rFonts w:ascii="Arial" w:hAnsi="Arial" w:cs="Arial"/>
          <w:sz w:val="28"/>
          <w:szCs w:val="28"/>
        </w:rPr>
      </w:pPr>
    </w:p>
    <w:p w14:paraId="2ACC9EC3" w14:textId="77777777"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ECO / TEMP</w:t>
      </w:r>
    </w:p>
    <w:p w14:paraId="44D123BD" w14:textId="330AB1E5" w:rsidR="003A1C34" w:rsidRDefault="002A4C85" w:rsidP="003A1C34">
      <w:pPr>
        <w:widowControl w:val="0"/>
        <w:autoSpaceDE w:val="0"/>
        <w:autoSpaceDN w:val="0"/>
        <w:adjustRightInd w:val="0"/>
        <w:rPr>
          <w:rFonts w:ascii="Arial" w:hAnsi="Arial" w:cs="Arial"/>
          <w:sz w:val="28"/>
          <w:szCs w:val="28"/>
        </w:rPr>
      </w:pPr>
      <w:r>
        <w:rPr>
          <w:rFonts w:ascii="Arial" w:hAnsi="Arial" w:cs="Arial"/>
          <w:sz w:val="28"/>
          <w:szCs w:val="28"/>
        </w:rPr>
        <w:t>Fonction</w:t>
      </w:r>
      <w:r w:rsidR="003A1C34" w:rsidRPr="005526A3">
        <w:rPr>
          <w:rFonts w:ascii="Arial" w:hAnsi="Arial" w:cs="Arial"/>
          <w:sz w:val="28"/>
          <w:szCs w:val="28"/>
        </w:rPr>
        <w:t xml:space="preserve"> de vent</w:t>
      </w:r>
      <w:r>
        <w:rPr>
          <w:rFonts w:ascii="Arial" w:hAnsi="Arial" w:cs="Arial"/>
          <w:sz w:val="28"/>
          <w:szCs w:val="28"/>
        </w:rPr>
        <w:t>ilation</w:t>
      </w:r>
      <w:r w:rsidR="003A1C34" w:rsidRPr="005526A3">
        <w:rPr>
          <w:rFonts w:ascii="Arial" w:hAnsi="Arial" w:cs="Arial"/>
          <w:sz w:val="28"/>
          <w:szCs w:val="28"/>
        </w:rPr>
        <w:t xml:space="preserve"> intelligent</w:t>
      </w:r>
      <w:r>
        <w:rPr>
          <w:rFonts w:ascii="Arial" w:hAnsi="Arial" w:cs="Arial"/>
          <w:sz w:val="28"/>
          <w:szCs w:val="28"/>
        </w:rPr>
        <w:t>e ;</w:t>
      </w:r>
      <w:r w:rsidR="003A1C34" w:rsidRPr="005526A3">
        <w:rPr>
          <w:rFonts w:ascii="Arial" w:hAnsi="Arial" w:cs="Arial"/>
          <w:sz w:val="28"/>
          <w:szCs w:val="28"/>
        </w:rPr>
        <w:t xml:space="preserve"> </w:t>
      </w:r>
      <w:r>
        <w:rPr>
          <w:rFonts w:ascii="Arial" w:hAnsi="Arial" w:cs="Arial"/>
          <w:sz w:val="28"/>
          <w:szCs w:val="28"/>
        </w:rPr>
        <w:t xml:space="preserve">en appuyant sur cette fonction, le ventilateur </w:t>
      </w:r>
      <w:r w:rsidR="003A1C34" w:rsidRPr="005526A3">
        <w:rPr>
          <w:rFonts w:ascii="Arial" w:hAnsi="Arial" w:cs="Arial"/>
          <w:sz w:val="28"/>
          <w:szCs w:val="28"/>
        </w:rPr>
        <w:t xml:space="preserve">sélectionne automatiquement un </w:t>
      </w:r>
      <w:r w:rsidR="005526A3">
        <w:rPr>
          <w:rFonts w:ascii="Arial" w:hAnsi="Arial" w:cs="Arial"/>
          <w:sz w:val="28"/>
          <w:szCs w:val="28"/>
        </w:rPr>
        <w:t xml:space="preserve">niveau approprié en fonction du </w:t>
      </w:r>
      <w:r>
        <w:rPr>
          <w:rFonts w:ascii="Arial" w:hAnsi="Arial" w:cs="Arial"/>
          <w:sz w:val="28"/>
          <w:szCs w:val="28"/>
        </w:rPr>
        <w:t>changement de température selon programmation.</w:t>
      </w:r>
    </w:p>
    <w:p w14:paraId="2B2E16CE" w14:textId="77777777" w:rsidR="001711CC" w:rsidRPr="005526A3" w:rsidRDefault="001711CC" w:rsidP="003A1C34">
      <w:pPr>
        <w:widowControl w:val="0"/>
        <w:autoSpaceDE w:val="0"/>
        <w:autoSpaceDN w:val="0"/>
        <w:adjustRightInd w:val="0"/>
        <w:rPr>
          <w:rFonts w:ascii="Arial" w:hAnsi="Arial" w:cs="Arial"/>
          <w:sz w:val="28"/>
          <w:szCs w:val="28"/>
        </w:rPr>
      </w:pPr>
    </w:p>
    <w:p w14:paraId="2654D74A" w14:textId="77777777" w:rsidR="003A1C34" w:rsidRPr="003A1C34" w:rsidRDefault="003A1C34" w:rsidP="003A1C34">
      <w:pPr>
        <w:widowControl w:val="0"/>
        <w:autoSpaceDE w:val="0"/>
        <w:autoSpaceDN w:val="0"/>
        <w:adjustRightInd w:val="0"/>
        <w:rPr>
          <w:rFonts w:ascii="Arial" w:hAnsi="Arial" w:cs="Arial"/>
          <w:b/>
          <w:sz w:val="28"/>
          <w:szCs w:val="28"/>
        </w:rPr>
      </w:pPr>
      <w:r w:rsidRPr="003A1C34">
        <w:rPr>
          <w:rFonts w:ascii="Arial" w:hAnsi="Arial" w:cs="Arial"/>
          <w:b/>
          <w:sz w:val="28"/>
          <w:szCs w:val="28"/>
        </w:rPr>
        <w:t>CVMO</w:t>
      </w:r>
    </w:p>
    <w:p w14:paraId="77F585D8" w14:textId="5900518D" w:rsidR="003A1C34" w:rsidRDefault="003A1C34" w:rsidP="003A1C34">
      <w:pPr>
        <w:widowControl w:val="0"/>
        <w:autoSpaceDE w:val="0"/>
        <w:autoSpaceDN w:val="0"/>
        <w:adjustRightInd w:val="0"/>
        <w:rPr>
          <w:rFonts w:ascii="Arial" w:hAnsi="Arial" w:cs="Arial"/>
          <w:sz w:val="28"/>
          <w:szCs w:val="28"/>
        </w:rPr>
      </w:pPr>
      <w:r w:rsidRPr="002A4C85">
        <w:rPr>
          <w:rFonts w:ascii="Arial" w:hAnsi="Arial" w:cs="Arial"/>
          <w:sz w:val="28"/>
          <w:szCs w:val="28"/>
        </w:rPr>
        <w:t>Commutateur d'oscillation</w:t>
      </w:r>
      <w:r w:rsidR="002A4C85">
        <w:rPr>
          <w:rFonts w:ascii="Arial" w:hAnsi="Arial" w:cs="Arial"/>
          <w:sz w:val="28"/>
          <w:szCs w:val="28"/>
        </w:rPr>
        <w:t xml:space="preserve"> : Il contrôle la rotation de gauche à</w:t>
      </w:r>
      <w:r w:rsidRPr="002A4C85">
        <w:rPr>
          <w:rFonts w:ascii="Arial" w:hAnsi="Arial" w:cs="Arial"/>
          <w:sz w:val="28"/>
          <w:szCs w:val="28"/>
        </w:rPr>
        <w:t xml:space="preserve"> droit</w:t>
      </w:r>
      <w:r w:rsidR="002A4C85">
        <w:rPr>
          <w:rFonts w:ascii="Arial" w:hAnsi="Arial" w:cs="Arial"/>
          <w:sz w:val="28"/>
          <w:szCs w:val="28"/>
        </w:rPr>
        <w:t>e et retour</w:t>
      </w:r>
      <w:r w:rsidRPr="002A4C85">
        <w:rPr>
          <w:rFonts w:ascii="Arial" w:hAnsi="Arial" w:cs="Arial"/>
          <w:sz w:val="28"/>
          <w:szCs w:val="28"/>
        </w:rPr>
        <w:t>.</w:t>
      </w:r>
    </w:p>
    <w:p w14:paraId="7C457C84" w14:textId="419ED29E" w:rsidR="002A4C85" w:rsidRDefault="00C50980" w:rsidP="003A1C34">
      <w:pPr>
        <w:widowControl w:val="0"/>
        <w:autoSpaceDE w:val="0"/>
        <w:autoSpaceDN w:val="0"/>
        <w:adjustRightInd w:val="0"/>
        <w:rPr>
          <w:rFonts w:ascii="Arial" w:hAnsi="Arial" w:cs="Arial"/>
          <w:sz w:val="28"/>
          <w:szCs w:val="28"/>
        </w:rPr>
      </w:pPr>
      <w:r>
        <w:rPr>
          <w:rFonts w:ascii="Arial" w:hAnsi="Arial" w:cs="Arial"/>
          <w:b/>
          <w:noProof/>
          <w:sz w:val="28"/>
          <w:szCs w:val="28"/>
          <w:lang w:val="en-US" w:eastAsia="zh-CN"/>
        </w:rPr>
        <w:drawing>
          <wp:anchor distT="0" distB="0" distL="114300" distR="114300" simplePos="0" relativeHeight="251676160" behindDoc="1" locked="0" layoutInCell="1" allowOverlap="1" wp14:anchorId="0F0DA2C6" wp14:editId="33DADCDD">
            <wp:simplePos x="0" y="0"/>
            <wp:positionH relativeFrom="column">
              <wp:posOffset>4631690</wp:posOffset>
            </wp:positionH>
            <wp:positionV relativeFrom="paragraph">
              <wp:posOffset>48895</wp:posOffset>
            </wp:positionV>
            <wp:extent cx="1814195" cy="1868170"/>
            <wp:effectExtent l="0" t="0" r="0" b="1143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tail1-BIS.png"/>
                    <pic:cNvPicPr/>
                  </pic:nvPicPr>
                  <pic:blipFill>
                    <a:blip r:embed="rId36">
                      <a:extLst>
                        <a:ext uri="{28A0092B-C50C-407E-A947-70E740481C1C}">
                          <a14:useLocalDpi xmlns:a14="http://schemas.microsoft.com/office/drawing/2010/main" val="0"/>
                        </a:ext>
                      </a:extLst>
                    </a:blip>
                    <a:stretch>
                      <a:fillRect/>
                    </a:stretch>
                  </pic:blipFill>
                  <pic:spPr>
                    <a:xfrm>
                      <a:off x="0" y="0"/>
                      <a:ext cx="1814195" cy="1868170"/>
                    </a:xfrm>
                    <a:prstGeom prst="rect">
                      <a:avLst/>
                    </a:prstGeom>
                  </pic:spPr>
                </pic:pic>
              </a:graphicData>
            </a:graphic>
            <wp14:sizeRelH relativeFrom="margin">
              <wp14:pctWidth>0</wp14:pctWidth>
            </wp14:sizeRelH>
            <wp14:sizeRelV relativeFrom="margin">
              <wp14:pctHeight>0</wp14:pctHeight>
            </wp14:sizeRelV>
          </wp:anchor>
        </w:drawing>
      </w:r>
    </w:p>
    <w:p w14:paraId="564C7609" w14:textId="0F8377FD" w:rsidR="002A4C85" w:rsidRPr="00C31963" w:rsidRDefault="002A4C85" w:rsidP="001711CC">
      <w:pPr>
        <w:widowControl w:val="0"/>
        <w:autoSpaceDE w:val="0"/>
        <w:autoSpaceDN w:val="0"/>
        <w:adjustRightInd w:val="0"/>
        <w:jc w:val="center"/>
        <w:rPr>
          <w:rFonts w:ascii="Arial" w:hAnsi="Arial" w:cs="Arial"/>
          <w:b/>
          <w:sz w:val="28"/>
          <w:szCs w:val="28"/>
        </w:rPr>
      </w:pPr>
      <w:r w:rsidRPr="00C31963">
        <w:rPr>
          <w:rFonts w:ascii="Arial" w:hAnsi="Arial" w:cs="Arial"/>
          <w:b/>
          <w:sz w:val="28"/>
          <w:szCs w:val="28"/>
        </w:rPr>
        <w:t>BRUMISATION</w:t>
      </w:r>
    </w:p>
    <w:p w14:paraId="4E592244" w14:textId="7A5B7135" w:rsidR="002A4C85" w:rsidRDefault="002A4C85" w:rsidP="002A4C85">
      <w:pPr>
        <w:widowControl w:val="0"/>
        <w:autoSpaceDE w:val="0"/>
        <w:autoSpaceDN w:val="0"/>
        <w:adjustRightInd w:val="0"/>
        <w:rPr>
          <w:rFonts w:ascii="Arial" w:hAnsi="Arial" w:cs="Arial"/>
          <w:sz w:val="28"/>
          <w:szCs w:val="28"/>
        </w:rPr>
      </w:pPr>
    </w:p>
    <w:p w14:paraId="4A255211" w14:textId="7BC22276" w:rsidR="002A4C85" w:rsidRPr="002A4C85" w:rsidRDefault="00C31963" w:rsidP="003B0BF0">
      <w:pPr>
        <w:widowControl w:val="0"/>
        <w:autoSpaceDE w:val="0"/>
        <w:autoSpaceDN w:val="0"/>
        <w:adjustRightInd w:val="0"/>
        <w:ind w:right="2119"/>
        <w:rPr>
          <w:rFonts w:ascii="Arial" w:hAnsi="Arial" w:cs="Arial"/>
          <w:sz w:val="28"/>
          <w:szCs w:val="28"/>
        </w:rPr>
      </w:pPr>
      <w:r>
        <w:rPr>
          <w:rFonts w:ascii="Arial" w:hAnsi="Arial" w:cs="Arial"/>
          <w:sz w:val="28"/>
          <w:szCs w:val="28"/>
        </w:rPr>
        <w:t>Instructions pour utiliser</w:t>
      </w:r>
      <w:r w:rsidR="002A4C85" w:rsidRPr="002A4C85">
        <w:rPr>
          <w:rFonts w:ascii="Arial" w:hAnsi="Arial" w:cs="Arial"/>
          <w:sz w:val="28"/>
          <w:szCs w:val="28"/>
        </w:rPr>
        <w:t xml:space="preserve"> la fonction d'humidification</w:t>
      </w:r>
      <w:r>
        <w:rPr>
          <w:rFonts w:ascii="Arial" w:hAnsi="Arial" w:cs="Arial"/>
          <w:sz w:val="28"/>
          <w:szCs w:val="28"/>
        </w:rPr>
        <w:t xml:space="preserve"> ou brumisation.</w:t>
      </w:r>
    </w:p>
    <w:p w14:paraId="2CA66F5C" w14:textId="254EDDFA" w:rsidR="002A4C85" w:rsidRPr="002A4C85" w:rsidRDefault="00C31963" w:rsidP="003B0BF0">
      <w:pPr>
        <w:widowControl w:val="0"/>
        <w:autoSpaceDE w:val="0"/>
        <w:autoSpaceDN w:val="0"/>
        <w:adjustRightInd w:val="0"/>
        <w:ind w:right="2119"/>
        <w:rPr>
          <w:rFonts w:ascii="Arial" w:hAnsi="Arial" w:cs="Arial"/>
          <w:sz w:val="28"/>
          <w:szCs w:val="28"/>
        </w:rPr>
      </w:pPr>
      <w:r>
        <w:rPr>
          <w:rFonts w:ascii="Arial" w:hAnsi="Arial" w:cs="Arial"/>
          <w:sz w:val="28"/>
          <w:szCs w:val="28"/>
        </w:rPr>
        <w:t xml:space="preserve">· Retirer le réservoir à eau de l'appareil et dévisser </w:t>
      </w:r>
      <w:r w:rsidR="002A4C85" w:rsidRPr="002A4C85">
        <w:rPr>
          <w:rFonts w:ascii="Arial" w:hAnsi="Arial" w:cs="Arial"/>
          <w:sz w:val="28"/>
          <w:szCs w:val="28"/>
        </w:rPr>
        <w:t>le</w:t>
      </w:r>
      <w:r>
        <w:rPr>
          <w:rFonts w:ascii="Arial" w:hAnsi="Arial" w:cs="Arial"/>
          <w:sz w:val="28"/>
          <w:szCs w:val="28"/>
        </w:rPr>
        <w:t xml:space="preserve"> bouchon du réservoir (</w:t>
      </w:r>
      <w:r w:rsidR="002A4C85" w:rsidRPr="002A4C85">
        <w:rPr>
          <w:rFonts w:ascii="Arial" w:hAnsi="Arial" w:cs="Arial"/>
          <w:sz w:val="28"/>
          <w:szCs w:val="28"/>
        </w:rPr>
        <w:t xml:space="preserve">dans le sens </w:t>
      </w:r>
      <w:r>
        <w:rPr>
          <w:rFonts w:ascii="Arial" w:hAnsi="Arial" w:cs="Arial"/>
          <w:sz w:val="28"/>
          <w:szCs w:val="28"/>
        </w:rPr>
        <w:t xml:space="preserve">antihoraire = </w:t>
      </w:r>
      <w:r w:rsidR="002A4C85" w:rsidRPr="002A4C85">
        <w:rPr>
          <w:rFonts w:ascii="Arial" w:hAnsi="Arial" w:cs="Arial"/>
          <w:sz w:val="28"/>
          <w:szCs w:val="28"/>
        </w:rPr>
        <w:t>inverse des aiguilles d'une montre.</w:t>
      </w:r>
      <w:r>
        <w:rPr>
          <w:rFonts w:ascii="Arial" w:hAnsi="Arial" w:cs="Arial"/>
          <w:sz w:val="28"/>
          <w:szCs w:val="28"/>
        </w:rPr>
        <w:t>)</w:t>
      </w:r>
      <w:r w:rsidR="00691E66" w:rsidRPr="00691E66">
        <w:rPr>
          <w:rFonts w:ascii="Arial" w:hAnsi="Arial" w:cs="Arial"/>
          <w:b/>
          <w:noProof/>
          <w:sz w:val="28"/>
          <w:szCs w:val="28"/>
        </w:rPr>
        <w:t xml:space="preserve"> </w:t>
      </w:r>
    </w:p>
    <w:p w14:paraId="4FCFC172" w14:textId="28F4C1B5" w:rsidR="00C31963" w:rsidRDefault="00C50980" w:rsidP="003B0BF0">
      <w:pPr>
        <w:widowControl w:val="0"/>
        <w:autoSpaceDE w:val="0"/>
        <w:autoSpaceDN w:val="0"/>
        <w:adjustRightInd w:val="0"/>
        <w:ind w:right="2119"/>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78208" behindDoc="1" locked="0" layoutInCell="1" allowOverlap="1" wp14:anchorId="7CB01917" wp14:editId="5585475D">
            <wp:simplePos x="0" y="0"/>
            <wp:positionH relativeFrom="column">
              <wp:posOffset>4707890</wp:posOffset>
            </wp:positionH>
            <wp:positionV relativeFrom="paragraph">
              <wp:posOffset>246380</wp:posOffset>
            </wp:positionV>
            <wp:extent cx="1814195" cy="1842770"/>
            <wp:effectExtent l="0" t="0" r="0" b="1143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1-TER.png"/>
                    <pic:cNvPicPr/>
                  </pic:nvPicPr>
                  <pic:blipFill>
                    <a:blip r:embed="rId37">
                      <a:extLst>
                        <a:ext uri="{28A0092B-C50C-407E-A947-70E740481C1C}">
                          <a14:useLocalDpi xmlns:a14="http://schemas.microsoft.com/office/drawing/2010/main" val="0"/>
                        </a:ext>
                      </a:extLst>
                    </a:blip>
                    <a:stretch>
                      <a:fillRect/>
                    </a:stretch>
                  </pic:blipFill>
                  <pic:spPr>
                    <a:xfrm>
                      <a:off x="0" y="0"/>
                      <a:ext cx="1814195" cy="1842770"/>
                    </a:xfrm>
                    <a:prstGeom prst="rect">
                      <a:avLst/>
                    </a:prstGeom>
                  </pic:spPr>
                </pic:pic>
              </a:graphicData>
            </a:graphic>
            <wp14:sizeRelH relativeFrom="margin">
              <wp14:pctWidth>0</wp14:pctWidth>
            </wp14:sizeRelH>
            <wp14:sizeRelV relativeFrom="margin">
              <wp14:pctHeight>0</wp14:pctHeight>
            </wp14:sizeRelV>
          </wp:anchor>
        </w:drawing>
      </w:r>
      <w:r w:rsidR="00C31963">
        <w:rPr>
          <w:rFonts w:ascii="Arial" w:hAnsi="Arial" w:cs="Arial"/>
          <w:sz w:val="28"/>
          <w:szCs w:val="28"/>
        </w:rPr>
        <w:t xml:space="preserve">· </w:t>
      </w:r>
      <w:r w:rsidR="003B0BF0">
        <w:rPr>
          <w:rFonts w:ascii="Arial" w:hAnsi="Arial" w:cs="Arial"/>
          <w:sz w:val="28"/>
          <w:szCs w:val="28"/>
        </w:rPr>
        <w:t>Remplir avec de l’eau douce et froide. Ne jamais mettre d’eau à une température supérieure à 40°C.</w:t>
      </w:r>
      <w:r w:rsidR="00C31963">
        <w:rPr>
          <w:rFonts w:ascii="Arial" w:hAnsi="Arial" w:cs="Arial"/>
          <w:sz w:val="28"/>
          <w:szCs w:val="28"/>
        </w:rPr>
        <w:t xml:space="preserve">et revisser le bouchon du réservoir à </w:t>
      </w:r>
      <w:r w:rsidR="002A4C85" w:rsidRPr="002A4C85">
        <w:rPr>
          <w:rFonts w:ascii="Arial" w:hAnsi="Arial" w:cs="Arial"/>
          <w:sz w:val="28"/>
          <w:szCs w:val="28"/>
        </w:rPr>
        <w:t>eau</w:t>
      </w:r>
      <w:r w:rsidR="00C31963">
        <w:rPr>
          <w:rFonts w:ascii="Arial" w:hAnsi="Arial" w:cs="Arial"/>
          <w:sz w:val="28"/>
          <w:szCs w:val="28"/>
        </w:rPr>
        <w:t>.</w:t>
      </w:r>
    </w:p>
    <w:p w14:paraId="230FCE22" w14:textId="697AD971" w:rsidR="002A4C85" w:rsidRDefault="00C31963" w:rsidP="003B0BF0">
      <w:pPr>
        <w:widowControl w:val="0"/>
        <w:autoSpaceDE w:val="0"/>
        <w:autoSpaceDN w:val="0"/>
        <w:adjustRightInd w:val="0"/>
        <w:ind w:right="2119"/>
        <w:rPr>
          <w:rFonts w:ascii="Arial" w:hAnsi="Arial" w:cs="Arial"/>
          <w:sz w:val="28"/>
          <w:szCs w:val="28"/>
        </w:rPr>
      </w:pPr>
      <w:r>
        <w:rPr>
          <w:rFonts w:ascii="Arial" w:hAnsi="Arial" w:cs="Arial"/>
          <w:sz w:val="28"/>
          <w:szCs w:val="28"/>
        </w:rPr>
        <w:t xml:space="preserve"> </w:t>
      </w:r>
      <w:r w:rsidR="0071762F">
        <w:rPr>
          <w:rFonts w:ascii="Arial" w:hAnsi="Arial" w:cs="Arial"/>
          <w:sz w:val="28"/>
          <w:szCs w:val="28"/>
        </w:rPr>
        <w:t>Vérifier</w:t>
      </w:r>
      <w:r>
        <w:rPr>
          <w:rFonts w:ascii="Arial" w:hAnsi="Arial" w:cs="Arial"/>
          <w:sz w:val="28"/>
          <w:szCs w:val="28"/>
        </w:rPr>
        <w:t xml:space="preserve"> qu’il n</w:t>
      </w:r>
      <w:r w:rsidR="0071762F">
        <w:rPr>
          <w:rFonts w:ascii="Arial" w:hAnsi="Arial" w:cs="Arial"/>
          <w:sz w:val="28"/>
          <w:szCs w:val="28"/>
        </w:rPr>
        <w:t>’</w:t>
      </w:r>
      <w:r>
        <w:rPr>
          <w:rFonts w:ascii="Arial" w:hAnsi="Arial" w:cs="Arial"/>
          <w:sz w:val="28"/>
          <w:szCs w:val="28"/>
        </w:rPr>
        <w:t>y ait pas de fuite</w:t>
      </w:r>
      <w:r w:rsidR="002A4C85" w:rsidRPr="002A4C85">
        <w:rPr>
          <w:rFonts w:ascii="Arial" w:hAnsi="Arial" w:cs="Arial"/>
          <w:sz w:val="28"/>
          <w:szCs w:val="28"/>
        </w:rPr>
        <w:t>.</w:t>
      </w:r>
    </w:p>
    <w:p w14:paraId="553FDEEF" w14:textId="69B7CE07" w:rsidR="00691E66" w:rsidRDefault="00691E66" w:rsidP="003B0BF0">
      <w:pPr>
        <w:widowControl w:val="0"/>
        <w:autoSpaceDE w:val="0"/>
        <w:autoSpaceDN w:val="0"/>
        <w:adjustRightInd w:val="0"/>
        <w:ind w:right="2119"/>
        <w:rPr>
          <w:rFonts w:ascii="Arial" w:hAnsi="Arial" w:cs="Arial"/>
          <w:sz w:val="28"/>
          <w:szCs w:val="28"/>
        </w:rPr>
      </w:pPr>
    </w:p>
    <w:p w14:paraId="0E5869EB" w14:textId="77777777" w:rsidR="00691E66" w:rsidRPr="002A4C85" w:rsidRDefault="00691E66" w:rsidP="003B0BF0">
      <w:pPr>
        <w:widowControl w:val="0"/>
        <w:autoSpaceDE w:val="0"/>
        <w:autoSpaceDN w:val="0"/>
        <w:adjustRightInd w:val="0"/>
        <w:ind w:right="2119"/>
        <w:rPr>
          <w:rFonts w:ascii="Arial" w:hAnsi="Arial" w:cs="Arial"/>
          <w:sz w:val="28"/>
          <w:szCs w:val="28"/>
        </w:rPr>
      </w:pPr>
    </w:p>
    <w:p w14:paraId="5D0946B1" w14:textId="7FE1C29E" w:rsidR="002A4C85" w:rsidRPr="002A4C85" w:rsidRDefault="00C31963" w:rsidP="00691E66">
      <w:pPr>
        <w:widowControl w:val="0"/>
        <w:autoSpaceDE w:val="0"/>
        <w:autoSpaceDN w:val="0"/>
        <w:adjustRightInd w:val="0"/>
        <w:ind w:right="2402"/>
        <w:rPr>
          <w:rFonts w:ascii="Arial" w:hAnsi="Arial" w:cs="Arial"/>
          <w:sz w:val="28"/>
          <w:szCs w:val="28"/>
        </w:rPr>
      </w:pPr>
      <w:r>
        <w:rPr>
          <w:rFonts w:ascii="Arial" w:hAnsi="Arial" w:cs="Arial"/>
          <w:sz w:val="28"/>
          <w:szCs w:val="28"/>
        </w:rPr>
        <w:t>· Replacer le réservoir d'eau dans l'appareil</w:t>
      </w:r>
      <w:r w:rsidR="00DA6C52">
        <w:rPr>
          <w:rFonts w:ascii="Arial" w:hAnsi="Arial" w:cs="Arial"/>
          <w:sz w:val="28"/>
          <w:szCs w:val="28"/>
        </w:rPr>
        <w:t xml:space="preserve"> (Le rentrer dans son emplacement </w:t>
      </w:r>
      <w:r w:rsidR="002A4C85" w:rsidRPr="002A4C85">
        <w:rPr>
          <w:rFonts w:ascii="Arial" w:hAnsi="Arial" w:cs="Arial"/>
          <w:sz w:val="28"/>
          <w:szCs w:val="28"/>
        </w:rPr>
        <w:t>selon l'angle</w:t>
      </w:r>
      <w:r w:rsidR="00DA6C52">
        <w:rPr>
          <w:rFonts w:ascii="Arial" w:hAnsi="Arial" w:cs="Arial"/>
          <w:sz w:val="28"/>
          <w:szCs w:val="28"/>
        </w:rPr>
        <w:t xml:space="preserve"> du dessin)</w:t>
      </w:r>
      <w:r w:rsidR="002A4C85" w:rsidRPr="002A4C85">
        <w:rPr>
          <w:rFonts w:ascii="Arial" w:hAnsi="Arial" w:cs="Arial"/>
          <w:sz w:val="28"/>
          <w:szCs w:val="28"/>
        </w:rPr>
        <w:t>,</w:t>
      </w:r>
      <w:r w:rsidR="00DA6C52">
        <w:rPr>
          <w:rFonts w:ascii="Arial" w:hAnsi="Arial" w:cs="Arial"/>
          <w:sz w:val="28"/>
          <w:szCs w:val="28"/>
        </w:rPr>
        <w:t xml:space="preserve"> et attendre</w:t>
      </w:r>
      <w:r w:rsidR="002A4C85" w:rsidRPr="002A4C85">
        <w:rPr>
          <w:rFonts w:ascii="Arial" w:hAnsi="Arial" w:cs="Arial"/>
          <w:sz w:val="28"/>
          <w:szCs w:val="28"/>
        </w:rPr>
        <w:t xml:space="preserve"> quelques minutes</w:t>
      </w:r>
      <w:r w:rsidR="00DA6C52">
        <w:rPr>
          <w:rFonts w:ascii="Arial" w:hAnsi="Arial" w:cs="Arial"/>
          <w:sz w:val="28"/>
          <w:szCs w:val="28"/>
        </w:rPr>
        <w:t xml:space="preserve"> que le réservoir tampon dans l'appareil se</w:t>
      </w:r>
      <w:r w:rsidR="002A4C85" w:rsidRPr="002A4C85">
        <w:rPr>
          <w:rFonts w:ascii="Arial" w:hAnsi="Arial" w:cs="Arial"/>
          <w:sz w:val="28"/>
          <w:szCs w:val="28"/>
        </w:rPr>
        <w:t xml:space="preserve"> rempli</w:t>
      </w:r>
      <w:r w:rsidR="00DA6C52">
        <w:rPr>
          <w:rFonts w:ascii="Arial" w:hAnsi="Arial" w:cs="Arial"/>
          <w:sz w:val="28"/>
          <w:szCs w:val="28"/>
        </w:rPr>
        <w:t>sse</w:t>
      </w:r>
      <w:r w:rsidR="002A4C85" w:rsidRPr="002A4C85">
        <w:rPr>
          <w:rFonts w:ascii="Arial" w:hAnsi="Arial" w:cs="Arial"/>
          <w:sz w:val="28"/>
          <w:szCs w:val="28"/>
        </w:rPr>
        <w:t xml:space="preserve"> d'eau.</w:t>
      </w:r>
    </w:p>
    <w:p w14:paraId="3746C771" w14:textId="338E1162" w:rsidR="00DA6C52" w:rsidRDefault="00DA6C52" w:rsidP="00C50980">
      <w:pPr>
        <w:widowControl w:val="0"/>
        <w:autoSpaceDE w:val="0"/>
        <w:autoSpaceDN w:val="0"/>
        <w:adjustRightInd w:val="0"/>
        <w:ind w:right="134"/>
        <w:rPr>
          <w:rFonts w:ascii="Arial" w:hAnsi="Arial" w:cs="Arial"/>
          <w:sz w:val="28"/>
          <w:szCs w:val="28"/>
        </w:rPr>
      </w:pPr>
      <w:r>
        <w:rPr>
          <w:rFonts w:ascii="Arial" w:hAnsi="Arial" w:cs="Arial"/>
          <w:sz w:val="28"/>
          <w:szCs w:val="28"/>
        </w:rPr>
        <w:lastRenderedPageBreak/>
        <w:t>· Appuyer</w:t>
      </w:r>
      <w:r w:rsidR="002A4C85" w:rsidRPr="002A4C85">
        <w:rPr>
          <w:rFonts w:ascii="Arial" w:hAnsi="Arial" w:cs="Arial"/>
          <w:sz w:val="28"/>
          <w:szCs w:val="28"/>
        </w:rPr>
        <w:t xml:space="preserve"> sur le bouton </w:t>
      </w:r>
      <w:r>
        <w:rPr>
          <w:rFonts w:ascii="Arial" w:hAnsi="Arial" w:cs="Arial"/>
          <w:sz w:val="28"/>
          <w:szCs w:val="28"/>
        </w:rPr>
        <w:t>« Brumisation »</w:t>
      </w:r>
      <w:r w:rsidR="002A4C85" w:rsidRPr="002A4C85">
        <w:rPr>
          <w:rFonts w:ascii="Arial" w:hAnsi="Arial" w:cs="Arial"/>
          <w:sz w:val="28"/>
          <w:szCs w:val="28"/>
        </w:rPr>
        <w:t>, le</w:t>
      </w:r>
      <w:r>
        <w:rPr>
          <w:rFonts w:ascii="Arial" w:hAnsi="Arial" w:cs="Arial"/>
          <w:sz w:val="28"/>
          <w:szCs w:val="28"/>
        </w:rPr>
        <w:t xml:space="preserve"> témoin lumineux s’allume indiquant le début de la brumisation.</w:t>
      </w:r>
      <w:r w:rsidR="00691E66" w:rsidRPr="00691E66">
        <w:rPr>
          <w:rFonts w:ascii="Arial" w:hAnsi="Arial" w:cs="Arial"/>
          <w:noProof/>
          <w:sz w:val="28"/>
          <w:szCs w:val="28"/>
        </w:rPr>
        <w:t xml:space="preserve"> </w:t>
      </w:r>
    </w:p>
    <w:p w14:paraId="47B72CC2" w14:textId="77777777" w:rsidR="00691E66" w:rsidRDefault="00691E66" w:rsidP="00691E66">
      <w:pPr>
        <w:widowControl w:val="0"/>
        <w:autoSpaceDE w:val="0"/>
        <w:autoSpaceDN w:val="0"/>
        <w:adjustRightInd w:val="0"/>
        <w:ind w:right="2402"/>
        <w:rPr>
          <w:rFonts w:ascii="Arial" w:hAnsi="Arial" w:cs="Arial"/>
          <w:sz w:val="28"/>
          <w:szCs w:val="28"/>
        </w:rPr>
      </w:pPr>
    </w:p>
    <w:p w14:paraId="593CF0DB" w14:textId="77777777" w:rsidR="00691E66" w:rsidRDefault="00691E66" w:rsidP="00691E66">
      <w:pPr>
        <w:widowControl w:val="0"/>
        <w:autoSpaceDE w:val="0"/>
        <w:autoSpaceDN w:val="0"/>
        <w:adjustRightInd w:val="0"/>
        <w:ind w:right="2402"/>
        <w:rPr>
          <w:rFonts w:ascii="Arial" w:hAnsi="Arial" w:cs="Arial"/>
          <w:sz w:val="28"/>
          <w:szCs w:val="28"/>
        </w:rPr>
      </w:pPr>
    </w:p>
    <w:p w14:paraId="661D31BB" w14:textId="68127902" w:rsidR="002A4C85" w:rsidRPr="002A4C85" w:rsidRDefault="00DA6C52" w:rsidP="00691E66">
      <w:pPr>
        <w:widowControl w:val="0"/>
        <w:autoSpaceDE w:val="0"/>
        <w:autoSpaceDN w:val="0"/>
        <w:adjustRightInd w:val="0"/>
        <w:ind w:right="134"/>
        <w:rPr>
          <w:rFonts w:ascii="Arial" w:hAnsi="Arial" w:cs="Arial"/>
          <w:sz w:val="28"/>
          <w:szCs w:val="28"/>
        </w:rPr>
      </w:pPr>
      <w:r>
        <w:rPr>
          <w:rFonts w:ascii="Arial" w:hAnsi="Arial" w:cs="Arial"/>
          <w:sz w:val="28"/>
          <w:szCs w:val="28"/>
        </w:rPr>
        <w:t xml:space="preserve">Note </w:t>
      </w:r>
      <w:r w:rsidR="002A4C85" w:rsidRPr="002A4C85">
        <w:rPr>
          <w:rFonts w:ascii="Arial" w:hAnsi="Arial" w:cs="Arial"/>
          <w:sz w:val="28"/>
          <w:szCs w:val="28"/>
        </w:rPr>
        <w:t>: Si l'indicateur clignote (</w:t>
      </w:r>
      <w:r w:rsidR="00A0027E">
        <w:rPr>
          <w:rFonts w:ascii="Arial" w:hAnsi="Arial" w:cs="Arial"/>
          <w:sz w:val="28"/>
          <w:szCs w:val="28"/>
        </w:rPr>
        <w:t>et s’</w:t>
      </w:r>
      <w:r w:rsidR="002A4C85" w:rsidRPr="002A4C85">
        <w:rPr>
          <w:rFonts w:ascii="Arial" w:hAnsi="Arial" w:cs="Arial"/>
          <w:sz w:val="28"/>
          <w:szCs w:val="28"/>
        </w:rPr>
        <w:t>éteint après 10</w:t>
      </w:r>
      <w:r w:rsidR="00CA7410">
        <w:rPr>
          <w:rFonts w:ascii="Arial" w:hAnsi="Arial" w:cs="Arial"/>
          <w:sz w:val="28"/>
          <w:szCs w:val="28"/>
        </w:rPr>
        <w:t xml:space="preserve"> </w:t>
      </w:r>
      <w:r w:rsidR="002A4C85" w:rsidRPr="002A4C85">
        <w:rPr>
          <w:rFonts w:ascii="Arial" w:hAnsi="Arial" w:cs="Arial"/>
          <w:sz w:val="28"/>
          <w:szCs w:val="28"/>
        </w:rPr>
        <w:t xml:space="preserve">secondes), cela </w:t>
      </w:r>
      <w:r w:rsidR="00CA7410">
        <w:rPr>
          <w:rFonts w:ascii="Arial" w:hAnsi="Arial" w:cs="Arial"/>
          <w:sz w:val="28"/>
          <w:szCs w:val="28"/>
        </w:rPr>
        <w:t xml:space="preserve">indique un manque d'eau ou un </w:t>
      </w:r>
      <w:r w:rsidR="002A4C85" w:rsidRPr="002A4C85">
        <w:rPr>
          <w:rFonts w:ascii="Arial" w:hAnsi="Arial" w:cs="Arial"/>
          <w:sz w:val="28"/>
          <w:szCs w:val="28"/>
        </w:rPr>
        <w:t>niveau</w:t>
      </w:r>
      <w:r w:rsidR="00CA7410">
        <w:rPr>
          <w:rFonts w:ascii="Arial" w:hAnsi="Arial" w:cs="Arial"/>
          <w:sz w:val="28"/>
          <w:szCs w:val="28"/>
        </w:rPr>
        <w:t xml:space="preserve"> d’eau trop bas. (</w:t>
      </w:r>
      <w:r w:rsidR="00CA7410" w:rsidRPr="002A4C85">
        <w:rPr>
          <w:rFonts w:ascii="Arial" w:hAnsi="Arial" w:cs="Arial"/>
          <w:sz w:val="28"/>
          <w:szCs w:val="28"/>
        </w:rPr>
        <w:t>Vérifier</w:t>
      </w:r>
      <w:r w:rsidR="00CA7410">
        <w:rPr>
          <w:rFonts w:ascii="Arial" w:hAnsi="Arial" w:cs="Arial"/>
          <w:sz w:val="28"/>
          <w:szCs w:val="28"/>
        </w:rPr>
        <w:t xml:space="preserve"> si le flotteur du réservoir de l’appareil est placé </w:t>
      </w:r>
      <w:r w:rsidR="002A4C85" w:rsidRPr="002A4C85">
        <w:rPr>
          <w:rFonts w:ascii="Arial" w:hAnsi="Arial" w:cs="Arial"/>
          <w:sz w:val="28"/>
          <w:szCs w:val="28"/>
        </w:rPr>
        <w:t>correctement</w:t>
      </w:r>
      <w:r w:rsidR="00CA7410">
        <w:rPr>
          <w:rFonts w:ascii="Arial" w:hAnsi="Arial" w:cs="Arial"/>
          <w:sz w:val="28"/>
          <w:szCs w:val="28"/>
        </w:rPr>
        <w:t>.)</w:t>
      </w:r>
    </w:p>
    <w:p w14:paraId="211C9500" w14:textId="77777777" w:rsidR="003A1C34" w:rsidRDefault="003A1C34" w:rsidP="00385CDF">
      <w:pPr>
        <w:widowControl w:val="0"/>
        <w:autoSpaceDE w:val="0"/>
        <w:autoSpaceDN w:val="0"/>
        <w:adjustRightInd w:val="0"/>
        <w:rPr>
          <w:rFonts w:ascii="Arial" w:hAnsi="Arial" w:cs="Arial"/>
          <w:b/>
          <w:sz w:val="28"/>
          <w:szCs w:val="28"/>
        </w:rPr>
      </w:pPr>
    </w:p>
    <w:p w14:paraId="36008FE4" w14:textId="4E9CFF62" w:rsidR="002A1CF1" w:rsidRDefault="002A1CF1" w:rsidP="002A1CF1">
      <w:pPr>
        <w:widowControl w:val="0"/>
        <w:autoSpaceDE w:val="0"/>
        <w:autoSpaceDN w:val="0"/>
        <w:adjustRightInd w:val="0"/>
        <w:jc w:val="center"/>
        <w:rPr>
          <w:rFonts w:ascii="Arial" w:hAnsi="Arial" w:cs="Arial"/>
          <w:b/>
          <w:sz w:val="28"/>
          <w:szCs w:val="28"/>
        </w:rPr>
      </w:pPr>
      <w:r>
        <w:rPr>
          <w:rFonts w:ascii="Arial" w:hAnsi="Arial" w:cs="Arial"/>
          <w:b/>
          <w:sz w:val="28"/>
          <w:szCs w:val="28"/>
        </w:rPr>
        <w:t>PRECAUTIONS</w:t>
      </w:r>
    </w:p>
    <w:p w14:paraId="068EF959" w14:textId="77777777" w:rsidR="002A1CF1" w:rsidRDefault="002A1CF1" w:rsidP="003B0BF0">
      <w:pPr>
        <w:widowControl w:val="0"/>
        <w:autoSpaceDE w:val="0"/>
        <w:autoSpaceDN w:val="0"/>
        <w:adjustRightInd w:val="0"/>
        <w:rPr>
          <w:rFonts w:ascii="Arial" w:hAnsi="Arial" w:cs="Arial"/>
          <w:sz w:val="28"/>
          <w:szCs w:val="28"/>
        </w:rPr>
      </w:pPr>
    </w:p>
    <w:p w14:paraId="2DF8A255" w14:textId="654DAB63" w:rsidR="003B0BF0" w:rsidRPr="003B0BF0" w:rsidRDefault="003B0BF0" w:rsidP="003B0BF0">
      <w:pPr>
        <w:widowControl w:val="0"/>
        <w:autoSpaceDE w:val="0"/>
        <w:autoSpaceDN w:val="0"/>
        <w:adjustRightInd w:val="0"/>
        <w:rPr>
          <w:rFonts w:ascii="Arial" w:hAnsi="Arial" w:cs="Arial"/>
          <w:sz w:val="28"/>
          <w:szCs w:val="28"/>
        </w:rPr>
      </w:pPr>
      <w:r w:rsidRPr="003B0BF0">
        <w:rPr>
          <w:rFonts w:ascii="Arial" w:hAnsi="Arial" w:cs="Arial"/>
          <w:sz w:val="28"/>
          <w:szCs w:val="28"/>
        </w:rPr>
        <w:t xml:space="preserve">Avant </w:t>
      </w:r>
      <w:r>
        <w:rPr>
          <w:rFonts w:ascii="Arial" w:hAnsi="Arial" w:cs="Arial"/>
          <w:sz w:val="28"/>
          <w:szCs w:val="28"/>
        </w:rPr>
        <w:t>la première utilisation, vérifier que l’appareil a été assemblé correctement.</w:t>
      </w:r>
    </w:p>
    <w:p w14:paraId="438560CB" w14:textId="15706DC5" w:rsidR="003B0BF0" w:rsidRPr="003B0BF0" w:rsidRDefault="003B0BF0" w:rsidP="003B0BF0">
      <w:pPr>
        <w:widowControl w:val="0"/>
        <w:autoSpaceDE w:val="0"/>
        <w:autoSpaceDN w:val="0"/>
        <w:adjustRightInd w:val="0"/>
        <w:rPr>
          <w:rFonts w:ascii="Arial" w:hAnsi="Arial" w:cs="Arial"/>
          <w:sz w:val="28"/>
          <w:szCs w:val="28"/>
        </w:rPr>
      </w:pPr>
      <w:r w:rsidRPr="003B0BF0">
        <w:rPr>
          <w:rFonts w:ascii="Arial" w:hAnsi="Arial" w:cs="Arial"/>
          <w:sz w:val="28"/>
          <w:szCs w:val="28"/>
        </w:rPr>
        <w:t xml:space="preserve">· Avant </w:t>
      </w:r>
      <w:r>
        <w:rPr>
          <w:rFonts w:ascii="Arial" w:hAnsi="Arial" w:cs="Arial"/>
          <w:sz w:val="28"/>
          <w:szCs w:val="28"/>
        </w:rPr>
        <w:t>de mettre sous tension, vérifier</w:t>
      </w:r>
      <w:r w:rsidRPr="003B0BF0">
        <w:rPr>
          <w:rFonts w:ascii="Arial" w:hAnsi="Arial" w:cs="Arial"/>
          <w:sz w:val="28"/>
          <w:szCs w:val="28"/>
        </w:rPr>
        <w:t xml:space="preserve"> si la tension utilisée est la</w:t>
      </w:r>
      <w:r>
        <w:rPr>
          <w:rFonts w:ascii="Arial" w:hAnsi="Arial" w:cs="Arial"/>
          <w:sz w:val="28"/>
          <w:szCs w:val="28"/>
        </w:rPr>
        <w:t xml:space="preserve"> même</w:t>
      </w:r>
    </w:p>
    <w:p w14:paraId="6EDF3731" w14:textId="7224A5A9" w:rsidR="003B0BF0" w:rsidRPr="003B0BF0" w:rsidRDefault="003B0BF0" w:rsidP="003B0BF0">
      <w:pPr>
        <w:widowControl w:val="0"/>
        <w:autoSpaceDE w:val="0"/>
        <w:autoSpaceDN w:val="0"/>
        <w:adjustRightInd w:val="0"/>
        <w:rPr>
          <w:rFonts w:ascii="Arial" w:hAnsi="Arial" w:cs="Arial"/>
          <w:sz w:val="28"/>
          <w:szCs w:val="28"/>
        </w:rPr>
      </w:pPr>
      <w:proofErr w:type="gramStart"/>
      <w:r>
        <w:rPr>
          <w:rFonts w:ascii="Arial" w:hAnsi="Arial" w:cs="Arial"/>
          <w:sz w:val="28"/>
          <w:szCs w:val="28"/>
        </w:rPr>
        <w:t>que</w:t>
      </w:r>
      <w:proofErr w:type="gramEnd"/>
      <w:r>
        <w:rPr>
          <w:rFonts w:ascii="Arial" w:hAnsi="Arial" w:cs="Arial"/>
          <w:sz w:val="28"/>
          <w:szCs w:val="28"/>
        </w:rPr>
        <w:t xml:space="preserve"> celle indiquée sur la plaque de l’appareil</w:t>
      </w:r>
      <w:r w:rsidRPr="003B0BF0">
        <w:rPr>
          <w:rFonts w:ascii="Arial" w:hAnsi="Arial" w:cs="Arial"/>
          <w:sz w:val="28"/>
          <w:szCs w:val="28"/>
        </w:rPr>
        <w:t>.</w:t>
      </w:r>
    </w:p>
    <w:p w14:paraId="55560207" w14:textId="46C675CF" w:rsidR="003B0BF0" w:rsidRPr="003B0BF0" w:rsidRDefault="003B0BF0" w:rsidP="003B0BF0">
      <w:pPr>
        <w:widowControl w:val="0"/>
        <w:autoSpaceDE w:val="0"/>
        <w:autoSpaceDN w:val="0"/>
        <w:adjustRightInd w:val="0"/>
        <w:rPr>
          <w:rFonts w:ascii="Arial" w:hAnsi="Arial" w:cs="Arial"/>
          <w:sz w:val="28"/>
          <w:szCs w:val="28"/>
        </w:rPr>
      </w:pPr>
      <w:r w:rsidRPr="003B0BF0">
        <w:rPr>
          <w:rFonts w:ascii="Arial" w:hAnsi="Arial" w:cs="Arial"/>
          <w:sz w:val="28"/>
          <w:szCs w:val="28"/>
        </w:rPr>
        <w:t>· Lorsque l'</w:t>
      </w:r>
      <w:r>
        <w:rPr>
          <w:rFonts w:ascii="Arial" w:hAnsi="Arial" w:cs="Arial"/>
          <w:sz w:val="28"/>
          <w:szCs w:val="28"/>
        </w:rPr>
        <w:t xml:space="preserve">appareil fonctionne, ne </w:t>
      </w:r>
      <w:r w:rsidRPr="003B0BF0">
        <w:rPr>
          <w:rFonts w:ascii="Arial" w:hAnsi="Arial" w:cs="Arial"/>
          <w:sz w:val="28"/>
          <w:szCs w:val="28"/>
        </w:rPr>
        <w:t xml:space="preserve">pas </w:t>
      </w:r>
      <w:r>
        <w:rPr>
          <w:rFonts w:ascii="Arial" w:hAnsi="Arial" w:cs="Arial"/>
          <w:sz w:val="28"/>
          <w:szCs w:val="28"/>
        </w:rPr>
        <w:t>insérer</w:t>
      </w:r>
      <w:r w:rsidRPr="003B0BF0">
        <w:rPr>
          <w:rFonts w:ascii="Arial" w:hAnsi="Arial" w:cs="Arial"/>
          <w:sz w:val="28"/>
          <w:szCs w:val="28"/>
        </w:rPr>
        <w:t xml:space="preserve"> </w:t>
      </w:r>
      <w:r>
        <w:rPr>
          <w:rFonts w:ascii="Arial" w:hAnsi="Arial" w:cs="Arial"/>
          <w:sz w:val="28"/>
          <w:szCs w:val="28"/>
        </w:rPr>
        <w:t>les</w:t>
      </w:r>
      <w:r w:rsidRPr="003B0BF0">
        <w:rPr>
          <w:rFonts w:ascii="Arial" w:hAnsi="Arial" w:cs="Arial"/>
          <w:sz w:val="28"/>
          <w:szCs w:val="28"/>
        </w:rPr>
        <w:t xml:space="preserve"> doigts</w:t>
      </w:r>
      <w:r>
        <w:rPr>
          <w:rFonts w:ascii="Arial" w:hAnsi="Arial" w:cs="Arial"/>
          <w:sz w:val="28"/>
          <w:szCs w:val="28"/>
        </w:rPr>
        <w:t xml:space="preserve"> ou </w:t>
      </w:r>
      <w:r w:rsidRPr="003B0BF0">
        <w:rPr>
          <w:rFonts w:ascii="Arial" w:hAnsi="Arial" w:cs="Arial"/>
          <w:sz w:val="28"/>
          <w:szCs w:val="28"/>
        </w:rPr>
        <w:t xml:space="preserve">objets </w:t>
      </w:r>
      <w:r>
        <w:rPr>
          <w:rFonts w:ascii="Arial" w:hAnsi="Arial" w:cs="Arial"/>
          <w:sz w:val="28"/>
          <w:szCs w:val="28"/>
        </w:rPr>
        <w:t>à travers la grille</w:t>
      </w:r>
      <w:r w:rsidRPr="003B0BF0">
        <w:rPr>
          <w:rFonts w:ascii="Arial" w:hAnsi="Arial" w:cs="Arial"/>
          <w:sz w:val="28"/>
          <w:szCs w:val="28"/>
        </w:rPr>
        <w:t xml:space="preserve"> ou </w:t>
      </w:r>
      <w:r>
        <w:rPr>
          <w:rFonts w:ascii="Arial" w:hAnsi="Arial" w:cs="Arial"/>
          <w:sz w:val="28"/>
          <w:szCs w:val="28"/>
        </w:rPr>
        <w:t xml:space="preserve">dans </w:t>
      </w:r>
      <w:r w:rsidRPr="003B0BF0">
        <w:rPr>
          <w:rFonts w:ascii="Arial" w:hAnsi="Arial" w:cs="Arial"/>
          <w:sz w:val="28"/>
          <w:szCs w:val="28"/>
        </w:rPr>
        <w:t>le corps de la machine.</w:t>
      </w:r>
    </w:p>
    <w:p w14:paraId="5FC2CFB5" w14:textId="227CA4C7" w:rsidR="003B0BF0" w:rsidRPr="003B0BF0" w:rsidRDefault="00E26EA9" w:rsidP="003B0BF0">
      <w:pPr>
        <w:widowControl w:val="0"/>
        <w:autoSpaceDE w:val="0"/>
        <w:autoSpaceDN w:val="0"/>
        <w:adjustRightInd w:val="0"/>
        <w:rPr>
          <w:rFonts w:ascii="Arial" w:hAnsi="Arial" w:cs="Arial"/>
          <w:sz w:val="28"/>
          <w:szCs w:val="28"/>
        </w:rPr>
      </w:pPr>
      <w:r>
        <w:rPr>
          <w:rFonts w:ascii="Arial" w:hAnsi="Arial" w:cs="Arial"/>
          <w:sz w:val="28"/>
          <w:szCs w:val="28"/>
        </w:rPr>
        <w:t>. Lors d’utilisation d’</w:t>
      </w:r>
      <w:r w:rsidR="003B0BF0" w:rsidRPr="003B0BF0">
        <w:rPr>
          <w:rFonts w:ascii="Arial" w:hAnsi="Arial" w:cs="Arial"/>
          <w:sz w:val="28"/>
          <w:szCs w:val="28"/>
        </w:rPr>
        <w:t xml:space="preserve">un </w:t>
      </w:r>
      <w:r>
        <w:rPr>
          <w:rFonts w:ascii="Arial" w:hAnsi="Arial" w:cs="Arial"/>
          <w:sz w:val="28"/>
          <w:szCs w:val="28"/>
        </w:rPr>
        <w:t>produit anti-moustique</w:t>
      </w:r>
      <w:r w:rsidR="003B0BF0" w:rsidRPr="003B0BF0">
        <w:rPr>
          <w:rFonts w:ascii="Arial" w:hAnsi="Arial" w:cs="Arial"/>
          <w:sz w:val="28"/>
          <w:szCs w:val="28"/>
        </w:rPr>
        <w:t>,</w:t>
      </w:r>
      <w:r>
        <w:rPr>
          <w:rFonts w:ascii="Arial" w:hAnsi="Arial" w:cs="Arial"/>
          <w:sz w:val="28"/>
          <w:szCs w:val="28"/>
        </w:rPr>
        <w:t xml:space="preserve"> s’</w:t>
      </w:r>
      <w:r w:rsidR="003B0BF0" w:rsidRPr="003B0BF0">
        <w:rPr>
          <w:rFonts w:ascii="Arial" w:hAnsi="Arial" w:cs="Arial"/>
          <w:sz w:val="28"/>
          <w:szCs w:val="28"/>
        </w:rPr>
        <w:t>assurer qu'il est hors de portée des enfants, et s'il est</w:t>
      </w:r>
      <w:r>
        <w:rPr>
          <w:rFonts w:ascii="Arial" w:hAnsi="Arial" w:cs="Arial"/>
          <w:sz w:val="28"/>
          <w:szCs w:val="28"/>
        </w:rPr>
        <w:t xml:space="preserve"> </w:t>
      </w:r>
      <w:r w:rsidR="003B0BF0" w:rsidRPr="003B0BF0">
        <w:rPr>
          <w:rFonts w:ascii="Arial" w:hAnsi="Arial" w:cs="Arial"/>
          <w:sz w:val="28"/>
          <w:szCs w:val="28"/>
        </w:rPr>
        <w:t xml:space="preserve">accidentellement avalé, consulter </w:t>
      </w:r>
      <w:r w:rsidRPr="003B0BF0">
        <w:rPr>
          <w:rFonts w:ascii="Arial" w:hAnsi="Arial" w:cs="Arial"/>
          <w:sz w:val="28"/>
          <w:szCs w:val="28"/>
        </w:rPr>
        <w:t xml:space="preserve">immédiatement </w:t>
      </w:r>
      <w:r w:rsidR="003B0BF0" w:rsidRPr="003B0BF0">
        <w:rPr>
          <w:rFonts w:ascii="Arial" w:hAnsi="Arial" w:cs="Arial"/>
          <w:sz w:val="28"/>
          <w:szCs w:val="28"/>
        </w:rPr>
        <w:t>un médecin.</w:t>
      </w:r>
    </w:p>
    <w:p w14:paraId="6DCC048B" w14:textId="7ED203A9" w:rsidR="003B0BF0" w:rsidRPr="003B0BF0" w:rsidRDefault="003B0BF0" w:rsidP="003B0BF0">
      <w:pPr>
        <w:widowControl w:val="0"/>
        <w:autoSpaceDE w:val="0"/>
        <w:autoSpaceDN w:val="0"/>
        <w:adjustRightInd w:val="0"/>
        <w:rPr>
          <w:rFonts w:ascii="Arial" w:hAnsi="Arial" w:cs="Arial"/>
          <w:sz w:val="28"/>
          <w:szCs w:val="28"/>
        </w:rPr>
      </w:pPr>
      <w:r w:rsidRPr="003B0BF0">
        <w:rPr>
          <w:rFonts w:ascii="Arial" w:hAnsi="Arial" w:cs="Arial"/>
          <w:sz w:val="28"/>
          <w:szCs w:val="28"/>
        </w:rPr>
        <w:t>· Lorsque l'humidificateur est utilisé, le réservoir d'ea</w:t>
      </w:r>
      <w:r w:rsidR="00E26EA9">
        <w:rPr>
          <w:rFonts w:ascii="Arial" w:hAnsi="Arial" w:cs="Arial"/>
          <w:sz w:val="28"/>
          <w:szCs w:val="28"/>
        </w:rPr>
        <w:t xml:space="preserve">u doit utiliser de l'eau propre et douce en dessous de 40 °. Si possible, </w:t>
      </w:r>
      <w:r w:rsidRPr="003B0BF0">
        <w:rPr>
          <w:rFonts w:ascii="Arial" w:hAnsi="Arial" w:cs="Arial"/>
          <w:sz w:val="28"/>
          <w:szCs w:val="28"/>
        </w:rPr>
        <w:t xml:space="preserve">il est recommandé d'utiliser de l'eau déminéralisée ou </w:t>
      </w:r>
      <w:r w:rsidR="00E26EA9">
        <w:rPr>
          <w:rFonts w:ascii="Arial" w:hAnsi="Arial" w:cs="Arial"/>
          <w:sz w:val="28"/>
          <w:szCs w:val="28"/>
        </w:rPr>
        <w:t>de l’</w:t>
      </w:r>
      <w:r w:rsidRPr="003B0BF0">
        <w:rPr>
          <w:rFonts w:ascii="Arial" w:hAnsi="Arial" w:cs="Arial"/>
          <w:sz w:val="28"/>
          <w:szCs w:val="28"/>
        </w:rPr>
        <w:t>eau distillée contenant moins d'impuretés.</w:t>
      </w:r>
    </w:p>
    <w:p w14:paraId="46D727A8" w14:textId="7DA9154B" w:rsidR="003B0BF0" w:rsidRPr="003B0BF0" w:rsidRDefault="00E26EA9" w:rsidP="003B0BF0">
      <w:pPr>
        <w:widowControl w:val="0"/>
        <w:autoSpaceDE w:val="0"/>
        <w:autoSpaceDN w:val="0"/>
        <w:adjustRightInd w:val="0"/>
        <w:rPr>
          <w:rFonts w:ascii="Arial" w:hAnsi="Arial" w:cs="Arial"/>
          <w:sz w:val="28"/>
          <w:szCs w:val="28"/>
        </w:rPr>
      </w:pPr>
      <w:r>
        <w:rPr>
          <w:rFonts w:ascii="Arial" w:hAnsi="Arial" w:cs="Arial"/>
          <w:sz w:val="28"/>
          <w:szCs w:val="28"/>
        </w:rPr>
        <w:t xml:space="preserve">· Ne </w:t>
      </w:r>
      <w:r w:rsidR="003B0BF0" w:rsidRPr="003B0BF0">
        <w:rPr>
          <w:rFonts w:ascii="Arial" w:hAnsi="Arial" w:cs="Arial"/>
          <w:sz w:val="28"/>
          <w:szCs w:val="28"/>
        </w:rPr>
        <w:t xml:space="preserve">pas </w:t>
      </w:r>
      <w:r>
        <w:rPr>
          <w:rFonts w:ascii="Arial" w:hAnsi="Arial" w:cs="Arial"/>
          <w:sz w:val="28"/>
          <w:szCs w:val="28"/>
        </w:rPr>
        <w:t>placer</w:t>
      </w:r>
      <w:r w:rsidRPr="003B0BF0">
        <w:rPr>
          <w:rFonts w:ascii="Arial" w:hAnsi="Arial" w:cs="Arial"/>
          <w:sz w:val="28"/>
          <w:szCs w:val="28"/>
        </w:rPr>
        <w:t xml:space="preserve"> </w:t>
      </w:r>
      <w:r w:rsidR="003B0BF0" w:rsidRPr="003B0BF0">
        <w:rPr>
          <w:rFonts w:ascii="Arial" w:hAnsi="Arial" w:cs="Arial"/>
          <w:sz w:val="28"/>
          <w:szCs w:val="28"/>
        </w:rPr>
        <w:t>cet appareil su</w:t>
      </w:r>
      <w:r>
        <w:rPr>
          <w:rFonts w:ascii="Arial" w:hAnsi="Arial" w:cs="Arial"/>
          <w:sz w:val="28"/>
          <w:szCs w:val="28"/>
        </w:rPr>
        <w:t>r un sol en pente pour éviter le basculement</w:t>
      </w:r>
      <w:r w:rsidR="003B0BF0" w:rsidRPr="003B0BF0">
        <w:rPr>
          <w:rFonts w:ascii="Arial" w:hAnsi="Arial" w:cs="Arial"/>
          <w:sz w:val="28"/>
          <w:szCs w:val="28"/>
        </w:rPr>
        <w:t>,</w:t>
      </w:r>
    </w:p>
    <w:p w14:paraId="6242C815" w14:textId="77777777" w:rsidR="00E26EA9" w:rsidRDefault="00E26EA9" w:rsidP="003B0BF0">
      <w:pPr>
        <w:widowControl w:val="0"/>
        <w:autoSpaceDE w:val="0"/>
        <w:autoSpaceDN w:val="0"/>
        <w:adjustRightInd w:val="0"/>
        <w:rPr>
          <w:rFonts w:ascii="Arial" w:hAnsi="Arial" w:cs="Arial"/>
          <w:sz w:val="28"/>
          <w:szCs w:val="28"/>
        </w:rPr>
      </w:pPr>
      <w:proofErr w:type="gramStart"/>
      <w:r>
        <w:rPr>
          <w:rFonts w:ascii="Arial" w:hAnsi="Arial" w:cs="Arial"/>
          <w:sz w:val="28"/>
          <w:szCs w:val="28"/>
        </w:rPr>
        <w:t>et</w:t>
      </w:r>
      <w:proofErr w:type="gramEnd"/>
      <w:r>
        <w:rPr>
          <w:rFonts w:ascii="Arial" w:hAnsi="Arial" w:cs="Arial"/>
          <w:sz w:val="28"/>
          <w:szCs w:val="28"/>
        </w:rPr>
        <w:t xml:space="preserve"> ne </w:t>
      </w:r>
      <w:r w:rsidR="003B0BF0" w:rsidRPr="003B0BF0">
        <w:rPr>
          <w:rFonts w:ascii="Arial" w:hAnsi="Arial" w:cs="Arial"/>
          <w:sz w:val="28"/>
          <w:szCs w:val="28"/>
        </w:rPr>
        <w:t xml:space="preserve">pas </w:t>
      </w:r>
      <w:r>
        <w:rPr>
          <w:rFonts w:ascii="Arial" w:hAnsi="Arial" w:cs="Arial"/>
          <w:sz w:val="28"/>
          <w:szCs w:val="28"/>
        </w:rPr>
        <w:t xml:space="preserve">sortir </w:t>
      </w:r>
      <w:r w:rsidR="003B0BF0" w:rsidRPr="003B0BF0">
        <w:rPr>
          <w:rFonts w:ascii="Arial" w:hAnsi="Arial" w:cs="Arial"/>
          <w:sz w:val="28"/>
          <w:szCs w:val="28"/>
        </w:rPr>
        <w:t>le réservoir d'eau lorsq</w:t>
      </w:r>
      <w:r>
        <w:rPr>
          <w:rFonts w:ascii="Arial" w:hAnsi="Arial" w:cs="Arial"/>
          <w:sz w:val="28"/>
          <w:szCs w:val="28"/>
        </w:rPr>
        <w:t>ue l'humidificateur fonctionne.</w:t>
      </w:r>
    </w:p>
    <w:p w14:paraId="12EFB3E0" w14:textId="636BCEC6" w:rsidR="00E26EA9" w:rsidRDefault="00E26EA9" w:rsidP="001711CC">
      <w:pPr>
        <w:widowControl w:val="0"/>
        <w:tabs>
          <w:tab w:val="left" w:pos="426"/>
        </w:tabs>
        <w:autoSpaceDE w:val="0"/>
        <w:autoSpaceDN w:val="0"/>
        <w:adjustRightInd w:val="0"/>
        <w:ind w:left="142"/>
        <w:rPr>
          <w:rFonts w:ascii="Arial" w:hAnsi="Arial" w:cs="Arial"/>
          <w:sz w:val="28"/>
          <w:szCs w:val="28"/>
        </w:rPr>
      </w:pPr>
      <w:r>
        <w:rPr>
          <w:rFonts w:ascii="Arial" w:hAnsi="Arial" w:cs="Arial"/>
          <w:sz w:val="28"/>
          <w:szCs w:val="28"/>
        </w:rPr>
        <w:t>Si l’appareil</w:t>
      </w:r>
      <w:r w:rsidR="003B0BF0" w:rsidRPr="003B0BF0">
        <w:rPr>
          <w:rFonts w:ascii="Arial" w:hAnsi="Arial" w:cs="Arial"/>
          <w:sz w:val="28"/>
          <w:szCs w:val="28"/>
        </w:rPr>
        <w:t xml:space="preserve"> se renverse accidentellement lorsqu'il contient de l'eau,</w:t>
      </w:r>
      <w:r>
        <w:rPr>
          <w:rFonts w:ascii="Arial" w:hAnsi="Arial" w:cs="Arial"/>
          <w:sz w:val="28"/>
          <w:szCs w:val="28"/>
        </w:rPr>
        <w:t xml:space="preserve"> </w:t>
      </w:r>
    </w:p>
    <w:p w14:paraId="164A13DA" w14:textId="10D44389" w:rsidR="00E26EA9" w:rsidRDefault="00E26EA9" w:rsidP="001711CC">
      <w:pPr>
        <w:widowControl w:val="0"/>
        <w:tabs>
          <w:tab w:val="left" w:pos="426"/>
        </w:tabs>
        <w:autoSpaceDE w:val="0"/>
        <w:autoSpaceDN w:val="0"/>
        <w:adjustRightInd w:val="0"/>
        <w:ind w:left="142"/>
        <w:rPr>
          <w:rFonts w:ascii="Arial" w:hAnsi="Arial" w:cs="Arial"/>
          <w:sz w:val="28"/>
          <w:szCs w:val="28"/>
        </w:rPr>
      </w:pPr>
      <w:r>
        <w:rPr>
          <w:rFonts w:ascii="Arial" w:hAnsi="Arial" w:cs="Arial"/>
          <w:sz w:val="28"/>
          <w:szCs w:val="28"/>
        </w:rPr>
        <w:t>1. Débrancher</w:t>
      </w:r>
      <w:r w:rsidR="003B0BF0" w:rsidRPr="003B0BF0">
        <w:rPr>
          <w:rFonts w:ascii="Arial" w:hAnsi="Arial" w:cs="Arial"/>
          <w:sz w:val="28"/>
          <w:szCs w:val="28"/>
        </w:rPr>
        <w:t xml:space="preserve"> le cordon d'alimentation</w:t>
      </w:r>
      <w:r>
        <w:rPr>
          <w:rFonts w:ascii="Arial" w:hAnsi="Arial" w:cs="Arial"/>
          <w:sz w:val="28"/>
          <w:szCs w:val="28"/>
        </w:rPr>
        <w:t>.</w:t>
      </w:r>
    </w:p>
    <w:p w14:paraId="66CD2975" w14:textId="09F6B1D4" w:rsidR="003B0BF0" w:rsidRPr="003B0BF0" w:rsidRDefault="00E26EA9" w:rsidP="001711CC">
      <w:pPr>
        <w:widowControl w:val="0"/>
        <w:tabs>
          <w:tab w:val="left" w:pos="426"/>
        </w:tabs>
        <w:autoSpaceDE w:val="0"/>
        <w:autoSpaceDN w:val="0"/>
        <w:adjustRightInd w:val="0"/>
        <w:ind w:left="142"/>
        <w:rPr>
          <w:rFonts w:ascii="Arial" w:hAnsi="Arial" w:cs="Arial"/>
          <w:sz w:val="28"/>
          <w:szCs w:val="28"/>
        </w:rPr>
      </w:pPr>
      <w:r>
        <w:rPr>
          <w:rFonts w:ascii="Arial" w:hAnsi="Arial" w:cs="Arial"/>
          <w:sz w:val="28"/>
          <w:szCs w:val="28"/>
        </w:rPr>
        <w:t>2. Retirer</w:t>
      </w:r>
      <w:r w:rsidR="003B0BF0" w:rsidRPr="003B0BF0">
        <w:rPr>
          <w:rFonts w:ascii="Arial" w:hAnsi="Arial" w:cs="Arial"/>
          <w:sz w:val="28"/>
          <w:szCs w:val="28"/>
        </w:rPr>
        <w:t xml:space="preserve"> le réservoir d'eau</w:t>
      </w:r>
    </w:p>
    <w:p w14:paraId="3DD023B8" w14:textId="3AFD7524" w:rsidR="003B0BF0" w:rsidRPr="003B0BF0" w:rsidRDefault="00E26EA9" w:rsidP="001711CC">
      <w:pPr>
        <w:widowControl w:val="0"/>
        <w:tabs>
          <w:tab w:val="left" w:pos="426"/>
        </w:tabs>
        <w:autoSpaceDE w:val="0"/>
        <w:autoSpaceDN w:val="0"/>
        <w:adjustRightInd w:val="0"/>
        <w:ind w:left="142"/>
        <w:rPr>
          <w:rFonts w:ascii="Arial" w:hAnsi="Arial" w:cs="Arial"/>
          <w:sz w:val="28"/>
          <w:szCs w:val="28"/>
        </w:rPr>
      </w:pPr>
      <w:r>
        <w:rPr>
          <w:rFonts w:ascii="Arial" w:hAnsi="Arial" w:cs="Arial"/>
          <w:sz w:val="28"/>
          <w:szCs w:val="28"/>
        </w:rPr>
        <w:t>3. Vérifier qu’il n’y pas d'eau accumulée dans l’appareil avant de le réutiliser.</w:t>
      </w:r>
    </w:p>
    <w:p w14:paraId="16B06D78" w14:textId="37F2BB7D" w:rsidR="00E26EA9" w:rsidRDefault="00E26EA9" w:rsidP="00691E66">
      <w:pPr>
        <w:widowControl w:val="0"/>
        <w:tabs>
          <w:tab w:val="left" w:pos="426"/>
        </w:tabs>
        <w:autoSpaceDE w:val="0"/>
        <w:autoSpaceDN w:val="0"/>
        <w:adjustRightInd w:val="0"/>
        <w:rPr>
          <w:rFonts w:ascii="Arial" w:hAnsi="Arial" w:cs="Arial"/>
          <w:sz w:val="28"/>
          <w:szCs w:val="28"/>
        </w:rPr>
      </w:pPr>
      <w:r>
        <w:rPr>
          <w:rFonts w:ascii="Arial" w:hAnsi="Arial" w:cs="Arial"/>
          <w:sz w:val="28"/>
          <w:szCs w:val="28"/>
        </w:rPr>
        <w:t>· Lors de l'utilisation de l’</w:t>
      </w:r>
      <w:r w:rsidRPr="003B0BF0">
        <w:rPr>
          <w:rFonts w:ascii="Arial" w:hAnsi="Arial" w:cs="Arial"/>
          <w:sz w:val="28"/>
          <w:szCs w:val="28"/>
        </w:rPr>
        <w:t>humidificateur</w:t>
      </w:r>
      <w:r>
        <w:rPr>
          <w:rFonts w:ascii="Arial" w:hAnsi="Arial" w:cs="Arial"/>
          <w:sz w:val="28"/>
          <w:szCs w:val="28"/>
        </w:rPr>
        <w:t xml:space="preserve"> : </w:t>
      </w:r>
    </w:p>
    <w:p w14:paraId="619EB8AB" w14:textId="77777777" w:rsidR="001711CC" w:rsidRDefault="00E26EA9" w:rsidP="00691E66">
      <w:pPr>
        <w:widowControl w:val="0"/>
        <w:tabs>
          <w:tab w:val="left" w:pos="284"/>
        </w:tabs>
        <w:autoSpaceDE w:val="0"/>
        <w:autoSpaceDN w:val="0"/>
        <w:adjustRightInd w:val="0"/>
        <w:ind w:left="142" w:firstLine="425"/>
        <w:rPr>
          <w:rFonts w:ascii="Arial" w:hAnsi="Arial" w:cs="Arial"/>
          <w:sz w:val="28"/>
          <w:szCs w:val="28"/>
        </w:rPr>
      </w:pPr>
      <w:r>
        <w:rPr>
          <w:rFonts w:ascii="Arial" w:hAnsi="Arial" w:cs="Arial"/>
          <w:sz w:val="28"/>
          <w:szCs w:val="28"/>
        </w:rPr>
        <w:t>Ne</w:t>
      </w:r>
      <w:r w:rsidR="003B0BF0" w:rsidRPr="003B0BF0">
        <w:rPr>
          <w:rFonts w:ascii="Arial" w:hAnsi="Arial" w:cs="Arial"/>
          <w:sz w:val="28"/>
          <w:szCs w:val="28"/>
        </w:rPr>
        <w:t xml:space="preserve"> pas ajouter de désinfectant, </w:t>
      </w:r>
      <w:r>
        <w:rPr>
          <w:rFonts w:ascii="Arial" w:hAnsi="Arial" w:cs="Arial"/>
          <w:sz w:val="28"/>
          <w:szCs w:val="28"/>
        </w:rPr>
        <w:t xml:space="preserve">ni </w:t>
      </w:r>
      <w:r w:rsidR="003B0BF0" w:rsidRPr="003B0BF0">
        <w:rPr>
          <w:rFonts w:ascii="Arial" w:hAnsi="Arial" w:cs="Arial"/>
          <w:sz w:val="28"/>
          <w:szCs w:val="28"/>
        </w:rPr>
        <w:t>de vinaigre,</w:t>
      </w:r>
      <w:r>
        <w:rPr>
          <w:rFonts w:ascii="Arial" w:hAnsi="Arial" w:cs="Arial"/>
          <w:sz w:val="28"/>
          <w:szCs w:val="28"/>
        </w:rPr>
        <w:t xml:space="preserve"> </w:t>
      </w:r>
      <w:r w:rsidR="003B0BF0" w:rsidRPr="003B0BF0">
        <w:rPr>
          <w:rFonts w:ascii="Arial" w:hAnsi="Arial" w:cs="Arial"/>
          <w:sz w:val="28"/>
          <w:szCs w:val="28"/>
        </w:rPr>
        <w:t xml:space="preserve">parfum ou huiles </w:t>
      </w:r>
    </w:p>
    <w:p w14:paraId="32190214" w14:textId="4E0788F4" w:rsidR="003B0BF0" w:rsidRPr="003B0BF0" w:rsidRDefault="003B0BF0" w:rsidP="00691E66">
      <w:pPr>
        <w:widowControl w:val="0"/>
        <w:tabs>
          <w:tab w:val="left" w:pos="284"/>
        </w:tabs>
        <w:autoSpaceDE w:val="0"/>
        <w:autoSpaceDN w:val="0"/>
        <w:adjustRightInd w:val="0"/>
        <w:ind w:left="142" w:firstLine="425"/>
        <w:rPr>
          <w:rFonts w:ascii="Arial" w:hAnsi="Arial" w:cs="Arial"/>
          <w:sz w:val="28"/>
          <w:szCs w:val="28"/>
        </w:rPr>
      </w:pPr>
      <w:proofErr w:type="gramStart"/>
      <w:r w:rsidRPr="003B0BF0">
        <w:rPr>
          <w:rFonts w:ascii="Arial" w:hAnsi="Arial" w:cs="Arial"/>
          <w:sz w:val="28"/>
          <w:szCs w:val="28"/>
        </w:rPr>
        <w:t>essentielles</w:t>
      </w:r>
      <w:proofErr w:type="gramEnd"/>
      <w:r w:rsidRPr="003B0BF0">
        <w:rPr>
          <w:rFonts w:ascii="Arial" w:hAnsi="Arial" w:cs="Arial"/>
          <w:sz w:val="28"/>
          <w:szCs w:val="28"/>
        </w:rPr>
        <w:t>.</w:t>
      </w:r>
    </w:p>
    <w:p w14:paraId="121DE7D6" w14:textId="77777777" w:rsidR="001711CC" w:rsidRDefault="00E26EA9" w:rsidP="00691E66">
      <w:pPr>
        <w:widowControl w:val="0"/>
        <w:tabs>
          <w:tab w:val="left" w:pos="284"/>
        </w:tabs>
        <w:autoSpaceDE w:val="0"/>
        <w:autoSpaceDN w:val="0"/>
        <w:adjustRightInd w:val="0"/>
        <w:ind w:left="142" w:firstLine="425"/>
        <w:rPr>
          <w:rFonts w:ascii="Arial" w:hAnsi="Arial" w:cs="Arial"/>
          <w:sz w:val="28"/>
          <w:szCs w:val="28"/>
        </w:rPr>
      </w:pPr>
      <w:r w:rsidRPr="003B0BF0">
        <w:rPr>
          <w:rFonts w:ascii="Arial" w:hAnsi="Arial" w:cs="Arial"/>
          <w:sz w:val="28"/>
          <w:szCs w:val="28"/>
        </w:rPr>
        <w:t>Ne</w:t>
      </w:r>
      <w:r w:rsidR="003B0BF0" w:rsidRPr="003B0BF0">
        <w:rPr>
          <w:rFonts w:ascii="Arial" w:hAnsi="Arial" w:cs="Arial"/>
          <w:sz w:val="28"/>
          <w:szCs w:val="28"/>
        </w:rPr>
        <w:t xml:space="preserve"> jamais </w:t>
      </w:r>
      <w:proofErr w:type="spellStart"/>
      <w:r>
        <w:rPr>
          <w:rFonts w:ascii="Arial" w:hAnsi="Arial" w:cs="Arial"/>
          <w:sz w:val="28"/>
          <w:szCs w:val="28"/>
        </w:rPr>
        <w:t>brumiser</w:t>
      </w:r>
      <w:proofErr w:type="spellEnd"/>
      <w:r w:rsidR="003B0BF0" w:rsidRPr="003B0BF0">
        <w:rPr>
          <w:rFonts w:ascii="Arial" w:hAnsi="Arial" w:cs="Arial"/>
          <w:sz w:val="28"/>
          <w:szCs w:val="28"/>
        </w:rPr>
        <w:t xml:space="preserve"> face aux meubles,</w:t>
      </w:r>
      <w:r>
        <w:rPr>
          <w:rFonts w:ascii="Arial" w:hAnsi="Arial" w:cs="Arial"/>
          <w:sz w:val="28"/>
          <w:szCs w:val="28"/>
        </w:rPr>
        <w:t xml:space="preserve"> </w:t>
      </w:r>
      <w:r w:rsidR="00C76D2E" w:rsidRPr="003B0BF0">
        <w:rPr>
          <w:rFonts w:ascii="Arial" w:hAnsi="Arial" w:cs="Arial"/>
          <w:sz w:val="28"/>
          <w:szCs w:val="28"/>
        </w:rPr>
        <w:t>appareils</w:t>
      </w:r>
      <w:r w:rsidR="00C76D2E">
        <w:rPr>
          <w:rFonts w:ascii="Arial" w:hAnsi="Arial" w:cs="Arial"/>
          <w:sz w:val="28"/>
          <w:szCs w:val="28"/>
        </w:rPr>
        <w:t xml:space="preserve"> électroménagers</w:t>
      </w:r>
      <w:r w:rsidR="003B0BF0" w:rsidRPr="003B0BF0">
        <w:rPr>
          <w:rFonts w:ascii="Arial" w:hAnsi="Arial" w:cs="Arial"/>
          <w:sz w:val="28"/>
          <w:szCs w:val="28"/>
        </w:rPr>
        <w:t xml:space="preserve"> </w:t>
      </w:r>
      <w:proofErr w:type="gramStart"/>
      <w:r w:rsidR="003B0BF0" w:rsidRPr="003B0BF0">
        <w:rPr>
          <w:rFonts w:ascii="Arial" w:hAnsi="Arial" w:cs="Arial"/>
          <w:sz w:val="28"/>
          <w:szCs w:val="28"/>
        </w:rPr>
        <w:t>ou</w:t>
      </w:r>
      <w:proofErr w:type="gramEnd"/>
      <w:r w:rsidR="003B0BF0" w:rsidRPr="003B0BF0">
        <w:rPr>
          <w:rFonts w:ascii="Arial" w:hAnsi="Arial" w:cs="Arial"/>
          <w:sz w:val="28"/>
          <w:szCs w:val="28"/>
        </w:rPr>
        <w:t xml:space="preserve"> </w:t>
      </w:r>
    </w:p>
    <w:p w14:paraId="48CC8149" w14:textId="77777777" w:rsidR="001711CC" w:rsidRDefault="00E26EA9" w:rsidP="00691E66">
      <w:pPr>
        <w:widowControl w:val="0"/>
        <w:tabs>
          <w:tab w:val="left" w:pos="284"/>
        </w:tabs>
        <w:autoSpaceDE w:val="0"/>
        <w:autoSpaceDN w:val="0"/>
        <w:adjustRightInd w:val="0"/>
        <w:ind w:left="142" w:firstLine="425"/>
        <w:rPr>
          <w:rFonts w:ascii="Arial" w:hAnsi="Arial" w:cs="Arial"/>
          <w:sz w:val="28"/>
          <w:szCs w:val="28"/>
        </w:rPr>
      </w:pPr>
      <w:proofErr w:type="gramStart"/>
      <w:r>
        <w:rPr>
          <w:rFonts w:ascii="Arial" w:hAnsi="Arial" w:cs="Arial"/>
          <w:sz w:val="28"/>
          <w:szCs w:val="28"/>
        </w:rPr>
        <w:t>près</w:t>
      </w:r>
      <w:proofErr w:type="gramEnd"/>
      <w:r>
        <w:rPr>
          <w:rFonts w:ascii="Arial" w:hAnsi="Arial" w:cs="Arial"/>
          <w:sz w:val="28"/>
          <w:szCs w:val="28"/>
        </w:rPr>
        <w:t xml:space="preserve"> des </w:t>
      </w:r>
      <w:r w:rsidR="003B0BF0" w:rsidRPr="003B0BF0">
        <w:rPr>
          <w:rFonts w:ascii="Arial" w:hAnsi="Arial" w:cs="Arial"/>
          <w:sz w:val="28"/>
          <w:szCs w:val="28"/>
        </w:rPr>
        <w:t xml:space="preserve">murs pour éviter les dommages dus à une humidité </w:t>
      </w:r>
    </w:p>
    <w:p w14:paraId="12C3B464" w14:textId="6888B9CA" w:rsidR="003B0BF0" w:rsidRPr="003B0BF0" w:rsidRDefault="003B0BF0" w:rsidP="00691E66">
      <w:pPr>
        <w:widowControl w:val="0"/>
        <w:tabs>
          <w:tab w:val="left" w:pos="284"/>
        </w:tabs>
        <w:autoSpaceDE w:val="0"/>
        <w:autoSpaceDN w:val="0"/>
        <w:adjustRightInd w:val="0"/>
        <w:ind w:left="142" w:firstLine="425"/>
        <w:rPr>
          <w:rFonts w:ascii="Arial" w:hAnsi="Arial" w:cs="Arial"/>
          <w:sz w:val="28"/>
          <w:szCs w:val="28"/>
        </w:rPr>
      </w:pPr>
      <w:proofErr w:type="gramStart"/>
      <w:r w:rsidRPr="003B0BF0">
        <w:rPr>
          <w:rFonts w:ascii="Arial" w:hAnsi="Arial" w:cs="Arial"/>
          <w:sz w:val="28"/>
          <w:szCs w:val="28"/>
        </w:rPr>
        <w:t>excessive</w:t>
      </w:r>
      <w:proofErr w:type="gramEnd"/>
      <w:r w:rsidRPr="003B0BF0">
        <w:rPr>
          <w:rFonts w:ascii="Arial" w:hAnsi="Arial" w:cs="Arial"/>
          <w:sz w:val="28"/>
          <w:szCs w:val="28"/>
        </w:rPr>
        <w:t>.</w:t>
      </w:r>
    </w:p>
    <w:p w14:paraId="604C6647" w14:textId="77777777" w:rsidR="001711CC" w:rsidRDefault="002A1CF1" w:rsidP="00691E66">
      <w:pPr>
        <w:widowControl w:val="0"/>
        <w:tabs>
          <w:tab w:val="left" w:pos="284"/>
        </w:tabs>
        <w:autoSpaceDE w:val="0"/>
        <w:autoSpaceDN w:val="0"/>
        <w:adjustRightInd w:val="0"/>
        <w:ind w:left="142" w:firstLine="425"/>
        <w:rPr>
          <w:rFonts w:ascii="Arial" w:hAnsi="Arial" w:cs="Arial"/>
          <w:sz w:val="28"/>
          <w:szCs w:val="28"/>
        </w:rPr>
      </w:pPr>
      <w:r>
        <w:rPr>
          <w:rFonts w:ascii="Arial" w:hAnsi="Arial" w:cs="Arial"/>
          <w:sz w:val="28"/>
          <w:szCs w:val="28"/>
        </w:rPr>
        <w:t xml:space="preserve">Changer l'eau </w:t>
      </w:r>
      <w:r w:rsidR="003B0BF0" w:rsidRPr="003B0BF0">
        <w:rPr>
          <w:rFonts w:ascii="Arial" w:hAnsi="Arial" w:cs="Arial"/>
          <w:sz w:val="28"/>
          <w:szCs w:val="28"/>
        </w:rPr>
        <w:t xml:space="preserve">tous les 2 jours, </w:t>
      </w:r>
      <w:r>
        <w:rPr>
          <w:rFonts w:ascii="Arial" w:hAnsi="Arial" w:cs="Arial"/>
          <w:sz w:val="28"/>
          <w:szCs w:val="28"/>
        </w:rPr>
        <w:t>car L'eau</w:t>
      </w:r>
      <w:r w:rsidRPr="003B0BF0">
        <w:rPr>
          <w:rFonts w:ascii="Arial" w:hAnsi="Arial" w:cs="Arial"/>
          <w:sz w:val="28"/>
          <w:szCs w:val="28"/>
        </w:rPr>
        <w:t xml:space="preserve"> dans le réservoir d'eau peut </w:t>
      </w:r>
    </w:p>
    <w:p w14:paraId="2D3C889D" w14:textId="6DFCA135" w:rsidR="002A1CF1" w:rsidRDefault="002A1CF1" w:rsidP="00691E66">
      <w:pPr>
        <w:widowControl w:val="0"/>
        <w:tabs>
          <w:tab w:val="left" w:pos="284"/>
        </w:tabs>
        <w:autoSpaceDE w:val="0"/>
        <w:autoSpaceDN w:val="0"/>
        <w:adjustRightInd w:val="0"/>
        <w:ind w:left="142" w:firstLine="425"/>
        <w:rPr>
          <w:rFonts w:ascii="Arial" w:hAnsi="Arial" w:cs="Arial"/>
          <w:sz w:val="28"/>
          <w:szCs w:val="28"/>
        </w:rPr>
      </w:pPr>
      <w:proofErr w:type="gramStart"/>
      <w:r w:rsidRPr="003B0BF0">
        <w:rPr>
          <w:rFonts w:ascii="Arial" w:hAnsi="Arial" w:cs="Arial"/>
          <w:sz w:val="28"/>
          <w:szCs w:val="28"/>
        </w:rPr>
        <w:t>fac</w:t>
      </w:r>
      <w:r>
        <w:rPr>
          <w:rFonts w:ascii="Arial" w:hAnsi="Arial" w:cs="Arial"/>
          <w:sz w:val="28"/>
          <w:szCs w:val="28"/>
        </w:rPr>
        <w:t>ilement</w:t>
      </w:r>
      <w:proofErr w:type="gramEnd"/>
      <w:r>
        <w:rPr>
          <w:rFonts w:ascii="Arial" w:hAnsi="Arial" w:cs="Arial"/>
          <w:sz w:val="28"/>
          <w:szCs w:val="28"/>
        </w:rPr>
        <w:t xml:space="preserve"> engendrer des bactéries.</w:t>
      </w:r>
      <w:r w:rsidRPr="003B0BF0">
        <w:rPr>
          <w:rFonts w:ascii="Arial" w:hAnsi="Arial" w:cs="Arial"/>
          <w:sz w:val="28"/>
          <w:szCs w:val="28"/>
        </w:rPr>
        <w:t xml:space="preserve"> </w:t>
      </w:r>
    </w:p>
    <w:p w14:paraId="608CD945" w14:textId="401B9125" w:rsidR="003A1C34" w:rsidRDefault="002A1CF1" w:rsidP="00691E66">
      <w:pPr>
        <w:widowControl w:val="0"/>
        <w:tabs>
          <w:tab w:val="left" w:pos="284"/>
        </w:tabs>
        <w:autoSpaceDE w:val="0"/>
        <w:autoSpaceDN w:val="0"/>
        <w:adjustRightInd w:val="0"/>
        <w:ind w:left="142" w:firstLine="425"/>
        <w:rPr>
          <w:rFonts w:ascii="Arial" w:hAnsi="Arial" w:cs="Arial"/>
          <w:sz w:val="28"/>
          <w:szCs w:val="28"/>
        </w:rPr>
      </w:pPr>
      <w:r>
        <w:rPr>
          <w:rFonts w:ascii="Arial" w:hAnsi="Arial" w:cs="Arial"/>
          <w:sz w:val="28"/>
          <w:szCs w:val="28"/>
        </w:rPr>
        <w:t>N</w:t>
      </w:r>
      <w:r w:rsidR="003B0BF0" w:rsidRPr="003B0BF0">
        <w:rPr>
          <w:rFonts w:ascii="Arial" w:hAnsi="Arial" w:cs="Arial"/>
          <w:sz w:val="28"/>
          <w:szCs w:val="28"/>
        </w:rPr>
        <w:t>etto</w:t>
      </w:r>
      <w:r>
        <w:rPr>
          <w:rFonts w:ascii="Arial" w:hAnsi="Arial" w:cs="Arial"/>
          <w:sz w:val="28"/>
          <w:szCs w:val="28"/>
        </w:rPr>
        <w:t>yer le réservoir</w:t>
      </w:r>
      <w:r w:rsidR="003B0BF0" w:rsidRPr="003B0BF0">
        <w:rPr>
          <w:rFonts w:ascii="Arial" w:hAnsi="Arial" w:cs="Arial"/>
          <w:sz w:val="28"/>
          <w:szCs w:val="28"/>
        </w:rPr>
        <w:t xml:space="preserve"> toutes les 2-3 semaines.</w:t>
      </w:r>
    </w:p>
    <w:p w14:paraId="1B62EA7A" w14:textId="546096B5" w:rsidR="00567464" w:rsidRPr="001711CC" w:rsidRDefault="001711CC" w:rsidP="001711CC">
      <w:pPr>
        <w:widowControl w:val="0"/>
        <w:tabs>
          <w:tab w:val="left" w:pos="426"/>
        </w:tabs>
        <w:autoSpaceDE w:val="0"/>
        <w:autoSpaceDN w:val="0"/>
        <w:adjustRightInd w:val="0"/>
        <w:rPr>
          <w:rFonts w:ascii="Arial" w:hAnsi="Arial" w:cs="Arial"/>
          <w:sz w:val="28"/>
          <w:szCs w:val="28"/>
        </w:rPr>
      </w:pPr>
      <w:r>
        <w:rPr>
          <w:rFonts w:ascii="Arial" w:hAnsi="Arial" w:cs="Arial"/>
          <w:sz w:val="28"/>
          <w:szCs w:val="28"/>
        </w:rPr>
        <w:t xml:space="preserve">NOTE : </w:t>
      </w:r>
      <w:r w:rsidR="00567464" w:rsidRPr="001711CC">
        <w:rPr>
          <w:rFonts w:ascii="Arial" w:hAnsi="Arial" w:cs="Arial"/>
          <w:sz w:val="28"/>
          <w:szCs w:val="28"/>
        </w:rPr>
        <w:t>L’appareil est prévu pour être utilisé à l’intérieur.</w:t>
      </w:r>
    </w:p>
    <w:p w14:paraId="64D35B50" w14:textId="77777777" w:rsidR="00567464" w:rsidRPr="003B0BF0" w:rsidRDefault="00567464" w:rsidP="002A1CF1">
      <w:pPr>
        <w:widowControl w:val="0"/>
        <w:autoSpaceDE w:val="0"/>
        <w:autoSpaceDN w:val="0"/>
        <w:adjustRightInd w:val="0"/>
        <w:ind w:firstLine="708"/>
        <w:rPr>
          <w:rFonts w:ascii="Arial" w:hAnsi="Arial" w:cs="Arial"/>
          <w:sz w:val="28"/>
          <w:szCs w:val="28"/>
        </w:rPr>
      </w:pPr>
    </w:p>
    <w:p w14:paraId="67129299" w14:textId="77777777" w:rsidR="001C297C" w:rsidRDefault="001C297C">
      <w:pPr>
        <w:rPr>
          <w:rFonts w:ascii="Arial" w:hAnsi="Arial" w:cs="Arial"/>
          <w:b/>
          <w:sz w:val="28"/>
          <w:szCs w:val="28"/>
        </w:rPr>
      </w:pPr>
      <w:r>
        <w:rPr>
          <w:rFonts w:ascii="Arial" w:hAnsi="Arial" w:cs="Arial"/>
          <w:b/>
          <w:sz w:val="28"/>
          <w:szCs w:val="28"/>
        </w:rPr>
        <w:br w:type="page"/>
      </w:r>
    </w:p>
    <w:p w14:paraId="440324E5" w14:textId="59C148CC" w:rsidR="00C76D2E" w:rsidRDefault="00C76D2E" w:rsidP="00C76D2E">
      <w:pPr>
        <w:widowControl w:val="0"/>
        <w:autoSpaceDE w:val="0"/>
        <w:autoSpaceDN w:val="0"/>
        <w:adjustRightInd w:val="0"/>
        <w:rPr>
          <w:rFonts w:ascii="Arial" w:hAnsi="Arial" w:cs="Arial"/>
          <w:b/>
          <w:sz w:val="28"/>
          <w:szCs w:val="28"/>
        </w:rPr>
      </w:pPr>
      <w:r w:rsidRPr="00567464">
        <w:rPr>
          <w:rFonts w:ascii="Arial" w:hAnsi="Arial" w:cs="Arial"/>
          <w:b/>
          <w:sz w:val="28"/>
          <w:szCs w:val="28"/>
        </w:rPr>
        <w:lastRenderedPageBreak/>
        <w:t xml:space="preserve">Avant de nettoyer le brumisateur : </w:t>
      </w:r>
    </w:p>
    <w:p w14:paraId="0896B872" w14:textId="77777777" w:rsidR="001C297C" w:rsidRPr="00567464" w:rsidRDefault="001C297C" w:rsidP="00C76D2E">
      <w:pPr>
        <w:widowControl w:val="0"/>
        <w:autoSpaceDE w:val="0"/>
        <w:autoSpaceDN w:val="0"/>
        <w:adjustRightInd w:val="0"/>
        <w:rPr>
          <w:rFonts w:ascii="Arial" w:hAnsi="Arial" w:cs="Arial"/>
          <w:b/>
          <w:sz w:val="28"/>
          <w:szCs w:val="28"/>
        </w:rPr>
      </w:pPr>
    </w:p>
    <w:p w14:paraId="1D926109" w14:textId="2A385E81" w:rsidR="00C76D2E" w:rsidRDefault="00C76D2E" w:rsidP="00567464">
      <w:pPr>
        <w:widowControl w:val="0"/>
        <w:autoSpaceDE w:val="0"/>
        <w:autoSpaceDN w:val="0"/>
        <w:adjustRightInd w:val="0"/>
        <w:ind w:firstLine="708"/>
        <w:rPr>
          <w:rFonts w:ascii="Arial" w:hAnsi="Arial" w:cs="Arial"/>
          <w:sz w:val="28"/>
          <w:szCs w:val="28"/>
        </w:rPr>
      </w:pPr>
      <w:r>
        <w:rPr>
          <w:rFonts w:ascii="Arial" w:hAnsi="Arial" w:cs="Arial"/>
          <w:sz w:val="28"/>
          <w:szCs w:val="28"/>
        </w:rPr>
        <w:t xml:space="preserve">Couper l'alimentation, </w:t>
      </w:r>
    </w:p>
    <w:p w14:paraId="5FE7BF39" w14:textId="4AC1763E" w:rsidR="00C76D2E" w:rsidRPr="00C76D2E" w:rsidRDefault="00C76D2E" w:rsidP="00567464">
      <w:pPr>
        <w:widowControl w:val="0"/>
        <w:autoSpaceDE w:val="0"/>
        <w:autoSpaceDN w:val="0"/>
        <w:adjustRightInd w:val="0"/>
        <w:ind w:firstLine="708"/>
        <w:rPr>
          <w:rFonts w:ascii="Arial" w:hAnsi="Arial" w:cs="Arial"/>
          <w:sz w:val="28"/>
          <w:szCs w:val="28"/>
        </w:rPr>
      </w:pPr>
      <w:r>
        <w:rPr>
          <w:rFonts w:ascii="Arial" w:hAnsi="Arial" w:cs="Arial"/>
          <w:sz w:val="28"/>
          <w:szCs w:val="28"/>
        </w:rPr>
        <w:t>Retirer</w:t>
      </w:r>
      <w:r w:rsidRPr="00C76D2E">
        <w:rPr>
          <w:rFonts w:ascii="Arial" w:hAnsi="Arial" w:cs="Arial"/>
          <w:sz w:val="28"/>
          <w:szCs w:val="28"/>
        </w:rPr>
        <w:t xml:space="preserve"> la pince à ressort et</w:t>
      </w:r>
      <w:r>
        <w:rPr>
          <w:rFonts w:ascii="Arial" w:hAnsi="Arial" w:cs="Arial"/>
          <w:sz w:val="28"/>
          <w:szCs w:val="28"/>
        </w:rPr>
        <w:t xml:space="preserve"> le </w:t>
      </w:r>
      <w:r w:rsidRPr="00C76D2E">
        <w:rPr>
          <w:rFonts w:ascii="Arial" w:hAnsi="Arial" w:cs="Arial"/>
          <w:sz w:val="28"/>
          <w:szCs w:val="28"/>
        </w:rPr>
        <w:t xml:space="preserve">bouchon de vidange, et </w:t>
      </w:r>
      <w:r>
        <w:rPr>
          <w:rFonts w:ascii="Arial" w:hAnsi="Arial" w:cs="Arial"/>
          <w:sz w:val="28"/>
          <w:szCs w:val="28"/>
        </w:rPr>
        <w:t>nettoyer</w:t>
      </w:r>
      <w:r w:rsidRPr="00C76D2E">
        <w:rPr>
          <w:rFonts w:ascii="Arial" w:hAnsi="Arial" w:cs="Arial"/>
          <w:sz w:val="28"/>
          <w:szCs w:val="28"/>
        </w:rPr>
        <w:t xml:space="preserve"> l'eau restante</w:t>
      </w:r>
      <w:r>
        <w:rPr>
          <w:rFonts w:ascii="Arial" w:hAnsi="Arial" w:cs="Arial"/>
          <w:sz w:val="28"/>
          <w:szCs w:val="28"/>
        </w:rPr>
        <w:t xml:space="preserve"> dans l’appareil</w:t>
      </w:r>
      <w:r w:rsidRPr="00C76D2E">
        <w:rPr>
          <w:rFonts w:ascii="Arial" w:hAnsi="Arial" w:cs="Arial"/>
          <w:sz w:val="28"/>
          <w:szCs w:val="28"/>
        </w:rPr>
        <w:t>.</w:t>
      </w:r>
    </w:p>
    <w:p w14:paraId="5F955A56" w14:textId="2DC23632" w:rsidR="00567464" w:rsidRDefault="00567464" w:rsidP="00C76D2E">
      <w:pPr>
        <w:widowControl w:val="0"/>
        <w:autoSpaceDE w:val="0"/>
        <w:autoSpaceDN w:val="0"/>
        <w:adjustRightInd w:val="0"/>
        <w:rPr>
          <w:rFonts w:ascii="Arial" w:hAnsi="Arial" w:cs="Arial"/>
          <w:sz w:val="28"/>
          <w:szCs w:val="28"/>
        </w:rPr>
      </w:pPr>
      <w:r>
        <w:rPr>
          <w:rFonts w:ascii="Arial" w:hAnsi="Arial" w:cs="Arial"/>
          <w:sz w:val="28"/>
          <w:szCs w:val="28"/>
        </w:rPr>
        <w:t xml:space="preserve">Note : </w:t>
      </w:r>
      <w:r w:rsidR="00C76D2E" w:rsidRPr="00C76D2E">
        <w:rPr>
          <w:rFonts w:ascii="Arial" w:hAnsi="Arial" w:cs="Arial"/>
          <w:sz w:val="28"/>
          <w:szCs w:val="28"/>
        </w:rPr>
        <w:t>Après l'utilisation pendant un cer</w:t>
      </w:r>
      <w:r w:rsidR="00CC2E27">
        <w:rPr>
          <w:rFonts w:ascii="Arial" w:hAnsi="Arial" w:cs="Arial"/>
          <w:sz w:val="28"/>
          <w:szCs w:val="28"/>
        </w:rPr>
        <w:t xml:space="preserve">tain temps, le flotteur et l’intérieur du </w:t>
      </w:r>
    </w:p>
    <w:p w14:paraId="4C2E987C" w14:textId="77777777" w:rsidR="00567464" w:rsidRDefault="00567464" w:rsidP="00C76D2E">
      <w:pPr>
        <w:widowControl w:val="0"/>
        <w:autoSpaceDE w:val="0"/>
        <w:autoSpaceDN w:val="0"/>
        <w:adjustRightInd w:val="0"/>
        <w:rPr>
          <w:rFonts w:ascii="Arial" w:hAnsi="Arial" w:cs="Arial"/>
          <w:sz w:val="28"/>
          <w:szCs w:val="28"/>
        </w:rPr>
      </w:pPr>
      <w:r>
        <w:rPr>
          <w:rFonts w:ascii="Arial" w:hAnsi="Arial" w:cs="Arial"/>
          <w:sz w:val="28"/>
          <w:szCs w:val="28"/>
        </w:rPr>
        <w:t xml:space="preserve">          </w:t>
      </w:r>
      <w:proofErr w:type="gramStart"/>
      <w:r w:rsidR="00CC2E27">
        <w:rPr>
          <w:rFonts w:ascii="Arial" w:hAnsi="Arial" w:cs="Arial"/>
          <w:sz w:val="28"/>
          <w:szCs w:val="28"/>
        </w:rPr>
        <w:t>réservoir</w:t>
      </w:r>
      <w:proofErr w:type="gramEnd"/>
      <w:r w:rsidR="00CC2E27">
        <w:rPr>
          <w:rFonts w:ascii="Arial" w:hAnsi="Arial" w:cs="Arial"/>
          <w:sz w:val="28"/>
          <w:szCs w:val="28"/>
        </w:rPr>
        <w:t xml:space="preserve"> de l’appareil sont sujets</w:t>
      </w:r>
      <w:r w:rsidR="00C76D2E" w:rsidRPr="00C76D2E">
        <w:rPr>
          <w:rFonts w:ascii="Arial" w:hAnsi="Arial" w:cs="Arial"/>
          <w:sz w:val="28"/>
          <w:szCs w:val="28"/>
        </w:rPr>
        <w:t xml:space="preserve"> à l'accumulation</w:t>
      </w:r>
      <w:r w:rsidR="00CC2E27">
        <w:rPr>
          <w:rFonts w:ascii="Arial" w:hAnsi="Arial" w:cs="Arial"/>
          <w:sz w:val="28"/>
          <w:szCs w:val="28"/>
        </w:rPr>
        <w:t xml:space="preserve"> de calcaire ou de</w:t>
      </w:r>
    </w:p>
    <w:p w14:paraId="589FE451" w14:textId="23FC2D69" w:rsidR="00C76D2E" w:rsidRPr="00C76D2E" w:rsidRDefault="00567464" w:rsidP="00C76D2E">
      <w:pPr>
        <w:widowControl w:val="0"/>
        <w:autoSpaceDE w:val="0"/>
        <w:autoSpaceDN w:val="0"/>
        <w:adjustRightInd w:val="0"/>
        <w:rPr>
          <w:rFonts w:ascii="Arial" w:hAnsi="Arial" w:cs="Arial"/>
          <w:sz w:val="28"/>
          <w:szCs w:val="28"/>
        </w:rPr>
      </w:pPr>
      <w:r>
        <w:rPr>
          <w:rFonts w:ascii="Arial" w:hAnsi="Arial" w:cs="Arial"/>
          <w:sz w:val="28"/>
          <w:szCs w:val="28"/>
        </w:rPr>
        <w:t xml:space="preserve">         </w:t>
      </w:r>
      <w:r w:rsidR="00CC2E27">
        <w:rPr>
          <w:rFonts w:ascii="Arial" w:hAnsi="Arial" w:cs="Arial"/>
          <w:sz w:val="28"/>
          <w:szCs w:val="28"/>
        </w:rPr>
        <w:t xml:space="preserve"> </w:t>
      </w:r>
      <w:proofErr w:type="gramStart"/>
      <w:r w:rsidR="00CC2E27">
        <w:rPr>
          <w:rFonts w:ascii="Arial" w:hAnsi="Arial" w:cs="Arial"/>
          <w:sz w:val="28"/>
          <w:szCs w:val="28"/>
        </w:rPr>
        <w:t>tartre</w:t>
      </w:r>
      <w:proofErr w:type="gramEnd"/>
      <w:r w:rsidR="00CC2E27">
        <w:rPr>
          <w:rFonts w:ascii="Arial" w:hAnsi="Arial" w:cs="Arial"/>
          <w:sz w:val="28"/>
          <w:szCs w:val="28"/>
        </w:rPr>
        <w:t>.</w:t>
      </w:r>
    </w:p>
    <w:p w14:paraId="600DCF32" w14:textId="742F6B4F" w:rsidR="00C76D2E" w:rsidRPr="00C76D2E" w:rsidRDefault="00CC2E27" w:rsidP="00C76D2E">
      <w:pPr>
        <w:widowControl w:val="0"/>
        <w:autoSpaceDE w:val="0"/>
        <w:autoSpaceDN w:val="0"/>
        <w:adjustRightInd w:val="0"/>
        <w:rPr>
          <w:rFonts w:ascii="Arial" w:hAnsi="Arial" w:cs="Arial"/>
          <w:sz w:val="28"/>
          <w:szCs w:val="28"/>
        </w:rPr>
      </w:pPr>
      <w:r>
        <w:rPr>
          <w:rFonts w:ascii="Arial" w:hAnsi="Arial" w:cs="Arial"/>
          <w:sz w:val="28"/>
          <w:szCs w:val="28"/>
        </w:rPr>
        <w:t xml:space="preserve">Mettre de l’eau chaude et </w:t>
      </w:r>
      <w:r w:rsidR="00C76D2E" w:rsidRPr="00C76D2E">
        <w:rPr>
          <w:rFonts w:ascii="Arial" w:hAnsi="Arial" w:cs="Arial"/>
          <w:sz w:val="28"/>
          <w:szCs w:val="28"/>
        </w:rPr>
        <w:t xml:space="preserve">une petite quantité de détergent </w:t>
      </w:r>
      <w:r>
        <w:rPr>
          <w:rFonts w:ascii="Arial" w:hAnsi="Arial" w:cs="Arial"/>
          <w:sz w:val="28"/>
          <w:szCs w:val="28"/>
        </w:rPr>
        <w:t>dans le réservoir de l’appareil, laisser tremper pendant environ 30 minutes puis, rincer à l'eau claire, plusieurs fois.</w:t>
      </w:r>
    </w:p>
    <w:p w14:paraId="0CD299B1" w14:textId="31271591" w:rsidR="00C76D2E" w:rsidRPr="00C76D2E" w:rsidRDefault="00C76D2E" w:rsidP="00C76D2E">
      <w:pPr>
        <w:widowControl w:val="0"/>
        <w:autoSpaceDE w:val="0"/>
        <w:autoSpaceDN w:val="0"/>
        <w:adjustRightInd w:val="0"/>
        <w:rPr>
          <w:rFonts w:ascii="Arial" w:hAnsi="Arial" w:cs="Arial"/>
          <w:sz w:val="28"/>
          <w:szCs w:val="28"/>
        </w:rPr>
      </w:pPr>
      <w:r w:rsidRPr="00C76D2E">
        <w:rPr>
          <w:rFonts w:ascii="Arial" w:hAnsi="Arial" w:cs="Arial"/>
          <w:sz w:val="28"/>
          <w:szCs w:val="28"/>
        </w:rPr>
        <w:t xml:space="preserve">· </w:t>
      </w:r>
      <w:r w:rsidR="00CC2E27">
        <w:rPr>
          <w:rFonts w:ascii="Arial" w:hAnsi="Arial" w:cs="Arial"/>
          <w:sz w:val="28"/>
          <w:szCs w:val="28"/>
        </w:rPr>
        <w:t>Revisser le bouchon de vidange et rem</w:t>
      </w:r>
      <w:r w:rsidR="00CC2E27" w:rsidRPr="00C76D2E">
        <w:rPr>
          <w:rFonts w:ascii="Arial" w:hAnsi="Arial" w:cs="Arial"/>
          <w:sz w:val="28"/>
          <w:szCs w:val="28"/>
        </w:rPr>
        <w:t xml:space="preserve">onter </w:t>
      </w:r>
      <w:r w:rsidR="00CC2E27">
        <w:rPr>
          <w:rFonts w:ascii="Arial" w:hAnsi="Arial" w:cs="Arial"/>
          <w:sz w:val="28"/>
          <w:szCs w:val="28"/>
        </w:rPr>
        <w:t>l</w:t>
      </w:r>
      <w:r w:rsidRPr="00C76D2E">
        <w:rPr>
          <w:rFonts w:ascii="Arial" w:hAnsi="Arial" w:cs="Arial"/>
          <w:sz w:val="28"/>
          <w:szCs w:val="28"/>
        </w:rPr>
        <w:t>a pince à ressort.</w:t>
      </w:r>
    </w:p>
    <w:p w14:paraId="7CC1720C" w14:textId="492D4B44" w:rsidR="00567464" w:rsidRDefault="00C76D2E" w:rsidP="00C76D2E">
      <w:pPr>
        <w:widowControl w:val="0"/>
        <w:autoSpaceDE w:val="0"/>
        <w:autoSpaceDN w:val="0"/>
        <w:adjustRightInd w:val="0"/>
        <w:rPr>
          <w:rFonts w:ascii="Arial" w:hAnsi="Arial" w:cs="Arial"/>
          <w:sz w:val="28"/>
          <w:szCs w:val="28"/>
        </w:rPr>
      </w:pPr>
      <w:r w:rsidRPr="00C76D2E">
        <w:rPr>
          <w:rFonts w:ascii="Arial" w:hAnsi="Arial" w:cs="Arial"/>
          <w:sz w:val="28"/>
          <w:szCs w:val="28"/>
        </w:rPr>
        <w:t xml:space="preserve">· </w:t>
      </w:r>
      <w:r w:rsidR="00CC2E27">
        <w:rPr>
          <w:rFonts w:ascii="Arial" w:hAnsi="Arial" w:cs="Arial"/>
          <w:sz w:val="28"/>
          <w:szCs w:val="28"/>
        </w:rPr>
        <w:t>Faire ce nettoyage</w:t>
      </w:r>
      <w:r w:rsidR="00567464">
        <w:rPr>
          <w:rFonts w:ascii="Arial" w:hAnsi="Arial" w:cs="Arial"/>
          <w:sz w:val="28"/>
          <w:szCs w:val="28"/>
        </w:rPr>
        <w:t xml:space="preserve"> après une</w:t>
      </w:r>
      <w:r w:rsidR="00CC2E27">
        <w:rPr>
          <w:rFonts w:ascii="Arial" w:hAnsi="Arial" w:cs="Arial"/>
          <w:sz w:val="28"/>
          <w:szCs w:val="28"/>
        </w:rPr>
        <w:t xml:space="preserve"> utilisation intense</w:t>
      </w:r>
      <w:r w:rsidR="00567464">
        <w:rPr>
          <w:rFonts w:ascii="Arial" w:hAnsi="Arial" w:cs="Arial"/>
          <w:sz w:val="28"/>
          <w:szCs w:val="28"/>
        </w:rPr>
        <w:t xml:space="preserve"> ou continue.</w:t>
      </w:r>
    </w:p>
    <w:p w14:paraId="5C566ED7" w14:textId="5218B594" w:rsidR="00C76D2E" w:rsidRPr="006650D4" w:rsidRDefault="009F73E7" w:rsidP="00C76D2E">
      <w:pPr>
        <w:widowControl w:val="0"/>
        <w:autoSpaceDE w:val="0"/>
        <w:autoSpaceDN w:val="0"/>
        <w:adjustRightInd w:val="0"/>
        <w:rPr>
          <w:rFonts w:ascii="Arial" w:hAnsi="Arial" w:cs="Arial"/>
          <w:color w:val="2255C0"/>
          <w:sz w:val="36"/>
          <w:szCs w:val="36"/>
        </w:rPr>
      </w:pPr>
      <w:r>
        <w:rPr>
          <w:rFonts w:ascii="Arial" w:hAnsi="Arial" w:cs="Arial"/>
          <w:noProof/>
          <w:sz w:val="28"/>
          <w:szCs w:val="28"/>
          <w:lang w:val="en-US" w:eastAsia="zh-CN"/>
        </w:rPr>
        <w:drawing>
          <wp:anchor distT="0" distB="0" distL="114300" distR="114300" simplePos="0" relativeHeight="251673088" behindDoc="1" locked="0" layoutInCell="1" allowOverlap="1" wp14:anchorId="4E65CDEB" wp14:editId="68DA6960">
            <wp:simplePos x="0" y="0"/>
            <wp:positionH relativeFrom="column">
              <wp:posOffset>3380105</wp:posOffset>
            </wp:positionH>
            <wp:positionV relativeFrom="paragraph">
              <wp:posOffset>163830</wp:posOffset>
            </wp:positionV>
            <wp:extent cx="2466975" cy="401510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2bis.jpg"/>
                    <pic:cNvPicPr/>
                  </pic:nvPicPr>
                  <pic:blipFill>
                    <a:blip r:embed="rId38">
                      <a:extLst>
                        <a:ext uri="{28A0092B-C50C-407E-A947-70E740481C1C}">
                          <a14:useLocalDpi xmlns:a14="http://schemas.microsoft.com/office/drawing/2010/main" val="0"/>
                        </a:ext>
                      </a:extLst>
                    </a:blip>
                    <a:stretch>
                      <a:fillRect/>
                    </a:stretch>
                  </pic:blipFill>
                  <pic:spPr>
                    <a:xfrm>
                      <a:off x="0" y="0"/>
                      <a:ext cx="2466975" cy="4015105"/>
                    </a:xfrm>
                    <a:prstGeom prst="rect">
                      <a:avLst/>
                    </a:prstGeom>
                  </pic:spPr>
                </pic:pic>
              </a:graphicData>
            </a:graphic>
            <wp14:sizeRelH relativeFrom="margin">
              <wp14:pctWidth>0</wp14:pctWidth>
            </wp14:sizeRelH>
            <wp14:sizeRelV relativeFrom="margin">
              <wp14:pctHeight>0</wp14:pctHeight>
            </wp14:sizeRelV>
          </wp:anchor>
        </w:drawing>
      </w:r>
      <w:r w:rsidR="00C76D2E" w:rsidRPr="00C76D2E">
        <w:rPr>
          <w:rFonts w:ascii="Arial" w:hAnsi="Arial" w:cs="Arial"/>
          <w:sz w:val="28"/>
          <w:szCs w:val="28"/>
        </w:rPr>
        <w:t xml:space="preserve"> </w:t>
      </w:r>
      <w:r w:rsidR="00567464">
        <w:rPr>
          <w:rFonts w:ascii="Arial" w:hAnsi="Arial" w:cs="Arial"/>
          <w:sz w:val="28"/>
          <w:szCs w:val="28"/>
        </w:rPr>
        <w:t>L</w:t>
      </w:r>
      <w:r w:rsidR="00CC2E27">
        <w:rPr>
          <w:rFonts w:ascii="Arial" w:hAnsi="Arial" w:cs="Arial"/>
          <w:sz w:val="28"/>
          <w:szCs w:val="28"/>
        </w:rPr>
        <w:t>aisser sécher</w:t>
      </w:r>
      <w:r w:rsidR="00567464">
        <w:rPr>
          <w:rFonts w:ascii="Arial" w:hAnsi="Arial" w:cs="Arial"/>
          <w:sz w:val="28"/>
          <w:szCs w:val="28"/>
        </w:rPr>
        <w:t xml:space="preserve"> la machine à l'ombre avant le la réutiliser.</w:t>
      </w:r>
    </w:p>
    <w:p w14:paraId="5B74D2F2" w14:textId="6C49463E" w:rsidR="003A1C34" w:rsidRDefault="003A1C34" w:rsidP="00385CDF">
      <w:pPr>
        <w:widowControl w:val="0"/>
        <w:autoSpaceDE w:val="0"/>
        <w:autoSpaceDN w:val="0"/>
        <w:adjustRightInd w:val="0"/>
        <w:rPr>
          <w:rFonts w:ascii="Arial" w:hAnsi="Arial" w:cs="Arial"/>
          <w:b/>
          <w:sz w:val="28"/>
          <w:szCs w:val="28"/>
        </w:rPr>
      </w:pPr>
    </w:p>
    <w:p w14:paraId="08C88AB8" w14:textId="6DDCD21C" w:rsidR="00385CDF" w:rsidRPr="00FA1B6E" w:rsidRDefault="009D4A51" w:rsidP="00C62498">
      <w:pPr>
        <w:widowControl w:val="0"/>
        <w:autoSpaceDE w:val="0"/>
        <w:autoSpaceDN w:val="0"/>
        <w:adjustRightInd w:val="0"/>
        <w:jc w:val="center"/>
        <w:rPr>
          <w:rFonts w:ascii="Arial" w:hAnsi="Arial" w:cs="Arial"/>
          <w:b/>
          <w:sz w:val="28"/>
          <w:szCs w:val="28"/>
        </w:rPr>
      </w:pPr>
      <w:r w:rsidRPr="00FA1B6E">
        <w:rPr>
          <w:rFonts w:ascii="Arial" w:hAnsi="Arial" w:cs="Arial"/>
          <w:b/>
          <w:sz w:val="28"/>
          <w:szCs w:val="28"/>
        </w:rPr>
        <w:t>TÉLÉCOMMANDE</w:t>
      </w:r>
    </w:p>
    <w:p w14:paraId="107E59F0" w14:textId="446EE9ED" w:rsidR="003068EB" w:rsidRDefault="003068EB" w:rsidP="00385CDF">
      <w:pPr>
        <w:widowControl w:val="0"/>
        <w:autoSpaceDE w:val="0"/>
        <w:autoSpaceDN w:val="0"/>
        <w:adjustRightInd w:val="0"/>
        <w:rPr>
          <w:rFonts w:ascii="Arial" w:hAnsi="Arial" w:cs="Arial"/>
          <w:sz w:val="28"/>
          <w:szCs w:val="28"/>
        </w:rPr>
      </w:pPr>
    </w:p>
    <w:p w14:paraId="13312790" w14:textId="77777777" w:rsidR="001711CC" w:rsidRDefault="001711CC" w:rsidP="00385CDF">
      <w:pPr>
        <w:widowControl w:val="0"/>
        <w:autoSpaceDE w:val="0"/>
        <w:autoSpaceDN w:val="0"/>
        <w:adjustRightInd w:val="0"/>
        <w:rPr>
          <w:rFonts w:ascii="Arial" w:hAnsi="Arial" w:cs="Arial"/>
          <w:sz w:val="28"/>
          <w:szCs w:val="28"/>
        </w:rPr>
      </w:pPr>
    </w:p>
    <w:p w14:paraId="5A4CFC4A" w14:textId="4A3660BD" w:rsidR="00385CDF" w:rsidRDefault="009D4A51"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Marche/Arrê</w:t>
      </w:r>
      <w:r w:rsidR="00385CDF" w:rsidRPr="001711CC">
        <w:rPr>
          <w:rFonts w:ascii="Arial" w:hAnsi="Arial" w:cs="Arial"/>
          <w:sz w:val="28"/>
          <w:szCs w:val="28"/>
        </w:rPr>
        <w:t>t</w:t>
      </w:r>
    </w:p>
    <w:p w14:paraId="5FC78D03" w14:textId="77777777" w:rsidR="001711CC" w:rsidRPr="001711CC" w:rsidRDefault="001711CC" w:rsidP="001711CC">
      <w:pPr>
        <w:pStyle w:val="Paragraphedeliste"/>
        <w:widowControl w:val="0"/>
        <w:autoSpaceDE w:val="0"/>
        <w:autoSpaceDN w:val="0"/>
        <w:adjustRightInd w:val="0"/>
        <w:ind w:left="426"/>
        <w:rPr>
          <w:rFonts w:ascii="Arial" w:hAnsi="Arial" w:cs="Arial"/>
          <w:sz w:val="28"/>
          <w:szCs w:val="28"/>
        </w:rPr>
      </w:pPr>
    </w:p>
    <w:p w14:paraId="209092DB" w14:textId="128B6508" w:rsidR="001711CC" w:rsidRP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 xml:space="preserve">Minuterie </w:t>
      </w:r>
    </w:p>
    <w:p w14:paraId="20275911" w14:textId="77777777" w:rsidR="001711CC" w:rsidRDefault="001711CC" w:rsidP="001711CC">
      <w:pPr>
        <w:pStyle w:val="Paragraphedeliste"/>
        <w:widowControl w:val="0"/>
        <w:autoSpaceDE w:val="0"/>
        <w:autoSpaceDN w:val="0"/>
        <w:adjustRightInd w:val="0"/>
        <w:ind w:left="426"/>
        <w:rPr>
          <w:rFonts w:ascii="Arial" w:hAnsi="Arial" w:cs="Arial"/>
          <w:sz w:val="28"/>
          <w:szCs w:val="28"/>
        </w:rPr>
      </w:pPr>
    </w:p>
    <w:p w14:paraId="4F0BE38C" w14:textId="57E0F1F2" w:rsid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Mode</w:t>
      </w:r>
      <w:r>
        <w:rPr>
          <w:rFonts w:ascii="Arial" w:hAnsi="Arial" w:cs="Arial"/>
          <w:sz w:val="28"/>
          <w:szCs w:val="28"/>
        </w:rPr>
        <w:t> :</w:t>
      </w:r>
      <w:r w:rsidRPr="001711CC">
        <w:rPr>
          <w:rFonts w:ascii="Arial" w:hAnsi="Arial" w:cs="Arial"/>
          <w:sz w:val="28"/>
          <w:szCs w:val="28"/>
        </w:rPr>
        <w:t xml:space="preserve"> </w:t>
      </w:r>
      <w:r w:rsidR="001C297C">
        <w:rPr>
          <w:rFonts w:ascii="Arial" w:hAnsi="Arial" w:cs="Arial"/>
          <w:sz w:val="28"/>
          <w:szCs w:val="28"/>
        </w:rPr>
        <w:t>N</w:t>
      </w:r>
      <w:r w:rsidR="001C297C" w:rsidRPr="001711CC">
        <w:rPr>
          <w:rFonts w:ascii="Arial" w:hAnsi="Arial" w:cs="Arial"/>
          <w:sz w:val="28"/>
          <w:szCs w:val="28"/>
        </w:rPr>
        <w:t>ormal</w:t>
      </w:r>
      <w:r w:rsidR="001C297C">
        <w:rPr>
          <w:rFonts w:ascii="Arial" w:hAnsi="Arial" w:cs="Arial"/>
          <w:sz w:val="28"/>
          <w:szCs w:val="28"/>
        </w:rPr>
        <w:t xml:space="preserve"> - N</w:t>
      </w:r>
      <w:r w:rsidRPr="001711CC">
        <w:rPr>
          <w:rFonts w:ascii="Arial" w:hAnsi="Arial" w:cs="Arial"/>
          <w:sz w:val="28"/>
          <w:szCs w:val="28"/>
        </w:rPr>
        <w:t>ature</w:t>
      </w:r>
      <w:r w:rsidR="001C297C">
        <w:rPr>
          <w:rFonts w:ascii="Arial" w:hAnsi="Arial" w:cs="Arial"/>
          <w:sz w:val="28"/>
          <w:szCs w:val="28"/>
        </w:rPr>
        <w:t xml:space="preserve">l </w:t>
      </w:r>
      <w:r w:rsidRPr="001711CC">
        <w:rPr>
          <w:rFonts w:ascii="Arial" w:hAnsi="Arial" w:cs="Arial"/>
          <w:sz w:val="28"/>
          <w:szCs w:val="28"/>
        </w:rPr>
        <w:t>-</w:t>
      </w:r>
      <w:r w:rsidR="001C297C">
        <w:rPr>
          <w:rFonts w:ascii="Arial" w:hAnsi="Arial" w:cs="Arial"/>
          <w:sz w:val="28"/>
          <w:szCs w:val="28"/>
        </w:rPr>
        <w:t xml:space="preserve"> Nuit</w:t>
      </w:r>
    </w:p>
    <w:p w14:paraId="08AF980F" w14:textId="77777777" w:rsidR="001711CC" w:rsidRPr="001711CC" w:rsidRDefault="001711CC" w:rsidP="001711CC">
      <w:pPr>
        <w:widowControl w:val="0"/>
        <w:autoSpaceDE w:val="0"/>
        <w:autoSpaceDN w:val="0"/>
        <w:adjustRightInd w:val="0"/>
        <w:rPr>
          <w:rFonts w:ascii="Arial" w:hAnsi="Arial" w:cs="Arial"/>
          <w:sz w:val="28"/>
          <w:szCs w:val="28"/>
        </w:rPr>
      </w:pPr>
    </w:p>
    <w:p w14:paraId="44270964" w14:textId="77777777" w:rsid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Sélecteur de vitesse 1/2/3</w:t>
      </w:r>
    </w:p>
    <w:p w14:paraId="6AEB6B22" w14:textId="77777777" w:rsidR="001711CC" w:rsidRPr="001711CC" w:rsidRDefault="001711CC" w:rsidP="001711CC">
      <w:pPr>
        <w:widowControl w:val="0"/>
        <w:autoSpaceDE w:val="0"/>
        <w:autoSpaceDN w:val="0"/>
        <w:adjustRightInd w:val="0"/>
        <w:rPr>
          <w:rFonts w:ascii="Arial" w:hAnsi="Arial" w:cs="Arial"/>
          <w:sz w:val="28"/>
          <w:szCs w:val="28"/>
        </w:rPr>
      </w:pPr>
    </w:p>
    <w:p w14:paraId="58C56FFB" w14:textId="77777777" w:rsid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Commande de l’Oscillation</w:t>
      </w:r>
    </w:p>
    <w:p w14:paraId="74BB35B3" w14:textId="77777777" w:rsidR="001711CC" w:rsidRPr="001711CC" w:rsidRDefault="001711CC" w:rsidP="001711CC">
      <w:pPr>
        <w:widowControl w:val="0"/>
        <w:autoSpaceDE w:val="0"/>
        <w:autoSpaceDN w:val="0"/>
        <w:adjustRightInd w:val="0"/>
        <w:rPr>
          <w:rFonts w:ascii="Arial" w:hAnsi="Arial" w:cs="Arial"/>
          <w:sz w:val="28"/>
          <w:szCs w:val="28"/>
        </w:rPr>
      </w:pPr>
    </w:p>
    <w:p w14:paraId="0C594DCF" w14:textId="77777777" w:rsid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r w:rsidRPr="001711CC">
        <w:rPr>
          <w:rFonts w:ascii="Arial" w:hAnsi="Arial" w:cs="Arial"/>
          <w:sz w:val="28"/>
          <w:szCs w:val="28"/>
        </w:rPr>
        <w:t>Commande de brumisation</w:t>
      </w:r>
    </w:p>
    <w:p w14:paraId="23EBE67B" w14:textId="77777777" w:rsidR="001711CC" w:rsidRPr="001711CC" w:rsidRDefault="001711CC" w:rsidP="001711CC">
      <w:pPr>
        <w:widowControl w:val="0"/>
        <w:autoSpaceDE w:val="0"/>
        <w:autoSpaceDN w:val="0"/>
        <w:adjustRightInd w:val="0"/>
        <w:rPr>
          <w:rFonts w:ascii="Arial" w:hAnsi="Arial" w:cs="Arial"/>
          <w:sz w:val="28"/>
          <w:szCs w:val="28"/>
        </w:rPr>
      </w:pPr>
    </w:p>
    <w:p w14:paraId="1BD13428" w14:textId="590ABC8A" w:rsidR="001711CC" w:rsidRDefault="001711CC" w:rsidP="001711CC">
      <w:pPr>
        <w:pStyle w:val="Paragraphedeliste"/>
        <w:widowControl w:val="0"/>
        <w:numPr>
          <w:ilvl w:val="0"/>
          <w:numId w:val="23"/>
        </w:numPr>
        <w:autoSpaceDE w:val="0"/>
        <w:autoSpaceDN w:val="0"/>
        <w:adjustRightInd w:val="0"/>
        <w:ind w:left="426" w:hanging="426"/>
        <w:rPr>
          <w:rFonts w:ascii="Arial" w:hAnsi="Arial" w:cs="Arial"/>
          <w:sz w:val="28"/>
          <w:szCs w:val="28"/>
        </w:rPr>
      </w:pPr>
      <w:proofErr w:type="spellStart"/>
      <w:r>
        <w:rPr>
          <w:rFonts w:ascii="Arial" w:hAnsi="Arial" w:cs="Arial"/>
          <w:sz w:val="28"/>
          <w:szCs w:val="28"/>
        </w:rPr>
        <w:t>Sensor</w:t>
      </w:r>
      <w:proofErr w:type="spellEnd"/>
      <w:r>
        <w:rPr>
          <w:rFonts w:ascii="Arial" w:hAnsi="Arial" w:cs="Arial"/>
          <w:sz w:val="28"/>
          <w:szCs w:val="28"/>
        </w:rPr>
        <w:t xml:space="preserve"> infrarouge</w:t>
      </w:r>
    </w:p>
    <w:p w14:paraId="4E8EE547" w14:textId="77777777" w:rsidR="001C297C" w:rsidRDefault="001C297C" w:rsidP="00843D96">
      <w:pPr>
        <w:jc w:val="center"/>
        <w:rPr>
          <w:rFonts w:ascii="Arial" w:hAnsi="Arial" w:cs="Arial"/>
          <w:b/>
          <w:sz w:val="28"/>
          <w:szCs w:val="28"/>
        </w:rPr>
      </w:pPr>
    </w:p>
    <w:p w14:paraId="5AFEABA2" w14:textId="77777777" w:rsidR="001C297C" w:rsidRDefault="001C297C" w:rsidP="00843D96">
      <w:pPr>
        <w:jc w:val="center"/>
        <w:rPr>
          <w:rFonts w:ascii="Arial" w:hAnsi="Arial" w:cs="Arial"/>
          <w:b/>
          <w:sz w:val="28"/>
          <w:szCs w:val="28"/>
        </w:rPr>
      </w:pPr>
    </w:p>
    <w:p w14:paraId="770B53B2" w14:textId="77777777" w:rsidR="001C297C" w:rsidRDefault="001C297C" w:rsidP="00843D96">
      <w:pPr>
        <w:jc w:val="center"/>
        <w:rPr>
          <w:rFonts w:ascii="Arial" w:hAnsi="Arial" w:cs="Arial"/>
          <w:b/>
          <w:sz w:val="28"/>
          <w:szCs w:val="28"/>
        </w:rPr>
      </w:pPr>
    </w:p>
    <w:p w14:paraId="12B359AE" w14:textId="77777777" w:rsidR="00843D96" w:rsidRPr="0025139E" w:rsidRDefault="00843D96" w:rsidP="00843D96">
      <w:pPr>
        <w:jc w:val="center"/>
        <w:rPr>
          <w:rFonts w:ascii="Arial" w:hAnsi="Arial" w:cs="Arial"/>
          <w:b/>
          <w:sz w:val="28"/>
          <w:szCs w:val="28"/>
        </w:rPr>
      </w:pPr>
      <w:r w:rsidRPr="0025139E">
        <w:rPr>
          <w:rFonts w:ascii="Arial" w:hAnsi="Arial" w:cs="Arial"/>
          <w:b/>
          <w:sz w:val="28"/>
          <w:szCs w:val="28"/>
        </w:rPr>
        <w:t>ENTRETIEN ET MAINTENANCE</w:t>
      </w:r>
    </w:p>
    <w:p w14:paraId="058411BA" w14:textId="77777777" w:rsidR="00843D96" w:rsidRPr="0025139E" w:rsidRDefault="00843D96" w:rsidP="00843D96">
      <w:pPr>
        <w:rPr>
          <w:rFonts w:ascii="Arial" w:hAnsi="Arial" w:cs="Arial"/>
          <w:sz w:val="28"/>
          <w:szCs w:val="28"/>
        </w:rPr>
      </w:pPr>
    </w:p>
    <w:p w14:paraId="76E726E5" w14:textId="72752931" w:rsidR="00567464" w:rsidRPr="00567464" w:rsidRDefault="00567464" w:rsidP="00567464">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567464">
        <w:rPr>
          <w:rFonts w:ascii="Arial" w:hAnsi="Arial" w:cs="Arial"/>
          <w:color w:val="000000"/>
          <w:sz w:val="28"/>
          <w:szCs w:val="28"/>
        </w:rPr>
        <w:t xml:space="preserve">Le ventilateur nécessite peu d'entretien. </w:t>
      </w:r>
      <w:r>
        <w:rPr>
          <w:rFonts w:ascii="Arial" w:hAnsi="Arial" w:cs="Arial"/>
          <w:color w:val="000000"/>
          <w:sz w:val="28"/>
          <w:szCs w:val="28"/>
        </w:rPr>
        <w:t xml:space="preserve">Toutefois, ne pas </w:t>
      </w:r>
      <w:r w:rsidRPr="00567464">
        <w:rPr>
          <w:rFonts w:ascii="Arial" w:hAnsi="Arial" w:cs="Arial"/>
          <w:color w:val="000000"/>
          <w:sz w:val="28"/>
          <w:szCs w:val="28"/>
        </w:rPr>
        <w:t>e</w:t>
      </w:r>
      <w:r>
        <w:rPr>
          <w:rFonts w:ascii="Arial" w:hAnsi="Arial" w:cs="Arial"/>
          <w:color w:val="000000"/>
          <w:sz w:val="28"/>
          <w:szCs w:val="28"/>
        </w:rPr>
        <w:t>ssayer de le réparer soi-même</w:t>
      </w:r>
      <w:r w:rsidRPr="00567464">
        <w:rPr>
          <w:rFonts w:ascii="Arial" w:hAnsi="Arial" w:cs="Arial"/>
          <w:color w:val="000000"/>
          <w:sz w:val="28"/>
          <w:szCs w:val="28"/>
        </w:rPr>
        <w:t xml:space="preserve">. </w:t>
      </w:r>
      <w:r>
        <w:rPr>
          <w:rFonts w:ascii="Arial" w:hAnsi="Arial" w:cs="Arial"/>
          <w:color w:val="000000"/>
          <w:sz w:val="28"/>
          <w:szCs w:val="28"/>
        </w:rPr>
        <w:t xml:space="preserve">Le rapporter auprès d’un </w:t>
      </w:r>
      <w:r w:rsidRPr="00567464">
        <w:rPr>
          <w:rFonts w:ascii="Arial" w:hAnsi="Arial" w:cs="Arial"/>
          <w:color w:val="000000"/>
          <w:sz w:val="28"/>
          <w:szCs w:val="28"/>
        </w:rPr>
        <w:t>service qualifié si nécessaire.</w:t>
      </w:r>
    </w:p>
    <w:p w14:paraId="36A8B1D0" w14:textId="77777777" w:rsidR="00843D96"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Toujours débrancher l’appareil et le laisser refroidir avant de le nettoyer. </w:t>
      </w:r>
    </w:p>
    <w:p w14:paraId="00BA369B" w14:textId="77777777" w:rsidR="00843D96" w:rsidRPr="0025139E"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Nettoyer l’extérieur de l’appareil avec une éponge ou un linge légèrement humide. </w:t>
      </w:r>
    </w:p>
    <w:p w14:paraId="02CD9B13" w14:textId="77777777" w:rsidR="00843D96" w:rsidRPr="0025139E"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Ne jamais plonger l’appareil dans l’eau ou tout autre liquide !</w:t>
      </w:r>
    </w:p>
    <w:p w14:paraId="24C2D550" w14:textId="77777777" w:rsidR="00843D96" w:rsidRPr="0025139E"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 jamais utiliser </w:t>
      </w:r>
      <w:r w:rsidRPr="0025139E">
        <w:rPr>
          <w:rFonts w:ascii="Arial" w:eastAsia="Times New Roman" w:hAnsi="Arial" w:cs="Arial"/>
          <w:color w:val="000000"/>
          <w:sz w:val="28"/>
          <w:szCs w:val="28"/>
          <w:lang w:bidi="x-none"/>
        </w:rPr>
        <w:t>produits abrasifs,</w:t>
      </w:r>
      <w:r w:rsidRPr="0025139E">
        <w:rPr>
          <w:rFonts w:ascii="Arial" w:hAnsi="Arial" w:cs="Arial"/>
          <w:color w:val="000000"/>
          <w:sz w:val="28"/>
          <w:szCs w:val="28"/>
        </w:rPr>
        <w:t xml:space="preserve"> de brosse métallique ou autre objet coupant.</w:t>
      </w:r>
    </w:p>
    <w:p w14:paraId="617E1FE2" w14:textId="77777777" w:rsidR="00843D96" w:rsidRPr="0025139E"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lastRenderedPageBreak/>
        <w:t xml:space="preserve">Les grilles avant et arrière peuvent être nettoyées à l’aide d’une brosse ou d’un linge doux et humide. </w:t>
      </w:r>
    </w:p>
    <w:p w14:paraId="3E9A0D09" w14:textId="77777777" w:rsidR="00843D96" w:rsidRPr="0025139E" w:rsidRDefault="00843D96" w:rsidP="00843D96">
      <w:pPr>
        <w:widowControl w:val="0"/>
        <w:numPr>
          <w:ilvl w:val="0"/>
          <w:numId w:val="5"/>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 boîtier du moteur et les pieds peuvent être nettoyés à l’aide d’un chiffon doux humide. </w:t>
      </w:r>
    </w:p>
    <w:p w14:paraId="36F2F207" w14:textId="77777777" w:rsidR="00843D96" w:rsidRPr="0025139E" w:rsidRDefault="00843D96" w:rsidP="00843D96">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Utiliser uniquement les accessoires d’origine.</w:t>
      </w:r>
    </w:p>
    <w:p w14:paraId="213BD5A1" w14:textId="77777777" w:rsidR="00843D96" w:rsidRPr="0025139E" w:rsidRDefault="00843D96" w:rsidP="00843D96">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Saisir l’appareil seulement par la poignée prévue à cet effet.</w:t>
      </w:r>
    </w:p>
    <w:p w14:paraId="0F7F4839" w14:textId="77777777" w:rsidR="00843D96" w:rsidRPr="0025139E" w:rsidRDefault="00843D96" w:rsidP="00843D96">
      <w:pPr>
        <w:widowControl w:val="0"/>
        <w:autoSpaceDE w:val="0"/>
        <w:autoSpaceDN w:val="0"/>
        <w:adjustRightInd w:val="0"/>
        <w:rPr>
          <w:rFonts w:ascii="Arial" w:hAnsi="Arial" w:cs="Arial"/>
          <w:sz w:val="28"/>
          <w:szCs w:val="28"/>
        </w:rPr>
      </w:pPr>
    </w:p>
    <w:p w14:paraId="7DB8EF82" w14:textId="1E09689C" w:rsidR="00843D96" w:rsidRPr="0025139E" w:rsidRDefault="00843D96" w:rsidP="00843D96">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RANGEMENT</w:t>
      </w:r>
    </w:p>
    <w:p w14:paraId="3AC94716" w14:textId="77777777" w:rsidR="00843D96" w:rsidRPr="0025139E" w:rsidRDefault="00843D96" w:rsidP="00843D96">
      <w:pPr>
        <w:widowControl w:val="0"/>
        <w:autoSpaceDE w:val="0"/>
        <w:autoSpaceDN w:val="0"/>
        <w:adjustRightInd w:val="0"/>
        <w:jc w:val="center"/>
        <w:rPr>
          <w:rFonts w:ascii="Arial" w:hAnsi="Arial" w:cs="Arial"/>
          <w:b/>
          <w:sz w:val="28"/>
          <w:szCs w:val="28"/>
        </w:rPr>
      </w:pPr>
    </w:p>
    <w:p w14:paraId="56B8F061"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S’assurer que l'appareil est complètement refroidi et sec. </w:t>
      </w:r>
    </w:p>
    <w:p w14:paraId="0FEAADD4"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Ne pas enrouler le cordon électrique autour de l'appareil, car cela peut l’endommager. </w:t>
      </w:r>
    </w:p>
    <w:p w14:paraId="391B69C5" w14:textId="77777777" w:rsidR="00843D96" w:rsidRPr="0025139E" w:rsidRDefault="00843D96" w:rsidP="00843D96">
      <w:pPr>
        <w:widowControl w:val="0"/>
        <w:autoSpaceDE w:val="0"/>
        <w:autoSpaceDN w:val="0"/>
        <w:adjustRightInd w:val="0"/>
        <w:rPr>
          <w:rFonts w:ascii="Arial" w:hAnsi="Arial" w:cs="Arial"/>
          <w:b/>
          <w:color w:val="000000"/>
          <w:sz w:val="28"/>
          <w:szCs w:val="28"/>
        </w:rPr>
      </w:pPr>
      <w:r w:rsidRPr="0025139E">
        <w:rPr>
          <w:rFonts w:ascii="Arial" w:hAnsi="Arial" w:cs="Arial"/>
          <w:sz w:val="28"/>
          <w:szCs w:val="28"/>
        </w:rPr>
        <w:t>- Garder l'appareil dans un endroit frais et sec, hors d’accès des enfants.</w:t>
      </w:r>
    </w:p>
    <w:p w14:paraId="6BB5768B" w14:textId="77777777" w:rsidR="00843D96" w:rsidRPr="0025139E" w:rsidRDefault="00843D96" w:rsidP="00843D96">
      <w:pPr>
        <w:widowControl w:val="0"/>
        <w:autoSpaceDE w:val="0"/>
        <w:autoSpaceDN w:val="0"/>
        <w:adjustRightInd w:val="0"/>
        <w:jc w:val="center"/>
        <w:rPr>
          <w:rFonts w:ascii="Arial" w:hAnsi="Arial" w:cs="Arial"/>
          <w:b/>
          <w:color w:val="000000"/>
          <w:sz w:val="28"/>
          <w:szCs w:val="28"/>
        </w:rPr>
      </w:pPr>
    </w:p>
    <w:p w14:paraId="2B919361" w14:textId="77777777" w:rsidR="00843D96" w:rsidRPr="0025139E" w:rsidRDefault="00843D96" w:rsidP="00843D96">
      <w:pPr>
        <w:widowControl w:val="0"/>
        <w:autoSpaceDE w:val="0"/>
        <w:autoSpaceDN w:val="0"/>
        <w:adjustRightInd w:val="0"/>
        <w:jc w:val="center"/>
        <w:rPr>
          <w:rFonts w:ascii="Arial" w:hAnsi="Arial" w:cs="Arial"/>
          <w:b/>
          <w:color w:val="000000"/>
          <w:sz w:val="28"/>
          <w:szCs w:val="28"/>
        </w:rPr>
      </w:pPr>
      <w:r w:rsidRPr="0025139E">
        <w:rPr>
          <w:rFonts w:ascii="Arial" w:hAnsi="Arial" w:cs="Arial"/>
          <w:b/>
          <w:color w:val="000000"/>
          <w:sz w:val="28"/>
          <w:szCs w:val="28"/>
        </w:rPr>
        <w:t>GARANTIE</w:t>
      </w:r>
    </w:p>
    <w:p w14:paraId="0ACFC4D6" w14:textId="77777777" w:rsidR="00843D96" w:rsidRPr="0025139E" w:rsidRDefault="00843D96" w:rsidP="00843D96">
      <w:pPr>
        <w:widowControl w:val="0"/>
        <w:autoSpaceDE w:val="0"/>
        <w:autoSpaceDN w:val="0"/>
        <w:adjustRightInd w:val="0"/>
        <w:jc w:val="center"/>
        <w:rPr>
          <w:rFonts w:ascii="Arial" w:hAnsi="Arial" w:cs="Arial"/>
          <w:b/>
          <w:color w:val="000000"/>
          <w:sz w:val="28"/>
          <w:szCs w:val="28"/>
        </w:rPr>
      </w:pPr>
    </w:p>
    <w:p w14:paraId="5FBEFBFD" w14:textId="77777777" w:rsidR="00843D96" w:rsidRPr="0025139E" w:rsidRDefault="00843D96" w:rsidP="00843D96">
      <w:pPr>
        <w:rPr>
          <w:rFonts w:ascii="Arial" w:hAnsi="Arial" w:cs="Arial"/>
          <w:sz w:val="28"/>
          <w:szCs w:val="28"/>
        </w:rPr>
      </w:pPr>
      <w:r w:rsidRPr="0025139E">
        <w:rPr>
          <w:rFonts w:ascii="Arial" w:hAnsi="Arial" w:cs="Arial"/>
          <w:sz w:val="28"/>
          <w:szCs w:val="28"/>
        </w:rPr>
        <w:t>Avant d’être livrés, tous nos produits sont soumis à un contrôle rigoureux.</w:t>
      </w:r>
    </w:p>
    <w:p w14:paraId="3CD6063B" w14:textId="742D6E7F" w:rsidR="00843D96" w:rsidRPr="0025139E" w:rsidRDefault="00843D96" w:rsidP="00843D96">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25139E">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9F73E7">
        <w:rPr>
          <w:rFonts w:ascii="Arial" w:hAnsi="Arial" w:cs="Arial"/>
          <w:color w:val="000000"/>
          <w:sz w:val="28"/>
          <w:szCs w:val="28"/>
        </w:rPr>
        <w:t>par le</w:t>
      </w:r>
      <w:r>
        <w:rPr>
          <w:rFonts w:ascii="Arial" w:hAnsi="Arial" w:cs="Arial"/>
          <w:color w:val="000000"/>
          <w:sz w:val="28"/>
          <w:szCs w:val="28"/>
        </w:rPr>
        <w:t xml:space="preserve"> consommateur</w:t>
      </w:r>
      <w:r w:rsidRPr="0025139E">
        <w:rPr>
          <w:rFonts w:ascii="Arial" w:hAnsi="Arial" w:cs="Arial"/>
          <w:color w:val="000000"/>
          <w:sz w:val="28"/>
          <w:szCs w:val="28"/>
        </w:rPr>
        <w:t xml:space="preserve">. </w:t>
      </w:r>
    </w:p>
    <w:p w14:paraId="79B9DFCB"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justificatifs de garantie sont : </w:t>
      </w:r>
    </w:p>
    <w:p w14:paraId="6ACB7132" w14:textId="77777777" w:rsidR="00843D96" w:rsidRPr="0025139E" w:rsidRDefault="00843D96" w:rsidP="00843D96">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la facture et </w:t>
      </w:r>
    </w:p>
    <w:p w14:paraId="19C26E26" w14:textId="77777777" w:rsidR="00843D96" w:rsidRPr="0025139E" w:rsidRDefault="00843D96" w:rsidP="00843D96">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le bon de garantie (situé sur le </w:t>
      </w:r>
      <w:proofErr w:type="spellStart"/>
      <w:r w:rsidRPr="0025139E">
        <w:rPr>
          <w:rFonts w:ascii="Arial" w:hAnsi="Arial" w:cs="Arial"/>
          <w:color w:val="000000"/>
          <w:sz w:val="28"/>
          <w:szCs w:val="28"/>
        </w:rPr>
        <w:t>coté</w:t>
      </w:r>
      <w:proofErr w:type="spellEnd"/>
      <w:r w:rsidRPr="0025139E">
        <w:rPr>
          <w:rFonts w:ascii="Arial" w:hAnsi="Arial" w:cs="Arial"/>
          <w:color w:val="000000"/>
          <w:sz w:val="28"/>
          <w:szCs w:val="28"/>
        </w:rPr>
        <w:t xml:space="preserve"> ou le fond de la boite) tamponné et rempli.</w:t>
      </w:r>
    </w:p>
    <w:p w14:paraId="53085955"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Sans ces justificatifs, aucun remplacement gratuit, ni aucune réparation gratuite, ne peut être effectué.</w:t>
      </w:r>
    </w:p>
    <w:p w14:paraId="0257EE32"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02599F40"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Les prestations dans le cadre de la garantie n’entraînent aucune prorogation de la durée de garantie et ne donne pas droit à une nouvelle garantie !</w:t>
      </w:r>
    </w:p>
    <w:p w14:paraId="433F1EBD" w14:textId="77777777" w:rsidR="00843D96" w:rsidRPr="0025139E" w:rsidRDefault="00843D96" w:rsidP="00843D96">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En cas de recours à la garantie, rapporter l’appareil complet à votre revendeur, </w:t>
      </w:r>
    </w:p>
    <w:p w14:paraId="678B03E2" w14:textId="77777777" w:rsidR="00843D96" w:rsidRPr="0025139E" w:rsidRDefault="00843D96" w:rsidP="00843D96">
      <w:pPr>
        <w:widowControl w:val="0"/>
        <w:autoSpaceDE w:val="0"/>
        <w:autoSpaceDN w:val="0"/>
        <w:adjustRightInd w:val="0"/>
        <w:rPr>
          <w:rFonts w:ascii="Arial" w:hAnsi="Arial" w:cs="Arial"/>
          <w:color w:val="000000"/>
          <w:sz w:val="28"/>
          <w:szCs w:val="28"/>
        </w:rPr>
      </w:pPr>
      <w:proofErr w:type="gramStart"/>
      <w:r w:rsidRPr="0025139E">
        <w:rPr>
          <w:rFonts w:ascii="Arial" w:hAnsi="Arial" w:cs="Arial"/>
          <w:color w:val="000000"/>
          <w:sz w:val="28"/>
          <w:szCs w:val="28"/>
          <w:u w:val="single"/>
        </w:rPr>
        <w:t>dans</w:t>
      </w:r>
      <w:proofErr w:type="gramEnd"/>
      <w:r w:rsidRPr="0025139E">
        <w:rPr>
          <w:rFonts w:ascii="Arial" w:hAnsi="Arial" w:cs="Arial"/>
          <w:color w:val="000000"/>
          <w:sz w:val="28"/>
          <w:szCs w:val="28"/>
          <w:u w:val="single"/>
        </w:rPr>
        <w:t xml:space="preserve"> son emballage d‘origine</w:t>
      </w:r>
      <w:r w:rsidRPr="0025139E">
        <w:rPr>
          <w:rFonts w:ascii="Arial" w:hAnsi="Arial" w:cs="Arial"/>
          <w:color w:val="000000"/>
          <w:sz w:val="28"/>
          <w:szCs w:val="28"/>
        </w:rPr>
        <w:t>, accompagné de la preuve d‘achat.</w:t>
      </w:r>
    </w:p>
    <w:p w14:paraId="5B20D562"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La casse de pièces en verre ou en plastique est, dans tous les cas, à votre charge </w:t>
      </w:r>
    </w:p>
    <w:p w14:paraId="15A6FA1A"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41D587B2"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En cas d’intervention étrangère, la garantie devient caduque.</w:t>
      </w:r>
    </w:p>
    <w:p w14:paraId="37C37FBF" w14:textId="77777777" w:rsidR="00843D96" w:rsidRPr="0025139E" w:rsidRDefault="00843D96" w:rsidP="00843D96">
      <w:pPr>
        <w:widowControl w:val="0"/>
        <w:autoSpaceDE w:val="0"/>
        <w:autoSpaceDN w:val="0"/>
        <w:adjustRightInd w:val="0"/>
        <w:rPr>
          <w:rFonts w:ascii="Arial" w:hAnsi="Arial" w:cs="Arial"/>
          <w:sz w:val="28"/>
          <w:szCs w:val="28"/>
        </w:rPr>
      </w:pPr>
      <w:r w:rsidRPr="0025139E">
        <w:rPr>
          <w:rFonts w:ascii="Arial" w:hAnsi="Arial" w:cs="Arial"/>
          <w:sz w:val="28"/>
          <w:szCs w:val="28"/>
        </w:rPr>
        <w:t>Après écoulement de la durée de garantie, les réparations peuvent être effectuées, contre paiement, par le commerce spécialisé ou un service de réparation.</w:t>
      </w:r>
    </w:p>
    <w:p w14:paraId="6208922F" w14:textId="77777777" w:rsidR="00843D96" w:rsidRDefault="00843D96" w:rsidP="00843D96">
      <w:pPr>
        <w:rPr>
          <w:rFonts w:ascii="Arial" w:hAnsi="Arial" w:cs="Arial"/>
          <w:sz w:val="28"/>
          <w:szCs w:val="28"/>
        </w:rPr>
      </w:pPr>
      <w:r w:rsidRPr="0025139E">
        <w:rPr>
          <w:rFonts w:ascii="Arial" w:hAnsi="Arial" w:cs="Arial"/>
          <w:sz w:val="28"/>
          <w:szCs w:val="28"/>
        </w:rPr>
        <w:t>En cas d’intervention étrangère, la garantie devient caduque.</w:t>
      </w:r>
    </w:p>
    <w:p w14:paraId="7DDD0012" w14:textId="77777777" w:rsidR="00843D96" w:rsidRPr="0025139E" w:rsidRDefault="00843D96" w:rsidP="00843D96">
      <w:pPr>
        <w:rPr>
          <w:rFonts w:ascii="Arial" w:hAnsi="Arial" w:cs="Arial"/>
          <w:sz w:val="28"/>
          <w:szCs w:val="28"/>
        </w:rPr>
      </w:pPr>
      <w:r w:rsidRPr="0025139E">
        <w:rPr>
          <w:rFonts w:ascii="Arial" w:hAnsi="Arial" w:cs="Arial"/>
          <w:sz w:val="28"/>
          <w:szCs w:val="28"/>
        </w:rPr>
        <w:lastRenderedPageBreak/>
        <w:t>La garantie ne sera pas valable si l’appareil est utilisé autrement que pour l’usage prévu.</w:t>
      </w:r>
    </w:p>
    <w:p w14:paraId="22589B11" w14:textId="77777777" w:rsidR="00843D96" w:rsidRPr="0025139E" w:rsidRDefault="00843D96" w:rsidP="00843D96">
      <w:pPr>
        <w:jc w:val="center"/>
      </w:pPr>
    </w:p>
    <w:p w14:paraId="3C419DA3" w14:textId="087B1C0D" w:rsidR="00843D96" w:rsidRPr="0025139E" w:rsidRDefault="00843D96" w:rsidP="00843D96">
      <w:pPr>
        <w:jc w:val="center"/>
        <w:rPr>
          <w:rFonts w:ascii="Arial" w:hAnsi="Arial" w:cs="Arial"/>
          <w:b/>
          <w:sz w:val="28"/>
          <w:szCs w:val="28"/>
        </w:rPr>
      </w:pPr>
      <w:r w:rsidRPr="0025139E">
        <w:rPr>
          <w:rFonts w:ascii="Arial" w:hAnsi="Arial" w:cs="Arial"/>
          <w:b/>
          <w:sz w:val="28"/>
          <w:szCs w:val="28"/>
        </w:rPr>
        <w:t>CARACTÉRISTIQUES TECHNIQUES</w:t>
      </w:r>
    </w:p>
    <w:p w14:paraId="3C49547A" w14:textId="77777777" w:rsidR="00843D96" w:rsidRPr="0025139E" w:rsidRDefault="00843D96" w:rsidP="00843D96">
      <w:pPr>
        <w:rPr>
          <w:rFonts w:ascii="Arial" w:hAnsi="Arial" w:cs="Arial"/>
          <w:sz w:val="28"/>
          <w:szCs w:val="28"/>
        </w:rPr>
      </w:pPr>
    </w:p>
    <w:p w14:paraId="643A9320" w14:textId="0C711BDD" w:rsidR="00843D96" w:rsidRPr="0025139E" w:rsidRDefault="00843D96" w:rsidP="00843D96">
      <w:pPr>
        <w:rPr>
          <w:rFonts w:ascii="Arial" w:hAnsi="Arial" w:cs="Arial"/>
          <w:sz w:val="28"/>
          <w:szCs w:val="28"/>
        </w:rPr>
      </w:pPr>
      <w:r>
        <w:rPr>
          <w:rFonts w:ascii="Arial" w:hAnsi="Arial" w:cs="Arial"/>
          <w:sz w:val="28"/>
          <w:szCs w:val="28"/>
        </w:rPr>
        <w:t xml:space="preserve">Alimentation </w:t>
      </w:r>
      <w:r>
        <w:rPr>
          <w:rFonts w:ascii="Arial" w:hAnsi="Arial" w:cs="Arial"/>
          <w:sz w:val="28"/>
          <w:szCs w:val="28"/>
        </w:rPr>
        <w:tab/>
      </w:r>
      <w:r>
        <w:rPr>
          <w:rFonts w:ascii="Arial" w:hAnsi="Arial" w:cs="Arial"/>
          <w:sz w:val="28"/>
          <w:szCs w:val="28"/>
        </w:rPr>
        <w:tab/>
      </w:r>
      <w:r w:rsidR="00507AC4">
        <w:rPr>
          <w:rFonts w:ascii="Arial" w:hAnsi="Arial" w:cs="Arial"/>
          <w:sz w:val="28"/>
          <w:szCs w:val="28"/>
        </w:rPr>
        <w:tab/>
      </w:r>
      <w:r w:rsidR="00507AC4">
        <w:rPr>
          <w:rFonts w:ascii="Arial" w:hAnsi="Arial" w:cs="Arial"/>
          <w:sz w:val="28"/>
          <w:szCs w:val="28"/>
        </w:rPr>
        <w:tab/>
      </w:r>
      <w:r>
        <w:rPr>
          <w:rFonts w:ascii="Arial" w:hAnsi="Arial" w:cs="Arial"/>
          <w:sz w:val="28"/>
          <w:szCs w:val="28"/>
        </w:rPr>
        <w:t>2</w:t>
      </w:r>
      <w:r w:rsidR="00B6388C">
        <w:rPr>
          <w:rFonts w:ascii="Arial" w:hAnsi="Arial" w:cs="Arial"/>
          <w:sz w:val="28"/>
          <w:szCs w:val="28"/>
        </w:rPr>
        <w:t>2</w:t>
      </w:r>
      <w:r w:rsidRPr="0025139E">
        <w:rPr>
          <w:rFonts w:ascii="Arial" w:hAnsi="Arial" w:cs="Arial"/>
          <w:sz w:val="28"/>
          <w:szCs w:val="28"/>
        </w:rPr>
        <w:t>0</w:t>
      </w:r>
      <w:r w:rsidR="00B6388C">
        <w:rPr>
          <w:rFonts w:ascii="Arial" w:hAnsi="Arial" w:cs="Arial"/>
          <w:sz w:val="28"/>
          <w:szCs w:val="28"/>
        </w:rPr>
        <w:t>-240</w:t>
      </w:r>
      <w:r w:rsidRPr="0025139E">
        <w:rPr>
          <w:rFonts w:ascii="Arial" w:hAnsi="Arial" w:cs="Arial"/>
          <w:sz w:val="28"/>
          <w:szCs w:val="28"/>
        </w:rPr>
        <w:t>V~ 50Hz</w:t>
      </w:r>
    </w:p>
    <w:p w14:paraId="362B256B" w14:textId="59119DFB" w:rsidR="00843D96" w:rsidRPr="0025139E" w:rsidRDefault="00843D96" w:rsidP="00843D96">
      <w:pPr>
        <w:rPr>
          <w:rFonts w:ascii="Arial" w:hAnsi="Arial" w:cs="Arial"/>
          <w:sz w:val="28"/>
          <w:szCs w:val="28"/>
        </w:rPr>
      </w:pPr>
      <w:r w:rsidRPr="0025139E">
        <w:rPr>
          <w:rFonts w:ascii="Arial" w:hAnsi="Arial" w:cs="Arial"/>
          <w:sz w:val="28"/>
          <w:szCs w:val="28"/>
        </w:rPr>
        <w:t xml:space="preserve">Puissance </w:t>
      </w:r>
      <w:r w:rsidRPr="0025139E">
        <w:rPr>
          <w:rFonts w:ascii="Arial" w:hAnsi="Arial" w:cs="Arial"/>
          <w:sz w:val="28"/>
          <w:szCs w:val="28"/>
        </w:rPr>
        <w:tab/>
      </w:r>
      <w:r w:rsidRPr="0025139E">
        <w:rPr>
          <w:rFonts w:ascii="Arial" w:hAnsi="Arial" w:cs="Arial"/>
          <w:sz w:val="28"/>
          <w:szCs w:val="28"/>
        </w:rPr>
        <w:tab/>
      </w:r>
      <w:r w:rsidR="00980134">
        <w:rPr>
          <w:rFonts w:ascii="Arial" w:hAnsi="Arial" w:cs="Arial"/>
          <w:sz w:val="28"/>
          <w:szCs w:val="28"/>
        </w:rPr>
        <w:tab/>
      </w:r>
      <w:r w:rsidR="00507AC4">
        <w:rPr>
          <w:rFonts w:ascii="Arial" w:hAnsi="Arial" w:cs="Arial"/>
          <w:sz w:val="28"/>
          <w:szCs w:val="28"/>
        </w:rPr>
        <w:tab/>
      </w:r>
      <w:r w:rsidR="00507AC4">
        <w:rPr>
          <w:rFonts w:ascii="Arial" w:hAnsi="Arial" w:cs="Arial"/>
          <w:sz w:val="28"/>
          <w:szCs w:val="28"/>
        </w:rPr>
        <w:tab/>
      </w:r>
      <w:r w:rsidR="00980134">
        <w:rPr>
          <w:rFonts w:ascii="Arial" w:hAnsi="Arial" w:cs="Arial"/>
          <w:sz w:val="28"/>
          <w:szCs w:val="28"/>
        </w:rPr>
        <w:t>95</w:t>
      </w:r>
      <w:r w:rsidRPr="0025139E">
        <w:rPr>
          <w:rFonts w:ascii="Arial" w:hAnsi="Arial" w:cs="Arial"/>
          <w:sz w:val="28"/>
          <w:szCs w:val="28"/>
        </w:rPr>
        <w:t>W</w:t>
      </w:r>
    </w:p>
    <w:p w14:paraId="304737D7" w14:textId="5D987F08" w:rsidR="00843D96" w:rsidRDefault="00843D96" w:rsidP="00843D96">
      <w:pPr>
        <w:rPr>
          <w:rFonts w:ascii="Arial" w:hAnsi="Arial" w:cs="Arial"/>
          <w:sz w:val="28"/>
          <w:szCs w:val="28"/>
        </w:rPr>
      </w:pPr>
      <w:r w:rsidRPr="0025139E">
        <w:rPr>
          <w:rFonts w:ascii="Arial" w:hAnsi="Arial" w:cs="Arial"/>
          <w:sz w:val="28"/>
          <w:szCs w:val="28"/>
        </w:rPr>
        <w:t xml:space="preserve">Norme </w:t>
      </w:r>
      <w:r w:rsidRPr="0025139E">
        <w:rPr>
          <w:rFonts w:ascii="Arial" w:hAnsi="Arial" w:cs="Arial"/>
          <w:sz w:val="28"/>
          <w:szCs w:val="28"/>
        </w:rPr>
        <w:tab/>
      </w:r>
      <w:r w:rsidRPr="0025139E">
        <w:rPr>
          <w:rFonts w:ascii="Arial" w:hAnsi="Arial" w:cs="Arial"/>
          <w:sz w:val="28"/>
          <w:szCs w:val="28"/>
        </w:rPr>
        <w:tab/>
      </w:r>
      <w:r w:rsidRPr="0025139E">
        <w:rPr>
          <w:rFonts w:ascii="Arial" w:hAnsi="Arial" w:cs="Arial"/>
          <w:sz w:val="28"/>
          <w:szCs w:val="28"/>
        </w:rPr>
        <w:tab/>
      </w:r>
      <w:r w:rsidR="00507AC4">
        <w:rPr>
          <w:rFonts w:ascii="Arial" w:hAnsi="Arial" w:cs="Arial"/>
          <w:sz w:val="28"/>
          <w:szCs w:val="28"/>
        </w:rPr>
        <w:tab/>
      </w:r>
      <w:r w:rsidR="00507AC4">
        <w:rPr>
          <w:rFonts w:ascii="Arial" w:hAnsi="Arial" w:cs="Arial"/>
          <w:sz w:val="28"/>
          <w:szCs w:val="28"/>
        </w:rPr>
        <w:tab/>
      </w:r>
      <w:r w:rsidRPr="0025139E">
        <w:rPr>
          <w:rFonts w:ascii="Arial" w:hAnsi="Arial" w:cs="Arial"/>
          <w:sz w:val="28"/>
          <w:szCs w:val="28"/>
        </w:rPr>
        <w:t>Classe II</w:t>
      </w:r>
    </w:p>
    <w:p w14:paraId="0B80188C" w14:textId="3FC4B7F8" w:rsidR="00507AC4" w:rsidRPr="003D56CF" w:rsidRDefault="00507AC4" w:rsidP="00507AC4">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003D56CF" w:rsidRPr="003D56CF">
        <w:rPr>
          <w:rFonts w:ascii="Arial" w:hAnsi="Arial" w:cs="Arial"/>
          <w:sz w:val="28"/>
          <w:szCs w:val="28"/>
        </w:rPr>
        <w:t>69,66</w:t>
      </w:r>
      <w:r w:rsidRPr="003D56CF">
        <w:rPr>
          <w:rFonts w:ascii="Arial" w:hAnsi="Arial" w:cs="Arial"/>
          <w:sz w:val="28"/>
          <w:szCs w:val="28"/>
        </w:rPr>
        <w:t xml:space="preserve"> m</w:t>
      </w:r>
      <w:r w:rsidRPr="003D56CF">
        <w:rPr>
          <w:rFonts w:ascii="Arial" w:hAnsi="Arial" w:cs="Arial"/>
          <w:sz w:val="28"/>
          <w:szCs w:val="28"/>
          <w:vertAlign w:val="superscript"/>
        </w:rPr>
        <w:t>3</w:t>
      </w:r>
      <w:r w:rsidRPr="003D56CF">
        <w:rPr>
          <w:rFonts w:ascii="Arial" w:hAnsi="Arial" w:cs="Arial"/>
          <w:sz w:val="28"/>
          <w:szCs w:val="28"/>
        </w:rPr>
        <w:t>/min</w:t>
      </w:r>
    </w:p>
    <w:p w14:paraId="4C3A680F" w14:textId="4E628BF2" w:rsidR="00507AC4" w:rsidRPr="003D56CF" w:rsidRDefault="00507AC4" w:rsidP="00507AC4">
      <w:pPr>
        <w:rPr>
          <w:rFonts w:ascii="Arial" w:hAnsi="Arial" w:cs="Arial"/>
          <w:sz w:val="28"/>
          <w:szCs w:val="28"/>
        </w:rPr>
      </w:pPr>
      <w:r w:rsidRPr="003D56CF">
        <w:rPr>
          <w:rFonts w:ascii="Arial" w:hAnsi="Arial" w:cs="Arial"/>
          <w:sz w:val="28"/>
          <w:szCs w:val="28"/>
        </w:rPr>
        <w:t>Puissance absorbée</w:t>
      </w:r>
      <w:r w:rsidRPr="003D56CF">
        <w:rPr>
          <w:rFonts w:ascii="Arial" w:hAnsi="Arial" w:cs="Arial"/>
          <w:sz w:val="28"/>
          <w:szCs w:val="28"/>
        </w:rPr>
        <w:tab/>
      </w:r>
      <w:r w:rsidRPr="003D56CF">
        <w:rPr>
          <w:rFonts w:ascii="Arial" w:hAnsi="Arial" w:cs="Arial"/>
          <w:sz w:val="28"/>
          <w:szCs w:val="28"/>
        </w:rPr>
        <w:tab/>
      </w:r>
      <w:r w:rsidRPr="003D56CF">
        <w:rPr>
          <w:rFonts w:ascii="Arial" w:hAnsi="Arial" w:cs="Arial"/>
          <w:sz w:val="28"/>
          <w:szCs w:val="28"/>
        </w:rPr>
        <w:tab/>
        <w:t>4</w:t>
      </w:r>
      <w:r w:rsidR="003D56CF" w:rsidRPr="003D56CF">
        <w:rPr>
          <w:rFonts w:ascii="Arial" w:hAnsi="Arial" w:cs="Arial"/>
          <w:sz w:val="28"/>
          <w:szCs w:val="28"/>
        </w:rPr>
        <w:t>2</w:t>
      </w:r>
      <w:r w:rsidRPr="003D56CF">
        <w:rPr>
          <w:rFonts w:ascii="Arial" w:hAnsi="Arial" w:cs="Arial"/>
          <w:sz w:val="28"/>
          <w:szCs w:val="28"/>
        </w:rPr>
        <w:t>,</w:t>
      </w:r>
      <w:r w:rsidR="003D56CF" w:rsidRPr="003D56CF">
        <w:rPr>
          <w:rFonts w:ascii="Arial" w:hAnsi="Arial" w:cs="Arial"/>
          <w:sz w:val="28"/>
          <w:szCs w:val="28"/>
        </w:rPr>
        <w:t>3</w:t>
      </w:r>
      <w:r w:rsidRPr="003D56CF">
        <w:rPr>
          <w:rFonts w:ascii="Arial" w:hAnsi="Arial" w:cs="Arial"/>
          <w:sz w:val="28"/>
          <w:szCs w:val="28"/>
        </w:rPr>
        <w:t>0 W</w:t>
      </w:r>
    </w:p>
    <w:p w14:paraId="77B6DFF0" w14:textId="456362BE" w:rsidR="00507AC4" w:rsidRPr="003D56CF" w:rsidRDefault="00507AC4" w:rsidP="00507AC4">
      <w:pPr>
        <w:rPr>
          <w:rFonts w:ascii="Arial" w:hAnsi="Arial" w:cs="Arial"/>
          <w:sz w:val="28"/>
          <w:szCs w:val="28"/>
        </w:rPr>
      </w:pPr>
      <w:r w:rsidRPr="003D56CF">
        <w:rPr>
          <w:rFonts w:ascii="Arial" w:hAnsi="Arial" w:cs="Arial"/>
          <w:sz w:val="28"/>
          <w:szCs w:val="28"/>
        </w:rPr>
        <w:t>Valeur de service</w:t>
      </w:r>
      <w:r w:rsidRPr="003D56CF">
        <w:rPr>
          <w:rFonts w:ascii="Arial" w:hAnsi="Arial" w:cs="Arial"/>
          <w:sz w:val="28"/>
          <w:szCs w:val="28"/>
        </w:rPr>
        <w:tab/>
      </w:r>
      <w:r w:rsidRPr="003D56CF">
        <w:rPr>
          <w:rFonts w:ascii="Arial" w:hAnsi="Arial" w:cs="Arial"/>
          <w:sz w:val="28"/>
          <w:szCs w:val="28"/>
        </w:rPr>
        <w:tab/>
      </w:r>
      <w:r w:rsidRPr="003D56CF">
        <w:rPr>
          <w:rFonts w:ascii="Arial" w:hAnsi="Arial" w:cs="Arial"/>
          <w:sz w:val="28"/>
          <w:szCs w:val="28"/>
        </w:rPr>
        <w:tab/>
        <w:t>1</w:t>
      </w:r>
      <w:r w:rsidRPr="003D56CF">
        <w:rPr>
          <w:rFonts w:ascii="Arial" w:hAnsi="Arial" w:cs="Arial" w:hint="eastAsia"/>
          <w:sz w:val="28"/>
          <w:szCs w:val="28"/>
          <w:lang w:eastAsia="zh-CN"/>
        </w:rPr>
        <w:t>,</w:t>
      </w:r>
      <w:r w:rsidR="003D56CF" w:rsidRPr="003D56CF">
        <w:rPr>
          <w:rFonts w:ascii="Arial" w:hAnsi="Arial" w:cs="Arial"/>
          <w:sz w:val="28"/>
          <w:szCs w:val="28"/>
          <w:lang w:eastAsia="zh-CN"/>
        </w:rPr>
        <w:t>65</w:t>
      </w:r>
      <w:r w:rsidRPr="003D56CF">
        <w:rPr>
          <w:rFonts w:ascii="Arial" w:hAnsi="Arial" w:cs="Arial"/>
          <w:sz w:val="28"/>
          <w:szCs w:val="28"/>
        </w:rPr>
        <w:t xml:space="preserve"> (m</w:t>
      </w:r>
      <w:r w:rsidRPr="003D56CF">
        <w:rPr>
          <w:rFonts w:ascii="Arial" w:hAnsi="Arial" w:cs="Arial"/>
          <w:sz w:val="28"/>
          <w:szCs w:val="28"/>
          <w:vertAlign w:val="superscript"/>
        </w:rPr>
        <w:t>3</w:t>
      </w:r>
      <w:r w:rsidRPr="003D56CF">
        <w:rPr>
          <w:rFonts w:ascii="Arial" w:hAnsi="Arial" w:cs="Arial"/>
          <w:sz w:val="28"/>
          <w:szCs w:val="28"/>
        </w:rPr>
        <w:t>/</w:t>
      </w:r>
      <w:proofErr w:type="gramStart"/>
      <w:r w:rsidRPr="003D56CF">
        <w:rPr>
          <w:rFonts w:ascii="Arial" w:hAnsi="Arial" w:cs="Arial"/>
          <w:sz w:val="28"/>
          <w:szCs w:val="28"/>
        </w:rPr>
        <w:t>min)/</w:t>
      </w:r>
      <w:proofErr w:type="gramEnd"/>
      <w:r w:rsidRPr="003D56CF">
        <w:rPr>
          <w:rFonts w:ascii="Arial" w:hAnsi="Arial" w:cs="Arial"/>
          <w:sz w:val="28"/>
          <w:szCs w:val="28"/>
        </w:rPr>
        <w:t>W</w:t>
      </w:r>
    </w:p>
    <w:p w14:paraId="3DB9E7E2" w14:textId="77777777" w:rsidR="00507AC4" w:rsidRPr="003D56CF" w:rsidRDefault="00507AC4" w:rsidP="00507AC4">
      <w:pPr>
        <w:rPr>
          <w:rFonts w:ascii="Arial" w:hAnsi="Arial" w:cs="Arial"/>
          <w:sz w:val="28"/>
          <w:szCs w:val="28"/>
        </w:rPr>
      </w:pPr>
      <w:r w:rsidRPr="003D56CF">
        <w:rPr>
          <w:rFonts w:ascii="Arial" w:hAnsi="Arial" w:cs="Arial"/>
          <w:sz w:val="28"/>
          <w:szCs w:val="28"/>
        </w:rPr>
        <w:t>Consommation d’électricité en</w:t>
      </w:r>
      <w:r w:rsidRPr="003D56CF">
        <w:rPr>
          <w:rFonts w:ascii="Arial" w:hAnsi="Arial" w:cs="Arial"/>
          <w:sz w:val="28"/>
          <w:szCs w:val="28"/>
        </w:rPr>
        <w:tab/>
      </w:r>
    </w:p>
    <w:p w14:paraId="20019FF2" w14:textId="35652076" w:rsidR="00507AC4" w:rsidRDefault="00507AC4" w:rsidP="00507AC4">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0,15 W</w:t>
      </w:r>
    </w:p>
    <w:p w14:paraId="7961CE64" w14:textId="77777777" w:rsidR="00507AC4" w:rsidRDefault="00507AC4" w:rsidP="00507AC4">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3837DD79" w14:textId="580B467E" w:rsidR="00507AC4" w:rsidRDefault="00507AC4" w:rsidP="00507AC4">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w:t>
      </w:r>
      <w:r w:rsidR="003D56CF">
        <w:rPr>
          <w:rFonts w:ascii="Arial" w:hAnsi="Arial" w:cs="Arial"/>
          <w:sz w:val="28"/>
          <w:szCs w:val="28"/>
        </w:rPr>
        <w:t>3</w:t>
      </w:r>
      <w:r>
        <w:rPr>
          <w:rFonts w:ascii="Arial" w:hAnsi="Arial" w:cs="Arial"/>
          <w:sz w:val="28"/>
          <w:szCs w:val="28"/>
        </w:rPr>
        <w:t>,</w:t>
      </w:r>
      <w:r w:rsidR="003D56CF">
        <w:rPr>
          <w:rFonts w:ascii="Arial" w:hAnsi="Arial" w:cs="Arial"/>
          <w:sz w:val="28"/>
          <w:szCs w:val="28"/>
        </w:rPr>
        <w:t xml:space="preserve">70 </w:t>
      </w:r>
      <w:r>
        <w:rPr>
          <w:rFonts w:ascii="Arial" w:hAnsi="Arial" w:cs="Arial"/>
          <w:sz w:val="28"/>
          <w:szCs w:val="28"/>
        </w:rPr>
        <w:t>kWh/a</w:t>
      </w:r>
    </w:p>
    <w:p w14:paraId="52382A45" w14:textId="0D31655E" w:rsidR="00507AC4" w:rsidRDefault="00507AC4" w:rsidP="00507AC4">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r>
      <w:r w:rsidR="003D56CF">
        <w:rPr>
          <w:rFonts w:ascii="Arial" w:hAnsi="Arial" w:cs="Arial"/>
          <w:sz w:val="28"/>
          <w:szCs w:val="28"/>
        </w:rPr>
        <w:t>58</w:t>
      </w:r>
      <w:r>
        <w:rPr>
          <w:rFonts w:ascii="Arial" w:hAnsi="Arial" w:cs="Arial"/>
          <w:sz w:val="28"/>
          <w:szCs w:val="28"/>
        </w:rPr>
        <w:t>,</w:t>
      </w:r>
      <w:r w:rsidR="003D56CF">
        <w:rPr>
          <w:rFonts w:ascii="Arial" w:hAnsi="Arial" w:cs="Arial"/>
          <w:sz w:val="28"/>
          <w:szCs w:val="28"/>
        </w:rPr>
        <w:t>22</w:t>
      </w:r>
      <w:r>
        <w:rPr>
          <w:rFonts w:ascii="Arial" w:hAnsi="Arial" w:cs="Arial"/>
          <w:sz w:val="28"/>
          <w:szCs w:val="28"/>
        </w:rPr>
        <w:t xml:space="preserve"> dB(A)</w:t>
      </w:r>
    </w:p>
    <w:p w14:paraId="4FBA8590" w14:textId="5BF61D8A" w:rsidR="00507AC4" w:rsidRDefault="00507AC4" w:rsidP="00507AC4">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r>
      <w:r w:rsidR="003D56CF">
        <w:rPr>
          <w:rFonts w:ascii="Arial" w:hAnsi="Arial" w:cs="Arial"/>
          <w:sz w:val="28"/>
          <w:szCs w:val="28"/>
        </w:rPr>
        <w:t>2</w:t>
      </w:r>
      <w:r>
        <w:rPr>
          <w:rFonts w:ascii="Arial" w:hAnsi="Arial" w:cs="Arial"/>
          <w:sz w:val="28"/>
          <w:szCs w:val="28"/>
        </w:rPr>
        <w:t>,</w:t>
      </w:r>
      <w:r w:rsidR="003D56CF">
        <w:rPr>
          <w:rFonts w:ascii="Arial" w:hAnsi="Arial" w:cs="Arial"/>
          <w:sz w:val="28"/>
          <w:szCs w:val="28"/>
        </w:rPr>
        <w:t>89</w:t>
      </w:r>
      <w:r>
        <w:rPr>
          <w:rFonts w:ascii="Arial" w:hAnsi="Arial" w:cs="Arial"/>
          <w:sz w:val="28"/>
          <w:szCs w:val="28"/>
        </w:rPr>
        <w:t xml:space="preserve"> mètres/sec</w:t>
      </w:r>
    </w:p>
    <w:p w14:paraId="41A2BFC0" w14:textId="77777777" w:rsidR="00507AC4" w:rsidRDefault="00507AC4" w:rsidP="00507AC4">
      <w:pPr>
        <w:rPr>
          <w:rFonts w:ascii="Arial" w:hAnsi="Arial" w:cs="Arial"/>
          <w:sz w:val="28"/>
          <w:szCs w:val="28"/>
        </w:rPr>
      </w:pPr>
      <w:r>
        <w:rPr>
          <w:rFonts w:ascii="Arial" w:hAnsi="Arial" w:cs="Arial"/>
          <w:sz w:val="28"/>
          <w:szCs w:val="28"/>
        </w:rPr>
        <w:t xml:space="preserve">Norme de mesure de la valeur </w:t>
      </w:r>
    </w:p>
    <w:p w14:paraId="04A5280E" w14:textId="77777777" w:rsidR="00507AC4" w:rsidRPr="00E820D0" w:rsidRDefault="00507AC4" w:rsidP="00507AC4">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820D0">
        <w:rPr>
          <w:rFonts w:ascii="Arial" w:hAnsi="Arial" w:cs="Arial"/>
          <w:sz w:val="28"/>
          <w:szCs w:val="28"/>
        </w:rPr>
        <w:t xml:space="preserve">COMMISSION REGULATION (EU) </w:t>
      </w:r>
    </w:p>
    <w:p w14:paraId="3FCD8144" w14:textId="77777777" w:rsidR="003D56CF" w:rsidRDefault="00507AC4" w:rsidP="00507AC4">
      <w:pPr>
        <w:rPr>
          <w:rFonts w:ascii="Arial" w:hAnsi="Arial" w:cs="Arial"/>
          <w:sz w:val="28"/>
          <w:szCs w:val="28"/>
        </w:rPr>
      </w:pP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t>No 20</w:t>
      </w:r>
      <w:bookmarkStart w:id="1" w:name="_GoBack"/>
      <w:bookmarkEnd w:id="1"/>
      <w:r w:rsidRPr="00E820D0">
        <w:rPr>
          <w:rFonts w:ascii="Arial" w:hAnsi="Arial" w:cs="Arial"/>
          <w:sz w:val="28"/>
          <w:szCs w:val="28"/>
        </w:rPr>
        <w:t xml:space="preserve">6/2012 &amp; (EU) 2016/2282 </w:t>
      </w:r>
    </w:p>
    <w:p w14:paraId="4EFE4966" w14:textId="10F2705E" w:rsidR="00507AC4" w:rsidRPr="00E820D0" w:rsidRDefault="003D56CF" w:rsidP="003D56CF">
      <w:pPr>
        <w:ind w:left="3540" w:firstLine="708"/>
        <w:rPr>
          <w:rFonts w:ascii="Arial" w:hAnsi="Arial" w:cs="Arial"/>
          <w:sz w:val="28"/>
          <w:szCs w:val="28"/>
        </w:rPr>
      </w:pPr>
      <w:r>
        <w:rPr>
          <w:rFonts w:ascii="Arial" w:hAnsi="Arial" w:cs="Arial"/>
          <w:sz w:val="28"/>
          <w:szCs w:val="28"/>
        </w:rPr>
        <w:t>2009/125/EC</w:t>
      </w:r>
    </w:p>
    <w:p w14:paraId="0C529D42" w14:textId="77777777" w:rsidR="00507AC4" w:rsidRDefault="00507AC4" w:rsidP="00507A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IEC </w:t>
      </w:r>
      <w:proofErr w:type="gramStart"/>
      <w:r>
        <w:rPr>
          <w:rFonts w:ascii="Arial" w:hAnsi="Arial" w:cs="Arial"/>
          <w:sz w:val="28"/>
          <w:szCs w:val="28"/>
        </w:rPr>
        <w:t>60879</w:t>
      </w:r>
      <w:r w:rsidRPr="00E820D0">
        <w:rPr>
          <w:rFonts w:ascii="Arial" w:hAnsi="Arial" w:cs="Arial"/>
          <w:sz w:val="28"/>
          <w:szCs w:val="28"/>
        </w:rPr>
        <w:t>:</w:t>
      </w:r>
      <w:proofErr w:type="gramEnd"/>
      <w:r>
        <w:rPr>
          <w:rFonts w:ascii="Arial" w:hAnsi="Arial" w:cs="Arial"/>
          <w:sz w:val="28"/>
          <w:szCs w:val="28"/>
        </w:rPr>
        <w:t xml:space="preserve"> </w:t>
      </w:r>
      <w:r w:rsidRPr="00E820D0">
        <w:rPr>
          <w:rFonts w:ascii="Arial" w:hAnsi="Arial" w:cs="Arial"/>
          <w:sz w:val="28"/>
          <w:szCs w:val="28"/>
        </w:rPr>
        <w:t>1986</w:t>
      </w:r>
      <w:r>
        <w:rPr>
          <w:rFonts w:ascii="Arial" w:hAnsi="Arial" w:cs="Arial"/>
          <w:sz w:val="28"/>
          <w:szCs w:val="28"/>
        </w:rPr>
        <w:t xml:space="preserve"> (</w:t>
      </w:r>
      <w:proofErr w:type="spellStart"/>
      <w:r>
        <w:rPr>
          <w:rFonts w:ascii="Arial" w:hAnsi="Arial" w:cs="Arial"/>
          <w:sz w:val="28"/>
          <w:szCs w:val="28"/>
        </w:rPr>
        <w:t>corr</w:t>
      </w:r>
      <w:proofErr w:type="spellEnd"/>
      <w:r>
        <w:rPr>
          <w:rFonts w:ascii="Arial" w:hAnsi="Arial" w:cs="Arial"/>
          <w:sz w:val="28"/>
          <w:szCs w:val="28"/>
        </w:rPr>
        <w:t xml:space="preserve">, 1992) </w:t>
      </w:r>
    </w:p>
    <w:p w14:paraId="5867A03A" w14:textId="77777777" w:rsidR="00507AC4" w:rsidRPr="00E820D0" w:rsidRDefault="00507AC4" w:rsidP="00507A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820D0">
        <w:rPr>
          <w:rFonts w:ascii="Arial" w:hAnsi="Arial" w:cs="Arial"/>
          <w:sz w:val="28"/>
          <w:szCs w:val="28"/>
        </w:rPr>
        <w:t>EN 60704-2-</w:t>
      </w:r>
      <w:proofErr w:type="gramStart"/>
      <w:r w:rsidRPr="00E820D0">
        <w:rPr>
          <w:rFonts w:ascii="Arial" w:hAnsi="Arial" w:cs="Arial"/>
          <w:sz w:val="28"/>
          <w:szCs w:val="28"/>
        </w:rPr>
        <w:t>7:</w:t>
      </w:r>
      <w:proofErr w:type="gramEnd"/>
      <w:r>
        <w:rPr>
          <w:rFonts w:ascii="Arial" w:hAnsi="Arial" w:cs="Arial"/>
          <w:sz w:val="28"/>
          <w:szCs w:val="28"/>
        </w:rPr>
        <w:t xml:space="preserve"> </w:t>
      </w:r>
      <w:r w:rsidRPr="00E820D0">
        <w:rPr>
          <w:rFonts w:ascii="Arial" w:hAnsi="Arial" w:cs="Arial"/>
          <w:sz w:val="28"/>
          <w:szCs w:val="28"/>
        </w:rPr>
        <w:t>1998</w:t>
      </w:r>
      <w:r>
        <w:rPr>
          <w:rFonts w:ascii="Arial" w:hAnsi="Arial" w:cs="Arial"/>
          <w:sz w:val="28"/>
          <w:szCs w:val="28"/>
        </w:rPr>
        <w:t> </w:t>
      </w:r>
      <w:r w:rsidRPr="00E820D0">
        <w:rPr>
          <w:rFonts w:ascii="Arial" w:hAnsi="Arial" w:cs="Arial"/>
          <w:sz w:val="28"/>
          <w:szCs w:val="28"/>
        </w:rPr>
        <w:t xml:space="preserve"> </w:t>
      </w:r>
    </w:p>
    <w:p w14:paraId="1A7AB434" w14:textId="77777777" w:rsidR="00507AC4" w:rsidRDefault="00507AC4" w:rsidP="00507AC4">
      <w:pPr>
        <w:ind w:left="3540" w:firstLine="708"/>
        <w:rPr>
          <w:rFonts w:ascii="Arial" w:hAnsi="Arial" w:cs="Arial"/>
          <w:sz w:val="28"/>
          <w:szCs w:val="28"/>
        </w:rPr>
      </w:pPr>
      <w:r w:rsidRPr="00E820D0">
        <w:rPr>
          <w:rFonts w:ascii="Arial" w:hAnsi="Arial" w:cs="Arial"/>
          <w:sz w:val="28"/>
          <w:szCs w:val="28"/>
        </w:rPr>
        <w:t>EN 60704-</w:t>
      </w:r>
      <w:proofErr w:type="gramStart"/>
      <w:r w:rsidRPr="00E820D0">
        <w:rPr>
          <w:rFonts w:ascii="Arial" w:hAnsi="Arial" w:cs="Arial"/>
          <w:sz w:val="28"/>
          <w:szCs w:val="28"/>
        </w:rPr>
        <w:t>1:</w:t>
      </w:r>
      <w:proofErr w:type="gramEnd"/>
      <w:r>
        <w:rPr>
          <w:rFonts w:ascii="Arial" w:hAnsi="Arial" w:cs="Arial"/>
          <w:sz w:val="28"/>
          <w:szCs w:val="28"/>
        </w:rPr>
        <w:t xml:space="preserve"> </w:t>
      </w:r>
      <w:r w:rsidRPr="00E820D0">
        <w:rPr>
          <w:rFonts w:ascii="Arial" w:hAnsi="Arial" w:cs="Arial"/>
          <w:sz w:val="28"/>
          <w:szCs w:val="28"/>
        </w:rPr>
        <w:t>2010+A11:</w:t>
      </w:r>
      <w:r>
        <w:rPr>
          <w:rFonts w:ascii="Arial" w:hAnsi="Arial" w:cs="Arial"/>
          <w:sz w:val="28"/>
          <w:szCs w:val="28"/>
        </w:rPr>
        <w:t xml:space="preserve"> </w:t>
      </w:r>
      <w:r w:rsidRPr="00E820D0">
        <w:rPr>
          <w:rFonts w:ascii="Arial" w:hAnsi="Arial" w:cs="Arial"/>
          <w:sz w:val="28"/>
          <w:szCs w:val="28"/>
        </w:rPr>
        <w:t>2012</w:t>
      </w:r>
    </w:p>
    <w:p w14:paraId="705FEE47" w14:textId="77777777" w:rsidR="00507AC4" w:rsidRDefault="00507AC4" w:rsidP="00507AC4">
      <w:pPr>
        <w:ind w:left="3540" w:firstLine="708"/>
        <w:rPr>
          <w:rFonts w:ascii="Arial" w:hAnsi="Arial" w:cs="Arial"/>
          <w:sz w:val="28"/>
          <w:szCs w:val="28"/>
        </w:rPr>
      </w:pPr>
      <w:r>
        <w:rPr>
          <w:rFonts w:ascii="Arial" w:hAnsi="Arial" w:cs="Arial"/>
          <w:sz w:val="28"/>
          <w:szCs w:val="28"/>
        </w:rPr>
        <w:t xml:space="preserve">EN </w:t>
      </w:r>
      <w:proofErr w:type="gramStart"/>
      <w:r>
        <w:rPr>
          <w:rFonts w:ascii="Arial" w:hAnsi="Arial" w:cs="Arial"/>
          <w:sz w:val="28"/>
          <w:szCs w:val="28"/>
        </w:rPr>
        <w:t>50564:</w:t>
      </w:r>
      <w:proofErr w:type="gramEnd"/>
      <w:r>
        <w:rPr>
          <w:rFonts w:ascii="Arial" w:hAnsi="Arial" w:cs="Arial"/>
          <w:sz w:val="28"/>
          <w:szCs w:val="28"/>
        </w:rPr>
        <w:t xml:space="preserve"> 2011</w:t>
      </w:r>
    </w:p>
    <w:p w14:paraId="1A44CFA2" w14:textId="2B450D42" w:rsidR="00507AC4" w:rsidRDefault="00507AC4" w:rsidP="00507AC4">
      <w:pPr>
        <w:rPr>
          <w:rFonts w:ascii="Arial" w:hAnsi="Arial" w:cs="Arial"/>
          <w:sz w:val="28"/>
          <w:szCs w:val="28"/>
        </w:rPr>
      </w:pPr>
    </w:p>
    <w:p w14:paraId="566BD3EC" w14:textId="77777777" w:rsidR="00507AC4" w:rsidRDefault="00507AC4" w:rsidP="00843D96">
      <w:pPr>
        <w:rPr>
          <w:rFonts w:ascii="Arial" w:hAnsi="Arial" w:cs="Arial"/>
          <w:sz w:val="28"/>
          <w:szCs w:val="28"/>
        </w:rPr>
      </w:pPr>
    </w:p>
    <w:p w14:paraId="3735EEE6" w14:textId="77777777" w:rsidR="00843D96" w:rsidRDefault="00843D96" w:rsidP="00843D96">
      <w:pPr>
        <w:jc w:val="center"/>
        <w:rPr>
          <w:rFonts w:ascii="Arial" w:hAnsi="Arial" w:cs="Arial"/>
          <w:sz w:val="28"/>
          <w:szCs w:val="28"/>
        </w:rPr>
      </w:pPr>
      <w:r>
        <w:rPr>
          <w:rFonts w:ascii="Arial" w:hAnsi="Arial" w:cs="Arial"/>
          <w:sz w:val="28"/>
          <w:szCs w:val="28"/>
        </w:rPr>
        <w:t>Fabriqué en R.P.C</w:t>
      </w:r>
    </w:p>
    <w:p w14:paraId="2B1AC572" w14:textId="77777777" w:rsidR="00843D96" w:rsidRPr="0025139E" w:rsidRDefault="00843D96" w:rsidP="00843D96">
      <w:pPr>
        <w:rPr>
          <w:rFonts w:ascii="Arial" w:hAnsi="Arial" w:cs="Arial"/>
          <w:sz w:val="28"/>
          <w:szCs w:val="28"/>
        </w:rPr>
      </w:pPr>
    </w:p>
    <w:p w14:paraId="3D1582BA" w14:textId="77777777" w:rsidR="00843D96" w:rsidRPr="0025139E" w:rsidRDefault="00843D96" w:rsidP="00843D96">
      <w:pPr>
        <w:tabs>
          <w:tab w:val="left" w:pos="3828"/>
        </w:tabs>
        <w:jc w:val="center"/>
        <w:rPr>
          <w:rFonts w:ascii="Arial" w:hAnsi="Arial" w:cs="Arial"/>
          <w:sz w:val="28"/>
          <w:szCs w:val="28"/>
        </w:rPr>
      </w:pPr>
      <w:r w:rsidRPr="0025139E">
        <w:rPr>
          <w:rFonts w:ascii="Arial" w:hAnsi="Arial" w:cs="Arial"/>
          <w:i/>
          <w:sz w:val="28"/>
          <w:szCs w:val="28"/>
          <w:u w:val="single"/>
        </w:rPr>
        <w:t>Les caractéristiques peuvent changer sans avis préalable</w:t>
      </w:r>
    </w:p>
    <w:p w14:paraId="7D44EB04" w14:textId="77777777" w:rsidR="00843D96" w:rsidRPr="0025139E" w:rsidRDefault="00843D96" w:rsidP="00843D96">
      <w:pPr>
        <w:rPr>
          <w:rFonts w:ascii="Arial" w:hAnsi="Arial" w:cs="Arial"/>
          <w:color w:val="000000"/>
          <w:sz w:val="28"/>
          <w:szCs w:val="28"/>
        </w:rPr>
      </w:pPr>
    </w:p>
    <w:p w14:paraId="57F8E34D" w14:textId="77777777" w:rsidR="00843D96" w:rsidRPr="0025139E" w:rsidRDefault="00843D96" w:rsidP="00843D96">
      <w:pPr>
        <w:numPr>
          <w:ilvl w:val="0"/>
          <w:numId w:val="2"/>
        </w:numPr>
        <w:tabs>
          <w:tab w:val="left" w:pos="284"/>
        </w:tabs>
        <w:ind w:left="0" w:firstLine="0"/>
        <w:rPr>
          <w:rFonts w:ascii="Arial" w:hAnsi="Arial" w:cs="Arial"/>
          <w:color w:val="000000"/>
          <w:sz w:val="28"/>
          <w:szCs w:val="28"/>
        </w:rPr>
      </w:pPr>
      <w:r w:rsidRPr="0025139E">
        <w:rPr>
          <w:rFonts w:ascii="Arial" w:hAnsi="Arial" w:cs="Arial"/>
          <w:sz w:val="28"/>
          <w:szCs w:val="28"/>
        </w:rPr>
        <w:t xml:space="preserve">ATTENTION : En cas de panne, ne pas ouvrir le boîtier mais faire appel à un technicien qualifié pour les réparations. </w:t>
      </w:r>
    </w:p>
    <w:p w14:paraId="0234DBB7" w14:textId="77777777" w:rsidR="00843D96" w:rsidRPr="0025139E" w:rsidRDefault="00843D96" w:rsidP="00843D96">
      <w:pPr>
        <w:jc w:val="center"/>
        <w:rPr>
          <w:rFonts w:ascii="Arial" w:hAnsi="Arial" w:cs="Arial"/>
          <w:sz w:val="28"/>
          <w:szCs w:val="28"/>
        </w:rPr>
      </w:pPr>
    </w:p>
    <w:p w14:paraId="40DDADAF" w14:textId="77777777" w:rsidR="00015AA9" w:rsidRDefault="00843D96" w:rsidP="00843D96">
      <w:pPr>
        <w:rPr>
          <w:rFonts w:ascii="Arial" w:eastAsia="Times New Roman" w:hAnsi="Arial" w:cs="Arial"/>
          <w:sz w:val="28"/>
          <w:szCs w:val="28"/>
          <w:lang w:bidi="x-none"/>
        </w:rPr>
      </w:pPr>
      <w:r w:rsidRPr="0025139E">
        <w:rPr>
          <w:rFonts w:ascii="Arial" w:hAnsi="Arial" w:cs="Arial"/>
          <w:sz w:val="28"/>
          <w:szCs w:val="28"/>
        </w:rPr>
        <w:t xml:space="preserve">Cet appareil satisfait aux directives CE, </w:t>
      </w:r>
      <w:r w:rsidRPr="0025139E">
        <w:rPr>
          <w:rFonts w:ascii="Arial" w:eastAsia="Times New Roman" w:hAnsi="Arial" w:cs="Arial"/>
          <w:sz w:val="28"/>
          <w:szCs w:val="28"/>
          <w:lang w:bidi="x-none"/>
        </w:rPr>
        <w:t>il a été contrôlé d’après toutes les directives européennes, actuelles, applicables, comme : la compatibilité électromagnétique (EMC) et la basse tension (LVD).</w:t>
      </w:r>
    </w:p>
    <w:p w14:paraId="135CE0E1" w14:textId="77777777" w:rsidR="00843D96" w:rsidRDefault="00843D96" w:rsidP="00843D96">
      <w:pPr>
        <w:rPr>
          <w:rFonts w:ascii="Arial" w:eastAsia="Times New Roman" w:hAnsi="Arial" w:cs="Arial"/>
          <w:sz w:val="28"/>
          <w:szCs w:val="28"/>
          <w:lang w:bidi="x-none"/>
        </w:rPr>
      </w:pPr>
      <w:r w:rsidRPr="0025139E">
        <w:rPr>
          <w:rFonts w:ascii="Arial" w:eastAsia="Times New Roman" w:hAnsi="Arial" w:cs="Arial"/>
          <w:sz w:val="28"/>
          <w:szCs w:val="28"/>
          <w:lang w:bidi="x-none"/>
        </w:rPr>
        <w:t xml:space="preserve"> </w:t>
      </w:r>
    </w:p>
    <w:p w14:paraId="6D2BDB19" w14:textId="77777777" w:rsidR="00843D96" w:rsidRPr="0025139E" w:rsidRDefault="00843D96" w:rsidP="00843D96">
      <w:pPr>
        <w:rPr>
          <w:rFonts w:ascii="Arial" w:hAnsi="Arial" w:cs="Arial"/>
          <w:sz w:val="28"/>
          <w:szCs w:val="28"/>
        </w:rPr>
      </w:pPr>
      <w:r w:rsidRPr="0025139E">
        <w:rPr>
          <w:rFonts w:ascii="Arial" w:eastAsia="Times New Roman" w:hAnsi="Arial" w:cs="Arial"/>
          <w:sz w:val="28"/>
          <w:szCs w:val="28"/>
          <w:lang w:bidi="x-none"/>
        </w:rPr>
        <w:t xml:space="preserve">Cet appareil a </w:t>
      </w:r>
      <w:r w:rsidRPr="0025139E">
        <w:rPr>
          <w:rFonts w:ascii="Arial" w:hAnsi="Arial" w:cs="Arial"/>
          <w:sz w:val="28"/>
          <w:szCs w:val="28"/>
        </w:rPr>
        <w:t xml:space="preserve">été conçu et </w:t>
      </w:r>
      <w:r w:rsidRPr="0025139E">
        <w:rPr>
          <w:rFonts w:ascii="Arial" w:eastAsia="Times New Roman" w:hAnsi="Arial" w:cs="Arial"/>
          <w:sz w:val="28"/>
          <w:szCs w:val="28"/>
          <w:lang w:bidi="x-none"/>
        </w:rPr>
        <w:t>fabriqué en respect</w:t>
      </w:r>
      <w:r w:rsidRPr="0025139E">
        <w:rPr>
          <w:rFonts w:ascii="Arial" w:hAnsi="Arial" w:cs="Arial"/>
          <w:sz w:val="28"/>
          <w:szCs w:val="28"/>
        </w:rPr>
        <w:t xml:space="preserve"> des dernières </w:t>
      </w:r>
      <w:r w:rsidRPr="0025139E">
        <w:rPr>
          <w:rFonts w:ascii="Arial" w:eastAsia="Times New Roman" w:hAnsi="Arial" w:cs="Arial"/>
          <w:sz w:val="28"/>
          <w:szCs w:val="28"/>
          <w:lang w:bidi="x-none"/>
        </w:rPr>
        <w:t>réglementations et</w:t>
      </w:r>
      <w:r w:rsidRPr="0025139E">
        <w:rPr>
          <w:rFonts w:ascii="Arial" w:hAnsi="Arial" w:cs="Arial"/>
          <w:sz w:val="28"/>
          <w:szCs w:val="28"/>
        </w:rPr>
        <w:t xml:space="preserve"> prescriptions techniques, en matière de sécurité. </w:t>
      </w:r>
    </w:p>
    <w:p w14:paraId="4681333C" w14:textId="77777777" w:rsidR="00843D96" w:rsidRPr="007E6751" w:rsidRDefault="00843D96" w:rsidP="00843D96">
      <w:pPr>
        <w:ind w:right="-20"/>
        <w:jc w:val="center"/>
        <w:rPr>
          <w:rFonts w:ascii="Arial" w:eastAsia="Times New Roman" w:hAnsi="Arial" w:cs="Arial"/>
          <w:b/>
          <w:bCs/>
          <w:sz w:val="28"/>
          <w:szCs w:val="28"/>
        </w:rPr>
      </w:pPr>
    </w:p>
    <w:p w14:paraId="65976707" w14:textId="77777777"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7C585666" w14:textId="2931FA00"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LE PERIPOLE " N°</w:t>
      </w:r>
      <w:r w:rsidR="00507AC4">
        <w:rPr>
          <w:rFonts w:ascii="Arial" w:eastAsia="Times New Roman" w:hAnsi="Arial" w:cs="Arial"/>
          <w:b/>
          <w:bCs/>
          <w:sz w:val="28"/>
          <w:szCs w:val="28"/>
        </w:rPr>
        <w:t>A</w:t>
      </w:r>
      <w:r w:rsidRPr="007E6751">
        <w:rPr>
          <w:rFonts w:ascii="Arial" w:eastAsia="Times New Roman" w:hAnsi="Arial" w:cs="Arial"/>
          <w:b/>
          <w:bCs/>
          <w:sz w:val="28"/>
          <w:szCs w:val="28"/>
        </w:rPr>
        <w:t>1</w:t>
      </w:r>
      <w:r w:rsidR="00507AC4">
        <w:rPr>
          <w:rFonts w:ascii="Arial" w:eastAsia="Times New Roman" w:hAnsi="Arial" w:cs="Arial"/>
          <w:b/>
          <w:bCs/>
          <w:sz w:val="28"/>
          <w:szCs w:val="28"/>
        </w:rPr>
        <w:t>07</w:t>
      </w:r>
    </w:p>
    <w:p w14:paraId="63F7859B" w14:textId="77777777"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9CD8392" w14:textId="77777777" w:rsidR="00843D96" w:rsidRPr="007E6751" w:rsidRDefault="00843D96" w:rsidP="00843D96">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94120 Fontenay </w:t>
      </w:r>
      <w:proofErr w:type="spellStart"/>
      <w:r w:rsidRPr="007E6751">
        <w:rPr>
          <w:rFonts w:ascii="Arial" w:eastAsia="Times New Roman" w:hAnsi="Arial" w:cs="Arial"/>
          <w:b/>
          <w:bCs/>
          <w:sz w:val="28"/>
          <w:szCs w:val="28"/>
        </w:rPr>
        <w:t>sous bois</w:t>
      </w:r>
      <w:proofErr w:type="spellEnd"/>
      <w:r w:rsidRPr="007E6751">
        <w:rPr>
          <w:rFonts w:ascii="Arial" w:eastAsia="Times New Roman" w:hAnsi="Arial" w:cs="Arial"/>
          <w:b/>
          <w:bCs/>
          <w:sz w:val="28"/>
          <w:szCs w:val="28"/>
        </w:rPr>
        <w:t xml:space="preserve"> - France</w:t>
      </w:r>
    </w:p>
    <w:p w14:paraId="2F8BBC89" w14:textId="5BCDCC89" w:rsidR="00385CDF" w:rsidRPr="00823CE7" w:rsidRDefault="00843D96" w:rsidP="00823CE7">
      <w:pPr>
        <w:ind w:right="-20"/>
        <w:jc w:val="center"/>
        <w:rPr>
          <w:rFonts w:ascii="Arial" w:hAnsi="Arial" w:cs="Arial"/>
          <w:sz w:val="28"/>
          <w:szCs w:val="28"/>
        </w:rPr>
      </w:pPr>
      <w:r w:rsidRPr="007E6751">
        <w:rPr>
          <w:rFonts w:ascii="Arial" w:hAnsi="Arial" w:cs="Arial"/>
          <w:sz w:val="28"/>
          <w:szCs w:val="28"/>
        </w:rPr>
        <w:lastRenderedPageBreak/>
        <w:t xml:space="preserve"> </w:t>
      </w:r>
    </w:p>
    <w:sectPr w:rsidR="00385CDF" w:rsidRPr="00823CE7" w:rsidSect="009F73E7">
      <w:type w:val="continuous"/>
      <w:pgSz w:w="11900" w:h="1682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EAF42" w14:textId="77777777" w:rsidR="006A70A6" w:rsidRDefault="006A70A6" w:rsidP="00843D96">
      <w:r>
        <w:separator/>
      </w:r>
    </w:p>
  </w:endnote>
  <w:endnote w:type="continuationSeparator" w:id="0">
    <w:p w14:paraId="1D3B22EF" w14:textId="77777777" w:rsidR="006A70A6" w:rsidRDefault="006A70A6" w:rsidP="0084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F7493" w14:textId="77777777" w:rsidR="00E26EA9" w:rsidRDefault="00E26EA9" w:rsidP="00BB3F9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180AB6" w14:textId="77777777" w:rsidR="00E26EA9" w:rsidRDefault="00E26EA9" w:rsidP="00843D9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A293" w14:textId="089606D8" w:rsidR="00E26EA9" w:rsidRDefault="00E26EA9" w:rsidP="00BB3F9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23CE7">
      <w:rPr>
        <w:rStyle w:val="Numrodepage"/>
        <w:noProof/>
      </w:rPr>
      <w:t>13</w:t>
    </w:r>
    <w:r>
      <w:rPr>
        <w:rStyle w:val="Numrodepage"/>
      </w:rPr>
      <w:fldChar w:fldCharType="end"/>
    </w:r>
  </w:p>
  <w:p w14:paraId="1B9AA49E" w14:textId="77777777" w:rsidR="00E26EA9" w:rsidRDefault="00E26EA9" w:rsidP="00843D9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B0E2B" w14:textId="77777777" w:rsidR="006A70A6" w:rsidRDefault="006A70A6" w:rsidP="00843D96">
      <w:r>
        <w:separator/>
      </w:r>
    </w:p>
  </w:footnote>
  <w:footnote w:type="continuationSeparator" w:id="0">
    <w:p w14:paraId="3032FFDE" w14:textId="77777777" w:rsidR="006A70A6" w:rsidRDefault="006A70A6" w:rsidP="00843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216F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E6AA7"/>
    <w:multiLevelType w:val="multilevel"/>
    <w:tmpl w:val="5B309CD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58041D9"/>
    <w:multiLevelType w:val="hybridMultilevel"/>
    <w:tmpl w:val="DA92A3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D7421C"/>
    <w:multiLevelType w:val="hybridMultilevel"/>
    <w:tmpl w:val="CA1E9C9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C10B49"/>
    <w:multiLevelType w:val="hybridMultilevel"/>
    <w:tmpl w:val="5B309CD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FA36CB"/>
    <w:multiLevelType w:val="hybridMultilevel"/>
    <w:tmpl w:val="A5CE79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E3A5AAE"/>
    <w:multiLevelType w:val="hybridMultilevel"/>
    <w:tmpl w:val="3F8A0A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969B9"/>
    <w:multiLevelType w:val="hybridMultilevel"/>
    <w:tmpl w:val="456C8C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3291DDD"/>
    <w:multiLevelType w:val="hybridMultilevel"/>
    <w:tmpl w:val="125A69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3A129D"/>
    <w:multiLevelType w:val="hybridMultilevel"/>
    <w:tmpl w:val="794CC72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1C0ED7"/>
    <w:multiLevelType w:val="hybridMultilevel"/>
    <w:tmpl w:val="7EB8E9B8"/>
    <w:lvl w:ilvl="0" w:tplc="5358BA3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15:restartNumberingAfterBreak="0">
    <w:nsid w:val="53CA2552"/>
    <w:multiLevelType w:val="hybridMultilevel"/>
    <w:tmpl w:val="4E884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59B6371"/>
    <w:multiLevelType w:val="hybridMultilevel"/>
    <w:tmpl w:val="5BBCAB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7F6317A"/>
    <w:multiLevelType w:val="hybridMultilevel"/>
    <w:tmpl w:val="AE6ABFDA"/>
    <w:lvl w:ilvl="0" w:tplc="CF58E892">
      <w:start w:val="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503EC9"/>
    <w:multiLevelType w:val="hybridMultilevel"/>
    <w:tmpl w:val="E670F5D8"/>
    <w:lvl w:ilvl="0" w:tplc="B7889482">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7B031F"/>
    <w:multiLevelType w:val="hybridMultilevel"/>
    <w:tmpl w:val="CB2009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9B045B"/>
    <w:multiLevelType w:val="hybridMultilevel"/>
    <w:tmpl w:val="6BD2F19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8604AE"/>
    <w:multiLevelType w:val="multilevel"/>
    <w:tmpl w:val="D0C25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B73749"/>
    <w:multiLevelType w:val="hybridMultilevel"/>
    <w:tmpl w:val="4E884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C234B66"/>
    <w:multiLevelType w:val="multilevel"/>
    <w:tmpl w:val="3CE46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D10C40"/>
    <w:multiLevelType w:val="hybridMultilevel"/>
    <w:tmpl w:val="3CE464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14"/>
  </w:num>
  <w:num w:numId="4">
    <w:abstractNumId w:val="2"/>
  </w:num>
  <w:num w:numId="5">
    <w:abstractNumId w:val="25"/>
  </w:num>
  <w:num w:numId="6">
    <w:abstractNumId w:val="19"/>
  </w:num>
  <w:num w:numId="7">
    <w:abstractNumId w:val="3"/>
  </w:num>
  <w:num w:numId="8">
    <w:abstractNumId w:val="10"/>
  </w:num>
  <w:num w:numId="9">
    <w:abstractNumId w:val="7"/>
  </w:num>
  <w:num w:numId="10">
    <w:abstractNumId w:val="0"/>
  </w:num>
  <w:num w:numId="11">
    <w:abstractNumId w:val="22"/>
  </w:num>
  <w:num w:numId="12">
    <w:abstractNumId w:val="15"/>
  </w:num>
  <w:num w:numId="13">
    <w:abstractNumId w:val="24"/>
  </w:num>
  <w:num w:numId="14">
    <w:abstractNumId w:val="23"/>
  </w:num>
  <w:num w:numId="15">
    <w:abstractNumId w:val="16"/>
  </w:num>
  <w:num w:numId="16">
    <w:abstractNumId w:val="8"/>
  </w:num>
  <w:num w:numId="17">
    <w:abstractNumId w:val="13"/>
  </w:num>
  <w:num w:numId="18">
    <w:abstractNumId w:val="4"/>
  </w:num>
  <w:num w:numId="19">
    <w:abstractNumId w:val="20"/>
  </w:num>
  <w:num w:numId="20">
    <w:abstractNumId w:val="18"/>
  </w:num>
  <w:num w:numId="21">
    <w:abstractNumId w:val="12"/>
  </w:num>
  <w:num w:numId="22">
    <w:abstractNumId w:val="9"/>
  </w:num>
  <w:num w:numId="23">
    <w:abstractNumId w:val="11"/>
  </w:num>
  <w:num w:numId="24">
    <w:abstractNumId w:val="5"/>
  </w:num>
  <w:num w:numId="25">
    <w:abstractNumId w:val="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1B0"/>
    <w:rsid w:val="00015AA9"/>
    <w:rsid w:val="00056062"/>
    <w:rsid w:val="000671AC"/>
    <w:rsid w:val="000D3920"/>
    <w:rsid w:val="00156014"/>
    <w:rsid w:val="00160009"/>
    <w:rsid w:val="001711CC"/>
    <w:rsid w:val="00196ADA"/>
    <w:rsid w:val="001C297C"/>
    <w:rsid w:val="001C6606"/>
    <w:rsid w:val="001E26EE"/>
    <w:rsid w:val="001F7B9F"/>
    <w:rsid w:val="00207611"/>
    <w:rsid w:val="00243417"/>
    <w:rsid w:val="002A1CF1"/>
    <w:rsid w:val="002A4C85"/>
    <w:rsid w:val="002B4F41"/>
    <w:rsid w:val="002F034B"/>
    <w:rsid w:val="0030131D"/>
    <w:rsid w:val="003032F0"/>
    <w:rsid w:val="003068EB"/>
    <w:rsid w:val="00385CDF"/>
    <w:rsid w:val="003A1C34"/>
    <w:rsid w:val="003B0BF0"/>
    <w:rsid w:val="003C5BED"/>
    <w:rsid w:val="003D224D"/>
    <w:rsid w:val="003D56CF"/>
    <w:rsid w:val="003E31B0"/>
    <w:rsid w:val="003E59E9"/>
    <w:rsid w:val="003F4F65"/>
    <w:rsid w:val="004058A3"/>
    <w:rsid w:val="00414C69"/>
    <w:rsid w:val="004546C6"/>
    <w:rsid w:val="004604DD"/>
    <w:rsid w:val="0046653A"/>
    <w:rsid w:val="00493C70"/>
    <w:rsid w:val="00507AC4"/>
    <w:rsid w:val="00520A51"/>
    <w:rsid w:val="00527872"/>
    <w:rsid w:val="005349B6"/>
    <w:rsid w:val="005526A3"/>
    <w:rsid w:val="00567464"/>
    <w:rsid w:val="005F3AD7"/>
    <w:rsid w:val="005F6AAB"/>
    <w:rsid w:val="006650D4"/>
    <w:rsid w:val="00691E66"/>
    <w:rsid w:val="006A70A6"/>
    <w:rsid w:val="006F3E67"/>
    <w:rsid w:val="0071762F"/>
    <w:rsid w:val="007C266A"/>
    <w:rsid w:val="0080418E"/>
    <w:rsid w:val="00823CE7"/>
    <w:rsid w:val="00843D96"/>
    <w:rsid w:val="00865A3E"/>
    <w:rsid w:val="008C0441"/>
    <w:rsid w:val="008E5257"/>
    <w:rsid w:val="009014D8"/>
    <w:rsid w:val="00916191"/>
    <w:rsid w:val="009221CF"/>
    <w:rsid w:val="009357B1"/>
    <w:rsid w:val="00973C61"/>
    <w:rsid w:val="00980134"/>
    <w:rsid w:val="009D4A51"/>
    <w:rsid w:val="009F73E7"/>
    <w:rsid w:val="00A0027E"/>
    <w:rsid w:val="00A6504F"/>
    <w:rsid w:val="00AA293C"/>
    <w:rsid w:val="00AC39E4"/>
    <w:rsid w:val="00AE4BB2"/>
    <w:rsid w:val="00B6388C"/>
    <w:rsid w:val="00B85677"/>
    <w:rsid w:val="00B86704"/>
    <w:rsid w:val="00B90C1E"/>
    <w:rsid w:val="00BB3F9B"/>
    <w:rsid w:val="00BE04AC"/>
    <w:rsid w:val="00BF69E6"/>
    <w:rsid w:val="00C109A6"/>
    <w:rsid w:val="00C31963"/>
    <w:rsid w:val="00C421C4"/>
    <w:rsid w:val="00C50980"/>
    <w:rsid w:val="00C62498"/>
    <w:rsid w:val="00C6400C"/>
    <w:rsid w:val="00C76D2E"/>
    <w:rsid w:val="00C81B3F"/>
    <w:rsid w:val="00C92076"/>
    <w:rsid w:val="00CA7410"/>
    <w:rsid w:val="00CB3AA1"/>
    <w:rsid w:val="00CC2E27"/>
    <w:rsid w:val="00D407B9"/>
    <w:rsid w:val="00D90111"/>
    <w:rsid w:val="00D97A8F"/>
    <w:rsid w:val="00DA6C52"/>
    <w:rsid w:val="00DB0D55"/>
    <w:rsid w:val="00DE5CA8"/>
    <w:rsid w:val="00E1436A"/>
    <w:rsid w:val="00E26EA9"/>
    <w:rsid w:val="00E32747"/>
    <w:rsid w:val="00E3705F"/>
    <w:rsid w:val="00E4522A"/>
    <w:rsid w:val="00E75CDF"/>
    <w:rsid w:val="00EA6955"/>
    <w:rsid w:val="00EC6B23"/>
    <w:rsid w:val="00F02B31"/>
    <w:rsid w:val="00F53231"/>
    <w:rsid w:val="00F73E01"/>
    <w:rsid w:val="00F86834"/>
    <w:rsid w:val="00FA1B6E"/>
    <w:rsid w:val="00FA4271"/>
    <w:rsid w:val="00FD14CD"/>
    <w:rsid w:val="00FD4463"/>
    <w:rsid w:val="00FF78B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3260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3">
    <w:name w:val="heading 3"/>
    <w:basedOn w:val="Normal"/>
    <w:next w:val="Normal"/>
    <w:link w:val="Titre3Car"/>
    <w:qFormat/>
    <w:rsid w:val="00FD4463"/>
    <w:pPr>
      <w:keepNext/>
      <w:jc w:val="center"/>
      <w:outlineLvl w:val="2"/>
    </w:pPr>
    <w:rPr>
      <w:rFonts w:ascii="Times" w:eastAsia="Times" w:hAnsi="Times"/>
      <w:b/>
      <w:noProof/>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5CDF"/>
    <w:rPr>
      <w:rFonts w:ascii="Lucida Grande" w:hAnsi="Lucida Grande" w:cs="Lucida Grande"/>
      <w:sz w:val="18"/>
      <w:szCs w:val="18"/>
    </w:rPr>
  </w:style>
  <w:style w:type="character" w:customStyle="1" w:styleId="TextedebullesCar">
    <w:name w:val="Texte de bulles Car"/>
    <w:link w:val="Textedebulles"/>
    <w:uiPriority w:val="99"/>
    <w:semiHidden/>
    <w:rsid w:val="00385CDF"/>
    <w:rPr>
      <w:rFonts w:ascii="Lucida Grande" w:hAnsi="Lucida Grande" w:cs="Lucida Grande"/>
      <w:sz w:val="18"/>
      <w:szCs w:val="18"/>
    </w:rPr>
  </w:style>
  <w:style w:type="character" w:styleId="Lienhypertexte">
    <w:name w:val="Hyperlink"/>
    <w:uiPriority w:val="99"/>
    <w:unhideWhenUsed/>
    <w:rsid w:val="00FD4463"/>
    <w:rPr>
      <w:color w:val="0000FF"/>
      <w:u w:val="single"/>
    </w:rPr>
  </w:style>
  <w:style w:type="character" w:customStyle="1" w:styleId="Titre3Car">
    <w:name w:val="Titre 3 Car"/>
    <w:link w:val="Titre3"/>
    <w:rsid w:val="00FD4463"/>
    <w:rPr>
      <w:rFonts w:ascii="Times" w:eastAsia="Times" w:hAnsi="Times"/>
      <w:b/>
      <w:noProof/>
      <w:sz w:val="28"/>
    </w:rPr>
  </w:style>
  <w:style w:type="paragraph" w:styleId="Corpsdetexte2">
    <w:name w:val="Body Text 2"/>
    <w:basedOn w:val="Normal"/>
    <w:link w:val="Corpsdetexte2Car"/>
    <w:rsid w:val="00FD4463"/>
    <w:pPr>
      <w:widowControl w:val="0"/>
      <w:ind w:right="1238"/>
      <w:jc w:val="both"/>
    </w:pPr>
    <w:rPr>
      <w:rFonts w:ascii="Times" w:eastAsia="SimSun" w:hAnsi="Times"/>
      <w:kern w:val="2"/>
      <w:szCs w:val="20"/>
      <w:lang w:val="x-none" w:eastAsia="zh-CN"/>
    </w:rPr>
  </w:style>
  <w:style w:type="character" w:customStyle="1" w:styleId="Corpsdetexte2Car">
    <w:name w:val="Corps de texte 2 Car"/>
    <w:link w:val="Corpsdetexte2"/>
    <w:rsid w:val="00FD4463"/>
    <w:rPr>
      <w:rFonts w:ascii="Times" w:eastAsia="SimSun" w:hAnsi="Times"/>
      <w:kern w:val="2"/>
      <w:sz w:val="24"/>
      <w:lang w:val="x-none" w:eastAsia="zh-CN"/>
    </w:rPr>
  </w:style>
  <w:style w:type="paragraph" w:styleId="Titre">
    <w:name w:val="Title"/>
    <w:basedOn w:val="Normal"/>
    <w:link w:val="TitreCar"/>
    <w:qFormat/>
    <w:rsid w:val="00FD4463"/>
    <w:pPr>
      <w:widowControl w:val="0"/>
      <w:autoSpaceDE w:val="0"/>
      <w:autoSpaceDN w:val="0"/>
      <w:adjustRightInd w:val="0"/>
      <w:jc w:val="center"/>
    </w:pPr>
    <w:rPr>
      <w:rFonts w:ascii="Times" w:eastAsia="SimSun" w:hAnsi="Times"/>
      <w:b/>
      <w:color w:val="000000"/>
      <w:szCs w:val="20"/>
    </w:rPr>
  </w:style>
  <w:style w:type="character" w:customStyle="1" w:styleId="TitreCar">
    <w:name w:val="Titre Car"/>
    <w:link w:val="Titre"/>
    <w:rsid w:val="00FD4463"/>
    <w:rPr>
      <w:rFonts w:ascii="Times" w:eastAsia="SimSun" w:hAnsi="Times"/>
      <w:b/>
      <w:color w:val="000000"/>
      <w:sz w:val="24"/>
    </w:rPr>
  </w:style>
  <w:style w:type="paragraph" w:styleId="Sous-titre">
    <w:name w:val="Subtitle"/>
    <w:basedOn w:val="Normal"/>
    <w:link w:val="Sous-titreCar"/>
    <w:qFormat/>
    <w:rsid w:val="00FD4463"/>
    <w:pPr>
      <w:jc w:val="center"/>
    </w:pPr>
    <w:rPr>
      <w:rFonts w:ascii="Times" w:eastAsia="SimSun" w:hAnsi="Times"/>
      <w:b/>
      <w:sz w:val="48"/>
      <w:szCs w:val="20"/>
    </w:rPr>
  </w:style>
  <w:style w:type="character" w:customStyle="1" w:styleId="Sous-titreCar">
    <w:name w:val="Sous-titre Car"/>
    <w:link w:val="Sous-titre"/>
    <w:rsid w:val="00FD4463"/>
    <w:rPr>
      <w:rFonts w:ascii="Times" w:eastAsia="SimSun" w:hAnsi="Times"/>
      <w:b/>
      <w:sz w:val="48"/>
    </w:rPr>
  </w:style>
  <w:style w:type="paragraph" w:styleId="Pieddepage">
    <w:name w:val="footer"/>
    <w:basedOn w:val="Normal"/>
    <w:link w:val="PieddepageCar"/>
    <w:uiPriority w:val="99"/>
    <w:unhideWhenUsed/>
    <w:rsid w:val="00843D96"/>
    <w:pPr>
      <w:tabs>
        <w:tab w:val="center" w:pos="4536"/>
        <w:tab w:val="right" w:pos="9072"/>
      </w:tabs>
    </w:pPr>
  </w:style>
  <w:style w:type="character" w:customStyle="1" w:styleId="PieddepageCar">
    <w:name w:val="Pied de page Car"/>
    <w:link w:val="Pieddepage"/>
    <w:uiPriority w:val="99"/>
    <w:rsid w:val="00843D96"/>
    <w:rPr>
      <w:sz w:val="24"/>
      <w:szCs w:val="24"/>
    </w:rPr>
  </w:style>
  <w:style w:type="character" w:styleId="Numrodepage">
    <w:name w:val="page number"/>
    <w:uiPriority w:val="99"/>
    <w:semiHidden/>
    <w:unhideWhenUsed/>
    <w:rsid w:val="00843D96"/>
  </w:style>
  <w:style w:type="character" w:customStyle="1" w:styleId="Lienhypertextesuivi">
    <w:name w:val="Lien hypertexte suivi"/>
    <w:uiPriority w:val="99"/>
    <w:semiHidden/>
    <w:unhideWhenUsed/>
    <w:rsid w:val="00843D96"/>
    <w:rPr>
      <w:color w:val="800080"/>
      <w:u w:val="single"/>
    </w:rPr>
  </w:style>
  <w:style w:type="character" w:customStyle="1" w:styleId="Marquedannotation">
    <w:name w:val="Marque d'annotation"/>
    <w:uiPriority w:val="99"/>
    <w:semiHidden/>
    <w:unhideWhenUsed/>
    <w:rsid w:val="00DE5CA8"/>
    <w:rPr>
      <w:sz w:val="16"/>
      <w:szCs w:val="16"/>
    </w:rPr>
  </w:style>
  <w:style w:type="paragraph" w:styleId="Commentaire">
    <w:name w:val="annotation text"/>
    <w:basedOn w:val="Normal"/>
    <w:link w:val="CommentaireCar"/>
    <w:uiPriority w:val="99"/>
    <w:semiHidden/>
    <w:unhideWhenUsed/>
    <w:rsid w:val="00DE5CA8"/>
    <w:rPr>
      <w:sz w:val="20"/>
      <w:szCs w:val="20"/>
    </w:rPr>
  </w:style>
  <w:style w:type="character" w:customStyle="1" w:styleId="CommentaireCar">
    <w:name w:val="Commentaire Car"/>
    <w:link w:val="Commentaire"/>
    <w:uiPriority w:val="99"/>
    <w:semiHidden/>
    <w:rsid w:val="00DE5CA8"/>
    <w:rPr>
      <w:lang w:val="fr-FR" w:eastAsia="fr-FR"/>
    </w:rPr>
  </w:style>
  <w:style w:type="paragraph" w:styleId="Objetducommentaire">
    <w:name w:val="annotation subject"/>
    <w:basedOn w:val="Commentaire"/>
    <w:next w:val="Commentaire"/>
    <w:link w:val="ObjetducommentaireCar"/>
    <w:uiPriority w:val="99"/>
    <w:semiHidden/>
    <w:unhideWhenUsed/>
    <w:rsid w:val="00DE5CA8"/>
    <w:rPr>
      <w:b/>
      <w:bCs/>
    </w:rPr>
  </w:style>
  <w:style w:type="character" w:customStyle="1" w:styleId="ObjetducommentaireCar">
    <w:name w:val="Objet du commentaire Car"/>
    <w:link w:val="Objetducommentaire"/>
    <w:uiPriority w:val="99"/>
    <w:semiHidden/>
    <w:rsid w:val="00DE5CA8"/>
    <w:rPr>
      <w:b/>
      <w:bCs/>
      <w:lang w:val="fr-FR" w:eastAsia="fr-FR"/>
    </w:rPr>
  </w:style>
  <w:style w:type="paragraph" w:styleId="Paragraphedeliste">
    <w:name w:val="List Paragraph"/>
    <w:basedOn w:val="Normal"/>
    <w:uiPriority w:val="34"/>
    <w:qFormat/>
    <w:rsid w:val="00C421C4"/>
    <w:pPr>
      <w:ind w:left="720"/>
      <w:contextualSpacing/>
    </w:pPr>
  </w:style>
  <w:style w:type="character" w:styleId="Marquedecommentaire">
    <w:name w:val="annotation reference"/>
    <w:basedOn w:val="Policepardfaut"/>
    <w:uiPriority w:val="99"/>
    <w:semiHidden/>
    <w:unhideWhenUsed/>
    <w:rsid w:val="00B8567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19841">
      <w:bodyDiv w:val="1"/>
      <w:marLeft w:val="0"/>
      <w:marRight w:val="0"/>
      <w:marTop w:val="0"/>
      <w:marBottom w:val="0"/>
      <w:divBdr>
        <w:top w:val="none" w:sz="0" w:space="0" w:color="auto"/>
        <w:left w:val="none" w:sz="0" w:space="0" w:color="auto"/>
        <w:bottom w:val="none" w:sz="0" w:space="0" w:color="auto"/>
        <w:right w:val="none" w:sz="0" w:space="0" w:color="auto"/>
      </w:divBdr>
    </w:div>
    <w:div w:id="1423339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hyperlink" Target="http://www.quefairedemesdechets.fr" TargetMode="External"/><Relationship Id="rId39" Type="http://schemas.openxmlformats.org/officeDocument/2006/relationships/fontTable" Target="fontTable.xml"/><Relationship Id="rId21" Type="http://schemas.openxmlformats.org/officeDocument/2006/relationships/image" Target="media/image90.emf"/><Relationship Id="rId34"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0.jpeg"/><Relationship Id="rId25" Type="http://schemas.openxmlformats.org/officeDocument/2006/relationships/image" Target="media/image110.jpeg"/><Relationship Id="rId33" Type="http://schemas.openxmlformats.org/officeDocument/2006/relationships/image" Target="media/image16.jpg"/><Relationship Id="rId38"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jpeg"/><Relationship Id="rId28" Type="http://schemas.openxmlformats.org/officeDocument/2006/relationships/footer" Target="footer1.xml"/><Relationship Id="rId36" Type="http://schemas.openxmlformats.org/officeDocument/2006/relationships/image" Target="media/image19.png"/><Relationship Id="rId10" Type="http://schemas.openxmlformats.org/officeDocument/2006/relationships/image" Target="media/image20.emf"/><Relationship Id="rId19" Type="http://schemas.openxmlformats.org/officeDocument/2006/relationships/image" Target="media/image80.jpe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2875</Words>
  <Characters>15816</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18654</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18011</vt:i4>
      </vt:variant>
      <vt:variant>
        <vt:i4>1025</vt:i4>
      </vt:variant>
      <vt:variant>
        <vt:i4>1</vt:i4>
      </vt:variant>
      <vt:variant>
        <vt:lpwstr>TECHWOOD</vt:lpwstr>
      </vt:variant>
      <vt:variant>
        <vt:lpwstr/>
      </vt:variant>
      <vt:variant>
        <vt:i4>262157</vt:i4>
      </vt:variant>
      <vt:variant>
        <vt:i4>18330</vt:i4>
      </vt:variant>
      <vt:variant>
        <vt:i4>1026</vt:i4>
      </vt:variant>
      <vt:variant>
        <vt:i4>1</vt:i4>
      </vt:variant>
      <vt:variant>
        <vt:lpwstr>BOOK</vt:lpwstr>
      </vt:variant>
      <vt:variant>
        <vt:lpwstr/>
      </vt:variant>
      <vt:variant>
        <vt:i4>2097156</vt:i4>
      </vt:variant>
      <vt:variant>
        <vt:i4>18333</vt:i4>
      </vt:variant>
      <vt:variant>
        <vt:i4>1027</vt:i4>
      </vt:variant>
      <vt:variant>
        <vt:i4>1</vt:i4>
      </vt:variant>
      <vt:variant>
        <vt:lpwstr>Trash détouré</vt:lpwstr>
      </vt:variant>
      <vt:variant>
        <vt:lpwstr/>
      </vt:variant>
      <vt:variant>
        <vt:i4>1835074</vt:i4>
      </vt:variant>
      <vt:variant>
        <vt:i4>18336</vt:i4>
      </vt:variant>
      <vt:variant>
        <vt:i4>1028</vt:i4>
      </vt:variant>
      <vt:variant>
        <vt:i4>1</vt:i4>
      </vt:variant>
      <vt:variant>
        <vt:lpwstr>CE détouré</vt:lpwstr>
      </vt:variant>
      <vt:variant>
        <vt:lpwstr/>
      </vt:variant>
      <vt:variant>
        <vt:i4>6619195</vt:i4>
      </vt:variant>
      <vt:variant>
        <vt:i4>18339</vt:i4>
      </vt:variant>
      <vt:variant>
        <vt:i4>1029</vt:i4>
      </vt:variant>
      <vt:variant>
        <vt:i4>1</vt:i4>
      </vt:variant>
      <vt:variant>
        <vt:lpwstr>Rohs détouré</vt:lpwstr>
      </vt:variant>
      <vt:variant>
        <vt:lpwstr/>
      </vt:variant>
      <vt:variant>
        <vt:i4>1835855</vt:i4>
      </vt:variant>
      <vt:variant>
        <vt:i4>18342</vt:i4>
      </vt:variant>
      <vt:variant>
        <vt:i4>1030</vt:i4>
      </vt:variant>
      <vt:variant>
        <vt:i4>1</vt:i4>
      </vt:variant>
      <vt:variant>
        <vt:lpwstr>Double carré</vt:lpwstr>
      </vt:variant>
      <vt:variant>
        <vt:lpwstr/>
      </vt:variant>
      <vt:variant>
        <vt:i4>7405692</vt:i4>
      </vt:variant>
      <vt:variant>
        <vt:i4>18345</vt:i4>
      </vt:variant>
      <vt:variant>
        <vt:i4>1031</vt:i4>
      </vt:variant>
      <vt:variant>
        <vt:i4>1</vt:i4>
      </vt:variant>
      <vt:variant>
        <vt:lpwstr>TRIMAN</vt:lpwstr>
      </vt:variant>
      <vt:variant>
        <vt:lpwstr/>
      </vt:variant>
      <vt:variant>
        <vt:i4>4718655</vt:i4>
      </vt:variant>
      <vt:variant>
        <vt:i4>18348</vt:i4>
      </vt:variant>
      <vt:variant>
        <vt:i4>1032</vt:i4>
      </vt:variant>
      <vt:variant>
        <vt:i4>1</vt:i4>
      </vt:variant>
      <vt:variant>
        <vt:lpwstr>TVB-4090-TELECOMMANDE</vt:lpwstr>
      </vt:variant>
      <vt:variant>
        <vt:lpwstr/>
      </vt:variant>
      <vt:variant>
        <vt:i4>458761</vt:i4>
      </vt:variant>
      <vt:variant>
        <vt:i4>-1</vt:i4>
      </vt:variant>
      <vt:variant>
        <vt:i4>1035</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2019-11-21T08:23:00Z</dcterms:created>
  <dcterms:modified xsi:type="dcterms:W3CDTF">2019-11-21T08:23:00Z</dcterms:modified>
</cp:coreProperties>
</file>