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1B8C4" w14:textId="3BBD960F" w:rsidR="00D8776E" w:rsidRPr="00CA0FB6" w:rsidRDefault="001A6A4C" w:rsidP="00D8776E">
      <w:pPr>
        <w:rPr>
          <w:sz w:val="24"/>
          <w:lang w:val="fr-FR"/>
        </w:rPr>
      </w:pPr>
      <w:r w:rsidRPr="00CA0FB6">
        <w:rPr>
          <w:noProof/>
          <w:lang w:val="en-US" w:eastAsia="zh-CN"/>
        </w:rPr>
        <mc:AlternateContent>
          <mc:Choice Requires="wps">
            <w:drawing>
              <wp:anchor distT="0" distB="0" distL="114300" distR="114300" simplePos="0" relativeHeight="251649536" behindDoc="1" locked="0" layoutInCell="1" allowOverlap="1" wp14:anchorId="68075221" wp14:editId="5ED99A11">
                <wp:simplePos x="0" y="0"/>
                <wp:positionH relativeFrom="column">
                  <wp:posOffset>4996815</wp:posOffset>
                </wp:positionH>
                <wp:positionV relativeFrom="paragraph">
                  <wp:posOffset>-255270</wp:posOffset>
                </wp:positionV>
                <wp:extent cx="1600200" cy="1254760"/>
                <wp:effectExtent l="0" t="0" r="0"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FB17" w14:textId="33979D3C" w:rsidR="005F0553" w:rsidRDefault="00030567" w:rsidP="0069493C">
                            <w:pPr>
                              <w:rPr>
                                <w:rFonts w:ascii="Arial Black" w:hAnsi="Arial Black"/>
                                <w:spacing w:val="20"/>
                                <w:sz w:val="40"/>
                              </w:rPr>
                            </w:pPr>
                            <w:r>
                              <w:rPr>
                                <w:rFonts w:ascii="Arial Black" w:hAnsi="Arial Black"/>
                                <w:spacing w:val="20"/>
                                <w:sz w:val="40"/>
                              </w:rPr>
                              <w:t>TCA-840</w:t>
                            </w:r>
                          </w:p>
                          <w:p w14:paraId="624D8E86" w14:textId="42E92AC9" w:rsidR="005F0553" w:rsidRDefault="005F0553" w:rsidP="0069493C">
                            <w:pPr>
                              <w:rPr>
                                <w:rFonts w:ascii="Arial Black" w:hAnsi="Arial Black"/>
                                <w:spacing w:val="20"/>
                                <w:sz w:val="40"/>
                              </w:rPr>
                            </w:pPr>
                            <w:r>
                              <w:rPr>
                                <w:rFonts w:ascii="Arial Black" w:hAnsi="Arial Black"/>
                                <w:spacing w:val="20"/>
                                <w:sz w:val="40"/>
                              </w:rPr>
                              <w:t>TCA-</w:t>
                            </w:r>
                            <w:r w:rsidR="00030567">
                              <w:rPr>
                                <w:rFonts w:ascii="Arial Black" w:hAnsi="Arial Black"/>
                                <w:spacing w:val="20"/>
                                <w:sz w:val="40"/>
                              </w:rPr>
                              <w:t>841</w:t>
                            </w:r>
                          </w:p>
                          <w:p w14:paraId="7F0E87E3" w14:textId="03A6E2D4" w:rsidR="005F0553" w:rsidRPr="00030567" w:rsidRDefault="005F0553" w:rsidP="0069493C">
                            <w:pPr>
                              <w:rPr>
                                <w:rFonts w:ascii="Arial Black" w:hAnsi="Arial Black"/>
                                <w:spacing w:val="20"/>
                                <w:sz w:val="40"/>
                              </w:rPr>
                            </w:pPr>
                            <w:r>
                              <w:rPr>
                                <w:rFonts w:ascii="Arial Black" w:hAnsi="Arial Black"/>
                                <w:spacing w:val="20"/>
                                <w:sz w:val="40"/>
                              </w:rPr>
                              <w:t>TCA-</w:t>
                            </w:r>
                            <w:r w:rsidR="00030567">
                              <w:rPr>
                                <w:rFonts w:ascii="Arial Black" w:hAnsi="Arial Black"/>
                                <w:spacing w:val="20"/>
                                <w:sz w:val="40"/>
                              </w:rPr>
                              <w:t>846</w:t>
                            </w:r>
                          </w:p>
                          <w:p w14:paraId="6B800DB7" w14:textId="77777777" w:rsidR="005F0553" w:rsidRPr="00244004" w:rsidRDefault="005F0553" w:rsidP="0069493C">
                            <w:pPr>
                              <w:rPr>
                                <w:rFonts w:ascii="Arial Black" w:hAnsi="Arial Black"/>
                                <w:sz w:val="40"/>
                              </w:rPr>
                            </w:pPr>
                          </w:p>
                          <w:p w14:paraId="2A9B283B" w14:textId="77777777" w:rsidR="005F0553" w:rsidRPr="00244004" w:rsidRDefault="005F0553" w:rsidP="00CA0FB6">
                            <w:pPr>
                              <w:rPr>
                                <w:rFonts w:ascii="Arial Black" w:hAnsi="Arial Black"/>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75221" id="_x0000_t202" coordsize="21600,21600" o:spt="202" path="m,l,21600r21600,l21600,xe">
                <v:stroke joinstyle="miter"/>
                <v:path gradientshapeok="t" o:connecttype="rect"/>
              </v:shapetype>
              <v:shape id="Text Box 18" o:spid="_x0000_s1026" type="#_x0000_t202" style="position:absolute;margin-left:393.45pt;margin-top:-20.1pt;width:126pt;height:9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OgtwIAALw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" filled="f" stroked="f">
                <v:textbox>
                  <w:txbxContent>
                    <w:p w14:paraId="4E20FB17" w14:textId="33979D3C" w:rsidR="005F0553" w:rsidRDefault="00030567" w:rsidP="0069493C">
                      <w:pPr>
                        <w:rPr>
                          <w:rFonts w:ascii="Arial Black" w:hAnsi="Arial Black"/>
                          <w:spacing w:val="20"/>
                          <w:sz w:val="40"/>
                        </w:rPr>
                      </w:pPr>
                      <w:r>
                        <w:rPr>
                          <w:rFonts w:ascii="Arial Black" w:hAnsi="Arial Black"/>
                          <w:spacing w:val="20"/>
                          <w:sz w:val="40"/>
                        </w:rPr>
                        <w:t>TCA-840</w:t>
                      </w:r>
                    </w:p>
                    <w:p w14:paraId="624D8E86" w14:textId="42E92AC9" w:rsidR="005F0553" w:rsidRDefault="005F0553" w:rsidP="0069493C">
                      <w:pPr>
                        <w:rPr>
                          <w:rFonts w:ascii="Arial Black" w:hAnsi="Arial Black"/>
                          <w:spacing w:val="20"/>
                          <w:sz w:val="40"/>
                        </w:rPr>
                      </w:pPr>
                      <w:r>
                        <w:rPr>
                          <w:rFonts w:ascii="Arial Black" w:hAnsi="Arial Black"/>
                          <w:spacing w:val="20"/>
                          <w:sz w:val="40"/>
                        </w:rPr>
                        <w:t>TCA-</w:t>
                      </w:r>
                      <w:r w:rsidR="00030567">
                        <w:rPr>
                          <w:rFonts w:ascii="Arial Black" w:hAnsi="Arial Black"/>
                          <w:spacing w:val="20"/>
                          <w:sz w:val="40"/>
                        </w:rPr>
                        <w:t>841</w:t>
                      </w:r>
                    </w:p>
                    <w:p w14:paraId="7F0E87E3" w14:textId="03A6E2D4" w:rsidR="005F0553" w:rsidRPr="00030567" w:rsidRDefault="005F0553" w:rsidP="0069493C">
                      <w:pPr>
                        <w:rPr>
                          <w:rFonts w:ascii="Arial Black" w:hAnsi="Arial Black"/>
                          <w:spacing w:val="20"/>
                          <w:sz w:val="40"/>
                        </w:rPr>
                      </w:pPr>
                      <w:r>
                        <w:rPr>
                          <w:rFonts w:ascii="Arial Black" w:hAnsi="Arial Black"/>
                          <w:spacing w:val="20"/>
                          <w:sz w:val="40"/>
                        </w:rPr>
                        <w:t>TCA-</w:t>
                      </w:r>
                      <w:r w:rsidR="00030567">
                        <w:rPr>
                          <w:rFonts w:ascii="Arial Black" w:hAnsi="Arial Black"/>
                          <w:spacing w:val="20"/>
                          <w:sz w:val="40"/>
                        </w:rPr>
                        <w:t>846</w:t>
                      </w:r>
                    </w:p>
                    <w:p w14:paraId="6B800DB7" w14:textId="77777777" w:rsidR="005F0553" w:rsidRPr="00244004" w:rsidRDefault="005F0553" w:rsidP="0069493C">
                      <w:pPr>
                        <w:rPr>
                          <w:rFonts w:ascii="Arial Black" w:hAnsi="Arial Black"/>
                          <w:sz w:val="40"/>
                        </w:rPr>
                      </w:pPr>
                    </w:p>
                    <w:p w14:paraId="2A9B283B" w14:textId="77777777" w:rsidR="005F0553" w:rsidRPr="00244004" w:rsidRDefault="005F0553" w:rsidP="00CA0FB6">
                      <w:pPr>
                        <w:rPr>
                          <w:rFonts w:ascii="Arial Black" w:hAnsi="Arial Black"/>
                          <w:sz w:val="40"/>
                        </w:rPr>
                      </w:pPr>
                    </w:p>
                  </w:txbxContent>
                </v:textbox>
              </v:shape>
            </w:pict>
          </mc:Fallback>
        </mc:AlternateContent>
      </w:r>
      <w:r>
        <w:rPr>
          <w:noProof/>
          <w:lang w:val="en-US" w:eastAsia="zh-CN"/>
        </w:rPr>
        <mc:AlternateContent>
          <mc:Choice Requires="wps">
            <w:drawing>
              <wp:anchor distT="0" distB="0" distL="114300" distR="114300" simplePos="0" relativeHeight="251651584" behindDoc="1" locked="0" layoutInCell="1" allowOverlap="1" wp14:anchorId="7BE699CC" wp14:editId="26D25EDB">
                <wp:simplePos x="0" y="0"/>
                <wp:positionH relativeFrom="column">
                  <wp:posOffset>197485</wp:posOffset>
                </wp:positionH>
                <wp:positionV relativeFrom="paragraph">
                  <wp:posOffset>-137160</wp:posOffset>
                </wp:positionV>
                <wp:extent cx="3314065" cy="905510"/>
                <wp:effectExtent l="0" t="2540" r="6350" b="635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466F" w14:textId="4C42E1BD" w:rsidR="005F0553" w:rsidRDefault="001A6A4C" w:rsidP="00632E75">
                            <w:r>
                              <w:rPr>
                                <w:noProof/>
                                <w:lang w:val="en-US" w:eastAsia="zh-CN"/>
                              </w:rPr>
                              <w:drawing>
                                <wp:inline distT="0" distB="0" distL="0" distR="0" wp14:anchorId="22C51AE8" wp14:editId="448F65D8">
                                  <wp:extent cx="3129280" cy="721360"/>
                                  <wp:effectExtent l="0" t="0" r="0" b="0"/>
                                  <wp:docPr id="6" name="Image 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E699CC" id="Text Box 28" o:spid="_x0000_s1027" type="#_x0000_t202" style="position:absolute;margin-left:15.55pt;margin-top:-10.8pt;width:260.95pt;height:71.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" filled="f" stroked="f">
                <v:textbox style="mso-fit-shape-to-text:t" inset=",7.2pt,,7.2pt">
                  <w:txbxContent>
                    <w:p w14:paraId="0265466F" w14:textId="4C42E1BD" w:rsidR="005F0553" w:rsidRDefault="001A6A4C" w:rsidP="00632E75">
                      <w:r>
                        <w:rPr>
                          <w:noProof/>
                          <w:lang w:val="en-US" w:eastAsia="zh-CN"/>
                        </w:rPr>
                        <w:drawing>
                          <wp:inline distT="0" distB="0" distL="0" distR="0" wp14:anchorId="22C51AE8" wp14:editId="448F65D8">
                            <wp:extent cx="3129280" cy="721360"/>
                            <wp:effectExtent l="0" t="0" r="0" b="0"/>
                            <wp:docPr id="6" name="Image 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05DA1744" w14:textId="77777777" w:rsidR="00D8776E" w:rsidRPr="00CA0FB6" w:rsidRDefault="00D8776E" w:rsidP="00D8776E">
      <w:pPr>
        <w:rPr>
          <w:lang w:val="fr-FR"/>
        </w:rPr>
      </w:pPr>
    </w:p>
    <w:p w14:paraId="1ABB39F0" w14:textId="77777777" w:rsidR="00D8776E" w:rsidRPr="00CA0FB6" w:rsidRDefault="00D8776E" w:rsidP="00D8776E">
      <w:pPr>
        <w:rPr>
          <w:lang w:val="fr-FR"/>
        </w:rPr>
      </w:pPr>
    </w:p>
    <w:p w14:paraId="1BAA6270" w14:textId="77777777" w:rsidR="00D8776E" w:rsidRPr="00CA0FB6" w:rsidRDefault="00D8776E" w:rsidP="00D8776E">
      <w:pPr>
        <w:rPr>
          <w:lang w:val="fr-FR"/>
        </w:rPr>
      </w:pPr>
    </w:p>
    <w:p w14:paraId="728F29A4" w14:textId="77777777" w:rsidR="00D8776E" w:rsidRDefault="00D8776E" w:rsidP="00D8776E">
      <w:pPr>
        <w:rPr>
          <w:lang w:val="fr-FR"/>
        </w:rPr>
      </w:pPr>
    </w:p>
    <w:p w14:paraId="793D794D" w14:textId="77777777" w:rsidR="0069493C" w:rsidRDefault="0069493C" w:rsidP="00D8776E">
      <w:pPr>
        <w:rPr>
          <w:lang w:val="fr-FR"/>
        </w:rPr>
      </w:pPr>
    </w:p>
    <w:p w14:paraId="46638193" w14:textId="77777777" w:rsidR="0069493C" w:rsidRPr="00CA0FB6" w:rsidRDefault="0069493C" w:rsidP="00D8776E">
      <w:pPr>
        <w:rPr>
          <w:lang w:val="fr-FR"/>
        </w:rPr>
      </w:pPr>
    </w:p>
    <w:p w14:paraId="726EAEF4" w14:textId="77777777" w:rsidR="00D8776E" w:rsidRPr="00CA0FB6" w:rsidRDefault="00D8776E" w:rsidP="00D8776E">
      <w:pPr>
        <w:rPr>
          <w:lang w:val="fr-FR"/>
        </w:rPr>
      </w:pPr>
    </w:p>
    <w:p w14:paraId="1B3ABC95" w14:textId="5CF860DB" w:rsidR="00D8776E" w:rsidRPr="0073423A" w:rsidRDefault="00D8776E" w:rsidP="00CA0FB6">
      <w:pPr>
        <w:pStyle w:val="Titre1"/>
        <w:rPr>
          <w:rFonts w:ascii="Arial" w:hAnsi="Arial" w:cs="Arial"/>
          <w:sz w:val="32"/>
          <w:szCs w:val="32"/>
          <w:lang w:val="fr-FR"/>
        </w:rPr>
      </w:pPr>
      <w:r w:rsidRPr="0073423A">
        <w:rPr>
          <w:rFonts w:ascii="Arial" w:hAnsi="Arial" w:cs="Arial"/>
          <w:sz w:val="32"/>
          <w:szCs w:val="32"/>
          <w:lang w:val="fr-FR"/>
        </w:rPr>
        <w:t>CAFETIERE ELECTRIQUE</w:t>
      </w:r>
      <w:r w:rsidR="0069493C" w:rsidRPr="0073423A">
        <w:rPr>
          <w:rFonts w:ascii="Arial" w:hAnsi="Arial" w:cs="Arial"/>
          <w:sz w:val="32"/>
          <w:szCs w:val="32"/>
          <w:lang w:val="fr-FR"/>
        </w:rPr>
        <w:t xml:space="preserve"> 6</w:t>
      </w:r>
      <w:r w:rsidR="00F915D9">
        <w:rPr>
          <w:rFonts w:ascii="Arial" w:hAnsi="Arial" w:cs="Arial"/>
          <w:sz w:val="32"/>
          <w:szCs w:val="32"/>
          <w:lang w:val="fr-FR"/>
        </w:rPr>
        <w:t>/8</w:t>
      </w:r>
      <w:r w:rsidR="0069493C" w:rsidRPr="0073423A">
        <w:rPr>
          <w:rFonts w:ascii="Arial" w:hAnsi="Arial" w:cs="Arial"/>
          <w:sz w:val="32"/>
          <w:szCs w:val="32"/>
          <w:lang w:val="fr-FR"/>
        </w:rPr>
        <w:t xml:space="preserve"> TASSES</w:t>
      </w:r>
      <w:r w:rsidR="00030567">
        <w:rPr>
          <w:rFonts w:ascii="Arial" w:hAnsi="Arial" w:cs="Arial"/>
          <w:sz w:val="32"/>
          <w:szCs w:val="32"/>
          <w:lang w:val="fr-FR"/>
        </w:rPr>
        <w:t xml:space="preserve"> AVEC TIMER</w:t>
      </w:r>
    </w:p>
    <w:p w14:paraId="37615002" w14:textId="77777777" w:rsidR="00D8776E" w:rsidRPr="0073423A" w:rsidRDefault="00D8776E" w:rsidP="00D8776E">
      <w:pPr>
        <w:pStyle w:val="Titre6"/>
        <w:rPr>
          <w:rFonts w:ascii="Arial" w:hAnsi="Arial" w:cs="Arial"/>
          <w:sz w:val="32"/>
          <w:szCs w:val="32"/>
          <w:lang w:val="fr-FR"/>
        </w:rPr>
      </w:pPr>
    </w:p>
    <w:p w14:paraId="2B473931" w14:textId="6BF3CFB4" w:rsidR="00D8776E" w:rsidRDefault="00D8776E" w:rsidP="00D8776E">
      <w:pPr>
        <w:pStyle w:val="Titre1"/>
        <w:rPr>
          <w:rFonts w:ascii="Arial" w:hAnsi="Arial" w:cs="Arial"/>
          <w:sz w:val="32"/>
          <w:szCs w:val="32"/>
          <w:lang w:val="fr-FR"/>
        </w:rPr>
      </w:pPr>
      <w:r w:rsidRPr="0073423A">
        <w:rPr>
          <w:rFonts w:ascii="Arial" w:hAnsi="Arial" w:cs="Arial"/>
          <w:sz w:val="32"/>
          <w:szCs w:val="32"/>
          <w:lang w:val="fr-FR"/>
        </w:rPr>
        <w:t>Manuel d’utilisation</w:t>
      </w:r>
    </w:p>
    <w:p w14:paraId="6669C5D2" w14:textId="1EE149B1" w:rsidR="005F0553" w:rsidRPr="001A6A4C" w:rsidRDefault="001A6A4C" w:rsidP="005F0553">
      <w:pPr>
        <w:rPr>
          <w:lang w:val="fr-FR"/>
        </w:rPr>
      </w:pPr>
      <w:r>
        <w:rPr>
          <w:rFonts w:ascii="Arial" w:hAnsi="Arial" w:cs="Arial"/>
          <w:noProof/>
          <w:sz w:val="32"/>
          <w:szCs w:val="32"/>
          <w:lang w:val="en-US" w:eastAsia="zh-CN"/>
        </w:rPr>
        <mc:AlternateContent>
          <mc:Choice Requires="wps">
            <w:drawing>
              <wp:anchor distT="0" distB="0" distL="114300" distR="114300" simplePos="0" relativeHeight="251652608" behindDoc="1" locked="0" layoutInCell="1" allowOverlap="1" wp14:anchorId="6824A081" wp14:editId="1DE96C02">
                <wp:simplePos x="0" y="0"/>
                <wp:positionH relativeFrom="column">
                  <wp:posOffset>3333750</wp:posOffset>
                </wp:positionH>
                <wp:positionV relativeFrom="paragraph">
                  <wp:posOffset>33655</wp:posOffset>
                </wp:positionV>
                <wp:extent cx="297815" cy="328930"/>
                <wp:effectExtent l="6350" t="0" r="0" b="0"/>
                <wp:wrapNone/>
                <wp:docPr id="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64AA" w14:textId="413D6B1D" w:rsidR="005F0553" w:rsidRDefault="005F0553" w:rsidP="005F05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24A081" id="Text Box 52" o:spid="_x0000_s1028" type="#_x0000_t202" style="position:absolute;margin-left:262.5pt;margin-top:2.65pt;width:23.45pt;height:25.9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" filled="f" stroked="f">
                <v:textbox style="mso-fit-shape-to-text:t" inset=",7.2pt,,7.2pt">
                  <w:txbxContent>
                    <w:p w14:paraId="6B1C64AA" w14:textId="413D6B1D" w:rsidR="005F0553" w:rsidRDefault="005F0553" w:rsidP="005F0553"/>
                  </w:txbxContent>
                </v:textbox>
              </v:shape>
            </w:pict>
          </mc:Fallback>
        </mc:AlternateContent>
      </w:r>
    </w:p>
    <w:p w14:paraId="02D6EBE6" w14:textId="04D89E12" w:rsidR="00D8776E" w:rsidRPr="0073423A" w:rsidRDefault="001548F9" w:rsidP="00D8776E">
      <w:pPr>
        <w:tabs>
          <w:tab w:val="left" w:pos="284"/>
        </w:tabs>
        <w:jc w:val="center"/>
        <w:rPr>
          <w:rFonts w:ascii="Arial" w:hAnsi="Arial" w:cs="Arial"/>
          <w:sz w:val="32"/>
          <w:szCs w:val="32"/>
          <w:lang w:val="fr-FR"/>
        </w:rPr>
      </w:pPr>
      <w:r>
        <w:rPr>
          <w:rFonts w:ascii="Arial" w:hAnsi="Arial" w:cs="Arial"/>
          <w:noProof/>
          <w:sz w:val="32"/>
          <w:szCs w:val="32"/>
          <w:lang w:val="en-US" w:eastAsia="zh-CN"/>
        </w:rPr>
        <mc:AlternateContent>
          <mc:Choice Requires="wps">
            <w:drawing>
              <wp:anchor distT="0" distB="0" distL="114300" distR="114300" simplePos="0" relativeHeight="251655680" behindDoc="0" locked="0" layoutInCell="1" allowOverlap="1" wp14:anchorId="126C8485" wp14:editId="53899DE3">
                <wp:simplePos x="0" y="0"/>
                <wp:positionH relativeFrom="column">
                  <wp:posOffset>5222875</wp:posOffset>
                </wp:positionH>
                <wp:positionV relativeFrom="paragraph">
                  <wp:posOffset>104775</wp:posOffset>
                </wp:positionV>
                <wp:extent cx="914400" cy="457200"/>
                <wp:effectExtent l="1905" t="4445" r="0" b="0"/>
                <wp:wrapThrough wrapText="bothSides">
                  <wp:wrapPolygon edited="0">
                    <wp:start x="0" y="0"/>
                    <wp:lineTo x="21600" y="0"/>
                    <wp:lineTo x="21600" y="21600"/>
                    <wp:lineTo x="0" y="21600"/>
                    <wp:lineTo x="0" y="0"/>
                  </wp:wrapPolygon>
                </wp:wrapThrough>
                <wp:docPr id="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E21D" w14:textId="249DD064" w:rsidR="005F0553" w:rsidRPr="003720F5" w:rsidRDefault="005F0553" w:rsidP="005F0553">
                            <w:pPr>
                              <w:rPr>
                                <w:rFonts w:ascii="Arial" w:hAnsi="Arial" w:cs="Arial"/>
                                <w:b/>
                                <w:sz w:val="28"/>
                                <w:szCs w:val="28"/>
                              </w:rPr>
                            </w:pPr>
                            <w:r>
                              <w:rPr>
                                <w:rFonts w:ascii="Arial" w:hAnsi="Arial" w:cs="Arial"/>
                                <w:b/>
                                <w:sz w:val="28"/>
                                <w:szCs w:val="28"/>
                              </w:rPr>
                              <w:t>TCA-</w:t>
                            </w:r>
                            <w:r w:rsidR="00030567">
                              <w:rPr>
                                <w:rFonts w:ascii="Arial" w:hAnsi="Arial" w:cs="Arial"/>
                                <w:b/>
                                <w:sz w:val="28"/>
                                <w:szCs w:val="28"/>
                              </w:rPr>
                              <w:t>846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8485" id="Text Box 55" o:spid="_x0000_s1029" type="#_x0000_t202" style="position:absolute;left:0;text-align:left;margin-left:411.25pt;margin-top:8.25pt;width:1in;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" filled="f" stroked="f">
                <v:textbox inset=",7.2pt,,7.2pt">
                  <w:txbxContent>
                    <w:p w14:paraId="1E49E21D" w14:textId="249DD064" w:rsidR="005F0553" w:rsidRPr="003720F5" w:rsidRDefault="005F0553" w:rsidP="005F0553">
                      <w:pPr>
                        <w:rPr>
                          <w:rFonts w:ascii="Arial" w:hAnsi="Arial" w:cs="Arial"/>
                          <w:b/>
                          <w:sz w:val="28"/>
                          <w:szCs w:val="28"/>
                        </w:rPr>
                      </w:pPr>
                      <w:r>
                        <w:rPr>
                          <w:rFonts w:ascii="Arial" w:hAnsi="Arial" w:cs="Arial"/>
                          <w:b/>
                          <w:sz w:val="28"/>
                          <w:szCs w:val="28"/>
                        </w:rPr>
                        <w:t>TCA-</w:t>
                      </w:r>
                      <w:r w:rsidR="00030567">
                        <w:rPr>
                          <w:rFonts w:ascii="Arial" w:hAnsi="Arial" w:cs="Arial"/>
                          <w:b/>
                          <w:sz w:val="28"/>
                          <w:szCs w:val="28"/>
                        </w:rPr>
                        <w:t>846</w:t>
                      </w:r>
                    </w:p>
                  </w:txbxContent>
                </v:textbox>
                <w10:wrap type="through"/>
              </v:shape>
            </w:pict>
          </mc:Fallback>
        </mc:AlternateContent>
      </w:r>
      <w:r>
        <w:rPr>
          <w:rFonts w:ascii="Arial" w:hAnsi="Arial" w:cs="Arial"/>
          <w:noProof/>
          <w:sz w:val="32"/>
          <w:szCs w:val="32"/>
          <w:lang w:val="en-US" w:eastAsia="zh-CN"/>
        </w:rPr>
        <mc:AlternateContent>
          <mc:Choice Requires="wps">
            <w:drawing>
              <wp:anchor distT="0" distB="0" distL="114300" distR="114300" simplePos="0" relativeHeight="251657728" behindDoc="1" locked="0" layoutInCell="1" allowOverlap="1" wp14:anchorId="0347435D" wp14:editId="33D71AE1">
                <wp:simplePos x="0" y="0"/>
                <wp:positionH relativeFrom="column">
                  <wp:posOffset>311150</wp:posOffset>
                </wp:positionH>
                <wp:positionV relativeFrom="paragraph">
                  <wp:posOffset>104775</wp:posOffset>
                </wp:positionV>
                <wp:extent cx="1066800" cy="457200"/>
                <wp:effectExtent l="1905" t="4445" r="0" b="0"/>
                <wp:wrapNone/>
                <wp:docPr id="3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66C8" w14:textId="3FC7E330" w:rsidR="005F0553" w:rsidRPr="003720F5" w:rsidRDefault="005F0553" w:rsidP="005F0553">
                            <w:pPr>
                              <w:rPr>
                                <w:rFonts w:ascii="Arial" w:hAnsi="Arial" w:cs="Arial"/>
                                <w:b/>
                                <w:sz w:val="28"/>
                                <w:szCs w:val="28"/>
                              </w:rPr>
                            </w:pPr>
                            <w:r w:rsidRPr="003720F5">
                              <w:rPr>
                                <w:rFonts w:ascii="Arial" w:hAnsi="Arial" w:cs="Arial"/>
                                <w:b/>
                                <w:sz w:val="28"/>
                                <w:szCs w:val="28"/>
                              </w:rPr>
                              <w:t>TCA-</w:t>
                            </w:r>
                            <w:r w:rsidR="00030567">
                              <w:rPr>
                                <w:rFonts w:ascii="Arial" w:hAnsi="Arial" w:cs="Arial"/>
                                <w:b/>
                                <w:sz w:val="28"/>
                                <w:szCs w:val="28"/>
                              </w:rPr>
                              <w:t>840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435D" id="Text Box 57" o:spid="_x0000_s1030" type="#_x0000_t202" style="position:absolute;left:0;text-align:left;margin-left:24.5pt;margin-top:8.25pt;width:84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" filled="f" stroked="f">
                <v:textbox inset=",7.2pt,,7.2pt">
                  <w:txbxContent>
                    <w:p w14:paraId="6B4B66C8" w14:textId="3FC7E330" w:rsidR="005F0553" w:rsidRPr="003720F5" w:rsidRDefault="005F0553" w:rsidP="005F0553">
                      <w:pPr>
                        <w:rPr>
                          <w:rFonts w:ascii="Arial" w:hAnsi="Arial" w:cs="Arial"/>
                          <w:b/>
                          <w:sz w:val="28"/>
                          <w:szCs w:val="28"/>
                        </w:rPr>
                      </w:pPr>
                      <w:r w:rsidRPr="003720F5">
                        <w:rPr>
                          <w:rFonts w:ascii="Arial" w:hAnsi="Arial" w:cs="Arial"/>
                          <w:b/>
                          <w:sz w:val="28"/>
                          <w:szCs w:val="28"/>
                        </w:rPr>
                        <w:t>TCA-</w:t>
                      </w:r>
                      <w:r w:rsidR="00030567">
                        <w:rPr>
                          <w:rFonts w:ascii="Arial" w:hAnsi="Arial" w:cs="Arial"/>
                          <w:b/>
                          <w:sz w:val="28"/>
                          <w:szCs w:val="28"/>
                        </w:rPr>
                        <w:t>840</w:t>
                      </w:r>
                    </w:p>
                  </w:txbxContent>
                </v:textbox>
              </v:shape>
            </w:pict>
          </mc:Fallback>
        </mc:AlternateContent>
      </w:r>
      <w:r>
        <w:rPr>
          <w:rFonts w:ascii="Arial" w:hAnsi="Arial" w:cs="Arial"/>
          <w:noProof/>
          <w:sz w:val="32"/>
          <w:szCs w:val="32"/>
          <w:lang w:val="en-US" w:eastAsia="zh-CN"/>
        </w:rPr>
        <mc:AlternateContent>
          <mc:Choice Requires="wps">
            <w:drawing>
              <wp:anchor distT="0" distB="0" distL="114300" distR="114300" simplePos="0" relativeHeight="251654656" behindDoc="1" locked="0" layoutInCell="1" allowOverlap="1" wp14:anchorId="58A710D5" wp14:editId="47AA803D">
                <wp:simplePos x="0" y="0"/>
                <wp:positionH relativeFrom="column">
                  <wp:posOffset>2943860</wp:posOffset>
                </wp:positionH>
                <wp:positionV relativeFrom="paragraph">
                  <wp:posOffset>104775</wp:posOffset>
                </wp:positionV>
                <wp:extent cx="1066800" cy="457200"/>
                <wp:effectExtent l="1905" t="4445" r="0" b="0"/>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6652" w14:textId="7063FA20" w:rsidR="005F0553" w:rsidRPr="003720F5" w:rsidRDefault="005F0553" w:rsidP="005F0553">
                            <w:pPr>
                              <w:rPr>
                                <w:rFonts w:ascii="Arial" w:hAnsi="Arial" w:cs="Arial"/>
                                <w:b/>
                                <w:sz w:val="28"/>
                                <w:szCs w:val="28"/>
                              </w:rPr>
                            </w:pPr>
                            <w:r w:rsidRPr="003720F5">
                              <w:rPr>
                                <w:rFonts w:ascii="Arial" w:hAnsi="Arial" w:cs="Arial"/>
                                <w:b/>
                                <w:sz w:val="28"/>
                                <w:szCs w:val="28"/>
                              </w:rPr>
                              <w:t>TCA-</w:t>
                            </w:r>
                            <w:r w:rsidR="00030567">
                              <w:rPr>
                                <w:rFonts w:ascii="Arial" w:hAnsi="Arial" w:cs="Arial"/>
                                <w:b/>
                                <w:sz w:val="28"/>
                                <w:szCs w:val="28"/>
                              </w:rPr>
                              <w:t>841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710D5" id="Text Box 54" o:spid="_x0000_s1031" type="#_x0000_t202" style="position:absolute;left:0;text-align:left;margin-left:231.8pt;margin-top:8.25pt;width:8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" filled="f" stroked="f">
                <v:textbox inset=",7.2pt,,7.2pt">
                  <w:txbxContent>
                    <w:p w14:paraId="2F306652" w14:textId="7063FA20" w:rsidR="005F0553" w:rsidRPr="003720F5" w:rsidRDefault="005F0553" w:rsidP="005F0553">
                      <w:pPr>
                        <w:rPr>
                          <w:rFonts w:ascii="Arial" w:hAnsi="Arial" w:cs="Arial"/>
                          <w:b/>
                          <w:sz w:val="28"/>
                          <w:szCs w:val="28"/>
                        </w:rPr>
                      </w:pPr>
                      <w:r w:rsidRPr="003720F5">
                        <w:rPr>
                          <w:rFonts w:ascii="Arial" w:hAnsi="Arial" w:cs="Arial"/>
                          <w:b/>
                          <w:sz w:val="28"/>
                          <w:szCs w:val="28"/>
                        </w:rPr>
                        <w:t>TCA-</w:t>
                      </w:r>
                      <w:r w:rsidR="00030567">
                        <w:rPr>
                          <w:rFonts w:ascii="Arial" w:hAnsi="Arial" w:cs="Arial"/>
                          <w:b/>
                          <w:sz w:val="28"/>
                          <w:szCs w:val="28"/>
                        </w:rPr>
                        <w:t>841</w:t>
                      </w:r>
                    </w:p>
                  </w:txbxContent>
                </v:textbox>
              </v:shape>
            </w:pict>
          </mc:Fallback>
        </mc:AlternateContent>
      </w:r>
    </w:p>
    <w:p w14:paraId="0A248B88" w14:textId="5F52B568" w:rsidR="00D8776E" w:rsidRPr="0073423A" w:rsidRDefault="00D8776E" w:rsidP="00D8776E">
      <w:pPr>
        <w:tabs>
          <w:tab w:val="left" w:pos="284"/>
        </w:tabs>
        <w:jc w:val="center"/>
        <w:rPr>
          <w:rFonts w:ascii="Arial" w:hAnsi="Arial" w:cs="Arial"/>
          <w:sz w:val="32"/>
          <w:szCs w:val="32"/>
          <w:lang w:val="fr-FR"/>
        </w:rPr>
      </w:pPr>
    </w:p>
    <w:p w14:paraId="3709A3FF" w14:textId="03062DC7" w:rsidR="00D8776E" w:rsidRPr="0073423A" w:rsidRDefault="001548F9" w:rsidP="00D8776E">
      <w:pPr>
        <w:tabs>
          <w:tab w:val="left" w:pos="284"/>
        </w:tabs>
        <w:jc w:val="center"/>
        <w:rPr>
          <w:rFonts w:ascii="Arial" w:hAnsi="Arial" w:cs="Arial"/>
          <w:b/>
          <w:color w:val="0000FF"/>
          <w:sz w:val="32"/>
          <w:szCs w:val="32"/>
          <w:lang w:val="fr-FR"/>
        </w:rPr>
      </w:pPr>
      <w:r w:rsidRPr="007F156C">
        <w:rPr>
          <w:noProof/>
          <w:lang w:val="en-US" w:eastAsia="zh-CN"/>
        </w:rPr>
        <w:drawing>
          <wp:anchor distT="0" distB="0" distL="114300" distR="114300" simplePos="0" relativeHeight="251672064" behindDoc="1" locked="0" layoutInCell="1" allowOverlap="1" wp14:anchorId="1E4B5E10" wp14:editId="5DEAE7FA">
            <wp:simplePos x="0" y="0"/>
            <wp:positionH relativeFrom="column">
              <wp:posOffset>85725</wp:posOffset>
            </wp:positionH>
            <wp:positionV relativeFrom="paragraph">
              <wp:posOffset>5459730</wp:posOffset>
            </wp:positionV>
            <wp:extent cx="496800" cy="417600"/>
            <wp:effectExtent l="0" t="0" r="1143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23A">
        <w:rPr>
          <w:rFonts w:ascii="Arial" w:hAnsi="Arial" w:cs="Arial"/>
          <w:noProof/>
          <w:sz w:val="32"/>
          <w:szCs w:val="32"/>
          <w:lang w:val="en-US" w:eastAsia="zh-CN"/>
        </w:rPr>
        <mc:AlternateContent>
          <mc:Choice Requires="wps">
            <w:drawing>
              <wp:anchor distT="0" distB="0" distL="114300" distR="114300" simplePos="0" relativeHeight="251646464" behindDoc="0" locked="0" layoutInCell="1" allowOverlap="1" wp14:anchorId="602E6BEC" wp14:editId="164740C4">
                <wp:simplePos x="0" y="0"/>
                <wp:positionH relativeFrom="column">
                  <wp:posOffset>736600</wp:posOffset>
                </wp:positionH>
                <wp:positionV relativeFrom="paragraph">
                  <wp:posOffset>5116195</wp:posOffset>
                </wp:positionV>
                <wp:extent cx="5632450" cy="1133475"/>
                <wp:effectExtent l="0" t="0" r="31750" b="34925"/>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51B77E9" w14:textId="77777777" w:rsidR="005F0553" w:rsidRPr="007F4B1A" w:rsidRDefault="005F0553" w:rsidP="00D8776E">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9D3FF1D" w14:textId="77777777" w:rsidR="005F0553" w:rsidRDefault="005F0553" w:rsidP="00D8776E">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4EEAA5D" w14:textId="77777777" w:rsidR="005F0553" w:rsidRPr="001A6A4C" w:rsidRDefault="005F0553" w:rsidP="00D8776E">
                            <w:pPr>
                              <w:jc w:val="both"/>
                              <w:rPr>
                                <w:sz w:val="28"/>
                                <w:szCs w:val="28"/>
                                <w:lang w:val="fr-FR"/>
                              </w:rPr>
                            </w:pPr>
                            <w:r w:rsidRPr="007F4B1A">
                              <w:rPr>
                                <w:rFonts w:ascii="Arial" w:hAnsi="Arial"/>
                                <w:sz w:val="28"/>
                                <w:szCs w:val="28"/>
                                <w:lang w:val="fr-FR"/>
                              </w:rPr>
                              <w:t>Déballer l’appareil en conservant tous les emballages.</w:t>
                            </w:r>
                            <w:r w:rsidRPr="001A6A4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6BEC" id="Text Box 4" o:spid="_x0000_s1032" type="#_x0000_t202" style="position:absolute;left:0;text-align:left;margin-left:58pt;margin-top:402.8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">
                <v:textbox>
                  <w:txbxContent>
                    <w:p w14:paraId="551B77E9" w14:textId="77777777" w:rsidR="005F0553" w:rsidRPr="007F4B1A" w:rsidRDefault="005F0553" w:rsidP="00D8776E">
                      <w:pPr>
                        <w:pStyle w:val="20"/>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9D3FF1D" w14:textId="77777777" w:rsidR="005F0553" w:rsidRDefault="005F0553" w:rsidP="00D8776E">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4EEAA5D" w14:textId="77777777" w:rsidR="005F0553" w:rsidRPr="001A6A4C" w:rsidRDefault="005F0553" w:rsidP="00D8776E">
                      <w:pPr>
                        <w:jc w:val="both"/>
                        <w:rPr>
                          <w:sz w:val="28"/>
                          <w:szCs w:val="28"/>
                          <w:lang w:val="fr-FR"/>
                        </w:rPr>
                      </w:pPr>
                      <w:r w:rsidRPr="007F4B1A">
                        <w:rPr>
                          <w:rFonts w:ascii="Arial" w:hAnsi="Arial"/>
                          <w:sz w:val="28"/>
                          <w:szCs w:val="28"/>
                          <w:lang w:val="fr-FR"/>
                        </w:rPr>
                        <w:t>Déballer l’appareil en conservant tous les emballages.</w:t>
                      </w:r>
                      <w:r w:rsidRPr="001A6A4C">
                        <w:rPr>
                          <w:sz w:val="28"/>
                          <w:szCs w:val="28"/>
                          <w:lang w:val="fr-FR"/>
                        </w:rPr>
                        <w:t xml:space="preserve"> </w:t>
                      </w:r>
                    </w:p>
                  </w:txbxContent>
                </v:textbox>
              </v:shape>
            </w:pict>
          </mc:Fallback>
        </mc:AlternateContent>
      </w:r>
      <w:r>
        <w:rPr>
          <w:rFonts w:ascii="Arial" w:hAnsi="Arial" w:cs="Arial"/>
          <w:noProof/>
          <w:sz w:val="32"/>
          <w:szCs w:val="32"/>
          <w:lang w:val="en-US" w:eastAsia="zh-CN"/>
        </w:rPr>
        <w:drawing>
          <wp:anchor distT="0" distB="0" distL="114300" distR="114300" simplePos="0" relativeHeight="251671040" behindDoc="1" locked="0" layoutInCell="1" allowOverlap="1" wp14:anchorId="33766F09" wp14:editId="2660CFC3">
            <wp:simplePos x="0" y="0"/>
            <wp:positionH relativeFrom="column">
              <wp:posOffset>4199255</wp:posOffset>
            </wp:positionH>
            <wp:positionV relativeFrom="paragraph">
              <wp:posOffset>199390</wp:posOffset>
            </wp:positionV>
            <wp:extent cx="2701925" cy="4686300"/>
            <wp:effectExtent l="0" t="0" r="0" b="1270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A-846 N.jpg"/>
                    <pic:cNvPicPr/>
                  </pic:nvPicPr>
                  <pic:blipFill>
                    <a:blip r:embed="rId10">
                      <a:extLst>
                        <a:ext uri="{28A0092B-C50C-407E-A947-70E740481C1C}">
                          <a14:useLocalDpi xmlns:a14="http://schemas.microsoft.com/office/drawing/2010/main" val="0"/>
                        </a:ext>
                      </a:extLst>
                    </a:blip>
                    <a:stretch>
                      <a:fillRect/>
                    </a:stretch>
                  </pic:blipFill>
                  <pic:spPr>
                    <a:xfrm>
                      <a:off x="0" y="0"/>
                      <a:ext cx="2701925" cy="4686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n-US" w:eastAsia="zh-CN"/>
        </w:rPr>
        <w:drawing>
          <wp:anchor distT="0" distB="0" distL="114300" distR="114300" simplePos="0" relativeHeight="251645439" behindDoc="1" locked="0" layoutInCell="1" allowOverlap="1" wp14:anchorId="0499F105" wp14:editId="18C572F6">
            <wp:simplePos x="0" y="0"/>
            <wp:positionH relativeFrom="column">
              <wp:posOffset>1797050</wp:posOffset>
            </wp:positionH>
            <wp:positionV relativeFrom="paragraph">
              <wp:posOffset>246380</wp:posOffset>
            </wp:positionV>
            <wp:extent cx="2632075" cy="4406265"/>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A-841 N.jpg"/>
                    <pic:cNvPicPr/>
                  </pic:nvPicPr>
                  <pic:blipFill>
                    <a:blip r:embed="rId11">
                      <a:extLst>
                        <a:ext uri="{28A0092B-C50C-407E-A947-70E740481C1C}">
                          <a14:useLocalDpi xmlns:a14="http://schemas.microsoft.com/office/drawing/2010/main" val="0"/>
                        </a:ext>
                      </a:extLst>
                    </a:blip>
                    <a:stretch>
                      <a:fillRect/>
                    </a:stretch>
                  </pic:blipFill>
                  <pic:spPr>
                    <a:xfrm>
                      <a:off x="0" y="0"/>
                      <a:ext cx="2632075" cy="4406265"/>
                    </a:xfrm>
                    <a:prstGeom prst="rect">
                      <a:avLst/>
                    </a:prstGeom>
                  </pic:spPr>
                </pic:pic>
              </a:graphicData>
            </a:graphic>
            <wp14:sizeRelH relativeFrom="margin">
              <wp14:pctWidth>0</wp14:pctWidth>
            </wp14:sizeRelH>
            <wp14:sizeRelV relativeFrom="margin">
              <wp14:pctHeight>0</wp14:pctHeight>
            </wp14:sizeRelV>
          </wp:anchor>
        </w:drawing>
      </w:r>
      <w:r w:rsidR="00030567">
        <w:rPr>
          <w:rFonts w:ascii="Arial" w:hAnsi="Arial" w:cs="Arial"/>
          <w:noProof/>
          <w:sz w:val="32"/>
          <w:szCs w:val="32"/>
          <w:lang w:val="en-US" w:eastAsia="zh-CN"/>
        </w:rPr>
        <w:drawing>
          <wp:anchor distT="0" distB="0" distL="114300" distR="114300" simplePos="0" relativeHeight="251670016" behindDoc="1" locked="0" layoutInCell="1" allowOverlap="1" wp14:anchorId="7ECA0FB0" wp14:editId="4D713062">
            <wp:simplePos x="0" y="0"/>
            <wp:positionH relativeFrom="column">
              <wp:posOffset>-377825</wp:posOffset>
            </wp:positionH>
            <wp:positionV relativeFrom="paragraph">
              <wp:posOffset>201930</wp:posOffset>
            </wp:positionV>
            <wp:extent cx="2632075" cy="4564292"/>
            <wp:effectExtent l="0" t="0" r="9525" b="825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CA-840 N.jpg"/>
                    <pic:cNvPicPr/>
                  </pic:nvPicPr>
                  <pic:blipFill>
                    <a:blip r:embed="rId12">
                      <a:extLst>
                        <a:ext uri="{28A0092B-C50C-407E-A947-70E740481C1C}">
                          <a14:useLocalDpi xmlns:a14="http://schemas.microsoft.com/office/drawing/2010/main" val="0"/>
                        </a:ext>
                      </a:extLst>
                    </a:blip>
                    <a:stretch>
                      <a:fillRect/>
                    </a:stretch>
                  </pic:blipFill>
                  <pic:spPr>
                    <a:xfrm>
                      <a:off x="0" y="0"/>
                      <a:ext cx="2636164" cy="4571383"/>
                    </a:xfrm>
                    <a:prstGeom prst="rect">
                      <a:avLst/>
                    </a:prstGeom>
                  </pic:spPr>
                </pic:pic>
              </a:graphicData>
            </a:graphic>
            <wp14:sizeRelH relativeFrom="margin">
              <wp14:pctWidth>0</wp14:pctWidth>
            </wp14:sizeRelH>
            <wp14:sizeRelV relativeFrom="margin">
              <wp14:pctHeight>0</wp14:pctHeight>
            </wp14:sizeRelV>
          </wp:anchor>
        </w:drawing>
      </w:r>
      <w:r w:rsidR="001A6A4C" w:rsidRPr="0073423A">
        <w:rPr>
          <w:rFonts w:ascii="Arial" w:hAnsi="Arial" w:cs="Arial"/>
          <w:noProof/>
          <w:sz w:val="32"/>
          <w:szCs w:val="32"/>
          <w:lang w:val="en-US" w:eastAsia="zh-CN"/>
        </w:rPr>
        <mc:AlternateContent>
          <mc:Choice Requires="wps">
            <w:drawing>
              <wp:anchor distT="0" distB="0" distL="114300" distR="114300" simplePos="0" relativeHeight="251648512" behindDoc="0" locked="0" layoutInCell="1" allowOverlap="1" wp14:anchorId="6FEF2E9F" wp14:editId="3728A92C">
                <wp:simplePos x="0" y="0"/>
                <wp:positionH relativeFrom="column">
                  <wp:posOffset>50800</wp:posOffset>
                </wp:positionH>
                <wp:positionV relativeFrom="paragraph">
                  <wp:posOffset>5744845</wp:posOffset>
                </wp:positionV>
                <wp:extent cx="297815" cy="328930"/>
                <wp:effectExtent l="0" t="4445" r="0" b="1270"/>
                <wp:wrapTight wrapText="bothSides">
                  <wp:wrapPolygon edited="0">
                    <wp:start x="0" y="0"/>
                    <wp:lineTo x="21600" y="0"/>
                    <wp:lineTo x="21600" y="21600"/>
                    <wp:lineTo x="0" y="21600"/>
                    <wp:lineTo x="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08802" w14:textId="70E87C2C" w:rsidR="005F0553" w:rsidRDefault="005F05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F2E9F" id="Text Box 10" o:spid="_x0000_s1033" type="#_x0000_t202" style="position:absolute;left:0;text-align:left;margin-left:4pt;margin-top:452.35pt;width:23.45pt;height:25.9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" filled="f" stroked="f">
                <v:textbox style="mso-fit-shape-to-text:t" inset=",7.2pt,,7.2pt">
                  <w:txbxContent>
                    <w:p w14:paraId="49A08802" w14:textId="70E87C2C" w:rsidR="005F0553" w:rsidRDefault="005F0553"/>
                  </w:txbxContent>
                </v:textbox>
                <w10:wrap type="tight"/>
              </v:shape>
            </w:pict>
          </mc:Fallback>
        </mc:AlternateContent>
      </w:r>
      <w:r w:rsidR="001A6A4C">
        <w:rPr>
          <w:rFonts w:ascii="Arial" w:hAnsi="Arial" w:cs="Arial"/>
          <w:noProof/>
          <w:sz w:val="32"/>
          <w:szCs w:val="32"/>
          <w:lang w:val="en-US" w:eastAsia="zh-CN"/>
        </w:rPr>
        <mc:AlternateContent>
          <mc:Choice Requires="wps">
            <w:drawing>
              <wp:anchor distT="0" distB="0" distL="114300" distR="114300" simplePos="0" relativeHeight="251653632" behindDoc="0" locked="0" layoutInCell="1" allowOverlap="1" wp14:anchorId="45DC8D90" wp14:editId="045BD96C">
                <wp:simplePos x="0" y="0"/>
                <wp:positionH relativeFrom="column">
                  <wp:posOffset>4980305</wp:posOffset>
                </wp:positionH>
                <wp:positionV relativeFrom="paragraph">
                  <wp:posOffset>2054860</wp:posOffset>
                </wp:positionV>
                <wp:extent cx="297815" cy="328930"/>
                <wp:effectExtent l="1905" t="0" r="6350" b="2540"/>
                <wp:wrapTight wrapText="bothSides">
                  <wp:wrapPolygon edited="0">
                    <wp:start x="0" y="0"/>
                    <wp:lineTo x="21600" y="0"/>
                    <wp:lineTo x="21600" y="21600"/>
                    <wp:lineTo x="0" y="21600"/>
                    <wp:lineTo x="0" y="0"/>
                  </wp:wrapPolygon>
                </wp:wrapTight>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5346" w14:textId="3FA893DD" w:rsidR="005F0553" w:rsidRDefault="005F0553" w:rsidP="005F05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C8D90" id="Text Box 53" o:spid="_x0000_s1034" type="#_x0000_t202" style="position:absolute;left:0;text-align:left;margin-left:392.15pt;margin-top:161.8pt;width:23.45pt;height:25.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" filled="f" stroked="f">
                <v:textbox style="mso-fit-shape-to-text:t" inset=",7.2pt,,7.2pt">
                  <w:txbxContent>
                    <w:p w14:paraId="2E875346" w14:textId="3FA893DD" w:rsidR="005F0553" w:rsidRDefault="005F0553" w:rsidP="005F0553"/>
                  </w:txbxContent>
                </v:textbox>
                <w10:wrap type="tight"/>
              </v:shape>
            </w:pict>
          </mc:Fallback>
        </mc:AlternateContent>
      </w:r>
      <w:r w:rsidR="001A6A4C">
        <w:rPr>
          <w:rFonts w:ascii="Arial" w:hAnsi="Arial" w:cs="Arial"/>
          <w:noProof/>
          <w:sz w:val="32"/>
          <w:szCs w:val="32"/>
          <w:lang w:val="en-US" w:eastAsia="zh-CN"/>
        </w:rPr>
        <mc:AlternateContent>
          <mc:Choice Requires="wps">
            <w:drawing>
              <wp:anchor distT="0" distB="0" distL="114300" distR="114300" simplePos="0" relativeHeight="251659776" behindDoc="0" locked="0" layoutInCell="1" allowOverlap="1" wp14:anchorId="392F9445" wp14:editId="2AB19CD6">
                <wp:simplePos x="0" y="0"/>
                <wp:positionH relativeFrom="column">
                  <wp:posOffset>1726565</wp:posOffset>
                </wp:positionH>
                <wp:positionV relativeFrom="paragraph">
                  <wp:posOffset>2006600</wp:posOffset>
                </wp:positionV>
                <wp:extent cx="297815" cy="328930"/>
                <wp:effectExtent l="0" t="0" r="6350" b="2540"/>
                <wp:wrapThrough wrapText="bothSides">
                  <wp:wrapPolygon edited="0">
                    <wp:start x="0" y="0"/>
                    <wp:lineTo x="21600" y="0"/>
                    <wp:lineTo x="21600" y="21600"/>
                    <wp:lineTo x="0" y="21600"/>
                    <wp:lineTo x="0" y="0"/>
                  </wp:wrapPolygon>
                </wp:wrapThrough>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0265" w14:textId="6C430B9A" w:rsidR="005F0553" w:rsidRDefault="005F0553" w:rsidP="005F05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2F9445" id="Text Box 59" o:spid="_x0000_s1035" type="#_x0000_t202" style="position:absolute;left:0;text-align:left;margin-left:135.95pt;margin-top:158pt;width:23.45pt;height:25.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" filled="f" stroked="f">
                <v:textbox style="mso-fit-shape-to-text:t" inset=",7.2pt,,7.2pt">
                  <w:txbxContent>
                    <w:p w14:paraId="454E0265" w14:textId="6C430B9A" w:rsidR="005F0553" w:rsidRDefault="005F0553" w:rsidP="005F0553"/>
                  </w:txbxContent>
                </v:textbox>
                <w10:wrap type="through"/>
              </v:shape>
            </w:pict>
          </mc:Fallback>
        </mc:AlternateContent>
      </w:r>
      <w:r w:rsidR="00D8776E" w:rsidRPr="0073423A">
        <w:rPr>
          <w:rFonts w:ascii="Arial" w:hAnsi="Arial" w:cs="Arial"/>
          <w:sz w:val="32"/>
          <w:szCs w:val="32"/>
          <w:lang w:val="fr-FR"/>
        </w:rPr>
        <w:br w:type="page"/>
      </w:r>
      <w:r w:rsidR="00D8776E" w:rsidRPr="0073423A">
        <w:rPr>
          <w:rFonts w:ascii="Arial" w:hAnsi="Arial" w:cs="Arial"/>
          <w:b/>
          <w:color w:val="0000FF"/>
          <w:sz w:val="32"/>
          <w:szCs w:val="32"/>
          <w:lang w:val="fr-FR"/>
        </w:rPr>
        <w:lastRenderedPageBreak/>
        <w:t>MISES EN GARDE IMPORTANTES</w:t>
      </w:r>
    </w:p>
    <w:p w14:paraId="07E531F7" w14:textId="77777777" w:rsidR="00D8776E" w:rsidRPr="0073423A" w:rsidRDefault="00D8776E" w:rsidP="00D8776E">
      <w:pPr>
        <w:tabs>
          <w:tab w:val="left" w:pos="284"/>
        </w:tabs>
        <w:rPr>
          <w:rFonts w:ascii="Arial" w:hAnsi="Arial" w:cs="Arial"/>
          <w:color w:val="0000FF"/>
          <w:sz w:val="32"/>
          <w:szCs w:val="32"/>
          <w:lang w:val="fr-FR"/>
        </w:rPr>
      </w:pPr>
    </w:p>
    <w:p w14:paraId="7EBA8E18"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Lire attentivement le manuel d'instructions avant de vous servir de cet appareil.</w:t>
      </w:r>
    </w:p>
    <w:p w14:paraId="55EA25DB"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Conserver le présent manuel d’instructions.</w:t>
      </w:r>
    </w:p>
    <w:p w14:paraId="12BB1535" w14:textId="77777777" w:rsidR="00D8776E" w:rsidRPr="0073423A" w:rsidRDefault="00D8776E" w:rsidP="00D8776E">
      <w:pPr>
        <w:numPr>
          <w:ilvl w:val="0"/>
          <w:numId w:val="1"/>
        </w:numPr>
        <w:tabs>
          <w:tab w:val="left" w:pos="284"/>
        </w:tabs>
        <w:ind w:left="0" w:right="-285" w:firstLine="0"/>
        <w:rPr>
          <w:rFonts w:ascii="Arial" w:hAnsi="Arial" w:cs="Arial"/>
          <w:color w:val="0000FF"/>
          <w:sz w:val="32"/>
          <w:szCs w:val="32"/>
          <w:lang w:val="fr-FR"/>
        </w:rPr>
      </w:pPr>
      <w:r w:rsidRPr="0073423A">
        <w:rPr>
          <w:rFonts w:ascii="Arial" w:hAnsi="Arial" w:cs="Arial"/>
          <w:color w:val="0000FF"/>
          <w:sz w:val="32"/>
          <w:szCs w:val="32"/>
          <w:lang w:val="fr-FR"/>
        </w:rPr>
        <w:t>Vérifier que la tension de l’installation électrique correspond bien à celle indiquée sur l'appareil.</w:t>
      </w:r>
    </w:p>
    <w:p w14:paraId="2E295325" w14:textId="77777777" w:rsidR="00D8776E" w:rsidRPr="0073423A" w:rsidRDefault="00D8776E" w:rsidP="00D8776E">
      <w:pPr>
        <w:numPr>
          <w:ilvl w:val="0"/>
          <w:numId w:val="1"/>
        </w:numPr>
        <w:tabs>
          <w:tab w:val="left" w:pos="284"/>
        </w:tabs>
        <w:ind w:left="0" w:right="-285" w:firstLine="0"/>
        <w:rPr>
          <w:rFonts w:ascii="Arial" w:hAnsi="Arial" w:cs="Arial"/>
          <w:color w:val="0000FF"/>
          <w:sz w:val="32"/>
          <w:szCs w:val="32"/>
          <w:lang w:val="fr-FR"/>
        </w:rPr>
      </w:pPr>
      <w:r w:rsidRPr="0073423A">
        <w:rPr>
          <w:rFonts w:ascii="Arial" w:hAnsi="Arial" w:cs="Arial"/>
          <w:color w:val="0000FF"/>
          <w:sz w:val="32"/>
          <w:szCs w:val="32"/>
          <w:lang w:val="fr-FR"/>
        </w:rPr>
        <w:t xml:space="preserve">Cet appareil est destiné, uniquement, à un usage ménager et utilisations semblables comme : </w:t>
      </w:r>
    </w:p>
    <w:p w14:paraId="02677176" w14:textId="77777777" w:rsidR="00D8776E" w:rsidRPr="0073423A" w:rsidRDefault="00D8776E" w:rsidP="00D8776E">
      <w:pPr>
        <w:ind w:firstLine="426"/>
        <w:rPr>
          <w:rFonts w:ascii="Arial" w:hAnsi="Arial" w:cs="Arial"/>
          <w:color w:val="0000FF"/>
          <w:sz w:val="32"/>
          <w:szCs w:val="32"/>
          <w:lang w:val="fr-FR"/>
        </w:rPr>
      </w:pPr>
      <w:r w:rsidRPr="0073423A">
        <w:rPr>
          <w:rFonts w:ascii="Arial" w:hAnsi="Arial" w:cs="Arial"/>
          <w:color w:val="0000FF"/>
          <w:sz w:val="32"/>
          <w:szCs w:val="32"/>
          <w:lang w:val="fr-FR"/>
        </w:rPr>
        <w:t>- Les cuisines du personnel, dans les magasins, les bureaux et autres lieux de travail.</w:t>
      </w:r>
    </w:p>
    <w:p w14:paraId="05F5E4B8" w14:textId="77777777" w:rsidR="0092397F" w:rsidRDefault="004A086F" w:rsidP="004A086F">
      <w:pPr>
        <w:ind w:firstLine="426"/>
        <w:rPr>
          <w:rFonts w:ascii="Arial" w:hAnsi="Arial" w:cs="Arial"/>
          <w:color w:val="0000FF"/>
          <w:sz w:val="32"/>
          <w:szCs w:val="32"/>
          <w:lang w:val="fr-FR"/>
        </w:rPr>
      </w:pPr>
      <w:r w:rsidRPr="0073423A">
        <w:rPr>
          <w:rFonts w:ascii="Arial" w:hAnsi="Arial" w:cs="Arial"/>
          <w:color w:val="0000FF"/>
          <w:sz w:val="32"/>
          <w:szCs w:val="32"/>
          <w:lang w:val="fr-FR"/>
        </w:rPr>
        <w:t xml:space="preserve">- Un environnement de type : </w:t>
      </w:r>
    </w:p>
    <w:p w14:paraId="55786620" w14:textId="45C7B5DE" w:rsidR="004A086F" w:rsidRPr="0073423A" w:rsidRDefault="0092397F" w:rsidP="004A086F">
      <w:pPr>
        <w:ind w:firstLine="426"/>
        <w:rPr>
          <w:rFonts w:ascii="Arial" w:hAnsi="Arial" w:cs="Arial"/>
          <w:color w:val="0000FF"/>
          <w:sz w:val="32"/>
          <w:szCs w:val="32"/>
          <w:lang w:val="fr-FR"/>
        </w:rPr>
      </w:pPr>
      <w:r>
        <w:rPr>
          <w:rFonts w:ascii="Arial" w:hAnsi="Arial" w:cs="Arial"/>
          <w:color w:val="0000FF"/>
          <w:sz w:val="32"/>
          <w:szCs w:val="32"/>
          <w:lang w:val="fr-FR"/>
        </w:rPr>
        <w:t xml:space="preserve">              </w:t>
      </w:r>
      <w:r w:rsidR="004A086F" w:rsidRPr="0073423A">
        <w:rPr>
          <w:rFonts w:ascii="Arial" w:hAnsi="Arial" w:cs="Arial"/>
          <w:color w:val="0000FF"/>
          <w:sz w:val="32"/>
          <w:szCs w:val="32"/>
          <w:lang w:val="fr-FR"/>
        </w:rPr>
        <w:t>• Maisons de ferme • Chambres d’hôtes.</w:t>
      </w:r>
    </w:p>
    <w:p w14:paraId="06F2C48E" w14:textId="77777777" w:rsidR="00D8776E" w:rsidRPr="0073423A" w:rsidRDefault="00D8776E" w:rsidP="00D8776E">
      <w:pPr>
        <w:ind w:firstLine="426"/>
        <w:rPr>
          <w:rFonts w:ascii="Arial" w:hAnsi="Arial" w:cs="Arial"/>
          <w:color w:val="0000FF"/>
          <w:sz w:val="32"/>
          <w:szCs w:val="32"/>
          <w:lang w:val="fr-FR"/>
        </w:rPr>
      </w:pPr>
      <w:r w:rsidRPr="0073423A">
        <w:rPr>
          <w:rFonts w:ascii="Arial" w:hAnsi="Arial" w:cs="Arial"/>
          <w:color w:val="0000FF"/>
          <w:sz w:val="32"/>
          <w:szCs w:val="32"/>
          <w:lang w:val="fr-FR"/>
        </w:rPr>
        <w:t>- Les clients dans les hôtels, les motels et tout autre type d’environnement résidentiel.</w:t>
      </w:r>
    </w:p>
    <w:p w14:paraId="2A6B276C"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L’utiliser en suivant les indications de la notice. </w:t>
      </w:r>
    </w:p>
    <w:p w14:paraId="6BD417AC"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jamais utiliser cet appareil à proximité des baignoires, des douches, des lavabos ou autres récipients contenant de l’eau.</w:t>
      </w:r>
    </w:p>
    <w:p w14:paraId="429D1F97"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jamais utiliser cet appareil à proximité de projections d’eau.</w:t>
      </w:r>
    </w:p>
    <w:p w14:paraId="20D1B24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jamais utiliser cet appareil avec les mains mouillées ou humides.</w:t>
      </w:r>
    </w:p>
    <w:p w14:paraId="27B23AF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Si malencontreusement l’appareil est mouillé, retirer immédiatement la fiche de la prise de courant.</w:t>
      </w:r>
    </w:p>
    <w:p w14:paraId="7B8E083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Aviser les utilisateurs potentiels de ces consignes.</w:t>
      </w:r>
    </w:p>
    <w:p w14:paraId="12DF6142"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Ne jamais laisser l'appareil sans surveillance lorsqu'il est en cours d'utilisation. </w:t>
      </w:r>
    </w:p>
    <w:p w14:paraId="1EA2EAE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L'appareil doit être utilisé conformément à sa destination. Aucune responsabilité ne saurait être engagée pour tout dommage, éventuellement, causé par une utilisation incorrecte ou une mauvaise manipulation.</w:t>
      </w:r>
    </w:p>
    <w:p w14:paraId="6B1B9103"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Cet appareil peut être utilisé par des enfants âgés de 8 ans et plus, s’ils ont été formés et encadrés pour son utilisation, en toute sécurité et en comprenant les risques encourus.</w:t>
      </w:r>
    </w:p>
    <w:p w14:paraId="1B971727"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Garder cet appareil et son cordon d’alimentation, hors de portée d’enfants âgés de moins de 8 ans.</w:t>
      </w:r>
    </w:p>
    <w:p w14:paraId="0E5FFEC6"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Cet appareil peut être utilisé par des adultes, ayant, des capacités physiques, sensorielles ou mentales réduites, ou un manque d'expérience et de connaissances, si ils ont été formés et encadrés pour son utilisation, en toute sécurité et en comprenant les risques encourus.</w:t>
      </w:r>
    </w:p>
    <w:p w14:paraId="13BDAFF9"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eastAsia="Times New Roman" w:hAnsi="Arial" w:cs="Arial"/>
          <w:color w:val="0000FF"/>
          <w:sz w:val="32"/>
          <w:szCs w:val="32"/>
          <w:lang w:val="fr-FR" w:eastAsia="fr-FR"/>
        </w:rPr>
        <w:lastRenderedPageBreak/>
        <w:t>Il convient de surveiller les enfants pour s’assurer qu’ils ne jouent pas avec l’appareil.</w:t>
      </w:r>
    </w:p>
    <w:p w14:paraId="6F14A637"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Nettoyage et entretien ne doivent pas être faits par des enfants, sans surveillances sauf s’ils sont âgés de plus de 8 ans et surveillés et encadrés.</w:t>
      </w:r>
    </w:p>
    <w:p w14:paraId="1998DE5E" w14:textId="77777777" w:rsidR="0092397F" w:rsidRDefault="00D8776E" w:rsidP="0099346D">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Afin de protéger les enfants, ne pas laisser traîner les emballages (sac en plastique, carton, polystyrène . . .)  et ne jamais les laisser jouer avec les films en plastique : </w:t>
      </w:r>
      <w:r w:rsidR="0099346D" w:rsidRPr="0073423A">
        <w:rPr>
          <w:rFonts w:ascii="Arial" w:hAnsi="Arial" w:cs="Arial"/>
          <w:color w:val="0000FF"/>
          <w:sz w:val="32"/>
          <w:szCs w:val="32"/>
          <w:lang w:val="fr-FR"/>
        </w:rPr>
        <w:t xml:space="preserve">         </w:t>
      </w:r>
    </w:p>
    <w:p w14:paraId="0639861E" w14:textId="04FE1AAA" w:rsidR="00D8776E" w:rsidRPr="0073423A" w:rsidRDefault="0092397F" w:rsidP="0092397F">
      <w:pPr>
        <w:tabs>
          <w:tab w:val="left" w:pos="284"/>
        </w:tabs>
        <w:rPr>
          <w:rFonts w:ascii="Arial" w:hAnsi="Arial" w:cs="Arial"/>
          <w:color w:val="0000FF"/>
          <w:sz w:val="32"/>
          <w:szCs w:val="32"/>
          <w:lang w:val="fr-FR"/>
        </w:rPr>
      </w:pPr>
      <w:r>
        <w:rPr>
          <w:rFonts w:ascii="Arial" w:hAnsi="Arial" w:cs="Arial"/>
          <w:color w:val="0000FF"/>
          <w:sz w:val="32"/>
          <w:szCs w:val="32"/>
          <w:lang w:val="fr-FR"/>
        </w:rPr>
        <w:t xml:space="preserve">                     </w:t>
      </w:r>
      <w:r w:rsidR="00D8776E" w:rsidRPr="0073423A">
        <w:rPr>
          <w:rFonts w:ascii="Arial" w:hAnsi="Arial" w:cs="Arial"/>
          <w:b/>
          <w:color w:val="0000FF"/>
          <w:sz w:val="32"/>
          <w:szCs w:val="32"/>
          <w:lang w:val="fr-FR"/>
        </w:rPr>
        <w:t>IL Y A RISQUE D’ETOUFFEMENT</w:t>
      </w:r>
      <w:r w:rsidR="00D8776E" w:rsidRPr="0073423A">
        <w:rPr>
          <w:rFonts w:ascii="Arial" w:hAnsi="Arial" w:cs="Arial"/>
          <w:color w:val="0000FF"/>
          <w:sz w:val="32"/>
          <w:szCs w:val="32"/>
          <w:lang w:val="fr-FR"/>
        </w:rPr>
        <w:t>.</w:t>
      </w:r>
    </w:p>
    <w:p w14:paraId="67DAE35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De temps à autre, vérifier le cordon d'alimentation électrique en recherchant d'éventuels dommages. </w:t>
      </w:r>
    </w:p>
    <w:p w14:paraId="53518F5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Ne jamais plonger l’appareil dans l'eau ou dans un autre liquide, et ce, pour quelque raison que ce soit. </w:t>
      </w:r>
    </w:p>
    <w:p w14:paraId="7AF623D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jamais mettre l’appareil dans un lave-vaisselle.</w:t>
      </w:r>
    </w:p>
    <w:p w14:paraId="4FCB2596"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Ne jamais installer l'appareil à proximité de surfaces chaudes. </w:t>
      </w:r>
    </w:p>
    <w:p w14:paraId="3F6DC3D5"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pas se servir d'un appareil dont le cordon ou la fiche est endommagé(e), ou après qu’il ait connu un dysfonctionnement ou avoir été endommagé en quoi que ce soit.</w:t>
      </w:r>
    </w:p>
    <w:p w14:paraId="70FEA222"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Si le câble d’alimentation est endommagé, il doit être remplacé par le fabricant, son service après vente ou une personne de qualification similaire (*) afin d’éviter tout danger. </w:t>
      </w:r>
    </w:p>
    <w:p w14:paraId="739EF7CC"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Débrancher le câble d'alimentation du réseau électrique avant toute opération de nettoyage, de maintenance et de montage d'accessoires.</w:t>
      </w:r>
    </w:p>
    <w:p w14:paraId="34953A48"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Installer toujours cet appareil dans un environnement sec. Ne pas utiliser ou laisser cet appareil, à l’extérieur quand il pleut.</w:t>
      </w:r>
    </w:p>
    <w:p w14:paraId="5BE9A8A8"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jamais se servir d'accessoires non recommandés par le constructeur. Ceux-ci pourraient constituer un danger pour l'utilisateur et risqueraient d'endommager l'appareil.</w:t>
      </w:r>
    </w:p>
    <w:p w14:paraId="2DF82054"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jamais utiliser de cordon électrique ou connecteur autre que celui fourni avec l’appareil.</w:t>
      </w:r>
    </w:p>
    <w:p w14:paraId="22FD148D"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Ne jamais déplacer l'appareil en le tirant par le cordon d'alimentation électrique et veiller à ce que le cordon d'alimentation électrique ne puisse pas être coincé de quelque façon que ce soit. </w:t>
      </w:r>
    </w:p>
    <w:p w14:paraId="620A3D7D"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Ne pas enrouler le cordon d'alimentation électrique autour de l'appareil et ne pas le plier.</w:t>
      </w:r>
    </w:p>
    <w:p w14:paraId="3DE5BD33"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Veiller à ce que le cordon d'alimentation électrique n'entre jamais en contact avec les parties chaudes de cet appareil. </w:t>
      </w:r>
    </w:p>
    <w:p w14:paraId="319830BC"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S’assurer que l'appareil a refroidi avant de le nettoyer et de le ranger. </w:t>
      </w:r>
    </w:p>
    <w:p w14:paraId="369262A8"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lastRenderedPageBreak/>
        <w:t>Ne jamais toucher les parties, de cet appareil, qui pourraient devenir très chaudes en utilisation, Risque de brûlures.</w:t>
      </w:r>
    </w:p>
    <w:p w14:paraId="28DF9003"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Prendre garde que les parties chaudes de l'appareil n'entrent jamais en contact avec des matières inflammables, comme des rideaux, tissus, etc. pendant qu'il est en fonctionnement, car un incendie pourrait se déclencher. </w:t>
      </w:r>
    </w:p>
    <w:p w14:paraId="23A499C9"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Cet appareil n'est pas destiné à être utilisé au moyen d'une minuterie externe ou d’un système de contrôle à distance.</w:t>
      </w:r>
    </w:p>
    <w:p w14:paraId="7CAC6D90"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Veiller à toujours Poser l'appareil sur une surface plate et stable. </w:t>
      </w:r>
    </w:p>
    <w:p w14:paraId="7DF41A54"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Veiller à ne pas couvrir l'appareil et à ne rien poser dessus. </w:t>
      </w:r>
    </w:p>
    <w:p w14:paraId="18A313CF"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Toujours retirer la fiche de la prise murale si l'appareil n'est pas utilisé.</w:t>
      </w:r>
    </w:p>
    <w:p w14:paraId="433BB973"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 xml:space="preserve">Lors de l’utilisation d’une rallonge, toujours s’assurer que le câble est entièrement déroulé du dévidoir. </w:t>
      </w:r>
    </w:p>
    <w:p w14:paraId="65465508" w14:textId="77777777" w:rsidR="00D8776E" w:rsidRPr="0073423A" w:rsidRDefault="00D8776E" w:rsidP="00D8776E">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Utiliser uniquement des rallonges approuvées CE. La puissance admissible doit être au minimum de 16A, 250V, 3000W.</w:t>
      </w:r>
    </w:p>
    <w:p w14:paraId="0B430303" w14:textId="77777777" w:rsidR="002E240C" w:rsidRDefault="00D8776E" w:rsidP="002E240C">
      <w:pPr>
        <w:numPr>
          <w:ilvl w:val="0"/>
          <w:numId w:val="1"/>
        </w:numPr>
        <w:tabs>
          <w:tab w:val="left" w:pos="284"/>
        </w:tabs>
        <w:ind w:left="0" w:firstLine="0"/>
        <w:rPr>
          <w:rFonts w:ascii="Arial" w:hAnsi="Arial" w:cs="Arial"/>
          <w:color w:val="0000FF"/>
          <w:sz w:val="32"/>
          <w:szCs w:val="32"/>
          <w:lang w:val="fr-FR"/>
        </w:rPr>
      </w:pPr>
      <w:r w:rsidRPr="0073423A">
        <w:rPr>
          <w:rFonts w:ascii="Arial" w:hAnsi="Arial" w:cs="Arial"/>
          <w:color w:val="0000FF"/>
          <w:sz w:val="32"/>
          <w:szCs w:val="32"/>
          <w:lang w:val="fr-FR"/>
        </w:rPr>
        <w:t>Un Mauvais fonctionnement et l'utilisation incorrecte peuvent endommager l'appareil et causer des blessures à l'utilisateur.</w:t>
      </w:r>
    </w:p>
    <w:p w14:paraId="21EEAFAA" w14:textId="77777777" w:rsidR="002E240C" w:rsidRDefault="00D8776E" w:rsidP="00D5553C">
      <w:pPr>
        <w:widowControl w:val="0"/>
        <w:numPr>
          <w:ilvl w:val="0"/>
          <w:numId w:val="1"/>
        </w:numPr>
        <w:tabs>
          <w:tab w:val="left" w:pos="284"/>
        </w:tabs>
        <w:autoSpaceDE w:val="0"/>
        <w:autoSpaceDN w:val="0"/>
        <w:adjustRightInd w:val="0"/>
        <w:ind w:left="0" w:firstLine="0"/>
        <w:rPr>
          <w:rFonts w:ascii="Arial" w:hAnsi="Arial" w:cs="Arial"/>
          <w:color w:val="0000FF"/>
          <w:sz w:val="32"/>
          <w:szCs w:val="32"/>
          <w:lang w:val="fr-FR"/>
        </w:rPr>
      </w:pPr>
      <w:r w:rsidRPr="002E240C">
        <w:rPr>
          <w:rFonts w:ascii="Arial" w:hAnsi="Arial" w:cs="Arial"/>
          <w:color w:val="0000FF"/>
          <w:sz w:val="32"/>
          <w:szCs w:val="32"/>
          <w:lang w:val="fr-FR"/>
        </w:rPr>
        <w:t>Cet appareil est conforme aux normes en vigueur, relatives à ce type</w:t>
      </w:r>
      <w:r w:rsidR="002E240C" w:rsidRPr="002E240C">
        <w:rPr>
          <w:rFonts w:ascii="Arial" w:hAnsi="Arial" w:cs="Arial"/>
          <w:color w:val="0000FF"/>
          <w:sz w:val="32"/>
          <w:szCs w:val="32"/>
          <w:lang w:val="fr-FR"/>
        </w:rPr>
        <w:t xml:space="preserve"> de </w:t>
      </w:r>
      <w:r w:rsidRPr="002E240C">
        <w:rPr>
          <w:rFonts w:ascii="Arial" w:hAnsi="Arial" w:cs="Arial"/>
          <w:color w:val="0000FF"/>
          <w:sz w:val="32"/>
          <w:szCs w:val="32"/>
          <w:lang w:val="fr-FR"/>
        </w:rPr>
        <w:t>produit.</w:t>
      </w:r>
    </w:p>
    <w:p w14:paraId="1C4A2BEC" w14:textId="6599AAC6" w:rsidR="002E240C" w:rsidRDefault="002E240C" w:rsidP="00D5553C">
      <w:pPr>
        <w:widowControl w:val="0"/>
        <w:numPr>
          <w:ilvl w:val="0"/>
          <w:numId w:val="1"/>
        </w:numPr>
        <w:tabs>
          <w:tab w:val="left" w:pos="284"/>
        </w:tabs>
        <w:autoSpaceDE w:val="0"/>
        <w:autoSpaceDN w:val="0"/>
        <w:adjustRightInd w:val="0"/>
        <w:ind w:left="0" w:firstLine="0"/>
        <w:rPr>
          <w:rFonts w:ascii="Arial" w:hAnsi="Arial" w:cs="Arial"/>
          <w:color w:val="0000FF"/>
          <w:sz w:val="32"/>
          <w:szCs w:val="32"/>
          <w:lang w:val="fr-FR"/>
        </w:rPr>
      </w:pPr>
      <w:r w:rsidRPr="002E240C">
        <w:rPr>
          <w:rFonts w:ascii="Arial" w:hAnsi="Arial" w:cs="Arial"/>
          <w:color w:val="0000FF"/>
          <w:sz w:val="32"/>
          <w:szCs w:val="32"/>
          <w:lang w:val="fr-FR"/>
        </w:rPr>
        <w:t>Éviter</w:t>
      </w:r>
      <w:r w:rsidR="00D5553C" w:rsidRPr="002E240C">
        <w:rPr>
          <w:rFonts w:ascii="Arial" w:hAnsi="Arial" w:cs="Arial"/>
          <w:color w:val="0000FF"/>
          <w:sz w:val="32"/>
          <w:szCs w:val="32"/>
          <w:lang w:val="fr-FR"/>
        </w:rPr>
        <w:t xml:space="preserve"> tout d</w:t>
      </w:r>
      <w:r w:rsidR="00D5553C" w:rsidRPr="002E240C">
        <w:rPr>
          <w:rFonts w:ascii="Arial" w:hAnsi="Arial" w:cs="Arial" w:hint="eastAsia"/>
          <w:color w:val="0000FF"/>
          <w:sz w:val="32"/>
          <w:szCs w:val="32"/>
          <w:lang w:val="fr-FR"/>
        </w:rPr>
        <w:t>é</w:t>
      </w:r>
      <w:r w:rsidR="00D5553C" w:rsidRPr="002E240C">
        <w:rPr>
          <w:rFonts w:ascii="Arial" w:hAnsi="Arial" w:cs="Arial"/>
          <w:color w:val="0000FF"/>
          <w:sz w:val="32"/>
          <w:szCs w:val="32"/>
          <w:lang w:val="fr-FR"/>
        </w:rPr>
        <w:t>bordement sur le connecteur</w:t>
      </w:r>
    </w:p>
    <w:p w14:paraId="2D3DF161" w14:textId="77777777" w:rsidR="002E240C" w:rsidRDefault="00D5553C" w:rsidP="00D5553C">
      <w:pPr>
        <w:widowControl w:val="0"/>
        <w:numPr>
          <w:ilvl w:val="0"/>
          <w:numId w:val="1"/>
        </w:numPr>
        <w:tabs>
          <w:tab w:val="left" w:pos="284"/>
        </w:tabs>
        <w:autoSpaceDE w:val="0"/>
        <w:autoSpaceDN w:val="0"/>
        <w:adjustRightInd w:val="0"/>
        <w:ind w:left="0" w:firstLine="0"/>
        <w:rPr>
          <w:rFonts w:ascii="Arial" w:hAnsi="Arial" w:cs="Arial"/>
          <w:color w:val="0000FF"/>
          <w:sz w:val="32"/>
          <w:szCs w:val="32"/>
          <w:lang w:val="fr-FR"/>
        </w:rPr>
      </w:pPr>
      <w:r w:rsidRPr="002E240C">
        <w:rPr>
          <w:rFonts w:ascii="Arial" w:hAnsi="Arial" w:cs="Arial" w:hint="eastAsia"/>
          <w:color w:val="0000FF"/>
          <w:sz w:val="32"/>
          <w:szCs w:val="32"/>
          <w:lang w:val="fr-FR"/>
        </w:rPr>
        <w:t>M</w:t>
      </w:r>
      <w:r w:rsidRPr="002E240C">
        <w:rPr>
          <w:rFonts w:ascii="Arial" w:hAnsi="Arial" w:cs="Arial"/>
          <w:color w:val="0000FF"/>
          <w:sz w:val="32"/>
          <w:szCs w:val="32"/>
          <w:lang w:val="fr-FR"/>
        </w:rPr>
        <w:t>ise en garde : il y des risques de blessures en cas de mauvaise utilisation.</w:t>
      </w:r>
    </w:p>
    <w:p w14:paraId="268B1A7B" w14:textId="32FCF489" w:rsidR="00D5553C" w:rsidRPr="002E240C" w:rsidRDefault="00D5553C" w:rsidP="00D5553C">
      <w:pPr>
        <w:widowControl w:val="0"/>
        <w:numPr>
          <w:ilvl w:val="0"/>
          <w:numId w:val="1"/>
        </w:numPr>
        <w:tabs>
          <w:tab w:val="left" w:pos="284"/>
        </w:tabs>
        <w:autoSpaceDE w:val="0"/>
        <w:autoSpaceDN w:val="0"/>
        <w:adjustRightInd w:val="0"/>
        <w:ind w:left="0" w:firstLine="0"/>
        <w:rPr>
          <w:rFonts w:ascii="Arial" w:hAnsi="Arial" w:cs="Arial"/>
          <w:color w:val="0000FF"/>
          <w:sz w:val="32"/>
          <w:szCs w:val="32"/>
          <w:lang w:val="fr-FR"/>
        </w:rPr>
      </w:pPr>
      <w:r w:rsidRPr="002E240C">
        <w:rPr>
          <w:rFonts w:ascii="Arial" w:hAnsi="Arial" w:cs="Arial" w:hint="eastAsia"/>
          <w:color w:val="0000FF"/>
          <w:sz w:val="32"/>
          <w:szCs w:val="32"/>
          <w:lang w:val="fr-FR"/>
        </w:rPr>
        <w:t>L</w:t>
      </w:r>
      <w:r w:rsidRPr="002E240C">
        <w:rPr>
          <w:rFonts w:ascii="Arial" w:hAnsi="Arial" w:cs="Arial"/>
          <w:color w:val="0000FF"/>
          <w:sz w:val="32"/>
          <w:szCs w:val="32"/>
          <w:lang w:val="fr-FR"/>
        </w:rPr>
        <w:t>a surface de l'</w:t>
      </w:r>
      <w:r w:rsidRPr="002E240C">
        <w:rPr>
          <w:rFonts w:ascii="Arial" w:hAnsi="Arial" w:cs="Arial" w:hint="eastAsia"/>
          <w:color w:val="0000FF"/>
          <w:sz w:val="32"/>
          <w:szCs w:val="32"/>
          <w:lang w:val="fr-FR"/>
        </w:rPr>
        <w:t>é</w:t>
      </w:r>
      <w:r w:rsidRPr="002E240C">
        <w:rPr>
          <w:rFonts w:ascii="Arial" w:hAnsi="Arial" w:cs="Arial"/>
          <w:color w:val="0000FF"/>
          <w:sz w:val="32"/>
          <w:szCs w:val="32"/>
          <w:lang w:val="fr-FR"/>
        </w:rPr>
        <w:t>l</w:t>
      </w:r>
      <w:r w:rsidRPr="002E240C">
        <w:rPr>
          <w:rFonts w:ascii="Arial" w:hAnsi="Arial" w:cs="Arial" w:hint="eastAsia"/>
          <w:color w:val="0000FF"/>
          <w:sz w:val="32"/>
          <w:szCs w:val="32"/>
          <w:lang w:val="fr-FR"/>
        </w:rPr>
        <w:t>é</w:t>
      </w:r>
      <w:r w:rsidRPr="002E240C">
        <w:rPr>
          <w:rFonts w:ascii="Arial" w:hAnsi="Arial" w:cs="Arial"/>
          <w:color w:val="0000FF"/>
          <w:sz w:val="32"/>
          <w:szCs w:val="32"/>
          <w:lang w:val="fr-FR"/>
        </w:rPr>
        <w:t>ment chauffant pr</w:t>
      </w:r>
      <w:r w:rsidRPr="002E240C">
        <w:rPr>
          <w:rFonts w:ascii="Arial" w:hAnsi="Arial" w:cs="Arial" w:hint="eastAsia"/>
          <w:color w:val="0000FF"/>
          <w:sz w:val="32"/>
          <w:szCs w:val="32"/>
          <w:lang w:val="fr-FR"/>
        </w:rPr>
        <w:t>é</w:t>
      </w:r>
      <w:r w:rsidRPr="002E240C">
        <w:rPr>
          <w:rFonts w:ascii="Arial" w:hAnsi="Arial" w:cs="Arial"/>
          <w:color w:val="0000FF"/>
          <w:sz w:val="32"/>
          <w:szCs w:val="32"/>
          <w:lang w:val="fr-FR"/>
        </w:rPr>
        <w:t>sente une chaleur</w:t>
      </w:r>
    </w:p>
    <w:p w14:paraId="21DCA0E7" w14:textId="77777777" w:rsidR="002E240C" w:rsidRDefault="00D5553C" w:rsidP="00D5553C">
      <w:pPr>
        <w:widowControl w:val="0"/>
        <w:autoSpaceDE w:val="0"/>
        <w:autoSpaceDN w:val="0"/>
        <w:adjustRightInd w:val="0"/>
        <w:rPr>
          <w:rFonts w:ascii="Arial" w:hAnsi="Arial" w:cs="Arial"/>
          <w:color w:val="0000FF"/>
          <w:sz w:val="32"/>
          <w:szCs w:val="32"/>
          <w:lang w:val="fr-FR"/>
        </w:rPr>
      </w:pPr>
      <w:proofErr w:type="gramStart"/>
      <w:r w:rsidRPr="002E240C">
        <w:rPr>
          <w:rFonts w:ascii="Arial" w:hAnsi="Arial" w:cs="Arial"/>
          <w:color w:val="0000FF"/>
          <w:sz w:val="32"/>
          <w:szCs w:val="32"/>
          <w:lang w:val="fr-FR"/>
        </w:rPr>
        <w:t>r</w:t>
      </w:r>
      <w:r w:rsidRPr="002E240C">
        <w:rPr>
          <w:rFonts w:ascii="Arial" w:hAnsi="Arial" w:cs="Arial" w:hint="eastAsia"/>
          <w:color w:val="0000FF"/>
          <w:sz w:val="32"/>
          <w:szCs w:val="32"/>
          <w:lang w:val="fr-FR"/>
        </w:rPr>
        <w:t>é</w:t>
      </w:r>
      <w:r w:rsidRPr="002E240C">
        <w:rPr>
          <w:rFonts w:ascii="Arial" w:hAnsi="Arial" w:cs="Arial"/>
          <w:color w:val="0000FF"/>
          <w:sz w:val="32"/>
          <w:szCs w:val="32"/>
          <w:lang w:val="fr-FR"/>
        </w:rPr>
        <w:t>siduelle</w:t>
      </w:r>
      <w:proofErr w:type="gramEnd"/>
      <w:r w:rsidRPr="002E240C">
        <w:rPr>
          <w:rFonts w:ascii="Arial" w:hAnsi="Arial" w:cs="Arial"/>
          <w:color w:val="0000FF"/>
          <w:sz w:val="32"/>
          <w:szCs w:val="32"/>
          <w:lang w:val="fr-FR"/>
        </w:rPr>
        <w:t xml:space="preserve"> apr</w:t>
      </w:r>
      <w:r w:rsidRPr="002E240C">
        <w:rPr>
          <w:rFonts w:ascii="Arial" w:hAnsi="Arial" w:cs="Arial" w:hint="eastAsia"/>
          <w:color w:val="0000FF"/>
          <w:sz w:val="32"/>
          <w:szCs w:val="32"/>
          <w:lang w:val="fr-FR"/>
        </w:rPr>
        <w:t>è</w:t>
      </w:r>
      <w:r w:rsidRPr="002E240C">
        <w:rPr>
          <w:rFonts w:ascii="Arial" w:hAnsi="Arial" w:cs="Arial"/>
          <w:color w:val="0000FF"/>
          <w:sz w:val="32"/>
          <w:szCs w:val="32"/>
          <w:lang w:val="fr-FR"/>
        </w:rPr>
        <w:t>s utilisation.</w:t>
      </w:r>
    </w:p>
    <w:p w14:paraId="28CE130E" w14:textId="12CB71E2" w:rsidR="00D5553C" w:rsidRPr="00D5553C" w:rsidRDefault="00D5553C" w:rsidP="00D5553C">
      <w:pPr>
        <w:widowControl w:val="0"/>
        <w:autoSpaceDE w:val="0"/>
        <w:autoSpaceDN w:val="0"/>
        <w:adjustRightInd w:val="0"/>
        <w:rPr>
          <w:rFonts w:ascii="Arial" w:hAnsi="Arial" w:cs="Arial"/>
          <w:color w:val="0000FF"/>
          <w:sz w:val="32"/>
          <w:szCs w:val="32"/>
          <w:lang w:val="fr-FR"/>
        </w:rPr>
      </w:pPr>
      <w:r w:rsidRPr="002E240C">
        <w:rPr>
          <w:rFonts w:ascii="Arial" w:hAnsi="Arial" w:cs="Arial"/>
          <w:color w:val="0000FF"/>
          <w:sz w:val="32"/>
          <w:szCs w:val="32"/>
          <w:lang w:val="fr-FR"/>
        </w:rPr>
        <w:t>En ce qui concerne les instructions pour le nettoyage des surfaces en contact avec de la nourriture, merci de se référer au paragraphe</w:t>
      </w:r>
      <w:proofErr w:type="gramStart"/>
      <w:r w:rsidRPr="002E240C">
        <w:rPr>
          <w:rFonts w:ascii="Arial" w:hAnsi="Arial" w:cs="Arial"/>
          <w:color w:val="0000FF"/>
          <w:sz w:val="32"/>
          <w:szCs w:val="32"/>
          <w:lang w:val="fr-FR"/>
        </w:rPr>
        <w:t xml:space="preserve"> «NETTOYAGE</w:t>
      </w:r>
      <w:proofErr w:type="gramEnd"/>
      <w:r w:rsidRPr="002E240C">
        <w:rPr>
          <w:rFonts w:ascii="Arial" w:hAnsi="Arial" w:cs="Arial"/>
          <w:color w:val="0000FF"/>
          <w:sz w:val="32"/>
          <w:szCs w:val="32"/>
          <w:lang w:val="fr-FR"/>
        </w:rPr>
        <w:t xml:space="preserve"> ET ENTRETIEN» dans le manuel.</w:t>
      </w:r>
    </w:p>
    <w:p w14:paraId="62F4C161" w14:textId="77777777" w:rsidR="00D5553C" w:rsidRPr="00D5553C" w:rsidRDefault="00D5553C" w:rsidP="00D5553C">
      <w:pPr>
        <w:widowControl w:val="0"/>
        <w:autoSpaceDE w:val="0"/>
        <w:autoSpaceDN w:val="0"/>
        <w:adjustRightInd w:val="0"/>
        <w:rPr>
          <w:rFonts w:ascii="Arial" w:hAnsi="Arial" w:cs="Arial"/>
          <w:color w:val="0000FF"/>
          <w:sz w:val="32"/>
          <w:szCs w:val="32"/>
          <w:lang w:val="fr-FR"/>
        </w:rPr>
      </w:pPr>
    </w:p>
    <w:p w14:paraId="22D1BBFC" w14:textId="77777777" w:rsidR="00D8776E" w:rsidRPr="0073423A" w:rsidRDefault="00D8776E" w:rsidP="00D8776E">
      <w:pPr>
        <w:tabs>
          <w:tab w:val="left" w:pos="284"/>
        </w:tabs>
        <w:rPr>
          <w:rFonts w:ascii="Arial" w:hAnsi="Arial" w:cs="Arial"/>
          <w:color w:val="0000FF"/>
          <w:sz w:val="32"/>
          <w:szCs w:val="32"/>
          <w:lang w:val="fr-FR"/>
        </w:rPr>
      </w:pPr>
      <w:r w:rsidRPr="0073423A">
        <w:rPr>
          <w:rFonts w:ascii="Arial" w:hAnsi="Arial" w:cs="Arial"/>
          <w:color w:val="0000FF"/>
          <w:sz w:val="32"/>
          <w:szCs w:val="32"/>
          <w:lang w:val="fr-FR"/>
        </w:rPr>
        <w:t>(*)</w:t>
      </w:r>
      <w:r w:rsidRPr="0073423A">
        <w:rPr>
          <w:rFonts w:ascii="Arial" w:hAnsi="Arial" w:cs="Arial"/>
          <w:b/>
          <w:color w:val="0000FF"/>
          <w:sz w:val="32"/>
          <w:szCs w:val="32"/>
          <w:lang w:val="fr-FR"/>
        </w:rPr>
        <w:t xml:space="preserve">Personne compétente qualifiée </w:t>
      </w:r>
      <w:r w:rsidRPr="0073423A">
        <w:rPr>
          <w:rFonts w:ascii="Arial" w:hAnsi="Arial" w:cs="Arial"/>
          <w:color w:val="0000FF"/>
          <w:sz w:val="32"/>
          <w:szCs w:val="32"/>
          <w:lang w:val="fr-FR"/>
        </w:rPr>
        <w:t xml:space="preserve">: technicien du service après-vente du constructeur ou de l'importateur ou toute personne qualifiée, habilitée et compétente pour effectuer ce type de réparation. </w:t>
      </w:r>
    </w:p>
    <w:p w14:paraId="6325656C" w14:textId="77777777" w:rsidR="00D8776E" w:rsidRPr="00CA0FB6" w:rsidRDefault="00D8776E" w:rsidP="00D8776E">
      <w:pPr>
        <w:tabs>
          <w:tab w:val="left" w:pos="284"/>
        </w:tabs>
        <w:rPr>
          <w:rFonts w:ascii="Arial" w:hAnsi="Arial" w:cs="Arial"/>
          <w:sz w:val="28"/>
          <w:szCs w:val="28"/>
          <w:lang w:val="fr-FR"/>
        </w:rPr>
      </w:pPr>
    </w:p>
    <w:p w14:paraId="2CB0C6E3" w14:textId="77777777" w:rsidR="005F0553" w:rsidRPr="00582F72" w:rsidRDefault="005F0553" w:rsidP="005F0553">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14CAC676" w14:textId="77777777" w:rsidR="005F0553" w:rsidRPr="00582F72" w:rsidRDefault="005F0553" w:rsidP="005F0553">
      <w:pPr>
        <w:ind w:right="1308"/>
        <w:rPr>
          <w:rFonts w:ascii="Arial" w:hAnsi="Arial" w:cs="Arial"/>
          <w:color w:val="0000FF"/>
          <w:sz w:val="36"/>
          <w:szCs w:val="36"/>
          <w:lang w:val="fr-FR"/>
        </w:rPr>
      </w:pPr>
    </w:p>
    <w:p w14:paraId="422C6818" w14:textId="40175AA1" w:rsidR="005F0553" w:rsidRPr="00582F72" w:rsidRDefault="001A6A4C" w:rsidP="005F055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7157F56D" wp14:editId="17C01CA3">
                <wp:simplePos x="0" y="0"/>
                <wp:positionH relativeFrom="column">
                  <wp:posOffset>5645150</wp:posOffset>
                </wp:positionH>
                <wp:positionV relativeFrom="paragraph">
                  <wp:posOffset>-214630</wp:posOffset>
                </wp:positionV>
                <wp:extent cx="996315" cy="873760"/>
                <wp:effectExtent l="6350" t="1270" r="635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FC21" w14:textId="484603EA" w:rsidR="005F0553" w:rsidRDefault="001A6A4C" w:rsidP="005F0553">
                            <w:r>
                              <w:rPr>
                                <w:noProof/>
                                <w:lang w:val="en-US" w:eastAsia="zh-CN"/>
                              </w:rPr>
                              <w:drawing>
                                <wp:inline distT="0" distB="0" distL="0" distR="0" wp14:anchorId="75F45936" wp14:editId="60A8D6D1">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7F56D" id="Text Box 60" o:spid="_x0000_s1036" type="#_x0000_t202" style="position:absolute;margin-left:444.5pt;margin-top:-16.9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" filled="f" stroked="f">
                <v:textbox style="mso-fit-shape-to-text:t" inset=",7.2pt,,7.2pt">
                  <w:txbxContent>
                    <w:p w14:paraId="1D3EFC21" w14:textId="484603EA" w:rsidR="005F0553" w:rsidRDefault="001A6A4C" w:rsidP="005F0553">
                      <w:r>
                        <w:rPr>
                          <w:noProof/>
                          <w:lang w:val="en-US" w:eastAsia="zh-CN"/>
                        </w:rPr>
                        <w:drawing>
                          <wp:inline distT="0" distB="0" distL="0" distR="0" wp14:anchorId="75F45936" wp14:editId="60A8D6D1">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F0553" w:rsidRPr="00582F72">
        <w:rPr>
          <w:rFonts w:ascii="Arial" w:hAnsi="Arial" w:cs="Arial"/>
          <w:color w:val="0000FF"/>
          <w:sz w:val="36"/>
          <w:szCs w:val="36"/>
          <w:lang w:val="fr-FR"/>
        </w:rPr>
        <w:t>Le symbole «LIVRE OUVERT» signifie une recommandation de lire des choses importantes contenues dans la notice.</w:t>
      </w:r>
    </w:p>
    <w:p w14:paraId="3CA248A5" w14:textId="77777777" w:rsidR="005F0553" w:rsidRPr="00582F72" w:rsidRDefault="005F0553" w:rsidP="005F0553">
      <w:pPr>
        <w:ind w:right="1557"/>
        <w:rPr>
          <w:rFonts w:ascii="Arial" w:hAnsi="Arial" w:cs="Arial"/>
          <w:color w:val="0000FF"/>
          <w:sz w:val="36"/>
          <w:szCs w:val="36"/>
          <w:lang w:val="fr-FR"/>
        </w:rPr>
      </w:pPr>
    </w:p>
    <w:p w14:paraId="38C9B94F" w14:textId="24654E89" w:rsidR="005F0553" w:rsidRPr="00582F72" w:rsidRDefault="001A6A4C" w:rsidP="005F0553">
      <w:pPr>
        <w:ind w:right="1557"/>
        <w:rPr>
          <w:rFonts w:ascii="Arial" w:hAnsi="Arial" w:cs="Arial"/>
          <w:color w:val="0000FF"/>
          <w:sz w:val="36"/>
          <w:szCs w:val="36"/>
          <w:lang w:val="fr-FR"/>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1824" behindDoc="1" locked="0" layoutInCell="1" allowOverlap="1" wp14:anchorId="566F590C" wp14:editId="7E552B26">
                <wp:simplePos x="0" y="0"/>
                <wp:positionH relativeFrom="column">
                  <wp:posOffset>5645150</wp:posOffset>
                </wp:positionH>
                <wp:positionV relativeFrom="paragraph">
                  <wp:posOffset>235585</wp:posOffset>
                </wp:positionV>
                <wp:extent cx="996315" cy="995680"/>
                <wp:effectExtent l="6350" t="0" r="6350" b="5715"/>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CD1C" w14:textId="767E107C" w:rsidR="005F0553" w:rsidRDefault="001A6A4C" w:rsidP="005F0553">
                            <w:r>
                              <w:rPr>
                                <w:noProof/>
                                <w:lang w:val="en-US" w:eastAsia="zh-CN"/>
                              </w:rPr>
                              <w:drawing>
                                <wp:inline distT="0" distB="0" distL="0" distR="0" wp14:anchorId="3A0F7344" wp14:editId="0712C78D">
                                  <wp:extent cx="802640" cy="802640"/>
                                  <wp:effectExtent l="0" t="0" r="10160" b="10160"/>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6F590C" id="Text Box 61" o:spid="_x0000_s1037"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Ajpy5+sgIAAMAF&#10;AAAOAAAAAAAAAAAAAAAAAC4CAABkcnMvZTJvRG9jLnhtbFBLAQItABQABgAIAAAAIQDd7+Iz4QAA&#10;AAsBAAAPAAAAAAAAAAAAAAAAAAwFAABkcnMvZG93bnJldi54bWxQSwUGAAAAAAQABADzAAAAGgYA&#10;AAAA&#10;" filled="f" stroked="f">
                <v:textbox style="mso-fit-shape-to-text:t" inset=",7.2pt,,7.2pt">
                  <w:txbxContent>
                    <w:p w14:paraId="0CE3CD1C" w14:textId="767E107C" w:rsidR="005F0553" w:rsidRDefault="001A6A4C" w:rsidP="005F0553">
                      <w:r>
                        <w:rPr>
                          <w:noProof/>
                          <w:lang w:val="en-US" w:eastAsia="zh-CN"/>
                        </w:rPr>
                        <w:drawing>
                          <wp:inline distT="0" distB="0" distL="0" distR="0" wp14:anchorId="3A0F7344" wp14:editId="0712C78D">
                            <wp:extent cx="802640" cy="802640"/>
                            <wp:effectExtent l="0" t="0" r="10160" b="10160"/>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F0553"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2DD6DD99" w14:textId="77777777" w:rsidR="005F0553" w:rsidRPr="00582F72" w:rsidRDefault="005F0553" w:rsidP="005F0553">
      <w:pPr>
        <w:ind w:right="1557"/>
        <w:rPr>
          <w:rFonts w:ascii="Arial" w:hAnsi="Arial" w:cs="Arial"/>
          <w:color w:val="0000FF"/>
          <w:sz w:val="36"/>
          <w:szCs w:val="36"/>
          <w:lang w:val="fr-FR"/>
        </w:rPr>
      </w:pPr>
    </w:p>
    <w:p w14:paraId="26FFFE84" w14:textId="3BA5C16C" w:rsidR="005F0553" w:rsidRPr="00582F72" w:rsidRDefault="001A6A4C" w:rsidP="005F055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2848" behindDoc="1" locked="0" layoutInCell="1" allowOverlap="1" wp14:anchorId="08B80458" wp14:editId="587FD89C">
                <wp:simplePos x="0" y="0"/>
                <wp:positionH relativeFrom="column">
                  <wp:posOffset>5645150</wp:posOffset>
                </wp:positionH>
                <wp:positionV relativeFrom="paragraph">
                  <wp:posOffset>43180</wp:posOffset>
                </wp:positionV>
                <wp:extent cx="996315" cy="843280"/>
                <wp:effectExtent l="6350" t="5080" r="6350" b="4445"/>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27C1" w14:textId="1133ACAF" w:rsidR="005F0553" w:rsidRDefault="001A6A4C" w:rsidP="005F0553">
                            <w:r>
                              <w:rPr>
                                <w:noProof/>
                                <w:lang w:val="en-US" w:eastAsia="zh-CN"/>
                              </w:rPr>
                              <w:drawing>
                                <wp:inline distT="0" distB="0" distL="0" distR="0" wp14:anchorId="7DC5BAE9" wp14:editId="1C660753">
                                  <wp:extent cx="802640" cy="650240"/>
                                  <wp:effectExtent l="0" t="0" r="10160" b="10160"/>
                                  <wp:docPr id="9" name="Image 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B80458" id="Text Box 62" o:spid="_x0000_s1038" type="#_x0000_t202" style="position:absolute;margin-left:444.5pt;margin-top:3.4pt;width:78.45pt;height:66.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" filled="f" stroked="f">
                <v:textbox style="mso-fit-shape-to-text:t" inset=",7.2pt,,7.2pt">
                  <w:txbxContent>
                    <w:p w14:paraId="311D27C1" w14:textId="1133ACAF" w:rsidR="005F0553" w:rsidRDefault="001A6A4C" w:rsidP="005F0553">
                      <w:r>
                        <w:rPr>
                          <w:noProof/>
                          <w:lang w:val="en-US" w:eastAsia="zh-CN"/>
                        </w:rPr>
                        <w:drawing>
                          <wp:inline distT="0" distB="0" distL="0" distR="0" wp14:anchorId="7DC5BAE9" wp14:editId="1C660753">
                            <wp:extent cx="802640" cy="650240"/>
                            <wp:effectExtent l="0" t="0" r="10160" b="10160"/>
                            <wp:docPr id="9" name="Image 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005F0553" w:rsidRPr="00582F72">
        <w:rPr>
          <w:rFonts w:ascii="Arial" w:hAnsi="Arial" w:cs="Arial"/>
          <w:color w:val="0000FF"/>
          <w:sz w:val="36"/>
          <w:szCs w:val="36"/>
          <w:lang w:val="fr-FR"/>
        </w:rPr>
        <w:t>Le symbole « VAPEUR» avertit l’utilisateur que de la vapeur peut sortir de l’appareil et de prendre toutes les précautions nécessaires. (Risque de brûlures)</w:t>
      </w:r>
    </w:p>
    <w:p w14:paraId="23518E01" w14:textId="77777777" w:rsidR="0092397F" w:rsidRDefault="0092397F" w:rsidP="005F0553">
      <w:pPr>
        <w:ind w:right="1557"/>
        <w:rPr>
          <w:rFonts w:ascii="Arial" w:hAnsi="Arial" w:cs="Arial"/>
          <w:color w:val="0000FF"/>
          <w:sz w:val="36"/>
          <w:szCs w:val="36"/>
          <w:lang w:val="fr-FR"/>
        </w:rPr>
      </w:pPr>
    </w:p>
    <w:p w14:paraId="45D3CFD1" w14:textId="529959B9" w:rsidR="005F0553" w:rsidRPr="00582F72" w:rsidRDefault="001A6A4C" w:rsidP="005F055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3872" behindDoc="1" locked="0" layoutInCell="1" allowOverlap="1" wp14:anchorId="168B556D" wp14:editId="0D3C0505">
                <wp:simplePos x="0" y="0"/>
                <wp:positionH relativeFrom="column">
                  <wp:posOffset>5568950</wp:posOffset>
                </wp:positionH>
                <wp:positionV relativeFrom="paragraph">
                  <wp:posOffset>264160</wp:posOffset>
                </wp:positionV>
                <wp:extent cx="1072515" cy="817880"/>
                <wp:effectExtent l="6350" t="0" r="0" b="1905"/>
                <wp:wrapNone/>
                <wp:docPr id="2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8C1A" w14:textId="077C2D26" w:rsidR="005F0553" w:rsidRDefault="001A6A4C" w:rsidP="005F0553">
                            <w:r>
                              <w:rPr>
                                <w:noProof/>
                                <w:lang w:val="en-US" w:eastAsia="zh-CN"/>
                              </w:rPr>
                              <w:drawing>
                                <wp:inline distT="0" distB="0" distL="0" distR="0" wp14:anchorId="25A07A3A" wp14:editId="4C23763F">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8B556D" id="Text Box 63" o:spid="_x0000_s1039" type="#_x0000_t202" style="position:absolute;margin-left:438.5pt;margin-top:20.8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RbrjULQCAADB&#10;BQAADgAAAAAAAAAAAAAAAAAuAgAAZHJzL2Uyb0RvYy54bWxQSwECLQAUAAYACAAAACEAVIMrP+AA&#10;AAALAQAADwAAAAAAAAAAAAAAAAAOBQAAZHJzL2Rvd25yZXYueG1sUEsFBgAAAAAEAAQA8wAAABsG&#10;AAAAAA==&#10;" filled="f" stroked="f">
                <v:textbox style="mso-fit-shape-to-text:t" inset=",7.2pt,,7.2pt">
                  <w:txbxContent>
                    <w:p w14:paraId="5BD48C1A" w14:textId="077C2D26" w:rsidR="005F0553" w:rsidRDefault="001A6A4C" w:rsidP="005F0553">
                      <w:r>
                        <w:rPr>
                          <w:noProof/>
                          <w:lang w:val="en-US" w:eastAsia="zh-CN"/>
                        </w:rPr>
                        <w:drawing>
                          <wp:inline distT="0" distB="0" distL="0" distR="0" wp14:anchorId="25A07A3A" wp14:editId="4C23763F">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F0553"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AC70D40" w14:textId="7E06F3CF" w:rsidR="005F0553" w:rsidRPr="00582F72" w:rsidRDefault="005F0553" w:rsidP="005F0553">
      <w:pPr>
        <w:ind w:right="1840"/>
        <w:rPr>
          <w:rFonts w:ascii="Arial" w:hAnsi="Arial" w:cs="Arial"/>
          <w:color w:val="0000FF"/>
          <w:sz w:val="36"/>
          <w:szCs w:val="36"/>
          <w:lang w:val="fr-FR"/>
        </w:rPr>
      </w:pPr>
      <w:r w:rsidRPr="00582F72">
        <w:rPr>
          <w:rFonts w:ascii="Arial" w:hAnsi="Arial" w:cs="Arial"/>
          <w:color w:val="0000FF"/>
          <w:sz w:val="36"/>
          <w:szCs w:val="36"/>
          <w:lang w:val="fr-FR"/>
        </w:rPr>
        <w:t>production initial. </w:t>
      </w:r>
    </w:p>
    <w:p w14:paraId="315419AE" w14:textId="0EC1C640" w:rsidR="005F0553" w:rsidRPr="00582F72" w:rsidRDefault="001A6A4C" w:rsidP="005F0553">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6944" behindDoc="1" locked="0" layoutInCell="1" allowOverlap="1" wp14:anchorId="35208B81" wp14:editId="4B3015D1">
                <wp:simplePos x="0" y="0"/>
                <wp:positionH relativeFrom="column">
                  <wp:posOffset>5645150</wp:posOffset>
                </wp:positionH>
                <wp:positionV relativeFrom="paragraph">
                  <wp:posOffset>120650</wp:posOffset>
                </wp:positionV>
                <wp:extent cx="996315" cy="995680"/>
                <wp:effectExtent l="6350" t="6350" r="6350" b="6350"/>
                <wp:wrapNone/>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A9BC" w14:textId="6E6EBD77" w:rsidR="005F0553" w:rsidRDefault="001A6A4C" w:rsidP="005F0553">
                            <w:r>
                              <w:rPr>
                                <w:noProof/>
                                <w:lang w:val="en-US" w:eastAsia="zh-CN"/>
                              </w:rPr>
                              <w:drawing>
                                <wp:inline distT="0" distB="0" distL="0" distR="0" wp14:anchorId="13453CBF" wp14:editId="6D72F6B0">
                                  <wp:extent cx="802640" cy="802640"/>
                                  <wp:effectExtent l="0" t="0" r="10160" b="10160"/>
                                  <wp:docPr id="13" name="Image 1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08B81" id="Text Box 66" o:spid="_x0000_s1040"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" filled="f" stroked="f">
                <v:textbox style="mso-fit-shape-to-text:t" inset=",7.2pt,,7.2pt">
                  <w:txbxContent>
                    <w:p w14:paraId="24A1A9BC" w14:textId="6E6EBD77" w:rsidR="005F0553" w:rsidRDefault="001A6A4C" w:rsidP="005F0553">
                      <w:r>
                        <w:rPr>
                          <w:noProof/>
                          <w:lang w:val="en-US" w:eastAsia="zh-CN"/>
                        </w:rPr>
                        <w:drawing>
                          <wp:inline distT="0" distB="0" distL="0" distR="0" wp14:anchorId="13453CBF" wp14:editId="6D72F6B0">
                            <wp:extent cx="802640" cy="802640"/>
                            <wp:effectExtent l="0" t="0" r="10160" b="10160"/>
                            <wp:docPr id="13" name="Image 1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26A025B" w14:textId="77777777" w:rsidR="005F0553" w:rsidRPr="00582F72" w:rsidRDefault="005F0553" w:rsidP="005F0553">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37E8FDE1" w14:textId="77777777" w:rsidR="005F0553" w:rsidRPr="00582F72" w:rsidRDefault="005F0553" w:rsidP="005F0553">
      <w:pPr>
        <w:ind w:right="1840"/>
        <w:rPr>
          <w:rFonts w:ascii="Arial" w:hAnsi="Arial" w:cs="Arial"/>
          <w:color w:val="0000FF"/>
          <w:sz w:val="36"/>
          <w:szCs w:val="36"/>
          <w:lang w:val="fr-FR"/>
        </w:rPr>
      </w:pPr>
    </w:p>
    <w:p w14:paraId="006069A6" w14:textId="3CAF1C66" w:rsidR="005F0553" w:rsidRDefault="001A6A4C" w:rsidP="005F0553">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8992" behindDoc="0" locked="0" layoutInCell="1" allowOverlap="1" wp14:anchorId="3C94998C" wp14:editId="7A76DAA6">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BAAEF" w14:textId="0458A988" w:rsidR="005F0553" w:rsidRDefault="001A6A4C" w:rsidP="005F0553">
                            <w:r>
                              <w:rPr>
                                <w:noProof/>
                                <w:lang w:val="en-US" w:eastAsia="zh-CN"/>
                              </w:rPr>
                              <w:drawing>
                                <wp:inline distT="0" distB="0" distL="0" distR="0" wp14:anchorId="623818F1" wp14:editId="546D68C1">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94998C" id="Text Box 69" o:spid="_x0000_s1041" type="#_x0000_t202" style="position:absolute;margin-left:438.5pt;margin-top:38.05pt;width:81pt;height:80.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" filled="f" stroked="f">
                <v:textbox style="mso-fit-shape-to-text:t" inset=",7.2pt,,7.2pt">
                  <w:txbxContent>
                    <w:p w14:paraId="412BAAEF" w14:textId="0458A988" w:rsidR="005F0553" w:rsidRDefault="001A6A4C" w:rsidP="005F0553">
                      <w:r>
                        <w:rPr>
                          <w:noProof/>
                          <w:lang w:val="en-US" w:eastAsia="zh-CN"/>
                        </w:rPr>
                        <w:drawing>
                          <wp:inline distT="0" distB="0" distL="0" distR="0" wp14:anchorId="623818F1" wp14:editId="546D68C1">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F0553"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5F0553" w:rsidRPr="00324D29">
        <w:rPr>
          <w:rFonts w:ascii="Arial" w:hAnsi="Arial" w:cs="Arial"/>
          <w:color w:val="0000FF"/>
          <w:sz w:val="36"/>
          <w:szCs w:val="36"/>
          <w:lang w:val="fr-FR"/>
        </w:rPr>
        <w:t>ème</w:t>
      </w:r>
      <w:r w:rsidR="005F0553" w:rsidRPr="00582F72">
        <w:rPr>
          <w:rFonts w:ascii="Arial" w:hAnsi="Arial" w:cs="Arial"/>
          <w:color w:val="0000FF"/>
          <w:sz w:val="36"/>
          <w:szCs w:val="36"/>
          <w:lang w:val="fr-FR"/>
        </w:rPr>
        <w:t xml:space="preserve"> • le cadmium.</w:t>
      </w:r>
    </w:p>
    <w:p w14:paraId="0DC1C5AC" w14:textId="77777777" w:rsidR="005F0553" w:rsidRPr="00582F72" w:rsidRDefault="005F0553" w:rsidP="005F0553">
      <w:pPr>
        <w:ind w:right="1840"/>
        <w:rPr>
          <w:rFonts w:ascii="Arial" w:hAnsi="Arial" w:cs="Arial"/>
          <w:color w:val="0000FF"/>
          <w:sz w:val="36"/>
          <w:szCs w:val="36"/>
          <w:lang w:val="fr-FR"/>
        </w:rPr>
      </w:pPr>
    </w:p>
    <w:p w14:paraId="5DC90C16" w14:textId="6BC45311" w:rsidR="005F0553" w:rsidRPr="00582F72" w:rsidRDefault="001A6A4C" w:rsidP="005F0553">
      <w:pPr>
        <w:ind w:right="1840"/>
        <w:rPr>
          <w:rFonts w:ascii="Arial" w:hAnsi="Arial" w:cs="Arial"/>
          <w:color w:val="0000FF"/>
          <w:sz w:val="36"/>
          <w:szCs w:val="36"/>
          <w:lang w:val="fr-FR"/>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7968" behindDoc="1" locked="0" layoutInCell="1" allowOverlap="1" wp14:anchorId="2BD366DA" wp14:editId="65AFBC8E">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F017" w14:textId="27CE7FE0" w:rsidR="005F0553" w:rsidRDefault="001A6A4C" w:rsidP="005F0553">
                            <w:r>
                              <w:rPr>
                                <w:noProof/>
                                <w:lang w:val="en-US" w:eastAsia="zh-CN"/>
                              </w:rPr>
                              <w:drawing>
                                <wp:inline distT="0" distB="0" distL="0" distR="0" wp14:anchorId="1D21C02D" wp14:editId="353E083B">
                                  <wp:extent cx="1016000" cy="1066800"/>
                                  <wp:effectExtent l="0" t="0" r="0" b="0"/>
                                  <wp:docPr id="15"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366DA" id="Text Box 68" o:spid="_x0000_s1042"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" filled="f" stroked="f">
                <v:textbox style="mso-fit-shape-to-text:t" inset=",7.2pt,,7.2pt">
                  <w:txbxContent>
                    <w:p w14:paraId="7219F017" w14:textId="27CE7FE0" w:rsidR="005F0553" w:rsidRDefault="001A6A4C" w:rsidP="005F0553">
                      <w:r>
                        <w:rPr>
                          <w:noProof/>
                          <w:lang w:val="en-US" w:eastAsia="zh-CN"/>
                        </w:rPr>
                        <w:drawing>
                          <wp:inline distT="0" distB="0" distL="0" distR="0" wp14:anchorId="1D21C02D" wp14:editId="353E083B">
                            <wp:extent cx="1016000" cy="1066800"/>
                            <wp:effectExtent l="0" t="0" r="0" b="0"/>
                            <wp:docPr id="15"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F0553"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4E17D78" w14:textId="77777777" w:rsidR="005F0553" w:rsidRDefault="005F0553" w:rsidP="005F0553">
      <w:pPr>
        <w:ind w:right="1840"/>
        <w:rPr>
          <w:rFonts w:ascii="Arial" w:hAnsi="Arial" w:cs="Arial"/>
          <w:color w:val="0000FF"/>
          <w:sz w:val="36"/>
          <w:szCs w:val="36"/>
          <w:lang w:val="fr-FR"/>
        </w:rPr>
      </w:pPr>
    </w:p>
    <w:p w14:paraId="5997299A" w14:textId="77777777" w:rsidR="005F0553" w:rsidRPr="00582F72" w:rsidRDefault="005F0553" w:rsidP="005F0553">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1723DDF4" w14:textId="7A15E973" w:rsidR="005F0553" w:rsidRPr="005F0553" w:rsidRDefault="001A6A4C" w:rsidP="00D8776E">
      <w:pPr>
        <w:jc w:val="center"/>
        <w:rPr>
          <w:rFonts w:ascii="Arial" w:hAnsi="Arial" w:cs="Arial"/>
          <w:b/>
          <w:sz w:val="28"/>
          <w:szCs w:val="28"/>
          <w:lang w:val="fr-FR"/>
        </w:rPr>
      </w:pPr>
      <w:r w:rsidRPr="005F0553">
        <w:rPr>
          <w:rFonts w:ascii="Arial" w:hAnsi="Arial" w:cs="Arial"/>
          <w:b/>
          <w:noProof/>
          <w:sz w:val="28"/>
          <w:szCs w:val="28"/>
          <w:lang w:val="en-US" w:eastAsia="zh-CN"/>
        </w:rPr>
        <mc:AlternateContent>
          <mc:Choice Requires="wps">
            <w:drawing>
              <wp:anchor distT="0" distB="0" distL="114300" distR="114300" simplePos="0" relativeHeight="251650560" behindDoc="1" locked="0" layoutInCell="1" allowOverlap="1" wp14:anchorId="681D8E9D" wp14:editId="5073B701">
                <wp:simplePos x="0" y="0"/>
                <wp:positionH relativeFrom="column">
                  <wp:posOffset>4197350</wp:posOffset>
                </wp:positionH>
                <wp:positionV relativeFrom="paragraph">
                  <wp:posOffset>116840</wp:posOffset>
                </wp:positionV>
                <wp:extent cx="297815" cy="328930"/>
                <wp:effectExtent l="6350" t="2540" r="0" b="635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2D7D" w14:textId="0350DC5A" w:rsidR="005F0553" w:rsidRDefault="005F055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D8E9D" id="Text Box 24" o:spid="_x0000_s1043" type="#_x0000_t202" style="position:absolute;left:0;text-align:left;margin-left:330.5pt;margin-top:9.2pt;width:23.45pt;height:25.9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" filled="f" stroked="f">
                <v:textbox style="mso-fit-shape-to-text:t" inset=",7.2pt,,7.2pt">
                  <w:txbxContent>
                    <w:p w14:paraId="2EA62D7D" w14:textId="0350DC5A" w:rsidR="005F0553" w:rsidRDefault="005F0553"/>
                  </w:txbxContent>
                </v:textbox>
              </v:shape>
            </w:pict>
          </mc:Fallback>
        </mc:AlternateContent>
      </w:r>
    </w:p>
    <w:p w14:paraId="39B06517" w14:textId="6DFAC2F0" w:rsidR="0092397F" w:rsidRDefault="0092397F">
      <w:pPr>
        <w:rPr>
          <w:rFonts w:ascii="Arial" w:hAnsi="Arial" w:cs="Arial"/>
          <w:b/>
          <w:sz w:val="28"/>
          <w:szCs w:val="28"/>
          <w:lang w:val="fr-FR"/>
        </w:rPr>
      </w:pPr>
      <w:r>
        <w:rPr>
          <w:rFonts w:ascii="Arial" w:hAnsi="Arial" w:cs="Arial"/>
          <w:b/>
          <w:sz w:val="28"/>
          <w:szCs w:val="28"/>
          <w:lang w:val="fr-FR"/>
        </w:rPr>
        <w:br w:type="page"/>
      </w:r>
    </w:p>
    <w:p w14:paraId="5606876C" w14:textId="481559B6" w:rsidR="007A2A85" w:rsidRPr="005F0553" w:rsidRDefault="00492150" w:rsidP="007A2A85">
      <w:pPr>
        <w:autoSpaceDE w:val="0"/>
        <w:autoSpaceDN w:val="0"/>
        <w:adjustRightInd w:val="0"/>
        <w:ind w:left="709" w:hanging="709"/>
        <w:jc w:val="center"/>
        <w:rPr>
          <w:rFonts w:ascii="Arial" w:hAnsi="Arial" w:cs="Arial"/>
          <w:b/>
          <w:sz w:val="28"/>
          <w:szCs w:val="28"/>
          <w:lang w:val="fr-FR"/>
        </w:rPr>
      </w:pPr>
      <w:r>
        <w:rPr>
          <w:rFonts w:ascii="Arial" w:hAnsi="Arial" w:cs="Arial"/>
          <w:b/>
          <w:noProof/>
          <w:sz w:val="28"/>
          <w:szCs w:val="28"/>
          <w:lang w:val="en-US" w:eastAsia="zh-CN"/>
        </w:rPr>
        <w:lastRenderedPageBreak/>
        <w:drawing>
          <wp:anchor distT="0" distB="0" distL="114300" distR="114300" simplePos="0" relativeHeight="251673088" behindDoc="1" locked="0" layoutInCell="1" allowOverlap="1" wp14:anchorId="3AC23417" wp14:editId="77E0581D">
            <wp:simplePos x="0" y="0"/>
            <wp:positionH relativeFrom="column">
              <wp:posOffset>4537710</wp:posOffset>
            </wp:positionH>
            <wp:positionV relativeFrom="paragraph">
              <wp:posOffset>-145415</wp:posOffset>
            </wp:positionV>
            <wp:extent cx="2258695" cy="2969490"/>
            <wp:effectExtent l="0" t="0" r="1905" b="254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A-840 DETAIL1.jpg"/>
                    <pic:cNvPicPr/>
                  </pic:nvPicPr>
                  <pic:blipFill>
                    <a:blip r:embed="rId28">
                      <a:extLst>
                        <a:ext uri="{28A0092B-C50C-407E-A947-70E740481C1C}">
                          <a14:useLocalDpi xmlns:a14="http://schemas.microsoft.com/office/drawing/2010/main" val="0"/>
                        </a:ext>
                      </a:extLst>
                    </a:blip>
                    <a:stretch>
                      <a:fillRect/>
                    </a:stretch>
                  </pic:blipFill>
                  <pic:spPr>
                    <a:xfrm>
                      <a:off x="0" y="0"/>
                      <a:ext cx="2258695" cy="2969490"/>
                    </a:xfrm>
                    <a:prstGeom prst="rect">
                      <a:avLst/>
                    </a:prstGeom>
                  </pic:spPr>
                </pic:pic>
              </a:graphicData>
            </a:graphic>
            <wp14:sizeRelH relativeFrom="margin">
              <wp14:pctWidth>0</wp14:pctWidth>
            </wp14:sizeRelH>
            <wp14:sizeRelV relativeFrom="margin">
              <wp14:pctHeight>0</wp14:pctHeight>
            </wp14:sizeRelV>
          </wp:anchor>
        </w:drawing>
      </w:r>
      <w:r w:rsidR="007A2A85" w:rsidRPr="005F0553">
        <w:rPr>
          <w:rFonts w:ascii="Arial" w:hAnsi="Arial" w:cs="Arial"/>
          <w:b/>
          <w:sz w:val="28"/>
          <w:szCs w:val="28"/>
          <w:lang w:val="fr-FR"/>
        </w:rPr>
        <w:t>CONNAITRE SON APPAREIL</w:t>
      </w:r>
    </w:p>
    <w:p w14:paraId="59A30FBD" w14:textId="77777777" w:rsidR="007A2A85" w:rsidRPr="005F0553" w:rsidRDefault="007A2A85" w:rsidP="00492150">
      <w:pPr>
        <w:autoSpaceDE w:val="0"/>
        <w:autoSpaceDN w:val="0"/>
        <w:adjustRightInd w:val="0"/>
        <w:rPr>
          <w:rFonts w:ascii="Arial" w:hAnsi="Arial" w:cs="Arial"/>
          <w:b/>
          <w:sz w:val="28"/>
          <w:szCs w:val="28"/>
          <w:lang w:val="fr-FR"/>
        </w:rPr>
      </w:pPr>
    </w:p>
    <w:p w14:paraId="5F9F9DC6" w14:textId="7D03D252" w:rsidR="007A2A85" w:rsidRPr="005F0553" w:rsidRDefault="00492150" w:rsidP="007A2A85">
      <w:pPr>
        <w:numPr>
          <w:ilvl w:val="3"/>
          <w:numId w:val="8"/>
        </w:numPr>
        <w:autoSpaceDE w:val="0"/>
        <w:autoSpaceDN w:val="0"/>
        <w:adjustRightInd w:val="0"/>
        <w:ind w:left="426"/>
        <w:rPr>
          <w:rFonts w:ascii="Arial" w:hAnsi="Arial" w:cs="Arial"/>
          <w:sz w:val="28"/>
          <w:szCs w:val="28"/>
          <w:lang w:val="fr-FR"/>
        </w:rPr>
      </w:pPr>
      <w:r>
        <w:rPr>
          <w:rFonts w:ascii="Arial" w:hAnsi="Arial" w:cs="Arial"/>
          <w:sz w:val="28"/>
          <w:szCs w:val="28"/>
          <w:lang w:val="fr-FR"/>
        </w:rPr>
        <w:t>Couvercle du réservoir et</w:t>
      </w:r>
      <w:r w:rsidR="00433787">
        <w:rPr>
          <w:rFonts w:ascii="Arial" w:hAnsi="Arial" w:cs="Arial"/>
          <w:sz w:val="28"/>
          <w:szCs w:val="28"/>
          <w:lang w:val="fr-FR"/>
        </w:rPr>
        <w:t xml:space="preserve"> du </w:t>
      </w:r>
      <w:r w:rsidR="007A2A85" w:rsidRPr="005F0553">
        <w:rPr>
          <w:rFonts w:ascii="Arial" w:hAnsi="Arial" w:cs="Arial"/>
          <w:sz w:val="28"/>
          <w:szCs w:val="28"/>
          <w:lang w:val="fr-FR"/>
        </w:rPr>
        <w:t>Porte filtre à café</w:t>
      </w:r>
    </w:p>
    <w:p w14:paraId="0974A626" w14:textId="71EA6F49" w:rsidR="007A2A85" w:rsidRDefault="00433787" w:rsidP="00433787">
      <w:pPr>
        <w:numPr>
          <w:ilvl w:val="3"/>
          <w:numId w:val="8"/>
        </w:numPr>
        <w:autoSpaceDE w:val="0"/>
        <w:autoSpaceDN w:val="0"/>
        <w:adjustRightInd w:val="0"/>
        <w:ind w:left="426"/>
        <w:rPr>
          <w:rFonts w:ascii="Arial" w:hAnsi="Arial" w:cs="Arial"/>
          <w:sz w:val="28"/>
          <w:szCs w:val="28"/>
          <w:lang w:val="fr-FR"/>
        </w:rPr>
      </w:pPr>
      <w:r w:rsidRPr="005F0553">
        <w:rPr>
          <w:rFonts w:ascii="Arial" w:hAnsi="Arial" w:cs="Arial"/>
          <w:sz w:val="28"/>
          <w:szCs w:val="28"/>
          <w:lang w:val="fr-FR"/>
        </w:rPr>
        <w:t>Porte filtre</w:t>
      </w:r>
      <w:r>
        <w:rPr>
          <w:rFonts w:ascii="Arial" w:hAnsi="Arial" w:cs="Arial"/>
          <w:sz w:val="28"/>
          <w:szCs w:val="28"/>
          <w:lang w:val="fr-FR"/>
        </w:rPr>
        <w:t xml:space="preserve"> et </w:t>
      </w:r>
      <w:r w:rsidR="007A2A85" w:rsidRPr="00433787">
        <w:rPr>
          <w:rFonts w:ascii="Arial" w:hAnsi="Arial" w:cs="Arial"/>
          <w:sz w:val="28"/>
          <w:szCs w:val="28"/>
          <w:lang w:val="fr-FR"/>
        </w:rPr>
        <w:t xml:space="preserve">Réservoir à eau </w:t>
      </w:r>
      <w:r>
        <w:rPr>
          <w:rFonts w:ascii="Arial" w:hAnsi="Arial" w:cs="Arial"/>
          <w:sz w:val="28"/>
          <w:szCs w:val="28"/>
          <w:lang w:val="fr-FR"/>
        </w:rPr>
        <w:t>derrière</w:t>
      </w:r>
    </w:p>
    <w:p w14:paraId="4190576E" w14:textId="77777777" w:rsidR="00433787" w:rsidRPr="005F0553" w:rsidRDefault="00433787" w:rsidP="00433787">
      <w:pPr>
        <w:numPr>
          <w:ilvl w:val="3"/>
          <w:numId w:val="8"/>
        </w:numPr>
        <w:autoSpaceDE w:val="0"/>
        <w:autoSpaceDN w:val="0"/>
        <w:adjustRightInd w:val="0"/>
        <w:ind w:left="426"/>
        <w:rPr>
          <w:rFonts w:ascii="Arial" w:hAnsi="Arial" w:cs="Arial"/>
          <w:sz w:val="28"/>
          <w:szCs w:val="28"/>
          <w:lang w:val="fr-FR"/>
        </w:rPr>
      </w:pPr>
      <w:r w:rsidRPr="005F0553">
        <w:rPr>
          <w:rFonts w:ascii="Arial" w:hAnsi="Arial" w:cs="Arial"/>
          <w:sz w:val="28"/>
          <w:szCs w:val="28"/>
          <w:lang w:val="fr-FR"/>
        </w:rPr>
        <w:t>Système anti-gouttes</w:t>
      </w:r>
    </w:p>
    <w:p w14:paraId="3DCCB938" w14:textId="6C8D4678" w:rsidR="00433787" w:rsidRPr="00433787" w:rsidRDefault="00433787" w:rsidP="00433787">
      <w:pPr>
        <w:numPr>
          <w:ilvl w:val="3"/>
          <w:numId w:val="8"/>
        </w:numPr>
        <w:autoSpaceDE w:val="0"/>
        <w:autoSpaceDN w:val="0"/>
        <w:adjustRightInd w:val="0"/>
        <w:ind w:left="426"/>
        <w:rPr>
          <w:rFonts w:ascii="Arial" w:hAnsi="Arial" w:cs="Arial"/>
          <w:sz w:val="28"/>
          <w:szCs w:val="28"/>
          <w:lang w:val="fr-FR"/>
        </w:rPr>
      </w:pPr>
      <w:r w:rsidRPr="005F0553">
        <w:rPr>
          <w:rFonts w:ascii="Arial" w:hAnsi="Arial" w:cs="Arial"/>
          <w:sz w:val="28"/>
          <w:szCs w:val="28"/>
          <w:lang w:val="fr-FR"/>
        </w:rPr>
        <w:t>Verseuse en verre</w:t>
      </w:r>
    </w:p>
    <w:p w14:paraId="025EACB7" w14:textId="00B3C508" w:rsidR="007A2A85" w:rsidRPr="005F0553" w:rsidRDefault="00433787" w:rsidP="007A2A85">
      <w:pPr>
        <w:numPr>
          <w:ilvl w:val="3"/>
          <w:numId w:val="8"/>
        </w:numPr>
        <w:autoSpaceDE w:val="0"/>
        <w:autoSpaceDN w:val="0"/>
        <w:adjustRightInd w:val="0"/>
        <w:ind w:left="426"/>
        <w:rPr>
          <w:rFonts w:ascii="Arial" w:hAnsi="Arial" w:cs="Arial"/>
          <w:sz w:val="28"/>
          <w:szCs w:val="28"/>
          <w:lang w:val="fr-FR"/>
        </w:rPr>
      </w:pPr>
      <w:r>
        <w:rPr>
          <w:rFonts w:ascii="Arial" w:hAnsi="Arial" w:cs="Arial"/>
          <w:sz w:val="28"/>
          <w:szCs w:val="28"/>
          <w:lang w:val="fr-FR"/>
        </w:rPr>
        <w:t>P</w:t>
      </w:r>
      <w:r w:rsidR="007A2A85" w:rsidRPr="005F0553">
        <w:rPr>
          <w:rFonts w:ascii="Arial" w:hAnsi="Arial" w:cs="Arial"/>
          <w:sz w:val="28"/>
          <w:szCs w:val="28"/>
          <w:lang w:val="fr-FR"/>
        </w:rPr>
        <w:t>oignée et couvercle</w:t>
      </w:r>
      <w:r>
        <w:rPr>
          <w:rFonts w:ascii="Arial" w:hAnsi="Arial" w:cs="Arial"/>
          <w:sz w:val="28"/>
          <w:szCs w:val="28"/>
          <w:lang w:val="fr-FR"/>
        </w:rPr>
        <w:t xml:space="preserve"> de la verseuse</w:t>
      </w:r>
    </w:p>
    <w:p w14:paraId="59F1B0FA" w14:textId="77777777" w:rsidR="00433787" w:rsidRPr="005F0553" w:rsidRDefault="00433787" w:rsidP="00433787">
      <w:pPr>
        <w:numPr>
          <w:ilvl w:val="3"/>
          <w:numId w:val="8"/>
        </w:numPr>
        <w:autoSpaceDE w:val="0"/>
        <w:autoSpaceDN w:val="0"/>
        <w:adjustRightInd w:val="0"/>
        <w:ind w:left="426"/>
        <w:rPr>
          <w:rFonts w:ascii="Arial" w:hAnsi="Arial" w:cs="Arial"/>
          <w:sz w:val="28"/>
          <w:szCs w:val="28"/>
          <w:lang w:val="fr-FR"/>
        </w:rPr>
      </w:pPr>
      <w:r w:rsidRPr="005F0553">
        <w:rPr>
          <w:rFonts w:ascii="Arial" w:hAnsi="Arial" w:cs="Arial"/>
          <w:sz w:val="28"/>
          <w:szCs w:val="28"/>
          <w:lang w:val="fr-FR"/>
        </w:rPr>
        <w:t>Plaque chauffante</w:t>
      </w:r>
    </w:p>
    <w:p w14:paraId="2D9CC989" w14:textId="77777777" w:rsidR="00433787" w:rsidRPr="005F0553" w:rsidRDefault="00433787" w:rsidP="00433787">
      <w:pPr>
        <w:numPr>
          <w:ilvl w:val="3"/>
          <w:numId w:val="8"/>
        </w:numPr>
        <w:autoSpaceDE w:val="0"/>
        <w:autoSpaceDN w:val="0"/>
        <w:adjustRightInd w:val="0"/>
        <w:ind w:left="426"/>
        <w:rPr>
          <w:rFonts w:ascii="Arial" w:hAnsi="Arial" w:cs="Arial"/>
          <w:sz w:val="28"/>
          <w:szCs w:val="28"/>
          <w:lang w:val="fr-FR"/>
        </w:rPr>
      </w:pPr>
      <w:r>
        <w:rPr>
          <w:rFonts w:ascii="Arial" w:hAnsi="Arial" w:cs="Arial"/>
          <w:sz w:val="28"/>
          <w:szCs w:val="28"/>
          <w:lang w:val="fr-FR"/>
        </w:rPr>
        <w:t>Timer</w:t>
      </w:r>
    </w:p>
    <w:p w14:paraId="026C47CF" w14:textId="77777777" w:rsidR="00433787" w:rsidRDefault="00433787" w:rsidP="007A2A85">
      <w:pPr>
        <w:numPr>
          <w:ilvl w:val="3"/>
          <w:numId w:val="8"/>
        </w:numPr>
        <w:autoSpaceDE w:val="0"/>
        <w:autoSpaceDN w:val="0"/>
        <w:adjustRightInd w:val="0"/>
        <w:ind w:left="426"/>
        <w:rPr>
          <w:rFonts w:ascii="Arial" w:hAnsi="Arial" w:cs="Arial"/>
          <w:sz w:val="28"/>
          <w:szCs w:val="28"/>
          <w:lang w:val="fr-FR"/>
        </w:rPr>
      </w:pPr>
      <w:r>
        <w:rPr>
          <w:rFonts w:ascii="Arial" w:hAnsi="Arial" w:cs="Arial"/>
          <w:sz w:val="28"/>
          <w:szCs w:val="28"/>
          <w:lang w:val="fr-FR"/>
        </w:rPr>
        <w:t xml:space="preserve">(sur le côté) </w:t>
      </w:r>
    </w:p>
    <w:p w14:paraId="6E5EC592" w14:textId="0F0B8613" w:rsidR="00433787" w:rsidRDefault="00433787" w:rsidP="00433787">
      <w:pPr>
        <w:autoSpaceDE w:val="0"/>
        <w:autoSpaceDN w:val="0"/>
        <w:adjustRightInd w:val="0"/>
        <w:ind w:left="66"/>
        <w:rPr>
          <w:rFonts w:ascii="Arial" w:hAnsi="Arial" w:cs="Arial"/>
          <w:sz w:val="28"/>
          <w:szCs w:val="28"/>
          <w:lang w:val="fr-FR"/>
        </w:rPr>
      </w:pPr>
      <w:r>
        <w:rPr>
          <w:rFonts w:ascii="Arial" w:hAnsi="Arial" w:cs="Arial"/>
          <w:sz w:val="28"/>
          <w:szCs w:val="28"/>
          <w:lang w:val="fr-FR"/>
        </w:rPr>
        <w:t>Fenêtre de visualisation du niveau d’eau</w:t>
      </w:r>
    </w:p>
    <w:p w14:paraId="75D850AA" w14:textId="77777777" w:rsidR="007A2A85" w:rsidRPr="005F0553" w:rsidRDefault="007A2A85" w:rsidP="007A2A85">
      <w:pPr>
        <w:autoSpaceDE w:val="0"/>
        <w:autoSpaceDN w:val="0"/>
        <w:adjustRightInd w:val="0"/>
        <w:ind w:left="2880"/>
        <w:rPr>
          <w:rFonts w:ascii="Arial" w:hAnsi="Arial" w:cs="Arial"/>
          <w:sz w:val="28"/>
          <w:szCs w:val="28"/>
          <w:lang w:val="fr-FR"/>
        </w:rPr>
      </w:pPr>
    </w:p>
    <w:p w14:paraId="40BF986C" w14:textId="77777777" w:rsidR="00193CCB" w:rsidRDefault="00193CCB" w:rsidP="00D8776E">
      <w:pPr>
        <w:jc w:val="center"/>
        <w:rPr>
          <w:rFonts w:ascii="Arial" w:hAnsi="Arial" w:cs="Arial"/>
          <w:b/>
          <w:sz w:val="28"/>
          <w:szCs w:val="28"/>
          <w:lang w:val="fr-FR"/>
        </w:rPr>
      </w:pPr>
    </w:p>
    <w:p w14:paraId="6F758F91" w14:textId="77777777" w:rsidR="00D8776E" w:rsidRPr="005F0553" w:rsidRDefault="00D8776E" w:rsidP="00D8776E">
      <w:pPr>
        <w:jc w:val="center"/>
        <w:rPr>
          <w:rFonts w:ascii="Arial" w:hAnsi="Arial" w:cs="Arial"/>
          <w:b/>
          <w:sz w:val="28"/>
          <w:szCs w:val="28"/>
          <w:lang w:val="fr-FR"/>
        </w:rPr>
      </w:pPr>
      <w:r w:rsidRPr="005F0553">
        <w:rPr>
          <w:rFonts w:ascii="Arial" w:hAnsi="Arial" w:cs="Arial"/>
          <w:b/>
          <w:sz w:val="28"/>
          <w:szCs w:val="28"/>
          <w:lang w:val="fr-FR"/>
        </w:rPr>
        <w:t>PREMIERE UTILISATION</w:t>
      </w:r>
    </w:p>
    <w:p w14:paraId="4B6146C1" w14:textId="77777777" w:rsidR="00433787" w:rsidRDefault="00D8776E" w:rsidP="00D8776E">
      <w:pPr>
        <w:rPr>
          <w:rFonts w:ascii="Arial" w:hAnsi="Arial" w:cs="Arial"/>
          <w:sz w:val="28"/>
          <w:szCs w:val="28"/>
          <w:lang w:val="fr-FR"/>
        </w:rPr>
      </w:pPr>
      <w:r w:rsidRPr="005F0553">
        <w:rPr>
          <w:rFonts w:ascii="Arial" w:hAnsi="Arial" w:cs="Arial"/>
          <w:sz w:val="28"/>
          <w:szCs w:val="28"/>
          <w:lang w:val="fr-FR"/>
        </w:rPr>
        <w:br/>
        <w:t>Avant la première utilisation, sortir l'appareil et to</w:t>
      </w:r>
      <w:r w:rsidR="00433787">
        <w:rPr>
          <w:rFonts w:ascii="Arial" w:hAnsi="Arial" w:cs="Arial"/>
          <w:sz w:val="28"/>
          <w:szCs w:val="28"/>
          <w:lang w:val="fr-FR"/>
        </w:rPr>
        <w:t>us les accessoires délicatement.</w:t>
      </w:r>
      <w:r w:rsidRPr="005F0553">
        <w:rPr>
          <w:rFonts w:ascii="Arial" w:hAnsi="Arial" w:cs="Arial"/>
          <w:sz w:val="28"/>
          <w:szCs w:val="28"/>
          <w:lang w:val="fr-FR"/>
        </w:rPr>
        <w:br/>
        <w:t>Nettoyer à l'eau sa</w:t>
      </w:r>
      <w:r w:rsidR="00433787">
        <w:rPr>
          <w:rFonts w:ascii="Arial" w:hAnsi="Arial" w:cs="Arial"/>
          <w:sz w:val="28"/>
          <w:szCs w:val="28"/>
          <w:lang w:val="fr-FR"/>
        </w:rPr>
        <w:t>vonneuse tous les accessoires,</w:t>
      </w:r>
      <w:r w:rsidRPr="005F0553">
        <w:rPr>
          <w:rFonts w:ascii="Arial" w:hAnsi="Arial" w:cs="Arial"/>
          <w:sz w:val="28"/>
          <w:szCs w:val="28"/>
          <w:lang w:val="fr-FR"/>
        </w:rPr>
        <w:t xml:space="preserve"> bols</w:t>
      </w:r>
      <w:r w:rsidR="00433787">
        <w:rPr>
          <w:rFonts w:ascii="Arial" w:hAnsi="Arial" w:cs="Arial"/>
          <w:sz w:val="28"/>
          <w:szCs w:val="28"/>
          <w:lang w:val="fr-FR"/>
        </w:rPr>
        <w:t xml:space="preserve"> etc.</w:t>
      </w:r>
      <w:r w:rsidRPr="005F0553">
        <w:rPr>
          <w:rFonts w:ascii="Arial" w:hAnsi="Arial" w:cs="Arial"/>
          <w:sz w:val="28"/>
          <w:szCs w:val="28"/>
          <w:lang w:val="fr-FR"/>
        </w:rPr>
        <w:t xml:space="preserve"> et essuyer soigneusement. </w:t>
      </w:r>
    </w:p>
    <w:p w14:paraId="0C11B17A" w14:textId="6DE437FF" w:rsidR="00D8776E" w:rsidRPr="005F0553" w:rsidRDefault="00D8776E" w:rsidP="00D8776E">
      <w:pPr>
        <w:rPr>
          <w:rFonts w:ascii="Arial" w:hAnsi="Arial" w:cs="Arial"/>
          <w:sz w:val="28"/>
          <w:szCs w:val="28"/>
          <w:lang w:val="fr-FR"/>
        </w:rPr>
      </w:pPr>
      <w:r w:rsidRPr="005F0553">
        <w:rPr>
          <w:rFonts w:ascii="Arial" w:hAnsi="Arial" w:cs="Arial"/>
          <w:sz w:val="28"/>
          <w:szCs w:val="28"/>
          <w:lang w:val="fr-FR"/>
        </w:rPr>
        <w:t xml:space="preserve">Nettoyer l'habillage extérieur et intérieur de l'appareil avec un chiffon humide et bien essuyer. </w:t>
      </w:r>
      <w:r w:rsidRPr="005F0553">
        <w:rPr>
          <w:rFonts w:ascii="Arial" w:hAnsi="Arial" w:cs="Arial"/>
          <w:sz w:val="28"/>
          <w:szCs w:val="28"/>
          <w:lang w:val="fr-FR"/>
        </w:rPr>
        <w:br/>
        <w:t>Cet appareil est destiné exclusivement à un usage domestique.</w:t>
      </w:r>
    </w:p>
    <w:p w14:paraId="1DD25C48" w14:textId="77777777" w:rsidR="00D8776E" w:rsidRPr="005F0553" w:rsidRDefault="00D8776E" w:rsidP="00D8776E">
      <w:pPr>
        <w:tabs>
          <w:tab w:val="left" w:pos="284"/>
        </w:tabs>
        <w:rPr>
          <w:rFonts w:ascii="Arial" w:hAnsi="Arial" w:cs="Arial"/>
          <w:b/>
          <w:sz w:val="28"/>
          <w:szCs w:val="28"/>
          <w:u w:val="single"/>
          <w:lang w:val="fr-FR"/>
        </w:rPr>
      </w:pPr>
    </w:p>
    <w:p w14:paraId="7C7384F0" w14:textId="77777777" w:rsidR="00193CCB" w:rsidRPr="00F8631E" w:rsidRDefault="00193CCB" w:rsidP="00193CCB">
      <w:pPr>
        <w:tabs>
          <w:tab w:val="left" w:pos="284"/>
        </w:tabs>
        <w:jc w:val="center"/>
        <w:rPr>
          <w:rFonts w:ascii="Arial" w:hAnsi="Arial" w:cs="Arial"/>
          <w:b/>
          <w:sz w:val="28"/>
          <w:szCs w:val="28"/>
          <w:lang w:val="fr-FR"/>
        </w:rPr>
      </w:pPr>
      <w:r w:rsidRPr="00F8631E">
        <w:rPr>
          <w:rFonts w:ascii="Arial" w:hAnsi="Arial" w:cs="Arial"/>
          <w:b/>
          <w:sz w:val="28"/>
          <w:szCs w:val="28"/>
          <w:lang w:val="fr-FR"/>
        </w:rPr>
        <w:t>PREPARATION DE L’APPAREIL</w:t>
      </w:r>
    </w:p>
    <w:p w14:paraId="76BFF86D" w14:textId="77777777" w:rsidR="00193CCB" w:rsidRPr="00DB6717" w:rsidRDefault="00193CCB" w:rsidP="00193CCB">
      <w:pPr>
        <w:tabs>
          <w:tab w:val="left" w:pos="284"/>
        </w:tabs>
        <w:jc w:val="center"/>
        <w:rPr>
          <w:rFonts w:ascii="Arial" w:hAnsi="Arial" w:cs="Arial"/>
          <w:b/>
          <w:sz w:val="28"/>
          <w:szCs w:val="28"/>
          <w:u w:val="single"/>
          <w:lang w:val="fr-FR"/>
        </w:rPr>
      </w:pPr>
    </w:p>
    <w:p w14:paraId="3DAA5693" w14:textId="51FFB5A6"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Pour vous assurer un excellent café, vous devez, d’abord, </w:t>
      </w:r>
      <w:r w:rsidR="002E240C">
        <w:rPr>
          <w:rFonts w:ascii="Arial" w:eastAsia="ヒラギノ角ゴ Pro W3" w:hAnsi="Arial" w:cs="Arial"/>
          <w:sz w:val="28"/>
          <w:szCs w:val="28"/>
          <w:lang w:val="fr-FR" w:eastAsia="fr-FR"/>
        </w:rPr>
        <w:t>nettoyer</w:t>
      </w:r>
      <w:r w:rsidRPr="00DB6717">
        <w:rPr>
          <w:rFonts w:ascii="Arial" w:eastAsia="ヒラギノ角ゴ Pro W3" w:hAnsi="Arial" w:cs="Arial"/>
          <w:sz w:val="28"/>
          <w:szCs w:val="28"/>
          <w:lang w:val="fr-FR" w:eastAsia="fr-FR"/>
        </w:rPr>
        <w:t xml:space="preserve"> la machine avec de l’eau chaude de la manière suivante :</w:t>
      </w:r>
    </w:p>
    <w:p w14:paraId="4AC80B4F" w14:textId="77777777" w:rsidR="00193CCB" w:rsidRDefault="00193CCB" w:rsidP="00193CCB">
      <w:pPr>
        <w:numPr>
          <w:ilvl w:val="0"/>
          <w:numId w:val="15"/>
        </w:numPr>
        <w:autoSpaceDE w:val="0"/>
        <w:autoSpaceDN w:val="0"/>
        <w:adjustRightInd w:val="0"/>
        <w:ind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Ouvrir le couvercle</w:t>
      </w:r>
    </w:p>
    <w:p w14:paraId="7766C198" w14:textId="77777777" w:rsidR="00193CCB" w:rsidRDefault="00193CCB" w:rsidP="00193CCB">
      <w:pPr>
        <w:numPr>
          <w:ilvl w:val="0"/>
          <w:numId w:val="15"/>
        </w:numPr>
        <w:autoSpaceDE w:val="0"/>
        <w:autoSpaceDN w:val="0"/>
        <w:adjustRightInd w:val="0"/>
        <w:ind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Verser de</w:t>
      </w:r>
      <w:r w:rsidRPr="00DB6717">
        <w:rPr>
          <w:rFonts w:ascii="Arial" w:eastAsia="ヒラギノ角ゴ Pro W3" w:hAnsi="Arial" w:cs="Arial"/>
          <w:sz w:val="28"/>
          <w:szCs w:val="28"/>
          <w:lang w:val="fr-FR" w:eastAsia="fr-FR"/>
        </w:rPr>
        <w:t xml:space="preserve"> d’eau dans le réservoir.</w:t>
      </w:r>
      <w:r>
        <w:rPr>
          <w:rFonts w:ascii="Arial" w:eastAsia="ヒラギノ角ゴ Pro W3" w:hAnsi="Arial" w:cs="Arial"/>
          <w:sz w:val="28"/>
          <w:szCs w:val="28"/>
          <w:lang w:val="fr-FR" w:eastAsia="fr-FR"/>
        </w:rPr>
        <w:t xml:space="preserve"> (sans dépasser le niveau maximum ni mettre de café dans le filtre)</w:t>
      </w:r>
    </w:p>
    <w:p w14:paraId="3C1DD3A3" w14:textId="77777777" w:rsidR="00193CCB" w:rsidRPr="00DB6717" w:rsidRDefault="00193CCB" w:rsidP="00193CCB">
      <w:pPr>
        <w:numPr>
          <w:ilvl w:val="0"/>
          <w:numId w:val="15"/>
        </w:numPr>
        <w:autoSpaceDE w:val="0"/>
        <w:autoSpaceDN w:val="0"/>
        <w:adjustRightInd w:val="0"/>
        <w:ind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R</w:t>
      </w:r>
      <w:r w:rsidRPr="00DB6717">
        <w:rPr>
          <w:rFonts w:ascii="Arial" w:eastAsia="ヒラギノ角ゴ Pro W3" w:hAnsi="Arial" w:cs="Arial"/>
          <w:sz w:val="28"/>
          <w:szCs w:val="28"/>
          <w:lang w:val="fr-FR" w:eastAsia="fr-FR"/>
        </w:rPr>
        <w:t>efermer le couvercle du réservoir.</w:t>
      </w:r>
    </w:p>
    <w:p w14:paraId="5F4CF1F3"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3.</w:t>
      </w:r>
      <w:r w:rsidRPr="00DB6717">
        <w:rPr>
          <w:rFonts w:ascii="Arial" w:eastAsia="ヒラギノ角ゴ Pro W3" w:hAnsi="Arial" w:cs="Arial"/>
          <w:sz w:val="28"/>
          <w:szCs w:val="28"/>
          <w:lang w:val="fr-FR" w:eastAsia="fr-FR"/>
        </w:rPr>
        <w:tab/>
        <w:t xml:space="preserve">Placer la verseuse sur la plaque chauffante. </w:t>
      </w:r>
    </w:p>
    <w:p w14:paraId="25EADA09"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4.</w:t>
      </w:r>
      <w:r w:rsidRPr="00DB6717">
        <w:rPr>
          <w:rFonts w:ascii="Arial" w:eastAsia="ヒラギノ角ゴ Pro W3" w:hAnsi="Arial" w:cs="Arial"/>
          <w:sz w:val="28"/>
          <w:szCs w:val="28"/>
          <w:lang w:val="fr-FR" w:eastAsia="fr-FR"/>
        </w:rPr>
        <w:tab/>
        <w:t xml:space="preserve">Brancher l’appareil, « 12 :00 » s’affiche. </w:t>
      </w:r>
    </w:p>
    <w:p w14:paraId="3DBB4E2E"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Lors du branchement de l'appareil, l'écran LCD indique "12:00" si l’heure n’est pas réglée ou affiche l’heure précédemment sélectionnée.</w:t>
      </w:r>
    </w:p>
    <w:p w14:paraId="55B31C6B"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Appuyer sur la touche “ M / A ” (Marche / Arrêt) le voyant rouge s'allume et la cafetière commence à chauffer. </w:t>
      </w:r>
    </w:p>
    <w:p w14:paraId="53560950" w14:textId="77777777" w:rsidR="00193CCB" w:rsidRPr="005F0553" w:rsidRDefault="00193CCB" w:rsidP="00193CCB">
      <w:pPr>
        <w:numPr>
          <w:ilvl w:val="3"/>
          <w:numId w:val="11"/>
        </w:numPr>
        <w:autoSpaceDE w:val="0"/>
        <w:autoSpaceDN w:val="0"/>
        <w:adjustRightInd w:val="0"/>
        <w:ind w:left="426"/>
        <w:rPr>
          <w:rFonts w:ascii="Arial" w:hAnsi="Arial" w:cs="Arial"/>
          <w:sz w:val="28"/>
          <w:szCs w:val="28"/>
          <w:lang w:val="fr-FR"/>
        </w:rPr>
      </w:pPr>
      <w:r w:rsidRPr="005F0553">
        <w:rPr>
          <w:rFonts w:ascii="Arial" w:hAnsi="Arial" w:cs="Arial"/>
          <w:sz w:val="28"/>
          <w:szCs w:val="28"/>
          <w:lang w:val="fr-FR"/>
        </w:rPr>
        <w:t xml:space="preserve">Lorsque l'eau frémit, elle passe à travers le filtre et remplit la cafetière. </w:t>
      </w:r>
    </w:p>
    <w:p w14:paraId="26B0371A" w14:textId="77777777" w:rsidR="00193CCB" w:rsidRDefault="00193CCB" w:rsidP="00193CCB">
      <w:pPr>
        <w:numPr>
          <w:ilvl w:val="3"/>
          <w:numId w:val="11"/>
        </w:numPr>
        <w:autoSpaceDE w:val="0"/>
        <w:autoSpaceDN w:val="0"/>
        <w:adjustRightInd w:val="0"/>
        <w:ind w:left="426"/>
        <w:rPr>
          <w:rFonts w:ascii="Arial" w:hAnsi="Arial" w:cs="Arial"/>
          <w:sz w:val="28"/>
          <w:szCs w:val="28"/>
          <w:lang w:val="fr-FR"/>
        </w:rPr>
      </w:pPr>
      <w:r>
        <w:rPr>
          <w:rFonts w:ascii="Arial" w:hAnsi="Arial" w:cs="Arial"/>
          <w:sz w:val="28"/>
          <w:szCs w:val="28"/>
          <w:lang w:val="fr-FR"/>
        </w:rPr>
        <w:t>Après passage de l’eau sur le café, soit laisser le café au chaud, soit appuyer de nouveau sur Marche / Arrêt pour é</w:t>
      </w:r>
      <w:r w:rsidRPr="005F0553">
        <w:rPr>
          <w:rFonts w:ascii="Arial" w:hAnsi="Arial" w:cs="Arial"/>
          <w:sz w:val="28"/>
          <w:szCs w:val="28"/>
          <w:lang w:val="fr-FR"/>
        </w:rPr>
        <w:t>teindre la cafetière.</w:t>
      </w:r>
    </w:p>
    <w:p w14:paraId="513EAFA5" w14:textId="2C11E4A3" w:rsidR="00193CCB" w:rsidRPr="00803015" w:rsidRDefault="00193CCB" w:rsidP="00193CCB">
      <w:pPr>
        <w:rPr>
          <w:rFonts w:ascii="Arial" w:hAnsi="Arial" w:cs="Arial"/>
          <w:i/>
          <w:sz w:val="28"/>
          <w:szCs w:val="28"/>
          <w:lang w:val="fr-FR"/>
        </w:rPr>
      </w:pPr>
      <w:r w:rsidRPr="00803015">
        <w:rPr>
          <w:rFonts w:ascii="Arial" w:hAnsi="Arial" w:cs="Arial"/>
          <w:i/>
          <w:sz w:val="28"/>
          <w:szCs w:val="28"/>
          <w:lang w:val="fr-FR"/>
        </w:rPr>
        <w:t>Note:   Lorsque le café est passé, l'appareil conservera le café au chaud grâce à la plaque chauffante intégrée. Il s'</w:t>
      </w:r>
      <w:r w:rsidR="000F7434">
        <w:rPr>
          <w:rFonts w:ascii="Arial" w:hAnsi="Arial" w:cs="Arial"/>
          <w:i/>
          <w:sz w:val="28"/>
          <w:szCs w:val="28"/>
          <w:lang w:val="fr-FR"/>
        </w:rPr>
        <w:t>éteindra automatiquement après 3</w:t>
      </w:r>
      <w:r w:rsidRPr="00803015">
        <w:rPr>
          <w:rFonts w:ascii="Arial" w:hAnsi="Arial" w:cs="Arial"/>
          <w:i/>
          <w:sz w:val="28"/>
          <w:szCs w:val="28"/>
          <w:lang w:val="fr-FR"/>
        </w:rPr>
        <w:t xml:space="preserve">0 minutes. </w:t>
      </w:r>
    </w:p>
    <w:p w14:paraId="6CE5268E" w14:textId="77777777" w:rsidR="00193CCB" w:rsidRPr="00803015" w:rsidRDefault="00193CCB" w:rsidP="00193CCB">
      <w:pPr>
        <w:ind w:firstLine="708"/>
        <w:rPr>
          <w:rFonts w:ascii="Arial" w:hAnsi="Arial" w:cs="Arial"/>
          <w:i/>
          <w:sz w:val="28"/>
          <w:szCs w:val="28"/>
          <w:lang w:val="fr-FR"/>
        </w:rPr>
      </w:pPr>
      <w:r w:rsidRPr="00803015">
        <w:rPr>
          <w:rFonts w:ascii="Arial" w:hAnsi="Arial" w:cs="Arial"/>
          <w:i/>
          <w:sz w:val="28"/>
          <w:szCs w:val="28"/>
          <w:lang w:val="fr-FR"/>
        </w:rPr>
        <w:t xml:space="preserve">   S'il n'est pas nécessaire de conserver le café au chaud, appuyer sur le bouton "ON / OFF" et l'appareil cessera de fonctionner.</w:t>
      </w:r>
    </w:p>
    <w:p w14:paraId="2E04F8B8" w14:textId="77777777" w:rsidR="00193CCB" w:rsidRPr="00803015" w:rsidRDefault="00193CCB" w:rsidP="00193CCB">
      <w:pPr>
        <w:rPr>
          <w:rFonts w:ascii="Arial" w:hAnsi="Arial" w:cs="Arial"/>
          <w:i/>
          <w:sz w:val="28"/>
          <w:szCs w:val="28"/>
          <w:lang w:val="fr-FR"/>
        </w:rPr>
      </w:pPr>
      <w:r w:rsidRPr="00803015">
        <w:rPr>
          <w:rFonts w:ascii="Arial" w:hAnsi="Arial" w:cs="Arial"/>
          <w:i/>
          <w:sz w:val="28"/>
          <w:szCs w:val="28"/>
          <w:lang w:val="fr-FR"/>
        </w:rPr>
        <w:t>Pour une meilleure saveur, vider, et nettoyer le filtre après chaque utilisation</w:t>
      </w:r>
    </w:p>
    <w:p w14:paraId="0FC66A50" w14:textId="77777777" w:rsidR="00193CCB" w:rsidRPr="00803015" w:rsidRDefault="00193CCB" w:rsidP="00193CCB">
      <w:pPr>
        <w:rPr>
          <w:rFonts w:ascii="Arial" w:hAnsi="Arial" w:cs="Arial"/>
          <w:i/>
          <w:sz w:val="28"/>
          <w:szCs w:val="28"/>
          <w:lang w:val="fr-FR"/>
        </w:rPr>
      </w:pPr>
      <w:r w:rsidRPr="00803015">
        <w:rPr>
          <w:rFonts w:ascii="Arial" w:hAnsi="Arial" w:cs="Arial"/>
          <w:i/>
          <w:sz w:val="28"/>
          <w:szCs w:val="28"/>
          <w:lang w:val="fr-FR"/>
        </w:rPr>
        <w:t>Retirer le filtre avec précaution, quand il est chaud.</w:t>
      </w:r>
    </w:p>
    <w:p w14:paraId="49E92CC5" w14:textId="77777777" w:rsidR="00193CCB" w:rsidRDefault="00193CCB" w:rsidP="00193CCB">
      <w:pPr>
        <w:rPr>
          <w:lang w:val="fr-FR"/>
        </w:rPr>
      </w:pPr>
    </w:p>
    <w:p w14:paraId="116753C4" w14:textId="77777777" w:rsidR="00193CCB" w:rsidRDefault="00193CCB" w:rsidP="00193CCB">
      <w:pPr>
        <w:autoSpaceDE w:val="0"/>
        <w:autoSpaceDN w:val="0"/>
        <w:adjustRightInd w:val="0"/>
        <w:ind w:left="360" w:right="281"/>
        <w:jc w:val="center"/>
        <w:rPr>
          <w:rFonts w:ascii="Arial" w:eastAsia="ヒラギノ角ゴ Pro W3" w:hAnsi="Arial" w:cs="Arial"/>
          <w:b/>
          <w:sz w:val="28"/>
          <w:szCs w:val="28"/>
          <w:lang w:val="fr-FR" w:eastAsia="fr-FR"/>
        </w:rPr>
      </w:pPr>
      <w:r w:rsidRPr="00DB6717">
        <w:rPr>
          <w:rFonts w:ascii="Arial" w:eastAsia="ヒラギノ角ゴ Pro W3" w:hAnsi="Arial" w:cs="Arial"/>
          <w:b/>
          <w:sz w:val="28"/>
          <w:szCs w:val="28"/>
          <w:lang w:val="fr-FR" w:eastAsia="fr-FR"/>
        </w:rPr>
        <w:lastRenderedPageBreak/>
        <w:t>LOCALISATION DES FONCTIONS</w:t>
      </w:r>
    </w:p>
    <w:p w14:paraId="11473F5B" w14:textId="77777777" w:rsidR="00193CCB" w:rsidRPr="00DB6717" w:rsidRDefault="00193CCB" w:rsidP="00193CCB">
      <w:pPr>
        <w:autoSpaceDE w:val="0"/>
        <w:autoSpaceDN w:val="0"/>
        <w:adjustRightInd w:val="0"/>
        <w:ind w:left="360" w:right="281"/>
        <w:jc w:val="center"/>
        <w:rPr>
          <w:rFonts w:ascii="Arial" w:eastAsia="ヒラギノ角ゴ Pro W3" w:hAnsi="Arial" w:cs="Arial"/>
          <w:b/>
          <w:sz w:val="28"/>
          <w:szCs w:val="28"/>
          <w:lang w:val="fr-FR" w:eastAsia="fr-FR"/>
        </w:rPr>
      </w:pPr>
    </w:p>
    <w:p w14:paraId="440543A5" w14:textId="77777777" w:rsidR="00193CCB" w:rsidRPr="00DB6717" w:rsidRDefault="00193CCB" w:rsidP="00193CCB">
      <w:pPr>
        <w:autoSpaceDE w:val="0"/>
        <w:autoSpaceDN w:val="0"/>
        <w:adjustRightInd w:val="0"/>
        <w:ind w:left="360" w:right="281"/>
        <w:jc w:val="center"/>
        <w:rPr>
          <w:rFonts w:ascii="Arial" w:eastAsia="ヒラギノ角ゴ Pro W3" w:hAnsi="Arial" w:cs="Arial"/>
          <w:b/>
          <w:bCs/>
          <w:sz w:val="28"/>
          <w:szCs w:val="28"/>
          <w:lang w:val="fr-FR" w:eastAsia="fr-FR"/>
        </w:rPr>
      </w:pPr>
      <w:r>
        <w:rPr>
          <w:noProof/>
          <w:lang w:val="en-US" w:eastAsia="zh-CN"/>
        </w:rPr>
        <w:drawing>
          <wp:anchor distT="0" distB="0" distL="114300" distR="114300" simplePos="0" relativeHeight="251677184" behindDoc="1" locked="0" layoutInCell="1" allowOverlap="1" wp14:anchorId="150F75A4" wp14:editId="0D20C669">
            <wp:simplePos x="0" y="0"/>
            <wp:positionH relativeFrom="column">
              <wp:posOffset>2717165</wp:posOffset>
            </wp:positionH>
            <wp:positionV relativeFrom="paragraph">
              <wp:posOffset>68580</wp:posOffset>
            </wp:positionV>
            <wp:extent cx="3651885" cy="1700474"/>
            <wp:effectExtent l="0" t="0" r="5715" b="1905"/>
            <wp:wrapNone/>
            <wp:docPr id="45" name="Image 45"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1885" cy="17004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0E8AF" w14:textId="77777777" w:rsidR="00193CCB" w:rsidRPr="00DB6717" w:rsidRDefault="00193CCB" w:rsidP="00193CCB">
      <w:pPr>
        <w:numPr>
          <w:ilvl w:val="0"/>
          <w:numId w:val="12"/>
        </w:numPr>
        <w:tabs>
          <w:tab w:val="clear" w:pos="1080"/>
          <w:tab w:val="left" w:pos="284"/>
        </w:tabs>
        <w:autoSpaceDE w:val="0"/>
        <w:autoSpaceDN w:val="0"/>
        <w:adjustRightInd w:val="0"/>
        <w:ind w:left="0" w:right="70" w:firstLine="0"/>
        <w:rPr>
          <w:rFonts w:ascii="Arial" w:eastAsia="ヒラギノ角ゴ Pro W3" w:hAnsi="Arial" w:cs="Arial"/>
          <w:bCs/>
          <w:sz w:val="28"/>
          <w:szCs w:val="28"/>
          <w:lang w:val="fr-FR" w:eastAsia="fr-FR"/>
        </w:rPr>
      </w:pPr>
      <w:r w:rsidRPr="00DB6717">
        <w:rPr>
          <w:rFonts w:ascii="Arial" w:eastAsia="ヒラギノ角ゴ Pro W3" w:hAnsi="Arial" w:cs="Arial"/>
          <w:bCs/>
          <w:noProof/>
          <w:sz w:val="28"/>
          <w:szCs w:val="28"/>
          <w:lang w:val="en-US" w:eastAsia="zh-CN"/>
        </w:rPr>
        <mc:AlternateContent>
          <mc:Choice Requires="wps">
            <w:drawing>
              <wp:anchor distT="0" distB="0" distL="114300" distR="114300" simplePos="0" relativeHeight="251676160" behindDoc="1" locked="0" layoutInCell="1" allowOverlap="1" wp14:anchorId="3D68559A" wp14:editId="66A8DC45">
                <wp:simplePos x="0" y="0"/>
                <wp:positionH relativeFrom="column">
                  <wp:posOffset>2254250</wp:posOffset>
                </wp:positionH>
                <wp:positionV relativeFrom="paragraph">
                  <wp:posOffset>95885</wp:posOffset>
                </wp:positionV>
                <wp:extent cx="297815" cy="328930"/>
                <wp:effectExtent l="635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14:paraId="082E8A12" w14:textId="77777777" w:rsidR="00193CCB" w:rsidRDefault="00193CCB" w:rsidP="00193CCB"/>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8559A" id="_x0000_s1044" type="#_x0000_t202" style="position:absolute;left:0;text-align:left;margin-left:177.5pt;margin-top:7.55pt;width:23.45pt;height:25.9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" filled="f" stroked="f">
                <v:textbox style="mso-fit-shape-to-text:t" inset=",7.2pt,,7.2pt">
                  <w:txbxContent>
                    <w:p w14:paraId="082E8A12" w14:textId="77777777" w:rsidR="00193CCB" w:rsidRDefault="00193CCB" w:rsidP="00193CCB"/>
                  </w:txbxContent>
                </v:textbox>
              </v:shape>
            </w:pict>
          </mc:Fallback>
        </mc:AlternateContent>
      </w:r>
      <w:r w:rsidRPr="00DB6717">
        <w:rPr>
          <w:rFonts w:ascii="Arial" w:eastAsia="ヒラギノ角ゴ Pro W3" w:hAnsi="Arial" w:cs="Arial"/>
          <w:bCs/>
          <w:sz w:val="28"/>
          <w:szCs w:val="28"/>
          <w:lang w:val="fr-FR" w:eastAsia="fr-FR"/>
        </w:rPr>
        <w:t>Touche de réglage des heures</w:t>
      </w:r>
    </w:p>
    <w:p w14:paraId="52EB4FF3" w14:textId="77777777" w:rsidR="00193CCB" w:rsidRPr="00DB6717" w:rsidRDefault="00193CCB" w:rsidP="00193CCB">
      <w:pPr>
        <w:numPr>
          <w:ilvl w:val="0"/>
          <w:numId w:val="12"/>
        </w:numPr>
        <w:tabs>
          <w:tab w:val="clear" w:pos="1080"/>
          <w:tab w:val="left" w:pos="284"/>
        </w:tabs>
        <w:autoSpaceDE w:val="0"/>
        <w:autoSpaceDN w:val="0"/>
        <w:adjustRightInd w:val="0"/>
        <w:ind w:left="0" w:right="70" w:firstLine="0"/>
        <w:rPr>
          <w:rFonts w:ascii="Arial" w:eastAsia="ヒラギノ角ゴ Pro W3" w:hAnsi="Arial" w:cs="Arial"/>
          <w:bCs/>
          <w:sz w:val="28"/>
          <w:szCs w:val="28"/>
          <w:lang w:val="fr-FR" w:eastAsia="fr-FR"/>
        </w:rPr>
      </w:pPr>
      <w:r w:rsidRPr="00DB6717">
        <w:rPr>
          <w:rFonts w:ascii="Arial" w:eastAsia="ヒラギノ角ゴ Pro W3" w:hAnsi="Arial" w:cs="Arial"/>
          <w:bCs/>
          <w:sz w:val="28"/>
          <w:szCs w:val="28"/>
          <w:lang w:val="fr-FR" w:eastAsia="fr-FR"/>
        </w:rPr>
        <w:t>Touche de réglage des minutes</w:t>
      </w:r>
    </w:p>
    <w:p w14:paraId="2866F6F8" w14:textId="77777777" w:rsidR="00193CCB" w:rsidRPr="00DB6717" w:rsidRDefault="00193CCB" w:rsidP="00193CCB">
      <w:pPr>
        <w:numPr>
          <w:ilvl w:val="0"/>
          <w:numId w:val="12"/>
        </w:numPr>
        <w:tabs>
          <w:tab w:val="clear" w:pos="1080"/>
          <w:tab w:val="left" w:pos="284"/>
        </w:tabs>
        <w:autoSpaceDE w:val="0"/>
        <w:autoSpaceDN w:val="0"/>
        <w:adjustRightInd w:val="0"/>
        <w:ind w:left="0" w:right="70" w:firstLine="0"/>
        <w:rPr>
          <w:rFonts w:ascii="Arial" w:eastAsia="ヒラギノ角ゴ Pro W3" w:hAnsi="Arial" w:cs="Arial"/>
          <w:bCs/>
          <w:sz w:val="28"/>
          <w:szCs w:val="28"/>
          <w:lang w:val="fr-FR" w:eastAsia="fr-FR"/>
        </w:rPr>
      </w:pPr>
      <w:r w:rsidRPr="00DB6717">
        <w:rPr>
          <w:rFonts w:ascii="Arial" w:eastAsia="ヒラギノ角ゴ Pro W3" w:hAnsi="Arial" w:cs="Arial"/>
          <w:bCs/>
          <w:sz w:val="28"/>
          <w:szCs w:val="28"/>
          <w:lang w:val="fr-FR" w:eastAsia="fr-FR"/>
        </w:rPr>
        <w:t>Ecran LCD</w:t>
      </w:r>
    </w:p>
    <w:p w14:paraId="111D4BD5" w14:textId="77777777" w:rsidR="00193CCB" w:rsidRPr="00DB6717" w:rsidRDefault="00193CCB" w:rsidP="00193CCB">
      <w:pPr>
        <w:numPr>
          <w:ilvl w:val="0"/>
          <w:numId w:val="12"/>
        </w:numPr>
        <w:tabs>
          <w:tab w:val="clear" w:pos="1080"/>
          <w:tab w:val="left" w:pos="284"/>
        </w:tabs>
        <w:autoSpaceDE w:val="0"/>
        <w:autoSpaceDN w:val="0"/>
        <w:adjustRightInd w:val="0"/>
        <w:ind w:left="0" w:right="70" w:firstLine="0"/>
        <w:rPr>
          <w:rFonts w:ascii="Arial" w:eastAsia="ヒラギノ角ゴ Pro W3" w:hAnsi="Arial" w:cs="Arial"/>
          <w:bCs/>
          <w:sz w:val="28"/>
          <w:szCs w:val="28"/>
          <w:lang w:val="fr-FR" w:eastAsia="fr-FR"/>
        </w:rPr>
      </w:pPr>
      <w:r w:rsidRPr="00DB6717">
        <w:rPr>
          <w:rFonts w:ascii="Arial" w:eastAsia="ヒラギノ角ゴ Pro W3" w:hAnsi="Arial" w:cs="Arial"/>
          <w:bCs/>
          <w:sz w:val="28"/>
          <w:szCs w:val="28"/>
          <w:lang w:val="fr-FR" w:eastAsia="fr-FR"/>
        </w:rPr>
        <w:t>Touche de programmation</w:t>
      </w:r>
    </w:p>
    <w:p w14:paraId="2BF2E5A6" w14:textId="77777777" w:rsidR="00193CCB" w:rsidRPr="00DB6717" w:rsidRDefault="00193CCB" w:rsidP="00193CCB">
      <w:pPr>
        <w:numPr>
          <w:ilvl w:val="0"/>
          <w:numId w:val="12"/>
        </w:numPr>
        <w:tabs>
          <w:tab w:val="clear" w:pos="1080"/>
          <w:tab w:val="left" w:pos="284"/>
        </w:tabs>
        <w:autoSpaceDE w:val="0"/>
        <w:autoSpaceDN w:val="0"/>
        <w:adjustRightInd w:val="0"/>
        <w:ind w:left="0" w:right="70" w:firstLine="0"/>
        <w:rPr>
          <w:rFonts w:ascii="Arial" w:eastAsia="ヒラギノ角ゴ Pro W3" w:hAnsi="Arial" w:cs="Arial"/>
          <w:bCs/>
          <w:sz w:val="28"/>
          <w:szCs w:val="28"/>
          <w:lang w:val="fr-FR" w:eastAsia="fr-FR"/>
        </w:rPr>
      </w:pPr>
      <w:r w:rsidRPr="00DB6717">
        <w:rPr>
          <w:rFonts w:ascii="Arial" w:eastAsia="ヒラギノ角ゴ Pro W3" w:hAnsi="Arial" w:cs="Arial"/>
          <w:bCs/>
          <w:sz w:val="28"/>
          <w:szCs w:val="28"/>
          <w:lang w:val="fr-FR" w:eastAsia="fr-FR"/>
        </w:rPr>
        <w:t>Touche Marche = Arrêt</w:t>
      </w:r>
    </w:p>
    <w:p w14:paraId="1A124E17" w14:textId="77777777" w:rsidR="00193CCB" w:rsidRDefault="00193CCB" w:rsidP="00193CCB">
      <w:pPr>
        <w:tabs>
          <w:tab w:val="left" w:pos="284"/>
        </w:tabs>
        <w:jc w:val="center"/>
        <w:rPr>
          <w:rFonts w:ascii="Arial" w:hAnsi="Arial" w:cs="Arial"/>
          <w:b/>
          <w:sz w:val="28"/>
          <w:szCs w:val="28"/>
          <w:lang w:val="fr-FR"/>
        </w:rPr>
      </w:pPr>
    </w:p>
    <w:p w14:paraId="4B4A7623" w14:textId="77777777" w:rsidR="00193CCB" w:rsidRDefault="00193CCB" w:rsidP="00193CCB">
      <w:pPr>
        <w:tabs>
          <w:tab w:val="left" w:pos="284"/>
        </w:tabs>
        <w:jc w:val="center"/>
        <w:rPr>
          <w:rFonts w:ascii="Arial" w:hAnsi="Arial" w:cs="Arial"/>
          <w:b/>
          <w:sz w:val="28"/>
          <w:szCs w:val="28"/>
          <w:lang w:val="fr-FR"/>
        </w:rPr>
      </w:pPr>
    </w:p>
    <w:p w14:paraId="02A2F5E2" w14:textId="77777777" w:rsidR="00193CCB" w:rsidRDefault="00193CCB" w:rsidP="00193CCB">
      <w:pPr>
        <w:tabs>
          <w:tab w:val="left" w:pos="284"/>
        </w:tabs>
        <w:jc w:val="center"/>
        <w:rPr>
          <w:rFonts w:ascii="Arial" w:hAnsi="Arial" w:cs="Arial"/>
          <w:b/>
          <w:sz w:val="28"/>
          <w:szCs w:val="28"/>
          <w:lang w:val="fr-FR"/>
        </w:rPr>
      </w:pPr>
    </w:p>
    <w:p w14:paraId="2060DEC8" w14:textId="6659B219" w:rsidR="00193CCB" w:rsidRPr="00F8631E" w:rsidRDefault="00193CCB" w:rsidP="00193CCB">
      <w:pPr>
        <w:tabs>
          <w:tab w:val="left" w:pos="284"/>
        </w:tabs>
        <w:jc w:val="center"/>
        <w:rPr>
          <w:rFonts w:ascii="Arial" w:hAnsi="Arial" w:cs="Arial"/>
          <w:b/>
          <w:sz w:val="28"/>
          <w:szCs w:val="28"/>
          <w:lang w:val="fr-FR"/>
        </w:rPr>
      </w:pPr>
      <w:r w:rsidRPr="00F8631E">
        <w:rPr>
          <w:rFonts w:ascii="Arial" w:hAnsi="Arial" w:cs="Arial"/>
          <w:b/>
          <w:sz w:val="28"/>
          <w:szCs w:val="28"/>
          <w:lang w:val="fr-FR"/>
        </w:rPr>
        <w:t>REGLAGE DE L’HORLOGE</w:t>
      </w:r>
    </w:p>
    <w:p w14:paraId="3F4F7174" w14:textId="77777777" w:rsidR="00193CCB" w:rsidRPr="00DB6717" w:rsidRDefault="00193CCB" w:rsidP="00193CCB">
      <w:pPr>
        <w:tabs>
          <w:tab w:val="left" w:pos="284"/>
        </w:tabs>
        <w:rPr>
          <w:rFonts w:ascii="Arial" w:hAnsi="Arial" w:cs="Arial"/>
          <w:sz w:val="28"/>
          <w:szCs w:val="28"/>
          <w:lang w:val="fr-FR"/>
        </w:rPr>
      </w:pPr>
    </w:p>
    <w:p w14:paraId="65C03DF7" w14:textId="77777777" w:rsidR="00193CCB" w:rsidRPr="00DB6717" w:rsidRDefault="00193CCB" w:rsidP="00193CCB">
      <w:pPr>
        <w:numPr>
          <w:ilvl w:val="0"/>
          <w:numId w:val="13"/>
        </w:numPr>
        <w:tabs>
          <w:tab w:val="left" w:pos="284"/>
        </w:tabs>
        <w:ind w:left="426"/>
        <w:rPr>
          <w:rFonts w:ascii="Arial" w:hAnsi="Arial" w:cs="Arial"/>
          <w:sz w:val="28"/>
          <w:szCs w:val="28"/>
          <w:lang w:val="fr-FR"/>
        </w:rPr>
      </w:pPr>
      <w:r w:rsidRPr="00DB6717">
        <w:rPr>
          <w:rFonts w:ascii="Arial" w:hAnsi="Arial" w:cs="Arial"/>
          <w:sz w:val="28"/>
          <w:szCs w:val="28"/>
          <w:lang w:val="fr-FR"/>
        </w:rPr>
        <w:t>Lors du branchement de l'appareil, l'écran LCD indique "12:00".</w:t>
      </w:r>
    </w:p>
    <w:p w14:paraId="1B1609DE" w14:textId="77777777" w:rsidR="00193CCB" w:rsidRPr="00DB6717" w:rsidRDefault="00193CCB" w:rsidP="00193CCB">
      <w:pPr>
        <w:numPr>
          <w:ilvl w:val="0"/>
          <w:numId w:val="13"/>
        </w:numPr>
        <w:tabs>
          <w:tab w:val="left" w:pos="284"/>
        </w:tabs>
        <w:ind w:left="426"/>
        <w:rPr>
          <w:rFonts w:ascii="Arial" w:hAnsi="Arial" w:cs="Arial"/>
          <w:sz w:val="28"/>
          <w:szCs w:val="28"/>
          <w:lang w:val="fr-FR"/>
        </w:rPr>
      </w:pPr>
      <w:r w:rsidRPr="00DB6717">
        <w:rPr>
          <w:rFonts w:ascii="Arial" w:hAnsi="Arial" w:cs="Arial"/>
          <w:sz w:val="28"/>
          <w:szCs w:val="28"/>
          <w:lang w:val="fr-FR"/>
        </w:rPr>
        <w:t xml:space="preserve">Appuyer, une fois, sur la touche "PROG". L'écran LCD affiche "Clock" et les deux points au milieu de l’écran clignotent. </w:t>
      </w:r>
    </w:p>
    <w:p w14:paraId="37855B05" w14:textId="77777777" w:rsidR="00193CCB" w:rsidRPr="00DB6717" w:rsidRDefault="00193CCB" w:rsidP="00193CCB">
      <w:pPr>
        <w:numPr>
          <w:ilvl w:val="0"/>
          <w:numId w:val="13"/>
        </w:numPr>
        <w:tabs>
          <w:tab w:val="left" w:pos="284"/>
        </w:tabs>
        <w:ind w:left="426"/>
        <w:rPr>
          <w:rFonts w:ascii="Arial" w:hAnsi="Arial" w:cs="Arial"/>
          <w:sz w:val="28"/>
          <w:szCs w:val="28"/>
          <w:lang w:val="fr-FR"/>
        </w:rPr>
      </w:pPr>
      <w:r w:rsidRPr="00DB6717">
        <w:rPr>
          <w:rFonts w:ascii="Arial" w:hAnsi="Arial" w:cs="Arial"/>
          <w:sz w:val="28"/>
          <w:szCs w:val="28"/>
          <w:lang w:val="fr-FR"/>
        </w:rPr>
        <w:t>Régler à l'heure locale</w:t>
      </w:r>
      <w:r>
        <w:rPr>
          <w:rFonts w:ascii="Arial" w:hAnsi="Arial" w:cs="Arial"/>
          <w:sz w:val="28"/>
          <w:szCs w:val="28"/>
          <w:lang w:val="fr-FR"/>
        </w:rPr>
        <w:t>, pour cela :</w:t>
      </w:r>
      <w:r w:rsidRPr="00DB6717">
        <w:rPr>
          <w:rFonts w:ascii="Arial" w:hAnsi="Arial" w:cs="Arial"/>
          <w:sz w:val="28"/>
          <w:szCs w:val="28"/>
          <w:lang w:val="fr-FR"/>
        </w:rPr>
        <w:t xml:space="preserve"> </w:t>
      </w:r>
    </w:p>
    <w:p w14:paraId="1201B2B3" w14:textId="77777777" w:rsidR="00193CCB" w:rsidRPr="00DB6717" w:rsidRDefault="00193CCB" w:rsidP="00193CCB">
      <w:pPr>
        <w:numPr>
          <w:ilvl w:val="0"/>
          <w:numId w:val="16"/>
        </w:numPr>
        <w:tabs>
          <w:tab w:val="left" w:pos="284"/>
        </w:tabs>
        <w:rPr>
          <w:rFonts w:ascii="Arial" w:hAnsi="Arial" w:cs="Arial"/>
          <w:sz w:val="28"/>
          <w:szCs w:val="28"/>
          <w:lang w:val="fr-FR"/>
        </w:rPr>
      </w:pPr>
      <w:r w:rsidRPr="00DB6717">
        <w:rPr>
          <w:rFonts w:ascii="Arial" w:hAnsi="Arial" w:cs="Arial"/>
          <w:sz w:val="28"/>
          <w:szCs w:val="28"/>
          <w:lang w:val="fr-FR"/>
        </w:rPr>
        <w:t>Appuyer sur la touche «Heure» pour régler l’heure.</w:t>
      </w:r>
    </w:p>
    <w:p w14:paraId="6631355F" w14:textId="77777777" w:rsidR="00193CCB" w:rsidRPr="00DB6717" w:rsidRDefault="00193CCB" w:rsidP="00193CCB">
      <w:pPr>
        <w:numPr>
          <w:ilvl w:val="0"/>
          <w:numId w:val="16"/>
        </w:numPr>
        <w:tabs>
          <w:tab w:val="left" w:pos="284"/>
        </w:tabs>
        <w:rPr>
          <w:rFonts w:ascii="Arial" w:hAnsi="Arial" w:cs="Arial"/>
          <w:sz w:val="28"/>
          <w:szCs w:val="28"/>
          <w:lang w:val="fr-FR"/>
        </w:rPr>
      </w:pPr>
      <w:r w:rsidRPr="00DB6717">
        <w:rPr>
          <w:rFonts w:ascii="Arial" w:hAnsi="Arial" w:cs="Arial"/>
          <w:sz w:val="28"/>
          <w:szCs w:val="28"/>
          <w:lang w:val="fr-FR"/>
        </w:rPr>
        <w:t>Appuyer sur la touche «Min.» (Minutes) pour régler les minutes.</w:t>
      </w:r>
    </w:p>
    <w:p w14:paraId="08D96E22" w14:textId="77777777" w:rsidR="00193CCB" w:rsidRPr="00DB6717" w:rsidRDefault="00193CCB" w:rsidP="00193CCB">
      <w:pPr>
        <w:tabs>
          <w:tab w:val="left" w:pos="284"/>
        </w:tabs>
        <w:ind w:left="360"/>
        <w:rPr>
          <w:rFonts w:ascii="Arial" w:hAnsi="Arial" w:cs="Arial"/>
          <w:sz w:val="28"/>
          <w:szCs w:val="28"/>
          <w:lang w:val="fr-FR"/>
        </w:rPr>
      </w:pPr>
      <w:r w:rsidRPr="00DB6717">
        <w:rPr>
          <w:rFonts w:ascii="Arial" w:hAnsi="Arial" w:cs="Arial"/>
          <w:sz w:val="28"/>
          <w:szCs w:val="28"/>
          <w:lang w:val="fr-FR"/>
        </w:rPr>
        <w:t>Note : En appuyant plus longtemps sur le bouton, les heures</w:t>
      </w:r>
      <w:r>
        <w:rPr>
          <w:rFonts w:ascii="Arial" w:hAnsi="Arial" w:cs="Arial"/>
          <w:sz w:val="28"/>
          <w:szCs w:val="28"/>
          <w:lang w:val="fr-FR"/>
        </w:rPr>
        <w:t xml:space="preserve"> ou les minutes</w:t>
      </w:r>
      <w:r w:rsidRPr="00DB6717">
        <w:rPr>
          <w:rFonts w:ascii="Arial" w:hAnsi="Arial" w:cs="Arial"/>
          <w:sz w:val="28"/>
          <w:szCs w:val="28"/>
          <w:lang w:val="fr-FR"/>
        </w:rPr>
        <w:t xml:space="preserve"> défilent plus vite.</w:t>
      </w:r>
    </w:p>
    <w:p w14:paraId="1862C20E" w14:textId="77777777" w:rsidR="00193CCB" w:rsidRPr="00DB6717" w:rsidRDefault="00193CCB" w:rsidP="00193CCB">
      <w:pPr>
        <w:numPr>
          <w:ilvl w:val="0"/>
          <w:numId w:val="13"/>
        </w:numPr>
        <w:tabs>
          <w:tab w:val="left" w:pos="426"/>
        </w:tabs>
        <w:ind w:left="284" w:hanging="142"/>
        <w:rPr>
          <w:rFonts w:ascii="Arial" w:hAnsi="Arial" w:cs="Arial"/>
          <w:sz w:val="28"/>
          <w:szCs w:val="28"/>
          <w:lang w:val="fr-FR"/>
        </w:rPr>
      </w:pPr>
      <w:r w:rsidRPr="00DB6717">
        <w:rPr>
          <w:rFonts w:ascii="Arial" w:hAnsi="Arial" w:cs="Arial"/>
          <w:sz w:val="28"/>
          <w:szCs w:val="28"/>
          <w:lang w:val="fr-FR"/>
        </w:rPr>
        <w:t>Après avoir réglé l'heure, appuyer de nouveau sur la touche "PROG" pour confirmer le réglage. L’horloge cesse de clignoter et affiche l’heure.</w:t>
      </w:r>
    </w:p>
    <w:p w14:paraId="1FBB534D" w14:textId="77777777" w:rsidR="00193CCB" w:rsidRPr="00DB6717" w:rsidRDefault="00193CCB" w:rsidP="00193CCB">
      <w:pPr>
        <w:tabs>
          <w:tab w:val="left" w:pos="284"/>
        </w:tabs>
        <w:ind w:left="426" w:hanging="360"/>
        <w:rPr>
          <w:rFonts w:ascii="Arial" w:hAnsi="Arial" w:cs="Arial"/>
          <w:sz w:val="28"/>
          <w:szCs w:val="28"/>
          <w:lang w:val="fr-FR"/>
        </w:rPr>
      </w:pPr>
      <w:r>
        <w:rPr>
          <w:rFonts w:ascii="Arial" w:hAnsi="Arial" w:cs="Arial"/>
          <w:sz w:val="28"/>
          <w:szCs w:val="28"/>
          <w:lang w:val="fr-FR"/>
        </w:rPr>
        <w:t xml:space="preserve">Notes : </w:t>
      </w:r>
      <w:r w:rsidRPr="00DB6717">
        <w:rPr>
          <w:rFonts w:ascii="Arial" w:hAnsi="Arial" w:cs="Arial"/>
          <w:sz w:val="28"/>
          <w:szCs w:val="28"/>
          <w:lang w:val="fr-FR"/>
        </w:rPr>
        <w:t>Si le réglage effectué n’est pas le bon, recommencer l’opération à part</w:t>
      </w:r>
      <w:r>
        <w:rPr>
          <w:rFonts w:ascii="Arial" w:hAnsi="Arial" w:cs="Arial"/>
          <w:sz w:val="28"/>
          <w:szCs w:val="28"/>
          <w:lang w:val="fr-FR"/>
        </w:rPr>
        <w:t>ir du n°</w:t>
      </w:r>
      <w:r w:rsidRPr="00DB6717">
        <w:rPr>
          <w:rFonts w:ascii="Arial" w:hAnsi="Arial" w:cs="Arial"/>
          <w:sz w:val="28"/>
          <w:szCs w:val="28"/>
          <w:lang w:val="fr-FR"/>
        </w:rPr>
        <w:t>2</w:t>
      </w:r>
    </w:p>
    <w:p w14:paraId="70777DFF" w14:textId="77777777" w:rsidR="00193CCB" w:rsidRPr="00F8631E" w:rsidRDefault="00193CCB" w:rsidP="00193CCB">
      <w:pPr>
        <w:tabs>
          <w:tab w:val="left" w:pos="284"/>
        </w:tabs>
        <w:ind w:left="426" w:hanging="360"/>
        <w:jc w:val="center"/>
        <w:rPr>
          <w:rFonts w:ascii="Arial" w:hAnsi="Arial" w:cs="Arial"/>
          <w:i/>
          <w:sz w:val="28"/>
          <w:szCs w:val="28"/>
          <w:lang w:val="fr-FR"/>
        </w:rPr>
      </w:pPr>
      <w:r w:rsidRPr="00F8631E">
        <w:rPr>
          <w:rFonts w:ascii="Arial" w:hAnsi="Arial" w:cs="Arial"/>
          <w:i/>
          <w:sz w:val="28"/>
          <w:szCs w:val="28"/>
          <w:lang w:val="fr-FR"/>
        </w:rPr>
        <w:t>Le réglage de l'heure n'est pas obligatoire pour utiliser l'appareil.</w:t>
      </w:r>
    </w:p>
    <w:p w14:paraId="3329955A" w14:textId="77777777" w:rsidR="00193CCB" w:rsidRPr="00DB6717" w:rsidRDefault="00193CCB" w:rsidP="00193CCB">
      <w:pPr>
        <w:rPr>
          <w:rFonts w:ascii="Arial" w:eastAsia="ヒラギノ角ゴ Pro W3" w:hAnsi="Arial" w:cs="Arial"/>
          <w:b/>
          <w:bCs/>
          <w:sz w:val="28"/>
          <w:szCs w:val="28"/>
          <w:lang w:val="fr-FR" w:eastAsia="fr-FR"/>
        </w:rPr>
      </w:pPr>
    </w:p>
    <w:p w14:paraId="5D535EF5" w14:textId="77777777" w:rsidR="00193CCB" w:rsidRPr="00F8631E" w:rsidRDefault="00193CCB" w:rsidP="00193CCB">
      <w:pPr>
        <w:tabs>
          <w:tab w:val="left" w:pos="284"/>
        </w:tabs>
        <w:jc w:val="center"/>
        <w:rPr>
          <w:rFonts w:ascii="Arial" w:hAnsi="Arial" w:cs="Arial"/>
          <w:b/>
          <w:sz w:val="28"/>
          <w:szCs w:val="28"/>
          <w:lang w:val="fr-FR"/>
        </w:rPr>
      </w:pPr>
      <w:r w:rsidRPr="00F8631E">
        <w:rPr>
          <w:rFonts w:ascii="Arial" w:hAnsi="Arial" w:cs="Arial"/>
          <w:b/>
          <w:sz w:val="28"/>
          <w:szCs w:val="28"/>
          <w:lang w:val="fr-FR"/>
        </w:rPr>
        <w:t>UTILISATION</w:t>
      </w:r>
    </w:p>
    <w:p w14:paraId="626EBEDC" w14:textId="77777777" w:rsidR="00193CCB" w:rsidRPr="002877E7" w:rsidRDefault="00193CCB" w:rsidP="00193CCB">
      <w:pPr>
        <w:rPr>
          <w:rFonts w:ascii="Arial" w:hAnsi="Arial" w:cs="Arial"/>
          <w:sz w:val="28"/>
          <w:szCs w:val="28"/>
          <w:lang w:val="fr-FR"/>
        </w:rPr>
      </w:pPr>
    </w:p>
    <w:p w14:paraId="4D9CE04D" w14:textId="77777777" w:rsidR="00193CCB" w:rsidRPr="002877E7" w:rsidRDefault="00193CCB" w:rsidP="00193CCB">
      <w:pPr>
        <w:numPr>
          <w:ilvl w:val="0"/>
          <w:numId w:val="6"/>
        </w:numPr>
        <w:ind w:left="426"/>
        <w:rPr>
          <w:rFonts w:ascii="Arial" w:hAnsi="Arial" w:cs="Arial"/>
          <w:sz w:val="28"/>
          <w:szCs w:val="28"/>
          <w:lang w:val="fr-FR"/>
        </w:rPr>
      </w:pPr>
      <w:r w:rsidRPr="002877E7">
        <w:rPr>
          <w:rFonts w:ascii="Arial" w:hAnsi="Arial" w:cs="Arial"/>
          <w:sz w:val="28"/>
          <w:szCs w:val="28"/>
          <w:lang w:val="fr-FR"/>
        </w:rPr>
        <w:t>Dérouler complètement le cordon secteur.</w:t>
      </w:r>
    </w:p>
    <w:p w14:paraId="1655D6C5" w14:textId="77777777" w:rsidR="00193CCB" w:rsidRPr="002877E7" w:rsidRDefault="00193CCB" w:rsidP="00193CCB">
      <w:pPr>
        <w:numPr>
          <w:ilvl w:val="0"/>
          <w:numId w:val="6"/>
        </w:numPr>
        <w:ind w:left="426"/>
        <w:rPr>
          <w:rFonts w:ascii="Arial" w:hAnsi="Arial" w:cs="Arial"/>
          <w:sz w:val="28"/>
          <w:szCs w:val="28"/>
          <w:lang w:val="fr-FR"/>
        </w:rPr>
      </w:pPr>
      <w:r w:rsidRPr="002877E7">
        <w:rPr>
          <w:rFonts w:ascii="Arial" w:hAnsi="Arial" w:cs="Arial"/>
          <w:sz w:val="28"/>
          <w:szCs w:val="28"/>
          <w:lang w:val="fr-FR"/>
        </w:rPr>
        <w:t>Vérifier que la tension en vigueur dans le pays où vous êtes correspond à celle indiquée sur l’appareil.</w:t>
      </w:r>
    </w:p>
    <w:p w14:paraId="761D1383" w14:textId="77777777" w:rsidR="00193CCB" w:rsidRPr="002877E7" w:rsidRDefault="00193CCB" w:rsidP="00193CCB">
      <w:pPr>
        <w:numPr>
          <w:ilvl w:val="0"/>
          <w:numId w:val="6"/>
        </w:numPr>
        <w:ind w:left="426"/>
        <w:rPr>
          <w:rFonts w:ascii="Arial" w:hAnsi="Arial" w:cs="Arial"/>
          <w:sz w:val="28"/>
          <w:szCs w:val="28"/>
          <w:lang w:val="fr-FR"/>
        </w:rPr>
      </w:pPr>
      <w:r w:rsidRPr="002877E7">
        <w:rPr>
          <w:rFonts w:ascii="Arial" w:hAnsi="Arial" w:cs="Arial"/>
          <w:sz w:val="28"/>
          <w:szCs w:val="28"/>
          <w:lang w:val="fr-FR"/>
        </w:rPr>
        <w:t>Brancher l’appareil dans une prise de courant en bon état, (reliée à la terre si l’appareil est de classe I), pour éviter tout danger.</w:t>
      </w:r>
    </w:p>
    <w:p w14:paraId="54828186" w14:textId="77777777" w:rsidR="00193CCB" w:rsidRPr="002877E7" w:rsidRDefault="00193CCB" w:rsidP="00193CCB">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t>Débrancher le câble d'alimentation du réseau électrique avant toute opération de nettoyage de maintenance et de montage d'accessoires.</w:t>
      </w:r>
    </w:p>
    <w:p w14:paraId="2DAFD21D" w14:textId="77777777" w:rsidR="00193CCB" w:rsidRDefault="00193CCB" w:rsidP="00193CCB">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t>Ne modifier en aucun cas l’appareil.</w:t>
      </w:r>
    </w:p>
    <w:p w14:paraId="4D1C739B" w14:textId="77777777" w:rsidR="00193CCB" w:rsidRPr="00781C82" w:rsidRDefault="00193CCB" w:rsidP="00193CCB">
      <w:pPr>
        <w:numPr>
          <w:ilvl w:val="0"/>
          <w:numId w:val="6"/>
        </w:numPr>
        <w:ind w:left="426"/>
        <w:rPr>
          <w:rFonts w:ascii="Arial" w:hAnsi="Arial" w:cs="Arial"/>
          <w:color w:val="000000"/>
          <w:sz w:val="28"/>
          <w:szCs w:val="28"/>
          <w:lang w:val="fr-FR"/>
        </w:rPr>
      </w:pPr>
      <w:r w:rsidRPr="00781C82">
        <w:rPr>
          <w:rFonts w:ascii="Arial" w:hAnsi="Arial" w:cs="Arial"/>
          <w:color w:val="000000"/>
          <w:sz w:val="28"/>
          <w:szCs w:val="28"/>
          <w:lang w:val="fr-FR"/>
        </w:rPr>
        <w:t>Selon le cas, toujours poser l’appareil sur une table ou surface plane horizontale et stable.</w:t>
      </w:r>
    </w:p>
    <w:p w14:paraId="578BEFAD" w14:textId="77777777" w:rsidR="00193CCB" w:rsidRPr="00781C82" w:rsidRDefault="00193CCB" w:rsidP="00193CCB">
      <w:pPr>
        <w:numPr>
          <w:ilvl w:val="0"/>
          <w:numId w:val="6"/>
        </w:numPr>
        <w:ind w:left="426"/>
        <w:rPr>
          <w:rFonts w:ascii="Arial" w:hAnsi="Arial" w:cs="Arial"/>
          <w:color w:val="000000"/>
          <w:sz w:val="28"/>
          <w:szCs w:val="28"/>
          <w:lang w:val="fr-FR"/>
        </w:rPr>
      </w:pPr>
      <w:r w:rsidRPr="00781C82">
        <w:rPr>
          <w:rFonts w:ascii="Arial" w:hAnsi="Arial" w:cs="Arial"/>
          <w:color w:val="000000"/>
          <w:sz w:val="28"/>
          <w:szCs w:val="28"/>
          <w:lang w:val="fr-FR"/>
        </w:rPr>
        <w:t>Ne modifier en aucun cas l’appareil.</w:t>
      </w:r>
    </w:p>
    <w:p w14:paraId="2E76AF0B" w14:textId="77777777" w:rsidR="00193CCB" w:rsidRPr="00781C82" w:rsidRDefault="00193CCB" w:rsidP="00193CCB">
      <w:pPr>
        <w:widowControl w:val="0"/>
        <w:numPr>
          <w:ilvl w:val="0"/>
          <w:numId w:val="6"/>
        </w:numPr>
        <w:autoSpaceDE w:val="0"/>
        <w:autoSpaceDN w:val="0"/>
        <w:adjustRightInd w:val="0"/>
        <w:ind w:left="426"/>
        <w:rPr>
          <w:rFonts w:ascii="Arial" w:hAnsi="Arial" w:cs="Arial"/>
          <w:sz w:val="28"/>
          <w:szCs w:val="28"/>
          <w:lang w:val="fr-FR" w:eastAsia="fr-FR"/>
        </w:rPr>
      </w:pPr>
      <w:r w:rsidRPr="00781C82">
        <w:rPr>
          <w:rFonts w:ascii="Arial" w:hAnsi="Arial" w:cs="Arial"/>
          <w:sz w:val="28"/>
          <w:szCs w:val="28"/>
          <w:lang w:val="fr-FR" w:eastAsia="fr-FR"/>
        </w:rPr>
        <w:t>L’appareil ne doit pas être laissé sans surveillance quand il est connecté à l'alimentation principale.</w:t>
      </w:r>
    </w:p>
    <w:p w14:paraId="1A2601C1" w14:textId="77777777" w:rsidR="00193CCB" w:rsidRPr="008C360A" w:rsidRDefault="00193CCB" w:rsidP="00193CCB">
      <w:pPr>
        <w:numPr>
          <w:ilvl w:val="0"/>
          <w:numId w:val="6"/>
        </w:numPr>
        <w:ind w:left="426"/>
        <w:rPr>
          <w:rFonts w:ascii="Arial" w:hAnsi="Arial" w:cs="Arial"/>
          <w:sz w:val="28"/>
          <w:szCs w:val="28"/>
          <w:lang w:val="fr-FR"/>
        </w:rPr>
      </w:pPr>
      <w:r w:rsidRPr="00781C82">
        <w:rPr>
          <w:rFonts w:ascii="Arial" w:hAnsi="Arial" w:cs="Arial"/>
          <w:sz w:val="28"/>
          <w:szCs w:val="28"/>
          <w:lang w:val="fr-FR" w:eastAsia="fr-FR"/>
        </w:rPr>
        <w:t>L’appareil ne doit pas être utilisé, s’il est tombé ou, s’il présente des signes visibles de dommages ou s’il fuit.</w:t>
      </w:r>
    </w:p>
    <w:p w14:paraId="7E9505D3" w14:textId="77777777" w:rsidR="00193CCB" w:rsidRPr="00DB6717" w:rsidRDefault="00193CCB" w:rsidP="00193CCB">
      <w:pPr>
        <w:autoSpaceDE w:val="0"/>
        <w:autoSpaceDN w:val="0"/>
        <w:adjustRightInd w:val="0"/>
        <w:ind w:left="360" w:right="281"/>
        <w:jc w:val="center"/>
        <w:rPr>
          <w:rFonts w:ascii="Arial" w:eastAsia="ヒラギノ角ゴ Pro W3" w:hAnsi="Arial" w:cs="Arial"/>
          <w:b/>
          <w:bCs/>
          <w:sz w:val="28"/>
          <w:szCs w:val="28"/>
          <w:lang w:val="fr-FR" w:eastAsia="fr-FR"/>
        </w:rPr>
      </w:pPr>
      <w:r w:rsidRPr="00DB6717">
        <w:rPr>
          <w:rFonts w:ascii="Arial" w:eastAsia="ヒラギノ角ゴ Pro W3" w:hAnsi="Arial" w:cs="Arial"/>
          <w:b/>
          <w:bCs/>
          <w:sz w:val="28"/>
          <w:szCs w:val="28"/>
          <w:lang w:val="fr-FR" w:eastAsia="fr-FR"/>
        </w:rPr>
        <w:t>REGLAGE DE LA PROGRAMMATION AUTOMATIQUE</w:t>
      </w:r>
    </w:p>
    <w:p w14:paraId="360D5B8D"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p>
    <w:p w14:paraId="397DF947" w14:textId="77777777" w:rsidR="00193CCB" w:rsidRPr="00DB6717" w:rsidRDefault="00193CCB" w:rsidP="00193CCB">
      <w:pPr>
        <w:autoSpaceDE w:val="0"/>
        <w:autoSpaceDN w:val="0"/>
        <w:adjustRightInd w:val="0"/>
        <w:ind w:left="72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Cet appareil a une fonction de programmation après la préparation du café.</w:t>
      </w:r>
    </w:p>
    <w:p w14:paraId="30D0F674" w14:textId="77777777" w:rsidR="00193CCB" w:rsidRPr="00DB6717" w:rsidRDefault="00193CCB" w:rsidP="00193CCB">
      <w:pPr>
        <w:numPr>
          <w:ilvl w:val="0"/>
          <w:numId w:val="14"/>
        </w:numPr>
        <w:autoSpaceDE w:val="0"/>
        <w:autoSpaceDN w:val="0"/>
        <w:adjustRightInd w:val="0"/>
        <w:ind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Appuyer sur le bouton « PROG » (programme), pour régler l’appareil.</w:t>
      </w:r>
    </w:p>
    <w:p w14:paraId="5B8B9BED" w14:textId="77777777" w:rsidR="00193CCB" w:rsidRPr="00DB6717" w:rsidRDefault="00193CCB" w:rsidP="00193CCB">
      <w:pPr>
        <w:autoSpaceDE w:val="0"/>
        <w:autoSpaceDN w:val="0"/>
        <w:adjustRightInd w:val="0"/>
        <w:ind w:left="72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L’écran affiche « Clock », et les deux points</w:t>
      </w:r>
      <w:r>
        <w:rPr>
          <w:rFonts w:ascii="Arial" w:eastAsia="ヒラギノ角ゴ Pro W3" w:hAnsi="Arial" w:cs="Arial"/>
          <w:sz w:val="28"/>
          <w:szCs w:val="28"/>
          <w:lang w:val="fr-FR" w:eastAsia="fr-FR"/>
        </w:rPr>
        <w:t xml:space="preserve"> lumineux </w:t>
      </w:r>
      <w:r w:rsidRPr="00DB6717">
        <w:rPr>
          <w:rFonts w:ascii="Arial" w:eastAsia="ヒラギノ角ゴ Pro W3" w:hAnsi="Arial" w:cs="Arial"/>
          <w:sz w:val="28"/>
          <w:szCs w:val="28"/>
          <w:lang w:val="fr-FR" w:eastAsia="fr-FR"/>
        </w:rPr>
        <w:t xml:space="preserve">clignotent. </w:t>
      </w:r>
    </w:p>
    <w:p w14:paraId="15E9C07F" w14:textId="77777777" w:rsidR="00193CCB" w:rsidRPr="00DB6717" w:rsidRDefault="00193CCB" w:rsidP="00193CCB">
      <w:pPr>
        <w:numPr>
          <w:ilvl w:val="0"/>
          <w:numId w:val="14"/>
        </w:numPr>
        <w:autoSpaceDE w:val="0"/>
        <w:autoSpaceDN w:val="0"/>
        <w:adjustRightInd w:val="0"/>
        <w:ind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Appuyer une nouvelle fois sur la touche "PROG". </w:t>
      </w:r>
    </w:p>
    <w:p w14:paraId="438A831B" w14:textId="77777777" w:rsidR="00193CCB" w:rsidRPr="00DB6717" w:rsidRDefault="00193CCB" w:rsidP="00193CCB">
      <w:pPr>
        <w:autoSpaceDE w:val="0"/>
        <w:autoSpaceDN w:val="0"/>
        <w:adjustRightInd w:val="0"/>
        <w:ind w:left="720"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L'écran LCD affiche « T</w:t>
      </w:r>
      <w:r w:rsidRPr="00DB6717">
        <w:rPr>
          <w:rFonts w:ascii="Arial" w:eastAsia="ヒラギノ角ゴ Pro W3" w:hAnsi="Arial" w:cs="Arial"/>
          <w:sz w:val="28"/>
          <w:szCs w:val="28"/>
          <w:lang w:val="fr-FR" w:eastAsia="fr-FR"/>
        </w:rPr>
        <w:t>imer »</w:t>
      </w:r>
    </w:p>
    <w:p w14:paraId="33D47AC7" w14:textId="77777777" w:rsidR="00193CCB" w:rsidRPr="00DB6717" w:rsidRDefault="00193CCB" w:rsidP="00193CCB">
      <w:pPr>
        <w:autoSpaceDE w:val="0"/>
        <w:autoSpaceDN w:val="0"/>
        <w:adjustRightInd w:val="0"/>
        <w:ind w:left="72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C’EST LE MODE PROGRAMMATION</w:t>
      </w:r>
    </w:p>
    <w:p w14:paraId="7976E135" w14:textId="77777777" w:rsidR="00193CCB" w:rsidRPr="00DB6717" w:rsidRDefault="00193CCB" w:rsidP="00193CCB">
      <w:pPr>
        <w:numPr>
          <w:ilvl w:val="0"/>
          <w:numId w:val="14"/>
        </w:numPr>
        <w:autoSpaceDE w:val="0"/>
        <w:autoSpaceDN w:val="0"/>
        <w:adjustRightInd w:val="0"/>
        <w:ind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Pour régler </w:t>
      </w:r>
      <w:r w:rsidRPr="00D15F0D">
        <w:rPr>
          <w:rFonts w:ascii="Arial" w:eastAsia="ヒラギノ角ゴ Pro W3" w:hAnsi="Arial" w:cs="Arial"/>
          <w:sz w:val="28"/>
          <w:szCs w:val="28"/>
          <w:u w:val="single"/>
          <w:lang w:val="fr-FR" w:eastAsia="fr-FR"/>
        </w:rPr>
        <w:t>l’heure de mise en route automatique</w:t>
      </w:r>
      <w:r w:rsidRPr="00D15F0D">
        <w:rPr>
          <w:rFonts w:ascii="Arial" w:eastAsia="ヒラギノ角ゴ Pro W3" w:hAnsi="Arial" w:cs="Arial"/>
          <w:sz w:val="28"/>
          <w:szCs w:val="28"/>
          <w:lang w:val="fr-FR" w:eastAsia="fr-FR"/>
        </w:rPr>
        <w:t xml:space="preserve"> </w:t>
      </w:r>
      <w:r w:rsidRPr="00DB6717">
        <w:rPr>
          <w:rFonts w:ascii="Arial" w:eastAsia="ヒラギノ角ゴ Pro W3" w:hAnsi="Arial" w:cs="Arial"/>
          <w:sz w:val="28"/>
          <w:szCs w:val="28"/>
          <w:lang w:val="fr-FR" w:eastAsia="fr-FR"/>
        </w:rPr>
        <w:t>de la cafetière, Appuyer sur la touche « Heure » pour régler l’heure et sur Min. pour régler les minutes.</w:t>
      </w:r>
    </w:p>
    <w:p w14:paraId="60AAA1F1" w14:textId="77777777" w:rsidR="00193CCB" w:rsidRPr="00DB6717" w:rsidRDefault="00193CCB" w:rsidP="00193CCB">
      <w:pPr>
        <w:numPr>
          <w:ilvl w:val="0"/>
          <w:numId w:val="14"/>
        </w:numPr>
        <w:autoSpaceDE w:val="0"/>
        <w:autoSpaceDN w:val="0"/>
        <w:adjustRightInd w:val="0"/>
        <w:ind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Après avoir réglé la programmation, appuyer sur la touche « PROG » pour valider la commande. Le voyant vert s'allume.</w:t>
      </w:r>
    </w:p>
    <w:p w14:paraId="0D1385C7" w14:textId="77777777" w:rsidR="00193CCB"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Le voyant lumineux vert restera allumé jusqu’à la mise en route de la cafetière. Lorsque l’heure programmée est atteinte, le voyant vert s’éteint et le voyant rouge s'allume, signifiant que la cafetière s’est mise en marche. </w:t>
      </w:r>
    </w:p>
    <w:p w14:paraId="40FFD3FF" w14:textId="77777777" w:rsidR="00193CCB" w:rsidRDefault="00193CCB" w:rsidP="00193CCB">
      <w:pPr>
        <w:autoSpaceDE w:val="0"/>
        <w:autoSpaceDN w:val="0"/>
        <w:adjustRightInd w:val="0"/>
        <w:ind w:left="360"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 xml:space="preserve">Vous avez 8 secondes pour annuler le démarrage en appuyant sur l’une des touches. Si aucune touche n’est appuyée, </w:t>
      </w:r>
      <w:r w:rsidRPr="00DB6717">
        <w:rPr>
          <w:rFonts w:ascii="Arial" w:eastAsia="ヒラギノ角ゴ Pro W3" w:hAnsi="Arial" w:cs="Arial"/>
          <w:sz w:val="28"/>
          <w:szCs w:val="28"/>
          <w:lang w:val="fr-FR" w:eastAsia="fr-FR"/>
        </w:rPr>
        <w:t>Le café passera à travers le filtre jusque dans la verseuse.</w:t>
      </w:r>
    </w:p>
    <w:p w14:paraId="3174BA06" w14:textId="69B7CE73"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5</w:t>
      </w:r>
      <w:r w:rsidRPr="00DB6717">
        <w:rPr>
          <w:rFonts w:ascii="Arial" w:eastAsia="ヒラギノ角ゴ Pro W3" w:hAnsi="Arial" w:cs="Arial"/>
          <w:sz w:val="28"/>
          <w:szCs w:val="28"/>
          <w:lang w:val="fr-FR" w:eastAsia="fr-FR"/>
        </w:rPr>
        <w:t xml:space="preserve">. Après l’écoulement du café, la verseuse maintiendra le café chaud, pendant </w:t>
      </w:r>
      <w:r w:rsidR="000F7434">
        <w:rPr>
          <w:rFonts w:ascii="Arial" w:eastAsia="ヒラギノ角ゴ Pro W3" w:hAnsi="Arial" w:cs="Arial"/>
          <w:sz w:val="28"/>
          <w:szCs w:val="28"/>
          <w:lang w:val="fr-FR" w:eastAsia="fr-FR"/>
        </w:rPr>
        <w:t>3</w:t>
      </w:r>
      <w:r>
        <w:rPr>
          <w:rFonts w:ascii="Arial" w:eastAsia="ヒラギノ角ゴ Pro W3" w:hAnsi="Arial" w:cs="Arial"/>
          <w:sz w:val="28"/>
          <w:szCs w:val="28"/>
          <w:lang w:val="fr-FR" w:eastAsia="fr-FR"/>
        </w:rPr>
        <w:t>0 minutes</w:t>
      </w:r>
      <w:r w:rsidRPr="00DB6717">
        <w:rPr>
          <w:rFonts w:ascii="Arial" w:eastAsia="ヒラギノ角ゴ Pro W3" w:hAnsi="Arial" w:cs="Arial"/>
          <w:sz w:val="28"/>
          <w:szCs w:val="28"/>
          <w:lang w:val="fr-FR" w:eastAsia="fr-FR"/>
        </w:rPr>
        <w:t>.</w:t>
      </w:r>
    </w:p>
    <w:p w14:paraId="66115098" w14:textId="77777777" w:rsidR="00193CCB"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Après ce délai, elle s’éteindra automatiquement. </w:t>
      </w:r>
    </w:p>
    <w:p w14:paraId="414DBDF2" w14:textId="77777777" w:rsidR="00193CCB" w:rsidRDefault="00193CCB" w:rsidP="00193CCB">
      <w:pPr>
        <w:autoSpaceDE w:val="0"/>
        <w:autoSpaceDN w:val="0"/>
        <w:adjustRightInd w:val="0"/>
        <w:ind w:left="360" w:right="281"/>
        <w:rPr>
          <w:rFonts w:ascii="Arial" w:eastAsia="ヒラギノ角ゴ Pro W3" w:hAnsi="Arial" w:cs="Arial"/>
          <w:sz w:val="28"/>
          <w:szCs w:val="28"/>
          <w:lang w:val="fr-FR" w:eastAsia="fr-FR"/>
        </w:rPr>
      </w:pPr>
    </w:p>
    <w:p w14:paraId="5E7CC7E0" w14:textId="77777777" w:rsidR="00193CCB" w:rsidRDefault="00193CCB" w:rsidP="00193CCB">
      <w:pPr>
        <w:autoSpaceDE w:val="0"/>
        <w:autoSpaceDN w:val="0"/>
        <w:adjustRightInd w:val="0"/>
        <w:ind w:left="360"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NOTE : Pour reprogrammer une autre heure, appuyer 2 fois sur « clock » pour afficher de nouveau « timer » le témoin lumineux s’allume en vert et vous pouvez : soit de nouveau programmer une heure de démarrage de l’appareil.</w:t>
      </w:r>
    </w:p>
    <w:p w14:paraId="740CC9D8" w14:textId="77777777" w:rsidR="00193CCB" w:rsidRDefault="00193CCB" w:rsidP="00193CCB">
      <w:pPr>
        <w:autoSpaceDE w:val="0"/>
        <w:autoSpaceDN w:val="0"/>
        <w:adjustRightInd w:val="0"/>
        <w:ind w:left="360" w:right="281"/>
        <w:rPr>
          <w:rFonts w:ascii="Arial" w:eastAsia="ヒラギノ角ゴ Pro W3" w:hAnsi="Arial" w:cs="Arial"/>
          <w:sz w:val="28"/>
          <w:szCs w:val="28"/>
          <w:lang w:val="fr-FR" w:eastAsia="fr-FR"/>
        </w:rPr>
      </w:pPr>
      <w:r>
        <w:rPr>
          <w:rFonts w:ascii="Arial" w:eastAsia="ヒラギノ角ゴ Pro W3" w:hAnsi="Arial" w:cs="Arial"/>
          <w:sz w:val="28"/>
          <w:szCs w:val="28"/>
          <w:lang w:val="fr-FR" w:eastAsia="fr-FR"/>
        </w:rPr>
        <w:t>Soit appuyer une nouvelle fois sur « prog » annuler la programmation.</w:t>
      </w:r>
    </w:p>
    <w:p w14:paraId="29A84BC5" w14:textId="77777777" w:rsidR="00193CCB" w:rsidRPr="00DB6717" w:rsidRDefault="00193CCB" w:rsidP="00193CCB">
      <w:pPr>
        <w:autoSpaceDE w:val="0"/>
        <w:autoSpaceDN w:val="0"/>
        <w:adjustRightInd w:val="0"/>
        <w:ind w:left="426" w:right="281"/>
        <w:rPr>
          <w:rFonts w:ascii="Arial" w:eastAsia="ヒラギノ角ゴ Pro W3" w:hAnsi="Arial" w:cs="Arial"/>
          <w:b/>
          <w:bCs/>
          <w:sz w:val="28"/>
          <w:szCs w:val="28"/>
          <w:lang w:val="fr-FR" w:eastAsia="fr-FR"/>
        </w:rPr>
      </w:pPr>
      <w:r>
        <w:rPr>
          <w:rFonts w:ascii="Arial" w:eastAsia="ヒラギノ角ゴ Pro W3" w:hAnsi="Arial" w:cs="Arial"/>
          <w:sz w:val="28"/>
          <w:szCs w:val="28"/>
          <w:lang w:val="fr-FR" w:eastAsia="fr-FR"/>
        </w:rPr>
        <w:t xml:space="preserve">Pour reprogrammer le démarrage de la cafetière, se reporter au paragraphe : </w:t>
      </w:r>
      <w:r w:rsidRPr="00A552C5">
        <w:rPr>
          <w:rFonts w:ascii="Arial" w:eastAsia="ヒラギノ角ゴ Pro W3" w:hAnsi="Arial" w:cs="Arial"/>
          <w:bCs/>
          <w:sz w:val="28"/>
          <w:szCs w:val="28"/>
          <w:lang w:val="fr-FR" w:eastAsia="fr-FR"/>
        </w:rPr>
        <w:t>REGLAGE DE LA PROGRAMMATION AUTOMATIQUE</w:t>
      </w:r>
    </w:p>
    <w:p w14:paraId="386F9869" w14:textId="77777777" w:rsidR="00193CCB" w:rsidRPr="00DB6717" w:rsidRDefault="00193CCB" w:rsidP="00193CCB">
      <w:pPr>
        <w:autoSpaceDE w:val="0"/>
        <w:autoSpaceDN w:val="0"/>
        <w:adjustRightInd w:val="0"/>
        <w:ind w:right="281"/>
        <w:rPr>
          <w:rFonts w:ascii="Arial" w:eastAsia="ヒラギノ角ゴ Pro W3" w:hAnsi="Arial" w:cs="Arial"/>
          <w:sz w:val="28"/>
          <w:szCs w:val="28"/>
          <w:lang w:val="fr-FR" w:eastAsia="fr-FR"/>
        </w:rPr>
      </w:pPr>
    </w:p>
    <w:p w14:paraId="2C36D7CD" w14:textId="77777777" w:rsidR="00193CCB" w:rsidRPr="00DB6717" w:rsidRDefault="00193CCB" w:rsidP="00193CCB">
      <w:pPr>
        <w:autoSpaceDE w:val="0"/>
        <w:autoSpaceDN w:val="0"/>
        <w:adjustRightInd w:val="0"/>
        <w:ind w:left="360" w:right="281"/>
        <w:jc w:val="center"/>
        <w:rPr>
          <w:rFonts w:ascii="Arial" w:eastAsia="ヒラギノ角ゴ Pro W3" w:hAnsi="Arial" w:cs="Arial"/>
          <w:b/>
          <w:bCs/>
          <w:sz w:val="28"/>
          <w:szCs w:val="28"/>
          <w:lang w:val="fr-FR" w:eastAsia="fr-FR"/>
        </w:rPr>
      </w:pPr>
      <w:r w:rsidRPr="00DB6717">
        <w:rPr>
          <w:rFonts w:ascii="Arial" w:eastAsia="ヒラギノ角ゴ Pro W3" w:hAnsi="Arial" w:cs="Arial"/>
          <w:b/>
          <w:bCs/>
          <w:sz w:val="28"/>
          <w:szCs w:val="28"/>
          <w:lang w:val="fr-FR" w:eastAsia="fr-FR"/>
        </w:rPr>
        <w:t>UTILISATION DE LA CAFETIERE SANS PROGRAMMATION</w:t>
      </w:r>
    </w:p>
    <w:p w14:paraId="4F019D47"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p>
    <w:p w14:paraId="0BFB836A"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1. Ouvrir le couvercle du réservoir.</w:t>
      </w:r>
    </w:p>
    <w:p w14:paraId="4AED2C16"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2. Remplir le réservoir d'eau avec de l'eau claire jusqu'au niveau correspondant au nombre de tasses de café nécessaires.</w:t>
      </w:r>
    </w:p>
    <w:p w14:paraId="07C112C6"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3. </w:t>
      </w:r>
      <w:r>
        <w:rPr>
          <w:rFonts w:ascii="Arial" w:eastAsia="ヒラギノ角ゴ Pro W3" w:hAnsi="Arial" w:cs="Arial"/>
          <w:sz w:val="28"/>
          <w:szCs w:val="28"/>
          <w:lang w:val="fr-FR" w:eastAsia="fr-FR"/>
        </w:rPr>
        <w:t>Placer</w:t>
      </w:r>
      <w:r w:rsidRPr="00DB6717">
        <w:rPr>
          <w:rFonts w:ascii="Arial" w:eastAsia="ヒラギノ角ゴ Pro W3" w:hAnsi="Arial" w:cs="Arial"/>
          <w:sz w:val="28"/>
          <w:szCs w:val="28"/>
          <w:lang w:val="fr-FR" w:eastAsia="fr-FR"/>
        </w:rPr>
        <w:t xml:space="preserve"> un </w:t>
      </w:r>
      <w:r>
        <w:rPr>
          <w:rFonts w:ascii="Arial" w:eastAsia="ヒラギノ角ゴ Pro W3" w:hAnsi="Arial" w:cs="Arial"/>
          <w:sz w:val="28"/>
          <w:szCs w:val="28"/>
          <w:lang w:val="fr-FR" w:eastAsia="fr-FR"/>
        </w:rPr>
        <w:t xml:space="preserve">filtre en papier (ou dans un filtre permanent non fourni) dans le panier </w:t>
      </w:r>
      <w:r w:rsidRPr="00DB6717">
        <w:rPr>
          <w:rFonts w:ascii="Arial" w:eastAsia="ヒラギノ角ゴ Pro W3" w:hAnsi="Arial" w:cs="Arial"/>
          <w:sz w:val="28"/>
          <w:szCs w:val="28"/>
          <w:lang w:val="fr-FR" w:eastAsia="fr-FR"/>
        </w:rPr>
        <w:t xml:space="preserve">filtre. </w:t>
      </w:r>
    </w:p>
    <w:p w14:paraId="14F9F40C"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4. Mettre le café moulu dans le filtre.</w:t>
      </w:r>
    </w:p>
    <w:p w14:paraId="54143A17"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5. Fermer le </w:t>
      </w:r>
      <w:r>
        <w:rPr>
          <w:rFonts w:ascii="Arial" w:eastAsia="ヒラギノ角ゴ Pro W3" w:hAnsi="Arial" w:cs="Arial"/>
          <w:sz w:val="28"/>
          <w:szCs w:val="28"/>
          <w:lang w:val="fr-FR" w:eastAsia="fr-FR"/>
        </w:rPr>
        <w:t>couvercle</w:t>
      </w:r>
      <w:r w:rsidRPr="00DB6717">
        <w:rPr>
          <w:rFonts w:ascii="Arial" w:eastAsia="ヒラギノ角ゴ Pro W3" w:hAnsi="Arial" w:cs="Arial"/>
          <w:sz w:val="28"/>
          <w:szCs w:val="28"/>
          <w:lang w:val="fr-FR" w:eastAsia="fr-FR"/>
        </w:rPr>
        <w:t>.</w:t>
      </w:r>
    </w:p>
    <w:p w14:paraId="27055402"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6. Appuyer sur la touche « M / A » pour faire démarrer la cafetière.</w:t>
      </w:r>
    </w:p>
    <w:p w14:paraId="1274876D"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7. Après l’écoulement du café, la verseuse maintiendra le café chaud, pendant </w:t>
      </w:r>
      <w:r>
        <w:rPr>
          <w:rFonts w:ascii="Arial" w:eastAsia="ヒラギノ角ゴ Pro W3" w:hAnsi="Arial" w:cs="Arial"/>
          <w:sz w:val="28"/>
          <w:szCs w:val="28"/>
          <w:lang w:val="fr-FR" w:eastAsia="fr-FR"/>
        </w:rPr>
        <w:t>40 minutes</w:t>
      </w:r>
      <w:r w:rsidRPr="00DB6717">
        <w:rPr>
          <w:rFonts w:ascii="Arial" w:eastAsia="ヒラギノ角ゴ Pro W3" w:hAnsi="Arial" w:cs="Arial"/>
          <w:sz w:val="28"/>
          <w:szCs w:val="28"/>
          <w:lang w:val="fr-FR" w:eastAsia="fr-FR"/>
        </w:rPr>
        <w:t>.</w:t>
      </w:r>
    </w:p>
    <w:p w14:paraId="1B7C2B01"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Après ce délai, elle s’éteindra automatiquement. </w:t>
      </w:r>
    </w:p>
    <w:p w14:paraId="058A8701" w14:textId="77777777" w:rsidR="00193CCB" w:rsidRPr="00FB3E3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FB3E37">
        <w:rPr>
          <w:rFonts w:ascii="Arial" w:eastAsia="ヒラギノ角ゴ Pro W3" w:hAnsi="Arial" w:cs="Arial"/>
          <w:sz w:val="28"/>
          <w:szCs w:val="28"/>
          <w:lang w:val="fr-FR" w:eastAsia="fr-FR"/>
        </w:rPr>
        <w:lastRenderedPageBreak/>
        <w:t>Note : S’il n'est pas nécessaire de conserver le café au chaud, appuyer de nouveau sur « M / A » et l'appareil cessera de fonctionner.</w:t>
      </w:r>
    </w:p>
    <w:p w14:paraId="2E69E956" w14:textId="77777777" w:rsidR="00193CCB" w:rsidRPr="00FB3E37" w:rsidRDefault="00193CCB" w:rsidP="00193CCB">
      <w:pPr>
        <w:rPr>
          <w:rFonts w:ascii="Arial" w:hAnsi="Arial" w:cs="Arial"/>
          <w:sz w:val="28"/>
          <w:szCs w:val="28"/>
          <w:lang w:val="fr-FR"/>
        </w:rPr>
      </w:pPr>
    </w:p>
    <w:p w14:paraId="30295605" w14:textId="7556418C" w:rsidR="00193CCB" w:rsidRPr="00FB3E37" w:rsidRDefault="00193CCB" w:rsidP="00193CCB">
      <w:pPr>
        <w:pStyle w:val="Titre5"/>
        <w:rPr>
          <w:rFonts w:ascii="Arial" w:hAnsi="Arial" w:cs="Arial"/>
          <w:sz w:val="28"/>
          <w:szCs w:val="28"/>
          <w:lang w:val="fr-FR"/>
        </w:rPr>
      </w:pPr>
      <w:r w:rsidRPr="00FB3E37">
        <w:rPr>
          <w:rFonts w:ascii="Arial" w:hAnsi="Arial" w:cs="Arial"/>
          <w:sz w:val="28"/>
          <w:szCs w:val="28"/>
          <w:lang w:val="fr-FR"/>
        </w:rPr>
        <w:t xml:space="preserve">NETTOYAGE ET ENTRETIEN  </w:t>
      </w:r>
    </w:p>
    <w:p w14:paraId="3CD5C61F" w14:textId="77777777" w:rsidR="00193CCB" w:rsidRPr="00FB3E37" w:rsidRDefault="00193CCB" w:rsidP="00193CCB">
      <w:pPr>
        <w:rPr>
          <w:rFonts w:ascii="Arial" w:hAnsi="Arial" w:cs="Arial"/>
          <w:sz w:val="28"/>
          <w:szCs w:val="28"/>
          <w:lang w:val="fr-FR"/>
        </w:rPr>
      </w:pPr>
    </w:p>
    <w:p w14:paraId="701E77F6" w14:textId="77777777" w:rsidR="00193CCB" w:rsidRPr="00FB3E37" w:rsidRDefault="00193CCB" w:rsidP="00193CCB">
      <w:pPr>
        <w:widowControl w:val="0"/>
        <w:numPr>
          <w:ilvl w:val="0"/>
          <w:numId w:val="3"/>
        </w:numPr>
        <w:autoSpaceDE w:val="0"/>
        <w:autoSpaceDN w:val="0"/>
        <w:adjustRightInd w:val="0"/>
        <w:rPr>
          <w:rFonts w:ascii="Arial" w:hAnsi="Arial" w:cs="Arial"/>
          <w:color w:val="000000"/>
          <w:sz w:val="28"/>
          <w:szCs w:val="28"/>
          <w:lang w:val="fr-FR"/>
        </w:rPr>
      </w:pPr>
      <w:r w:rsidRPr="00FB3E37">
        <w:rPr>
          <w:rFonts w:ascii="Arial" w:hAnsi="Arial" w:cs="Arial"/>
          <w:color w:val="000000"/>
          <w:sz w:val="28"/>
          <w:szCs w:val="28"/>
          <w:lang w:val="fr-FR"/>
        </w:rPr>
        <w:t xml:space="preserve">Toujours débrancher l’appareil et le laisser refroidir avant de le nettoyer. </w:t>
      </w:r>
    </w:p>
    <w:p w14:paraId="5BED1D5D" w14:textId="77777777" w:rsidR="00193CCB" w:rsidRPr="002877E7" w:rsidRDefault="00193CCB" w:rsidP="00193CCB">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Nettoyer l’extérieur de l’appareil avec une éponge ou un linge légèrement humide. </w:t>
      </w:r>
    </w:p>
    <w:p w14:paraId="328C6283" w14:textId="77777777" w:rsidR="00193CCB" w:rsidRPr="002877E7" w:rsidRDefault="00193CCB" w:rsidP="00193CCB">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EABFA61" w14:textId="77777777" w:rsidR="00193CCB" w:rsidRPr="002877E7" w:rsidRDefault="00193CCB" w:rsidP="00193CCB">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Ne jamais plonger l’appareil dans l’eau ou tout autre liquide !</w:t>
      </w:r>
    </w:p>
    <w:p w14:paraId="36B13D52" w14:textId="77777777" w:rsidR="00193CCB" w:rsidRDefault="00193CCB" w:rsidP="00193CCB">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Ne jamais utiliser </w:t>
      </w:r>
      <w:r w:rsidRPr="002877E7">
        <w:rPr>
          <w:rFonts w:ascii="Arial" w:eastAsia="Times New Roman" w:hAnsi="Arial" w:cs="Arial"/>
          <w:color w:val="000000"/>
          <w:sz w:val="28"/>
          <w:szCs w:val="28"/>
          <w:lang w:val="fr-FR" w:eastAsia="fr-FR" w:bidi="x-none"/>
        </w:rPr>
        <w:t>produits abrasifs,</w:t>
      </w:r>
      <w:r w:rsidRPr="002877E7">
        <w:rPr>
          <w:rFonts w:ascii="Arial" w:hAnsi="Arial" w:cs="Arial"/>
          <w:color w:val="000000"/>
          <w:sz w:val="28"/>
          <w:szCs w:val="28"/>
          <w:lang w:val="fr-FR"/>
        </w:rPr>
        <w:t xml:space="preserve"> de brosse métallique ou autre objet coupant.</w:t>
      </w:r>
    </w:p>
    <w:p w14:paraId="488A43B6" w14:textId="77777777" w:rsidR="00193CCB" w:rsidRDefault="00193CCB" w:rsidP="00193CCB">
      <w:pPr>
        <w:widowControl w:val="0"/>
        <w:autoSpaceDE w:val="0"/>
        <w:autoSpaceDN w:val="0"/>
        <w:adjustRightInd w:val="0"/>
        <w:rPr>
          <w:rFonts w:ascii="Arial" w:hAnsi="Arial" w:cs="Arial"/>
          <w:color w:val="000000"/>
          <w:sz w:val="28"/>
          <w:szCs w:val="28"/>
          <w:lang w:val="fr-FR"/>
        </w:rPr>
      </w:pPr>
    </w:p>
    <w:p w14:paraId="7B547D8C"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Si la région d’utilisation l’eau utilisée est « très calcaire », Il est vivement conseillé de se débarrasser du calcaire tous les deux mois.</w:t>
      </w:r>
    </w:p>
    <w:p w14:paraId="73615B4B"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Pour ce faire :</w:t>
      </w:r>
    </w:p>
    <w:p w14:paraId="78F83AC3"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1.</w:t>
      </w:r>
      <w:r w:rsidRPr="00DB6717">
        <w:rPr>
          <w:rFonts w:ascii="Arial" w:eastAsia="ヒラギノ角ゴ Pro W3" w:hAnsi="Arial" w:cs="Arial"/>
          <w:sz w:val="28"/>
          <w:szCs w:val="28"/>
          <w:lang w:val="fr-FR" w:eastAsia="fr-FR"/>
        </w:rPr>
        <w:tab/>
        <w:t>Placer la verseuse vide sur la plaque chauffante.</w:t>
      </w:r>
    </w:p>
    <w:p w14:paraId="65F3480B"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2.</w:t>
      </w:r>
      <w:r w:rsidRPr="00DB6717">
        <w:rPr>
          <w:rFonts w:ascii="Arial" w:eastAsia="ヒラギノ角ゴ Pro W3" w:hAnsi="Arial" w:cs="Arial"/>
          <w:sz w:val="28"/>
          <w:szCs w:val="28"/>
          <w:lang w:val="fr-FR" w:eastAsia="fr-FR"/>
        </w:rPr>
        <w:tab/>
        <w:t>Mélanger trois tasses de vinaigre d’alcool et neuf tasses d’eau, et verser le tout dans le réservoir.</w:t>
      </w:r>
    </w:p>
    <w:p w14:paraId="411FBBEB"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3.</w:t>
      </w:r>
      <w:r w:rsidRPr="00DB6717">
        <w:rPr>
          <w:rFonts w:ascii="Arial" w:eastAsia="ヒラギノ角ゴ Pro W3" w:hAnsi="Arial" w:cs="Arial"/>
          <w:sz w:val="28"/>
          <w:szCs w:val="28"/>
          <w:lang w:val="fr-FR" w:eastAsia="fr-FR"/>
        </w:rPr>
        <w:tab/>
        <w:t>Allumer la cafetière pendant une à deux minutes. Eteindre la ensuite, et attendre 30 minutes.</w:t>
      </w:r>
    </w:p>
    <w:p w14:paraId="7978EBC0"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4.</w:t>
      </w:r>
      <w:r w:rsidRPr="00DB6717">
        <w:rPr>
          <w:rFonts w:ascii="Arial" w:eastAsia="ヒラギノ角ゴ Pro W3" w:hAnsi="Arial" w:cs="Arial"/>
          <w:sz w:val="28"/>
          <w:szCs w:val="28"/>
          <w:lang w:val="fr-FR" w:eastAsia="fr-FR"/>
        </w:rPr>
        <w:tab/>
        <w:t>Allumer, de nouveau, la cafetière afin que le mélange eau/vinaigre s’écoule, à la fin de l’écoulement, Vider la verseuse, et nettoyez la verseuse.</w:t>
      </w:r>
    </w:p>
    <w:p w14:paraId="2EF92C99"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5.</w:t>
      </w:r>
      <w:r w:rsidRPr="00DB6717">
        <w:rPr>
          <w:rFonts w:ascii="Arial" w:eastAsia="ヒラギノ角ゴ Pro W3" w:hAnsi="Arial" w:cs="Arial"/>
          <w:sz w:val="28"/>
          <w:szCs w:val="28"/>
          <w:lang w:val="fr-FR" w:eastAsia="fr-FR"/>
        </w:rPr>
        <w:tab/>
        <w:t xml:space="preserve">Faire fonctionner, deux fois de suite, la cafetière en utilisant uniquement de l’eau claire. (Changer l’eau entre les 2 interventions) </w:t>
      </w:r>
    </w:p>
    <w:p w14:paraId="2830A933" w14:textId="77777777" w:rsidR="00193CCB" w:rsidRPr="00DB6717" w:rsidRDefault="00193CCB" w:rsidP="00193CCB">
      <w:pPr>
        <w:autoSpaceDE w:val="0"/>
        <w:autoSpaceDN w:val="0"/>
        <w:adjustRightInd w:val="0"/>
        <w:ind w:left="360" w:right="281"/>
        <w:rPr>
          <w:rFonts w:ascii="Arial" w:eastAsia="ヒラギノ角ゴ Pro W3" w:hAnsi="Arial" w:cs="Arial"/>
          <w:sz w:val="28"/>
          <w:szCs w:val="28"/>
          <w:lang w:val="fr-FR" w:eastAsia="fr-FR"/>
        </w:rPr>
      </w:pPr>
      <w:r w:rsidRPr="00DB6717">
        <w:rPr>
          <w:rFonts w:ascii="Arial" w:eastAsia="ヒラギノ角ゴ Pro W3" w:hAnsi="Arial" w:cs="Arial"/>
          <w:sz w:val="28"/>
          <w:szCs w:val="28"/>
          <w:lang w:val="fr-FR" w:eastAsia="fr-FR"/>
        </w:rPr>
        <w:t xml:space="preserve"> L’appareil ne doit être jamais trempé dans l’eau ou dans un autre liquide.</w:t>
      </w:r>
    </w:p>
    <w:p w14:paraId="6DD7C52B" w14:textId="77777777" w:rsidR="00193CCB" w:rsidRPr="00DB6717" w:rsidRDefault="00193CCB" w:rsidP="00193CCB">
      <w:pPr>
        <w:ind w:left="360" w:right="281"/>
        <w:rPr>
          <w:rFonts w:ascii="Arial" w:hAnsi="Arial" w:cs="Arial"/>
          <w:sz w:val="28"/>
          <w:szCs w:val="28"/>
          <w:lang w:val="fr-FR"/>
        </w:rPr>
      </w:pPr>
    </w:p>
    <w:p w14:paraId="09B3F2F1" w14:textId="77777777" w:rsidR="00193CCB" w:rsidRPr="00DB6717" w:rsidRDefault="00193CCB" w:rsidP="00193CCB">
      <w:pPr>
        <w:pStyle w:val="Titre1"/>
        <w:rPr>
          <w:rFonts w:ascii="Arial" w:hAnsi="Arial" w:cs="Arial"/>
          <w:bCs/>
          <w:sz w:val="28"/>
          <w:szCs w:val="28"/>
          <w:lang w:val="fr-FR"/>
        </w:rPr>
      </w:pPr>
      <w:r w:rsidRPr="00DB6717">
        <w:rPr>
          <w:rFonts w:ascii="Arial" w:hAnsi="Arial" w:cs="Arial"/>
          <w:bCs/>
          <w:sz w:val="28"/>
          <w:szCs w:val="28"/>
          <w:lang w:val="fr-FR"/>
        </w:rPr>
        <w:t>SOLUTION</w:t>
      </w:r>
      <w:r>
        <w:rPr>
          <w:rFonts w:ascii="Arial" w:hAnsi="Arial" w:cs="Arial"/>
          <w:bCs/>
          <w:sz w:val="28"/>
          <w:szCs w:val="28"/>
          <w:lang w:val="fr-FR"/>
        </w:rPr>
        <w:t>S</w:t>
      </w:r>
      <w:r w:rsidRPr="00DB6717">
        <w:rPr>
          <w:rFonts w:ascii="Arial" w:hAnsi="Arial" w:cs="Arial"/>
          <w:bCs/>
          <w:sz w:val="28"/>
          <w:szCs w:val="28"/>
          <w:lang w:val="fr-FR"/>
        </w:rPr>
        <w:t xml:space="preserve"> </w:t>
      </w:r>
      <w:r>
        <w:rPr>
          <w:rFonts w:ascii="Arial" w:hAnsi="Arial" w:cs="Arial"/>
          <w:bCs/>
          <w:sz w:val="28"/>
          <w:szCs w:val="28"/>
          <w:lang w:val="fr-FR"/>
        </w:rPr>
        <w:t>EN CAS DE DYSFONCTIONNEMENT</w:t>
      </w:r>
    </w:p>
    <w:p w14:paraId="577BC5D1" w14:textId="77777777" w:rsidR="00193CCB" w:rsidRPr="00DB6717" w:rsidRDefault="00193CCB" w:rsidP="00193CCB">
      <w:pPr>
        <w:rPr>
          <w:rFonts w:ascii="Arial" w:hAnsi="Arial" w:cs="Arial"/>
          <w:sz w:val="28"/>
          <w:szCs w:val="28"/>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50"/>
        <w:gridCol w:w="3341"/>
        <w:gridCol w:w="7"/>
        <w:gridCol w:w="3402"/>
      </w:tblGrid>
      <w:tr w:rsidR="00193CCB" w:rsidRPr="00DB6717" w14:paraId="1B70F58D" w14:textId="77777777" w:rsidTr="00CB1F6F">
        <w:tc>
          <w:tcPr>
            <w:tcW w:w="3416" w:type="dxa"/>
          </w:tcPr>
          <w:p w14:paraId="4260BA98" w14:textId="77777777" w:rsidR="00193CCB" w:rsidRPr="00DB6717" w:rsidRDefault="00193CCB" w:rsidP="00CB1F6F">
            <w:pPr>
              <w:jc w:val="center"/>
              <w:rPr>
                <w:rFonts w:ascii="Arial" w:hAnsi="Arial" w:cs="Arial"/>
                <w:sz w:val="28"/>
                <w:szCs w:val="28"/>
                <w:lang w:val="fr-FR"/>
              </w:rPr>
            </w:pPr>
            <w:r w:rsidRPr="00DB6717">
              <w:rPr>
                <w:rFonts w:ascii="Arial" w:hAnsi="Arial" w:cs="Arial"/>
                <w:sz w:val="28"/>
                <w:szCs w:val="28"/>
                <w:lang w:val="fr-FR"/>
              </w:rPr>
              <w:t>Symptôme</w:t>
            </w:r>
          </w:p>
        </w:tc>
        <w:tc>
          <w:tcPr>
            <w:tcW w:w="3418" w:type="dxa"/>
            <w:gridSpan w:val="3"/>
          </w:tcPr>
          <w:p w14:paraId="13E320A1" w14:textId="77777777" w:rsidR="00193CCB" w:rsidRPr="00DB6717" w:rsidRDefault="00193CCB" w:rsidP="00CB1F6F">
            <w:pPr>
              <w:jc w:val="center"/>
              <w:rPr>
                <w:rFonts w:ascii="Arial" w:hAnsi="Arial" w:cs="Arial"/>
                <w:sz w:val="28"/>
                <w:szCs w:val="28"/>
                <w:lang w:val="fr-FR"/>
              </w:rPr>
            </w:pPr>
            <w:r w:rsidRPr="00DB6717">
              <w:rPr>
                <w:rFonts w:ascii="Arial" w:hAnsi="Arial" w:cs="Arial"/>
                <w:sz w:val="28"/>
                <w:szCs w:val="28"/>
                <w:lang w:val="fr-FR"/>
              </w:rPr>
              <w:t>Cause</w:t>
            </w:r>
          </w:p>
        </w:tc>
        <w:tc>
          <w:tcPr>
            <w:tcW w:w="3418" w:type="dxa"/>
          </w:tcPr>
          <w:p w14:paraId="0B6777F0" w14:textId="77777777" w:rsidR="00193CCB" w:rsidRPr="00DB6717" w:rsidRDefault="00193CCB" w:rsidP="00CB1F6F">
            <w:pPr>
              <w:jc w:val="center"/>
              <w:rPr>
                <w:rFonts w:ascii="Arial" w:hAnsi="Arial" w:cs="Arial"/>
                <w:sz w:val="28"/>
                <w:szCs w:val="28"/>
                <w:lang w:val="fr-FR"/>
              </w:rPr>
            </w:pPr>
            <w:r w:rsidRPr="00DB6717">
              <w:rPr>
                <w:rFonts w:ascii="Arial" w:hAnsi="Arial" w:cs="Arial"/>
                <w:sz w:val="28"/>
                <w:szCs w:val="28"/>
                <w:lang w:val="fr-FR"/>
              </w:rPr>
              <w:t>Corrections</w:t>
            </w:r>
          </w:p>
        </w:tc>
      </w:tr>
      <w:tr w:rsidR="00193CCB" w:rsidRPr="002E240C" w14:paraId="6B598EB6" w14:textId="77777777" w:rsidTr="00CB1F6F">
        <w:tc>
          <w:tcPr>
            <w:tcW w:w="3416" w:type="dxa"/>
          </w:tcPr>
          <w:p w14:paraId="5788E103"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L’eau coule hors de la verseuse</w:t>
            </w:r>
          </w:p>
        </w:tc>
        <w:tc>
          <w:tcPr>
            <w:tcW w:w="3418" w:type="dxa"/>
            <w:gridSpan w:val="3"/>
          </w:tcPr>
          <w:p w14:paraId="392D122C"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La verseuse n’est positionnée correctement</w:t>
            </w:r>
          </w:p>
        </w:tc>
        <w:tc>
          <w:tcPr>
            <w:tcW w:w="3418" w:type="dxa"/>
          </w:tcPr>
          <w:p w14:paraId="111EF2E9"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Recentrer la verseuse pour que le café coule au centre de l’entonnoir</w:t>
            </w:r>
          </w:p>
        </w:tc>
      </w:tr>
      <w:tr w:rsidR="00193CCB" w:rsidRPr="002E240C" w14:paraId="6967C542" w14:textId="77777777" w:rsidTr="00CB1F6F">
        <w:trPr>
          <w:cantSplit/>
        </w:trPr>
        <w:tc>
          <w:tcPr>
            <w:tcW w:w="3416" w:type="dxa"/>
            <w:vMerge w:val="restart"/>
          </w:tcPr>
          <w:p w14:paraId="65C4D38D"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Le café coule trop lentement ou il déborde du filtre</w:t>
            </w:r>
          </w:p>
        </w:tc>
        <w:tc>
          <w:tcPr>
            <w:tcW w:w="3418" w:type="dxa"/>
            <w:gridSpan w:val="3"/>
          </w:tcPr>
          <w:p w14:paraId="4AF4B6BE"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Le café est moulu trop fin (pour expresso) ou est trop gras</w:t>
            </w:r>
          </w:p>
        </w:tc>
        <w:tc>
          <w:tcPr>
            <w:tcW w:w="3418" w:type="dxa"/>
          </w:tcPr>
          <w:p w14:paraId="29136DCB"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Utiliser un café moulu plus gros</w:t>
            </w:r>
          </w:p>
        </w:tc>
      </w:tr>
      <w:tr w:rsidR="00193CCB" w:rsidRPr="00DB6717" w14:paraId="66130670" w14:textId="77777777" w:rsidTr="00CB1F6F">
        <w:trPr>
          <w:cantSplit/>
        </w:trPr>
        <w:tc>
          <w:tcPr>
            <w:tcW w:w="3416" w:type="dxa"/>
            <w:vMerge/>
          </w:tcPr>
          <w:p w14:paraId="4D075DE0" w14:textId="77777777" w:rsidR="00193CCB" w:rsidRPr="00DB6717" w:rsidRDefault="00193CCB" w:rsidP="00CB1F6F">
            <w:pPr>
              <w:rPr>
                <w:rFonts w:ascii="Arial" w:hAnsi="Arial" w:cs="Arial"/>
                <w:sz w:val="28"/>
                <w:szCs w:val="28"/>
                <w:lang w:val="fr-FR"/>
              </w:rPr>
            </w:pPr>
          </w:p>
        </w:tc>
        <w:tc>
          <w:tcPr>
            <w:tcW w:w="3418" w:type="dxa"/>
            <w:gridSpan w:val="3"/>
          </w:tcPr>
          <w:p w14:paraId="2EA93F9B"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 xml:space="preserve">Le filtre est trop sale </w:t>
            </w:r>
          </w:p>
        </w:tc>
        <w:tc>
          <w:tcPr>
            <w:tcW w:w="3418" w:type="dxa"/>
          </w:tcPr>
          <w:p w14:paraId="2DF9DFFF"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Nettoyer le filtre</w:t>
            </w:r>
          </w:p>
        </w:tc>
      </w:tr>
      <w:tr w:rsidR="00193CCB" w:rsidRPr="00DB6717" w14:paraId="3DAB0017" w14:textId="77777777" w:rsidTr="00CB1F6F">
        <w:trPr>
          <w:cantSplit/>
        </w:trPr>
        <w:tc>
          <w:tcPr>
            <w:tcW w:w="3416" w:type="dxa"/>
            <w:vMerge w:val="restart"/>
            <w:vAlign w:val="center"/>
          </w:tcPr>
          <w:p w14:paraId="02EAD780"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 xml:space="preserve">Le café reste dans le filtre </w:t>
            </w:r>
          </w:p>
        </w:tc>
        <w:tc>
          <w:tcPr>
            <w:tcW w:w="3418" w:type="dxa"/>
            <w:gridSpan w:val="3"/>
          </w:tcPr>
          <w:p w14:paraId="0659F0B1"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Le filtre est bouché</w:t>
            </w:r>
          </w:p>
        </w:tc>
        <w:tc>
          <w:tcPr>
            <w:tcW w:w="3418" w:type="dxa"/>
          </w:tcPr>
          <w:p w14:paraId="437369B4"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Nettoyer le filtre</w:t>
            </w:r>
          </w:p>
        </w:tc>
      </w:tr>
      <w:tr w:rsidR="00193CCB" w:rsidRPr="002E240C" w14:paraId="5590509D" w14:textId="77777777" w:rsidTr="00CB1F6F">
        <w:trPr>
          <w:cantSplit/>
        </w:trPr>
        <w:tc>
          <w:tcPr>
            <w:tcW w:w="3416" w:type="dxa"/>
            <w:vMerge/>
          </w:tcPr>
          <w:p w14:paraId="642F3783" w14:textId="77777777" w:rsidR="00193CCB" w:rsidRPr="00DB6717" w:rsidRDefault="00193CCB" w:rsidP="00CB1F6F">
            <w:pPr>
              <w:rPr>
                <w:rFonts w:ascii="Arial" w:hAnsi="Arial" w:cs="Arial"/>
                <w:sz w:val="28"/>
                <w:szCs w:val="28"/>
                <w:lang w:val="fr-FR"/>
              </w:rPr>
            </w:pPr>
          </w:p>
        </w:tc>
        <w:tc>
          <w:tcPr>
            <w:tcW w:w="3418" w:type="dxa"/>
            <w:gridSpan w:val="3"/>
          </w:tcPr>
          <w:p w14:paraId="02718F89"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Le café est moulu trop fin (pour expresso)</w:t>
            </w:r>
          </w:p>
        </w:tc>
        <w:tc>
          <w:tcPr>
            <w:tcW w:w="3418" w:type="dxa"/>
          </w:tcPr>
          <w:p w14:paraId="599C204F"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Utiliser un café moulu plus gros</w:t>
            </w:r>
          </w:p>
        </w:tc>
      </w:tr>
      <w:tr w:rsidR="00193CCB" w:rsidRPr="002E240C" w14:paraId="4CF29AFB" w14:textId="77777777" w:rsidTr="00CB1F6F">
        <w:trPr>
          <w:cantSplit/>
        </w:trPr>
        <w:tc>
          <w:tcPr>
            <w:tcW w:w="3467" w:type="dxa"/>
            <w:gridSpan w:val="2"/>
          </w:tcPr>
          <w:p w14:paraId="1C7186AE"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lastRenderedPageBreak/>
              <w:t>La cafetière ne fonctionne plus</w:t>
            </w:r>
          </w:p>
        </w:tc>
        <w:tc>
          <w:tcPr>
            <w:tcW w:w="3360" w:type="dxa"/>
          </w:tcPr>
          <w:p w14:paraId="4A488D6A"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Une chauffe anormale a déclenché le système de sécurité</w:t>
            </w:r>
          </w:p>
        </w:tc>
        <w:tc>
          <w:tcPr>
            <w:tcW w:w="3425" w:type="dxa"/>
            <w:gridSpan w:val="2"/>
          </w:tcPr>
          <w:p w14:paraId="5C65EAEE"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 xml:space="preserve">Eteindre et débrancher la cafetière pendant 1min puis réessayer. En cas de non fonctionnement continuel, s’adresser </w:t>
            </w:r>
            <w:r w:rsidRPr="00DB6717">
              <w:rPr>
                <w:rFonts w:ascii="Arial" w:eastAsia="ヒラギノ角ゴ Pro W3" w:hAnsi="Arial" w:cs="Arial"/>
                <w:sz w:val="28"/>
                <w:szCs w:val="28"/>
                <w:lang w:val="fr-FR" w:eastAsia="fr-FR"/>
              </w:rPr>
              <w:t>à un service de réparation compétent</w:t>
            </w:r>
          </w:p>
        </w:tc>
      </w:tr>
      <w:tr w:rsidR="00193CCB" w:rsidRPr="00D5553C" w14:paraId="53E52067" w14:textId="77777777" w:rsidTr="00CB1F6F">
        <w:trPr>
          <w:cantSplit/>
        </w:trPr>
        <w:tc>
          <w:tcPr>
            <w:tcW w:w="3467" w:type="dxa"/>
            <w:gridSpan w:val="2"/>
          </w:tcPr>
          <w:p w14:paraId="123065F4" w14:textId="77777777" w:rsidR="00193CCB" w:rsidRPr="00DB6717" w:rsidRDefault="00193CCB" w:rsidP="00CB1F6F">
            <w:pPr>
              <w:rPr>
                <w:rFonts w:ascii="Arial" w:hAnsi="Arial" w:cs="Arial"/>
                <w:sz w:val="28"/>
                <w:szCs w:val="28"/>
                <w:lang w:val="fr-FR"/>
              </w:rPr>
            </w:pPr>
          </w:p>
        </w:tc>
        <w:tc>
          <w:tcPr>
            <w:tcW w:w="3360" w:type="dxa"/>
          </w:tcPr>
          <w:p w14:paraId="65C40227"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Plus d’eau</w:t>
            </w:r>
          </w:p>
        </w:tc>
        <w:tc>
          <w:tcPr>
            <w:tcW w:w="3425" w:type="dxa"/>
            <w:gridSpan w:val="2"/>
          </w:tcPr>
          <w:p w14:paraId="2B937B12" w14:textId="77777777" w:rsidR="00193CCB" w:rsidRPr="00DB6717" w:rsidRDefault="00193CCB" w:rsidP="00CB1F6F">
            <w:pPr>
              <w:rPr>
                <w:rFonts w:ascii="Arial" w:hAnsi="Arial" w:cs="Arial"/>
                <w:sz w:val="28"/>
                <w:szCs w:val="28"/>
                <w:lang w:val="fr-FR"/>
              </w:rPr>
            </w:pPr>
            <w:r w:rsidRPr="00DB6717">
              <w:rPr>
                <w:rFonts w:ascii="Arial" w:hAnsi="Arial" w:cs="Arial"/>
                <w:sz w:val="28"/>
                <w:szCs w:val="28"/>
                <w:lang w:val="fr-FR"/>
              </w:rPr>
              <w:t xml:space="preserve">Remplir le réservoir d’eau </w:t>
            </w:r>
          </w:p>
        </w:tc>
      </w:tr>
    </w:tbl>
    <w:p w14:paraId="1818F878" w14:textId="77777777" w:rsidR="00193CCB" w:rsidRPr="00DB6717" w:rsidRDefault="00193CCB" w:rsidP="00193CCB">
      <w:pPr>
        <w:pStyle w:val="Titre1"/>
        <w:rPr>
          <w:rFonts w:ascii="Arial" w:hAnsi="Arial" w:cs="Arial"/>
          <w:b w:val="0"/>
          <w:bCs/>
          <w:sz w:val="28"/>
          <w:szCs w:val="28"/>
          <w:u w:val="single"/>
          <w:lang w:val="fr-FR"/>
        </w:rPr>
      </w:pPr>
    </w:p>
    <w:p w14:paraId="1100E066" w14:textId="77777777" w:rsidR="00193CCB" w:rsidRPr="002877E7" w:rsidRDefault="00193CCB" w:rsidP="00193CCB">
      <w:pPr>
        <w:widowControl w:val="0"/>
        <w:autoSpaceDE w:val="0"/>
        <w:autoSpaceDN w:val="0"/>
        <w:adjustRightInd w:val="0"/>
        <w:jc w:val="center"/>
        <w:rPr>
          <w:rFonts w:ascii="Arial" w:hAnsi="Arial" w:cs="Arial"/>
          <w:b/>
          <w:sz w:val="28"/>
          <w:szCs w:val="28"/>
          <w:lang w:val="fr-FR"/>
        </w:rPr>
      </w:pPr>
      <w:r w:rsidRPr="002877E7">
        <w:rPr>
          <w:rFonts w:ascii="Arial" w:hAnsi="Arial" w:cs="Arial"/>
          <w:b/>
          <w:sz w:val="28"/>
          <w:szCs w:val="28"/>
          <w:lang w:val="fr-FR"/>
        </w:rPr>
        <w:t>RANGEMENT</w:t>
      </w:r>
    </w:p>
    <w:p w14:paraId="69AD637F" w14:textId="77777777" w:rsidR="00193CCB" w:rsidRPr="002877E7" w:rsidRDefault="00193CCB" w:rsidP="00193CCB">
      <w:pPr>
        <w:widowControl w:val="0"/>
        <w:autoSpaceDE w:val="0"/>
        <w:autoSpaceDN w:val="0"/>
        <w:adjustRightInd w:val="0"/>
        <w:jc w:val="center"/>
        <w:rPr>
          <w:rFonts w:ascii="Arial" w:hAnsi="Arial" w:cs="Arial"/>
          <w:b/>
          <w:sz w:val="28"/>
          <w:szCs w:val="28"/>
          <w:lang w:val="fr-FR"/>
        </w:rPr>
      </w:pPr>
    </w:p>
    <w:p w14:paraId="3BCEF30D" w14:textId="77777777" w:rsidR="00193CCB" w:rsidRPr="002877E7" w:rsidRDefault="00193CCB" w:rsidP="00193CCB">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0D4F137D" w14:textId="77777777" w:rsidR="00193CCB" w:rsidRPr="002877E7" w:rsidRDefault="00193CCB" w:rsidP="00193CCB">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2DAB6D1D" w14:textId="77777777" w:rsidR="00193CCB" w:rsidRPr="002877E7" w:rsidRDefault="00193CCB" w:rsidP="00193CCB">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2485CF0C" w14:textId="77777777" w:rsidR="00193CCB" w:rsidRPr="002877E7" w:rsidRDefault="00193CCB" w:rsidP="00193CCB">
      <w:pPr>
        <w:widowControl w:val="0"/>
        <w:autoSpaceDE w:val="0"/>
        <w:autoSpaceDN w:val="0"/>
        <w:adjustRightInd w:val="0"/>
        <w:rPr>
          <w:rFonts w:ascii="Arial" w:hAnsi="Arial" w:cs="Arial"/>
          <w:b/>
          <w:color w:val="000000"/>
          <w:sz w:val="28"/>
          <w:szCs w:val="28"/>
          <w:lang w:val="fr-FR"/>
        </w:rPr>
      </w:pPr>
    </w:p>
    <w:p w14:paraId="3C64CD36" w14:textId="77777777" w:rsidR="00193CCB" w:rsidRPr="002877E7" w:rsidRDefault="00193CCB" w:rsidP="00193CCB">
      <w:pPr>
        <w:widowControl w:val="0"/>
        <w:autoSpaceDE w:val="0"/>
        <w:autoSpaceDN w:val="0"/>
        <w:adjustRightInd w:val="0"/>
        <w:jc w:val="center"/>
        <w:rPr>
          <w:rFonts w:ascii="Arial" w:hAnsi="Arial" w:cs="Arial"/>
          <w:b/>
          <w:color w:val="000000"/>
          <w:sz w:val="28"/>
          <w:szCs w:val="28"/>
          <w:lang w:val="fr-FR"/>
        </w:rPr>
      </w:pPr>
      <w:r w:rsidRPr="002877E7">
        <w:rPr>
          <w:rFonts w:ascii="Arial" w:hAnsi="Arial" w:cs="Arial"/>
          <w:b/>
          <w:color w:val="000000"/>
          <w:sz w:val="28"/>
          <w:szCs w:val="28"/>
          <w:lang w:val="fr-FR"/>
        </w:rPr>
        <w:t>GARANTIE</w:t>
      </w:r>
    </w:p>
    <w:p w14:paraId="02215FE5" w14:textId="77777777" w:rsidR="00193CCB" w:rsidRPr="002877E7" w:rsidRDefault="00193CCB" w:rsidP="00193CCB">
      <w:pPr>
        <w:widowControl w:val="0"/>
        <w:autoSpaceDE w:val="0"/>
        <w:autoSpaceDN w:val="0"/>
        <w:adjustRightInd w:val="0"/>
        <w:jc w:val="center"/>
        <w:rPr>
          <w:rFonts w:ascii="Arial" w:hAnsi="Arial" w:cs="Arial"/>
          <w:b/>
          <w:color w:val="000000"/>
          <w:sz w:val="28"/>
          <w:szCs w:val="28"/>
          <w:lang w:val="fr-FR"/>
        </w:rPr>
      </w:pPr>
    </w:p>
    <w:p w14:paraId="55688E69" w14:textId="77777777" w:rsidR="00193CCB" w:rsidRPr="002877E7" w:rsidRDefault="00193CCB" w:rsidP="00193CCB">
      <w:pPr>
        <w:rPr>
          <w:rFonts w:ascii="Arial" w:hAnsi="Arial" w:cs="Arial"/>
          <w:sz w:val="28"/>
          <w:szCs w:val="28"/>
          <w:lang w:val="fr-FR"/>
        </w:rPr>
      </w:pPr>
      <w:r w:rsidRPr="002877E7">
        <w:rPr>
          <w:rFonts w:ascii="Arial" w:hAnsi="Arial" w:cs="Arial"/>
          <w:sz w:val="28"/>
          <w:szCs w:val="28"/>
          <w:lang w:val="fr-FR"/>
        </w:rPr>
        <w:t>Avant d’être livrés, tous nos produits sont soumis à un contrôle rigoureux.</w:t>
      </w:r>
    </w:p>
    <w:p w14:paraId="272C3128"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2877E7">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2877E7">
        <w:rPr>
          <w:rFonts w:ascii="Arial" w:hAnsi="Arial" w:cs="Arial"/>
          <w:color w:val="000000"/>
          <w:sz w:val="28"/>
          <w:szCs w:val="28"/>
          <w:lang w:val="fr-FR"/>
        </w:rPr>
        <w:t xml:space="preserve">. </w:t>
      </w:r>
    </w:p>
    <w:p w14:paraId="6566A24C"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Les justificatifs de garantie sont : </w:t>
      </w:r>
    </w:p>
    <w:p w14:paraId="2D6D247D" w14:textId="77777777" w:rsidR="00193CCB" w:rsidRPr="002877E7" w:rsidRDefault="00193CCB" w:rsidP="00193CCB">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xml:space="preserve">• la facture et </w:t>
      </w:r>
    </w:p>
    <w:p w14:paraId="4F1D91F2" w14:textId="076A653C" w:rsidR="00193CCB" w:rsidRPr="002877E7" w:rsidRDefault="00193CCB" w:rsidP="00193CCB">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xml:space="preserve">• le bon de garantie (situé sur le </w:t>
      </w:r>
      <w:r w:rsidR="008E62E7" w:rsidRPr="002877E7">
        <w:rPr>
          <w:rFonts w:ascii="Arial" w:hAnsi="Arial" w:cs="Arial"/>
          <w:color w:val="000000"/>
          <w:sz w:val="28"/>
          <w:szCs w:val="28"/>
          <w:lang w:val="fr-FR"/>
        </w:rPr>
        <w:t>côté</w:t>
      </w:r>
      <w:r w:rsidRPr="002877E7">
        <w:rPr>
          <w:rFonts w:ascii="Arial" w:hAnsi="Arial" w:cs="Arial"/>
          <w:color w:val="000000"/>
          <w:sz w:val="28"/>
          <w:szCs w:val="28"/>
          <w:lang w:val="fr-FR"/>
        </w:rPr>
        <w:t xml:space="preserve"> ou le fond de la boite) tamponné et rempli.</w:t>
      </w:r>
    </w:p>
    <w:p w14:paraId="3C74D625"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Sans ces justificatifs, aucun remplacement gratuit, ni aucune réparation gratuite, ne peut être effectué.</w:t>
      </w:r>
    </w:p>
    <w:p w14:paraId="69480C20"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C061ACB"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13E9830"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En cas de recours à la garantie, rapporter l’appareil complet à votre revendeur, </w:t>
      </w:r>
    </w:p>
    <w:p w14:paraId="39615D5A" w14:textId="77777777" w:rsidR="00193CCB" w:rsidRPr="002877E7" w:rsidRDefault="00193CCB" w:rsidP="00193CCB">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u w:val="single"/>
          <w:lang w:val="fr-FR"/>
        </w:rPr>
        <w:t>dans son emballage d‘origine</w:t>
      </w:r>
      <w:r w:rsidRPr="002877E7">
        <w:rPr>
          <w:rFonts w:ascii="Arial" w:hAnsi="Arial" w:cs="Arial"/>
          <w:color w:val="000000"/>
          <w:sz w:val="28"/>
          <w:szCs w:val="28"/>
          <w:lang w:val="fr-FR"/>
        </w:rPr>
        <w:t>, accompagné de la preuve d‘achat.</w:t>
      </w:r>
    </w:p>
    <w:p w14:paraId="67471F75" w14:textId="77777777" w:rsidR="00193CCB" w:rsidRPr="002877E7" w:rsidRDefault="00193CCB" w:rsidP="00193CCB">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La casse de pièces en verre ou en plastique est, dans tous les cas, à votre charge </w:t>
      </w:r>
    </w:p>
    <w:p w14:paraId="2E8EBC92" w14:textId="77777777" w:rsidR="00193CCB" w:rsidRPr="002877E7" w:rsidRDefault="00193CCB" w:rsidP="00193CCB">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34E50A8D" w14:textId="77777777" w:rsidR="00193CCB" w:rsidRPr="002877E7" w:rsidRDefault="00193CCB" w:rsidP="00193CCB">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51D29113" w14:textId="77777777" w:rsidR="00193CCB" w:rsidRPr="002877E7" w:rsidRDefault="00193CCB" w:rsidP="00193CCB">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Après écoulement de la durée de garantie, les réparations peuvent être effectuées, contre paiement, par le commerce spécialisé ou un service de réparation.</w:t>
      </w:r>
    </w:p>
    <w:p w14:paraId="1614552E" w14:textId="77777777" w:rsidR="00193CCB" w:rsidRPr="002877E7" w:rsidRDefault="00193CCB" w:rsidP="00193CCB">
      <w:pPr>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25147FEF" w14:textId="77777777" w:rsidR="00193CCB" w:rsidRPr="002877E7" w:rsidRDefault="00193CCB" w:rsidP="00193CCB">
      <w:pPr>
        <w:widowControl w:val="0"/>
        <w:autoSpaceDE w:val="0"/>
        <w:autoSpaceDN w:val="0"/>
        <w:adjustRightInd w:val="0"/>
        <w:rPr>
          <w:rFonts w:ascii="Arial" w:hAnsi="Arial" w:cs="Arial"/>
          <w:sz w:val="28"/>
          <w:szCs w:val="28"/>
          <w:lang w:val="fr-FR"/>
        </w:rPr>
      </w:pPr>
    </w:p>
    <w:p w14:paraId="1E7CAC79" w14:textId="77777777" w:rsidR="00193CCB" w:rsidRDefault="00193CCB" w:rsidP="00193CCB">
      <w:pPr>
        <w:rPr>
          <w:rFonts w:ascii="Arial" w:hAnsi="Arial" w:cs="Arial"/>
          <w:b/>
          <w:sz w:val="28"/>
          <w:szCs w:val="28"/>
          <w:lang w:val="fr-FR"/>
        </w:rPr>
      </w:pPr>
      <w:r>
        <w:rPr>
          <w:rFonts w:ascii="Arial" w:hAnsi="Arial" w:cs="Arial"/>
          <w:b/>
          <w:sz w:val="28"/>
          <w:szCs w:val="28"/>
          <w:lang w:val="fr-FR"/>
        </w:rPr>
        <w:br w:type="page"/>
      </w:r>
    </w:p>
    <w:p w14:paraId="2FF15DB9" w14:textId="77777777" w:rsidR="00193CCB" w:rsidRPr="002877E7" w:rsidRDefault="00193CCB" w:rsidP="00193CCB">
      <w:pPr>
        <w:jc w:val="center"/>
        <w:rPr>
          <w:rFonts w:ascii="Arial" w:hAnsi="Arial" w:cs="Arial"/>
          <w:b/>
          <w:sz w:val="28"/>
          <w:szCs w:val="28"/>
          <w:lang w:val="fr-FR"/>
        </w:rPr>
      </w:pPr>
      <w:r w:rsidRPr="002877E7">
        <w:rPr>
          <w:rFonts w:ascii="Arial" w:hAnsi="Arial" w:cs="Arial"/>
          <w:b/>
          <w:sz w:val="28"/>
          <w:szCs w:val="28"/>
          <w:lang w:val="fr-FR"/>
        </w:rPr>
        <w:lastRenderedPageBreak/>
        <w:t>CARACTÉRISTIQUES TECHNIQUES</w:t>
      </w:r>
    </w:p>
    <w:p w14:paraId="59A54BC9" w14:textId="77777777" w:rsidR="00193CCB" w:rsidRPr="002877E7" w:rsidRDefault="00193CCB" w:rsidP="00193CCB">
      <w:pPr>
        <w:rPr>
          <w:rFonts w:ascii="Arial" w:hAnsi="Arial" w:cs="Arial"/>
          <w:sz w:val="28"/>
          <w:szCs w:val="28"/>
          <w:lang w:val="fr-FR"/>
        </w:rPr>
      </w:pPr>
    </w:p>
    <w:p w14:paraId="3B5D37FA" w14:textId="33841F5A" w:rsidR="00193CCB" w:rsidRPr="002E240C" w:rsidRDefault="00193CCB" w:rsidP="00193CCB">
      <w:pPr>
        <w:rPr>
          <w:rFonts w:ascii="Arial" w:hAnsi="Arial" w:cs="Arial"/>
          <w:sz w:val="28"/>
          <w:szCs w:val="28"/>
          <w:lang w:val="fr-FR"/>
        </w:rPr>
      </w:pPr>
      <w:r w:rsidRPr="002E240C">
        <w:rPr>
          <w:rFonts w:ascii="Arial" w:hAnsi="Arial" w:cs="Arial"/>
          <w:sz w:val="28"/>
          <w:szCs w:val="28"/>
          <w:lang w:val="fr-FR"/>
        </w:rPr>
        <w:t xml:space="preserve">Alimentation </w:t>
      </w:r>
      <w:r w:rsidRPr="002E240C">
        <w:rPr>
          <w:rFonts w:ascii="Arial" w:hAnsi="Arial" w:cs="Arial"/>
          <w:sz w:val="28"/>
          <w:szCs w:val="28"/>
          <w:lang w:val="fr-FR"/>
        </w:rPr>
        <w:tab/>
      </w:r>
      <w:r w:rsidRPr="002E240C">
        <w:rPr>
          <w:rFonts w:ascii="Arial" w:hAnsi="Arial" w:cs="Arial"/>
          <w:sz w:val="28"/>
          <w:szCs w:val="28"/>
          <w:lang w:val="fr-FR"/>
        </w:rPr>
        <w:tab/>
        <w:t>220-240V~ 50</w:t>
      </w:r>
      <w:r w:rsidR="002E240C" w:rsidRPr="002E240C">
        <w:rPr>
          <w:rFonts w:ascii="Arial" w:hAnsi="Arial" w:cs="Arial"/>
          <w:sz w:val="28"/>
          <w:szCs w:val="28"/>
          <w:lang w:val="fr-FR"/>
        </w:rPr>
        <w:t>/60</w:t>
      </w:r>
      <w:r w:rsidRPr="002E240C">
        <w:rPr>
          <w:rFonts w:ascii="Arial" w:hAnsi="Arial" w:cs="Arial"/>
          <w:sz w:val="28"/>
          <w:szCs w:val="28"/>
          <w:lang w:val="fr-FR"/>
        </w:rPr>
        <w:t>Hz</w:t>
      </w:r>
    </w:p>
    <w:p w14:paraId="02395242" w14:textId="7A3D9B7A" w:rsidR="00193CCB" w:rsidRPr="002E240C" w:rsidRDefault="008C7DDC" w:rsidP="00193CCB">
      <w:pPr>
        <w:rPr>
          <w:rFonts w:ascii="Arial" w:hAnsi="Arial" w:cs="Arial"/>
          <w:sz w:val="28"/>
          <w:szCs w:val="28"/>
          <w:lang w:val="fr-FR"/>
        </w:rPr>
      </w:pPr>
      <w:r w:rsidRPr="002E240C">
        <w:rPr>
          <w:rFonts w:ascii="Arial" w:hAnsi="Arial" w:cs="Arial"/>
          <w:sz w:val="28"/>
          <w:szCs w:val="28"/>
          <w:lang w:val="fr-FR"/>
        </w:rPr>
        <w:t xml:space="preserve">Puissance </w:t>
      </w:r>
      <w:r w:rsidRPr="002E240C">
        <w:rPr>
          <w:rFonts w:ascii="Arial" w:hAnsi="Arial" w:cs="Arial"/>
          <w:sz w:val="28"/>
          <w:szCs w:val="28"/>
          <w:lang w:val="fr-FR"/>
        </w:rPr>
        <w:tab/>
      </w:r>
      <w:r w:rsidRPr="002E240C">
        <w:rPr>
          <w:rFonts w:ascii="Arial" w:hAnsi="Arial" w:cs="Arial"/>
          <w:sz w:val="28"/>
          <w:szCs w:val="28"/>
          <w:lang w:val="fr-FR"/>
        </w:rPr>
        <w:tab/>
      </w:r>
      <w:r w:rsidRPr="002E240C">
        <w:rPr>
          <w:rFonts w:ascii="Arial" w:hAnsi="Arial" w:cs="Arial"/>
          <w:sz w:val="28"/>
          <w:szCs w:val="28"/>
          <w:lang w:val="fr-FR"/>
        </w:rPr>
        <w:tab/>
        <w:t>650</w:t>
      </w:r>
      <w:r w:rsidR="00193CCB" w:rsidRPr="002E240C">
        <w:rPr>
          <w:rFonts w:ascii="Arial" w:hAnsi="Arial" w:cs="Arial"/>
          <w:sz w:val="28"/>
          <w:szCs w:val="28"/>
          <w:lang w:val="fr-FR"/>
        </w:rPr>
        <w:t>W</w:t>
      </w:r>
    </w:p>
    <w:p w14:paraId="6C1558AF" w14:textId="77777777" w:rsidR="00193CCB" w:rsidRPr="005F0553" w:rsidRDefault="00193CCB" w:rsidP="00193CCB">
      <w:pPr>
        <w:rPr>
          <w:rFonts w:ascii="Arial" w:hAnsi="Arial" w:cs="Arial"/>
          <w:sz w:val="28"/>
          <w:szCs w:val="28"/>
          <w:lang w:val="fr-FR"/>
        </w:rPr>
      </w:pPr>
      <w:r w:rsidRPr="002E240C">
        <w:rPr>
          <w:rFonts w:ascii="Arial" w:hAnsi="Arial" w:cs="Arial"/>
          <w:sz w:val="28"/>
          <w:szCs w:val="28"/>
          <w:lang w:val="fr-FR"/>
        </w:rPr>
        <w:t xml:space="preserve">Norme </w:t>
      </w:r>
      <w:r w:rsidRPr="002E240C">
        <w:rPr>
          <w:rFonts w:ascii="Arial" w:hAnsi="Arial" w:cs="Arial"/>
          <w:sz w:val="28"/>
          <w:szCs w:val="28"/>
          <w:lang w:val="fr-FR"/>
        </w:rPr>
        <w:tab/>
      </w:r>
      <w:r w:rsidRPr="002E240C">
        <w:rPr>
          <w:rFonts w:ascii="Arial" w:hAnsi="Arial" w:cs="Arial"/>
          <w:sz w:val="28"/>
          <w:szCs w:val="28"/>
          <w:lang w:val="fr-FR"/>
        </w:rPr>
        <w:tab/>
      </w:r>
      <w:r w:rsidRPr="002E240C">
        <w:rPr>
          <w:rFonts w:ascii="Arial" w:hAnsi="Arial" w:cs="Arial"/>
          <w:sz w:val="28"/>
          <w:szCs w:val="28"/>
          <w:lang w:val="fr-FR"/>
        </w:rPr>
        <w:tab/>
        <w:t>Classe I</w:t>
      </w:r>
      <w:r w:rsidRPr="005F0553">
        <w:rPr>
          <w:rFonts w:ascii="Arial" w:hAnsi="Arial" w:cs="Arial"/>
          <w:sz w:val="28"/>
          <w:szCs w:val="28"/>
          <w:lang w:val="fr-FR"/>
        </w:rPr>
        <w:t xml:space="preserve"> </w:t>
      </w:r>
    </w:p>
    <w:p w14:paraId="09F81FF3" w14:textId="77777777" w:rsidR="00193CCB" w:rsidRPr="005F0553" w:rsidRDefault="00193CCB" w:rsidP="00193CCB">
      <w:pPr>
        <w:jc w:val="center"/>
        <w:rPr>
          <w:rFonts w:ascii="Arial" w:hAnsi="Arial" w:cs="Arial"/>
          <w:sz w:val="28"/>
          <w:szCs w:val="28"/>
          <w:lang w:val="fr-FR"/>
        </w:rPr>
      </w:pPr>
      <w:r w:rsidRPr="005F0553">
        <w:rPr>
          <w:rFonts w:ascii="Arial" w:hAnsi="Arial" w:cs="Arial"/>
          <w:sz w:val="28"/>
          <w:szCs w:val="28"/>
          <w:lang w:val="fr-FR"/>
        </w:rPr>
        <w:t>Fabriqué en RPC</w:t>
      </w:r>
    </w:p>
    <w:p w14:paraId="6186B96C" w14:textId="77777777" w:rsidR="00193CCB" w:rsidRPr="002877E7" w:rsidRDefault="00193CCB" w:rsidP="00193CCB">
      <w:pPr>
        <w:rPr>
          <w:rFonts w:ascii="Arial" w:hAnsi="Arial" w:cs="Arial"/>
          <w:sz w:val="28"/>
          <w:szCs w:val="28"/>
          <w:lang w:val="fr-FR"/>
        </w:rPr>
      </w:pPr>
    </w:p>
    <w:p w14:paraId="0884456C" w14:textId="77777777" w:rsidR="00193CCB" w:rsidRPr="002877E7" w:rsidRDefault="00193CCB" w:rsidP="00193CCB">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5567E3E6" w14:textId="77777777" w:rsidR="00193CCB" w:rsidRPr="002877E7" w:rsidRDefault="00193CCB" w:rsidP="00193CCB">
      <w:pPr>
        <w:pStyle w:val="Titre1"/>
        <w:rPr>
          <w:rFonts w:ascii="Arial" w:hAnsi="Arial" w:cs="Arial"/>
          <w:b w:val="0"/>
          <w:bCs/>
          <w:sz w:val="28"/>
          <w:szCs w:val="28"/>
          <w:u w:val="single"/>
          <w:lang w:val="fr-FR"/>
        </w:rPr>
      </w:pPr>
    </w:p>
    <w:p w14:paraId="0D9EDA15" w14:textId="77777777" w:rsidR="00193CCB" w:rsidRPr="001E7497" w:rsidRDefault="00193CCB" w:rsidP="00193CCB">
      <w:pPr>
        <w:pStyle w:val="Titre1"/>
        <w:rPr>
          <w:rFonts w:ascii="Arial" w:hAnsi="Arial" w:cs="Arial"/>
          <w:bCs/>
          <w:sz w:val="28"/>
          <w:szCs w:val="28"/>
          <w:lang w:val="fr-FR"/>
        </w:rPr>
      </w:pPr>
      <w:r w:rsidRPr="001E7497">
        <w:rPr>
          <w:rFonts w:ascii="Arial" w:hAnsi="Arial" w:cs="Arial"/>
          <w:bCs/>
          <w:sz w:val="28"/>
          <w:szCs w:val="28"/>
          <w:lang w:val="fr-FR"/>
        </w:rPr>
        <w:t>MISE A LA TERRE</w:t>
      </w:r>
    </w:p>
    <w:p w14:paraId="2220FDD8" w14:textId="77777777" w:rsidR="00193CCB" w:rsidRPr="002877E7" w:rsidRDefault="00193CCB" w:rsidP="00193CCB">
      <w:pPr>
        <w:rPr>
          <w:rFonts w:ascii="Arial" w:hAnsi="Arial" w:cs="Arial"/>
          <w:sz w:val="28"/>
          <w:szCs w:val="28"/>
          <w:lang w:val="fr-FR"/>
        </w:rPr>
      </w:pPr>
      <w:r w:rsidRPr="002877E7">
        <w:rPr>
          <w:rFonts w:ascii="Arial" w:hAnsi="Arial" w:cs="Arial"/>
          <w:noProof/>
          <w:sz w:val="28"/>
          <w:szCs w:val="28"/>
          <w:lang w:val="en-US" w:eastAsia="zh-CN"/>
        </w:rPr>
        <w:drawing>
          <wp:anchor distT="0" distB="0" distL="114300" distR="114300" simplePos="0" relativeHeight="251675136" behindDoc="1" locked="0" layoutInCell="1" allowOverlap="1" wp14:anchorId="77172F69" wp14:editId="4F82C202">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7135E" w14:textId="77777777" w:rsidR="00193CCB" w:rsidRPr="002877E7" w:rsidRDefault="00193CCB" w:rsidP="00193CCB">
      <w:pPr>
        <w:ind w:right="1132"/>
        <w:jc w:val="both"/>
        <w:rPr>
          <w:rFonts w:ascii="Arial" w:hAnsi="Arial" w:cs="Arial"/>
          <w:sz w:val="28"/>
          <w:szCs w:val="28"/>
          <w:lang w:val="fr-FR"/>
        </w:rPr>
      </w:pPr>
      <w:r w:rsidRPr="002877E7">
        <w:rPr>
          <w:rFonts w:ascii="Arial" w:hAnsi="Arial" w:cs="Arial"/>
          <w:sz w:val="28"/>
          <w:szCs w:val="28"/>
          <w:lang w:val="fr-FR"/>
        </w:rPr>
        <w:t>Cet appareil est équipé d’une prise électrique avec terre. Il doit être branché sur une prise murale correctement installée et équipée d’une prise de terre.</w:t>
      </w:r>
    </w:p>
    <w:p w14:paraId="186EFD6E" w14:textId="77777777" w:rsidR="00193CCB" w:rsidRPr="002877E7" w:rsidRDefault="00193CCB" w:rsidP="00193CCB">
      <w:pPr>
        <w:ind w:right="1132"/>
        <w:jc w:val="both"/>
        <w:rPr>
          <w:rFonts w:ascii="Arial" w:hAnsi="Arial" w:cs="Arial"/>
          <w:sz w:val="28"/>
          <w:szCs w:val="28"/>
          <w:lang w:val="fr-FR"/>
        </w:rPr>
      </w:pPr>
      <w:r w:rsidRPr="002877E7">
        <w:rPr>
          <w:rFonts w:ascii="Arial" w:hAnsi="Arial" w:cs="Arial"/>
          <w:sz w:val="28"/>
          <w:szCs w:val="28"/>
          <w:lang w:val="fr-FR"/>
        </w:rPr>
        <w:t>Notes : En cas de question concernant la prise de terre ou le branchement électrique, veuillez consulter un personnel qualifié.</w:t>
      </w:r>
    </w:p>
    <w:p w14:paraId="74FD173C" w14:textId="77777777" w:rsidR="00193CCB" w:rsidRPr="007700BE" w:rsidRDefault="00193CCB" w:rsidP="00193CCB">
      <w:pPr>
        <w:ind w:right="1132"/>
        <w:jc w:val="both"/>
        <w:rPr>
          <w:rFonts w:ascii="Arial" w:eastAsia="MS Mincho" w:hAnsi="Arial" w:cs="Arial"/>
          <w:bCs/>
          <w:sz w:val="28"/>
          <w:szCs w:val="28"/>
          <w:lang w:val="fr-FR"/>
        </w:rPr>
      </w:pPr>
      <w:r w:rsidRPr="007700BE">
        <w:rPr>
          <w:rFonts w:ascii="Arial" w:hAnsi="Arial" w:cs="Arial"/>
          <w:bCs/>
          <w:i/>
          <w:iCs/>
          <w:sz w:val="28"/>
          <w:szCs w:val="28"/>
          <w:lang w:val="fr-FR"/>
        </w:rPr>
        <w:t>En cas de court-circuit, la mise à la terre réduit le risque de choc électrique en</w:t>
      </w:r>
      <w:r w:rsidRPr="007700BE">
        <w:rPr>
          <w:rFonts w:ascii="Arial" w:hAnsi="Arial" w:cs="Arial"/>
          <w:bCs/>
          <w:sz w:val="28"/>
          <w:szCs w:val="28"/>
          <w:lang w:val="fr-FR"/>
        </w:rPr>
        <w:t xml:space="preserve"> </w:t>
      </w:r>
      <w:r w:rsidRPr="007700BE">
        <w:rPr>
          <w:rFonts w:ascii="Arial" w:hAnsi="Arial" w:cs="Arial"/>
          <w:bCs/>
          <w:i/>
          <w:iCs/>
          <w:sz w:val="28"/>
          <w:szCs w:val="28"/>
          <w:lang w:val="fr-FR"/>
        </w:rPr>
        <w:t>permettant au courant d’être évacué par le fil de terre.</w:t>
      </w:r>
    </w:p>
    <w:p w14:paraId="2C71546E" w14:textId="77777777" w:rsidR="00193CCB" w:rsidRPr="00E91456" w:rsidRDefault="00193CCB" w:rsidP="00193CCB">
      <w:pPr>
        <w:tabs>
          <w:tab w:val="left" w:pos="284"/>
        </w:tabs>
        <w:rPr>
          <w:rFonts w:ascii="Arial" w:hAnsi="Arial" w:cs="Arial"/>
          <w:color w:val="000000"/>
          <w:sz w:val="28"/>
          <w:szCs w:val="28"/>
          <w:lang w:val="fr-FR"/>
        </w:rPr>
      </w:pPr>
    </w:p>
    <w:p w14:paraId="12C0CEB7" w14:textId="77777777" w:rsidR="00193CCB" w:rsidRDefault="00193CCB" w:rsidP="00193CCB">
      <w:pPr>
        <w:tabs>
          <w:tab w:val="left" w:pos="284"/>
        </w:tabs>
        <w:rPr>
          <w:rFonts w:ascii="Arial" w:hAnsi="Arial" w:cs="Arial"/>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09C6F24A" w14:textId="77777777" w:rsidR="00193CCB" w:rsidRPr="002877E7" w:rsidRDefault="00193CCB" w:rsidP="00193CCB">
      <w:pPr>
        <w:tabs>
          <w:tab w:val="left" w:pos="284"/>
        </w:tabs>
        <w:rPr>
          <w:rFonts w:ascii="Arial" w:hAnsi="Arial" w:cs="Arial"/>
          <w:color w:val="000000"/>
          <w:sz w:val="28"/>
          <w:szCs w:val="28"/>
          <w:lang w:val="fr-FR"/>
        </w:rPr>
      </w:pPr>
    </w:p>
    <w:p w14:paraId="3049B004" w14:textId="77777777" w:rsidR="00193CCB" w:rsidRDefault="00193CCB" w:rsidP="00193CCB">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5F24699" w14:textId="77777777" w:rsidR="00193CCB" w:rsidRDefault="00193CCB" w:rsidP="00193CCB">
      <w:pPr>
        <w:rPr>
          <w:rFonts w:ascii="Arial" w:eastAsia="Times New Roman" w:hAnsi="Arial" w:cs="Arial"/>
          <w:sz w:val="28"/>
          <w:szCs w:val="28"/>
          <w:lang w:val="fr-FR" w:eastAsia="fr-FR" w:bidi="x-none"/>
        </w:rPr>
      </w:pPr>
    </w:p>
    <w:p w14:paraId="0A8B1774" w14:textId="77777777" w:rsidR="00193CCB" w:rsidRPr="002877E7" w:rsidRDefault="00193CCB" w:rsidP="00193CCB">
      <w:pPr>
        <w:rPr>
          <w:rFonts w:ascii="Arial" w:hAnsi="Arial" w:cs="Arial"/>
          <w:sz w:val="28"/>
          <w:szCs w:val="28"/>
          <w:lang w:val="fr-FR"/>
        </w:rPr>
      </w:pPr>
      <w:r w:rsidRPr="002877E7">
        <w:rPr>
          <w:rFonts w:ascii="Arial" w:eastAsia="Times New Roman" w:hAnsi="Arial" w:cs="Arial"/>
          <w:sz w:val="28"/>
          <w:szCs w:val="28"/>
          <w:lang w:val="fr-FR" w:eastAsia="fr-FR" w:bidi="x-none"/>
        </w:rPr>
        <w:t xml:space="preserve">Cet appareil a </w:t>
      </w:r>
      <w:r w:rsidRPr="002877E7">
        <w:rPr>
          <w:rFonts w:ascii="Arial" w:hAnsi="Arial" w:cs="Arial"/>
          <w:sz w:val="28"/>
          <w:szCs w:val="28"/>
          <w:lang w:val="fr-FR"/>
        </w:rPr>
        <w:t xml:space="preserve">été conçu et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1F75958D" w14:textId="77777777" w:rsidR="00D8776E" w:rsidRPr="005F0553" w:rsidRDefault="00D8776E" w:rsidP="00D8776E">
      <w:pPr>
        <w:widowControl w:val="0"/>
        <w:autoSpaceDE w:val="0"/>
        <w:autoSpaceDN w:val="0"/>
        <w:adjustRightInd w:val="0"/>
        <w:rPr>
          <w:rFonts w:ascii="Arial" w:hAnsi="Arial" w:cs="Arial"/>
          <w:sz w:val="28"/>
          <w:szCs w:val="28"/>
          <w:lang w:val="fr-FR"/>
        </w:rPr>
      </w:pPr>
    </w:p>
    <w:p w14:paraId="0CB66BC2" w14:textId="77777777" w:rsidR="00632E75" w:rsidRPr="005F0553" w:rsidRDefault="00632E75" w:rsidP="00632E75">
      <w:pPr>
        <w:widowControl w:val="0"/>
        <w:autoSpaceDE w:val="0"/>
        <w:autoSpaceDN w:val="0"/>
        <w:adjustRightInd w:val="0"/>
        <w:ind w:right="-2"/>
        <w:jc w:val="center"/>
        <w:rPr>
          <w:rFonts w:ascii="Arial" w:eastAsia="Times New Roman" w:hAnsi="Arial" w:cs="Arial"/>
          <w:b/>
          <w:bCs/>
          <w:sz w:val="28"/>
          <w:szCs w:val="28"/>
          <w:lang w:val="fr-FR" w:eastAsia="fr-FR"/>
        </w:rPr>
      </w:pPr>
    </w:p>
    <w:p w14:paraId="4D50AEC4" w14:textId="77777777" w:rsidR="00632E75" w:rsidRPr="005F0553" w:rsidRDefault="00632E75" w:rsidP="00632E75">
      <w:pPr>
        <w:widowControl w:val="0"/>
        <w:autoSpaceDE w:val="0"/>
        <w:autoSpaceDN w:val="0"/>
        <w:adjustRightInd w:val="0"/>
        <w:ind w:right="-2"/>
        <w:jc w:val="center"/>
        <w:rPr>
          <w:rFonts w:ascii="Arial" w:eastAsia="Times New Roman" w:hAnsi="Arial" w:cs="Arial"/>
          <w:b/>
          <w:bCs/>
          <w:sz w:val="28"/>
          <w:szCs w:val="28"/>
          <w:lang w:val="fr-FR" w:eastAsia="fr-FR"/>
        </w:rPr>
      </w:pPr>
      <w:r w:rsidRPr="005F0553">
        <w:rPr>
          <w:rFonts w:ascii="Arial" w:eastAsia="Times New Roman" w:hAnsi="Arial" w:cs="Arial"/>
          <w:b/>
          <w:bCs/>
          <w:sz w:val="28"/>
          <w:szCs w:val="28"/>
          <w:lang w:val="fr-FR" w:eastAsia="fr-FR"/>
        </w:rPr>
        <w:t xml:space="preserve">Produit importé par Sotech International </w:t>
      </w:r>
    </w:p>
    <w:p w14:paraId="2B4D855F" w14:textId="0C1D1454" w:rsidR="00632E75" w:rsidRPr="005F0553" w:rsidRDefault="00632E75" w:rsidP="00632E75">
      <w:pPr>
        <w:widowControl w:val="0"/>
        <w:autoSpaceDE w:val="0"/>
        <w:autoSpaceDN w:val="0"/>
        <w:adjustRightInd w:val="0"/>
        <w:ind w:right="-2"/>
        <w:jc w:val="center"/>
        <w:rPr>
          <w:rFonts w:ascii="Arial" w:eastAsia="Times New Roman" w:hAnsi="Arial" w:cs="Arial"/>
          <w:b/>
          <w:bCs/>
          <w:sz w:val="28"/>
          <w:szCs w:val="28"/>
          <w:lang w:val="fr-FR" w:eastAsia="fr-FR"/>
        </w:rPr>
      </w:pPr>
      <w:r w:rsidRPr="005F0553">
        <w:rPr>
          <w:rFonts w:ascii="Arial" w:eastAsia="Times New Roman" w:hAnsi="Arial" w:cs="Arial"/>
          <w:b/>
          <w:bCs/>
          <w:sz w:val="28"/>
          <w:szCs w:val="28"/>
          <w:lang w:val="fr-FR" w:eastAsia="fr-FR"/>
        </w:rPr>
        <w:t>" LE PERIPOLE " N°</w:t>
      </w:r>
      <w:r w:rsidR="002E240C">
        <w:rPr>
          <w:rFonts w:ascii="Arial" w:eastAsia="Times New Roman" w:hAnsi="Arial" w:cs="Arial"/>
          <w:b/>
          <w:bCs/>
          <w:sz w:val="28"/>
          <w:szCs w:val="28"/>
          <w:lang w:val="fr-FR" w:eastAsia="fr-FR"/>
        </w:rPr>
        <w:t>A107</w:t>
      </w:r>
      <w:bookmarkStart w:id="0" w:name="_GoBack"/>
      <w:bookmarkEnd w:id="0"/>
    </w:p>
    <w:p w14:paraId="58026421" w14:textId="77777777" w:rsidR="00632E75" w:rsidRPr="005F0553" w:rsidRDefault="00632E75" w:rsidP="00632E75">
      <w:pPr>
        <w:widowControl w:val="0"/>
        <w:autoSpaceDE w:val="0"/>
        <w:autoSpaceDN w:val="0"/>
        <w:adjustRightInd w:val="0"/>
        <w:ind w:right="-2"/>
        <w:jc w:val="center"/>
        <w:rPr>
          <w:rFonts w:ascii="Arial" w:eastAsia="Times New Roman" w:hAnsi="Arial" w:cs="Arial"/>
          <w:b/>
          <w:bCs/>
          <w:sz w:val="28"/>
          <w:szCs w:val="28"/>
          <w:lang w:val="fr-FR" w:eastAsia="fr-FR"/>
        </w:rPr>
      </w:pPr>
      <w:r w:rsidRPr="005F0553">
        <w:rPr>
          <w:rFonts w:ascii="Arial" w:eastAsia="Times New Roman" w:hAnsi="Arial" w:cs="Arial"/>
          <w:b/>
          <w:bCs/>
          <w:sz w:val="28"/>
          <w:szCs w:val="28"/>
          <w:lang w:val="fr-FR" w:eastAsia="fr-FR"/>
        </w:rPr>
        <w:t>33, Avenue du Marechal de Lattre de Tassigny</w:t>
      </w:r>
    </w:p>
    <w:p w14:paraId="6EC81EED" w14:textId="77777777" w:rsidR="00632E75" w:rsidRPr="005F0553" w:rsidRDefault="00632E75" w:rsidP="00632E75">
      <w:pPr>
        <w:widowControl w:val="0"/>
        <w:autoSpaceDE w:val="0"/>
        <w:autoSpaceDN w:val="0"/>
        <w:adjustRightInd w:val="0"/>
        <w:ind w:right="-2"/>
        <w:jc w:val="center"/>
        <w:rPr>
          <w:rFonts w:ascii="Arial" w:eastAsia="Times New Roman" w:hAnsi="Arial" w:cs="Arial"/>
          <w:b/>
          <w:bCs/>
          <w:sz w:val="28"/>
          <w:szCs w:val="28"/>
          <w:lang w:val="fr-FR" w:eastAsia="fr-FR"/>
        </w:rPr>
      </w:pPr>
      <w:r w:rsidRPr="005F0553">
        <w:rPr>
          <w:rFonts w:ascii="Arial" w:eastAsia="Times New Roman" w:hAnsi="Arial" w:cs="Arial"/>
          <w:b/>
          <w:bCs/>
          <w:sz w:val="28"/>
          <w:szCs w:val="28"/>
          <w:lang w:val="fr-FR" w:eastAsia="fr-FR"/>
        </w:rPr>
        <w:t>94120 Fontenay sous bois - France</w:t>
      </w:r>
    </w:p>
    <w:p w14:paraId="0E575B3E" w14:textId="77777777" w:rsidR="00632E75" w:rsidRPr="005F0553" w:rsidRDefault="00632E75" w:rsidP="00632E75">
      <w:pPr>
        <w:ind w:right="-20"/>
        <w:jc w:val="center"/>
        <w:rPr>
          <w:rFonts w:ascii="Arial" w:hAnsi="Arial" w:cs="Arial"/>
          <w:sz w:val="28"/>
          <w:szCs w:val="28"/>
          <w:lang w:val="fr-FR"/>
        </w:rPr>
      </w:pPr>
      <w:r w:rsidRPr="005F0553">
        <w:rPr>
          <w:rFonts w:ascii="Arial" w:hAnsi="Arial" w:cs="Arial"/>
          <w:sz w:val="28"/>
          <w:szCs w:val="28"/>
          <w:lang w:val="fr-FR"/>
        </w:rPr>
        <w:t xml:space="preserve"> </w:t>
      </w:r>
    </w:p>
    <w:p w14:paraId="485417CA" w14:textId="77777777" w:rsidR="00632E75" w:rsidRPr="005F0553" w:rsidRDefault="00632E75" w:rsidP="00632E75">
      <w:pPr>
        <w:ind w:right="-20"/>
        <w:rPr>
          <w:rFonts w:ascii="Arial" w:hAnsi="Arial" w:cs="Arial"/>
          <w:sz w:val="28"/>
          <w:szCs w:val="28"/>
          <w:lang w:val="fr-FR"/>
        </w:rPr>
      </w:pPr>
    </w:p>
    <w:p w14:paraId="5D21780C" w14:textId="77777777" w:rsidR="00D8776E" w:rsidRPr="00CA0FB6" w:rsidRDefault="00D8776E" w:rsidP="00632E75">
      <w:pPr>
        <w:ind w:right="-20"/>
        <w:jc w:val="center"/>
        <w:rPr>
          <w:b/>
          <w:sz w:val="28"/>
          <w:szCs w:val="28"/>
          <w:lang w:val="fr-FR"/>
        </w:rPr>
      </w:pPr>
    </w:p>
    <w:sectPr w:rsidR="00D8776E" w:rsidRPr="00CA0FB6" w:rsidSect="005F0553">
      <w:footerReference w:type="even" r:id="rId31"/>
      <w:footerReference w:type="default" r:id="rId32"/>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9B58C" w14:textId="77777777" w:rsidR="003937CC" w:rsidRDefault="003937CC">
      <w:r>
        <w:separator/>
      </w:r>
    </w:p>
  </w:endnote>
  <w:endnote w:type="continuationSeparator" w:id="0">
    <w:p w14:paraId="13DC52CE" w14:textId="77777777" w:rsidR="003937CC" w:rsidRDefault="00393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9DC1" w14:textId="77777777" w:rsidR="005F0553" w:rsidRDefault="005F0553" w:rsidP="00D8776E">
    <w:pPr>
      <w:pStyle w:val="Pieddepage"/>
      <w:framePr w:wrap="around" w:vAnchor="text" w:hAnchor="margin" w:xAlign="right" w:y="1"/>
      <w:rPr>
        <w:rStyle w:val="Numrodepage"/>
      </w:rPr>
    </w:pPr>
    <w:r>
      <w:rPr>
        <w:rStyle w:val="Numrodepage"/>
      </w:rPr>
      <w:fldChar w:fldCharType="begin"/>
    </w:r>
    <w:r w:rsidR="0056073C">
      <w:rPr>
        <w:rStyle w:val="Numrodepage"/>
      </w:rPr>
      <w:instrText>PAGE</w:instrText>
    </w:r>
    <w:r>
      <w:rPr>
        <w:rStyle w:val="Numrodepage"/>
      </w:rPr>
      <w:instrText xml:space="preserve">  </w:instrText>
    </w:r>
    <w:r>
      <w:rPr>
        <w:rStyle w:val="Numrodepage"/>
      </w:rPr>
      <w:fldChar w:fldCharType="end"/>
    </w:r>
  </w:p>
  <w:p w14:paraId="44359F00" w14:textId="77777777" w:rsidR="005F0553" w:rsidRDefault="005F0553" w:rsidP="00D8776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746E" w14:textId="14A64E0C" w:rsidR="005F0553" w:rsidRDefault="005F0553" w:rsidP="00D8776E">
    <w:pPr>
      <w:pStyle w:val="Pieddepage"/>
      <w:framePr w:wrap="around" w:vAnchor="text" w:hAnchor="margin" w:xAlign="right" w:y="1"/>
      <w:rPr>
        <w:rStyle w:val="Numrodepage"/>
      </w:rPr>
    </w:pPr>
    <w:r>
      <w:rPr>
        <w:rStyle w:val="Numrodepage"/>
      </w:rPr>
      <w:fldChar w:fldCharType="begin"/>
    </w:r>
    <w:r w:rsidR="0056073C">
      <w:rPr>
        <w:rStyle w:val="Numrodepage"/>
      </w:rPr>
      <w:instrText>PAGE</w:instrText>
    </w:r>
    <w:r>
      <w:rPr>
        <w:rStyle w:val="Numrodepage"/>
      </w:rPr>
      <w:instrText xml:space="preserve">  </w:instrText>
    </w:r>
    <w:r>
      <w:rPr>
        <w:rStyle w:val="Numrodepage"/>
      </w:rPr>
      <w:fldChar w:fldCharType="separate"/>
    </w:r>
    <w:r w:rsidR="00316BE9">
      <w:rPr>
        <w:rStyle w:val="Numrodepage"/>
        <w:noProof/>
      </w:rPr>
      <w:t>12</w:t>
    </w:r>
    <w:r>
      <w:rPr>
        <w:rStyle w:val="Numrodepage"/>
      </w:rPr>
      <w:fldChar w:fldCharType="end"/>
    </w:r>
  </w:p>
  <w:p w14:paraId="793C6498" w14:textId="77777777" w:rsidR="005F0553" w:rsidRDefault="005F0553" w:rsidP="00D8776E">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291A3" w14:textId="77777777" w:rsidR="003937CC" w:rsidRDefault="003937CC">
      <w:r>
        <w:separator/>
      </w:r>
    </w:p>
  </w:footnote>
  <w:footnote w:type="continuationSeparator" w:id="0">
    <w:p w14:paraId="77F8B400" w14:textId="77777777" w:rsidR="003937CC" w:rsidRDefault="00393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F04948"/>
    <w:multiLevelType w:val="hybridMultilevel"/>
    <w:tmpl w:val="239A3B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0459B6"/>
    <w:multiLevelType w:val="hybridMultilevel"/>
    <w:tmpl w:val="E49E07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9C0BF3"/>
    <w:multiLevelType w:val="hybridMultilevel"/>
    <w:tmpl w:val="565C9F04"/>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7" w15:restartNumberingAfterBreak="0">
    <w:nsid w:val="34F42CAB"/>
    <w:multiLevelType w:val="hybridMultilevel"/>
    <w:tmpl w:val="B63481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D83406"/>
    <w:multiLevelType w:val="hybridMultilevel"/>
    <w:tmpl w:val="CB1C6E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C10A6F"/>
    <w:multiLevelType w:val="hybridMultilevel"/>
    <w:tmpl w:val="C780F5DC"/>
    <w:lvl w:ilvl="0" w:tplc="8006FB6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59FF4EE4"/>
    <w:multiLevelType w:val="hybridMultilevel"/>
    <w:tmpl w:val="94C86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C765B15"/>
    <w:multiLevelType w:val="hybridMultilevel"/>
    <w:tmpl w:val="FEC455D4"/>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96786D"/>
    <w:multiLevelType w:val="multilevel"/>
    <w:tmpl w:val="94C864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3"/>
  </w:num>
  <w:num w:numId="4">
    <w:abstractNumId w:val="12"/>
  </w:num>
  <w:num w:numId="5">
    <w:abstractNumId w:val="15"/>
  </w:num>
  <w:num w:numId="6">
    <w:abstractNumId w:val="3"/>
  </w:num>
  <w:num w:numId="7">
    <w:abstractNumId w:val="0"/>
  </w:num>
  <w:num w:numId="8">
    <w:abstractNumId w:val="10"/>
  </w:num>
  <w:num w:numId="9">
    <w:abstractNumId w:val="9"/>
  </w:num>
  <w:num w:numId="10">
    <w:abstractNumId w:val="14"/>
  </w:num>
  <w:num w:numId="11">
    <w:abstractNumId w:val="5"/>
  </w:num>
  <w:num w:numId="12">
    <w:abstractNumId w:val="6"/>
  </w:num>
  <w:num w:numId="13">
    <w:abstractNumId w:val="4"/>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20CE9"/>
    <w:rsid w:val="00030567"/>
    <w:rsid w:val="00037A28"/>
    <w:rsid w:val="000F7434"/>
    <w:rsid w:val="001548F9"/>
    <w:rsid w:val="00176212"/>
    <w:rsid w:val="001936F4"/>
    <w:rsid w:val="00193CCB"/>
    <w:rsid w:val="001A6A4C"/>
    <w:rsid w:val="001A74A6"/>
    <w:rsid w:val="001E7497"/>
    <w:rsid w:val="0025698A"/>
    <w:rsid w:val="002B0760"/>
    <w:rsid w:val="002B162E"/>
    <w:rsid w:val="002D1DE7"/>
    <w:rsid w:val="002E240C"/>
    <w:rsid w:val="00305B78"/>
    <w:rsid w:val="003070A7"/>
    <w:rsid w:val="00316BE9"/>
    <w:rsid w:val="003720F5"/>
    <w:rsid w:val="003937CC"/>
    <w:rsid w:val="003F4790"/>
    <w:rsid w:val="00433787"/>
    <w:rsid w:val="00446A3C"/>
    <w:rsid w:val="00492150"/>
    <w:rsid w:val="004A086F"/>
    <w:rsid w:val="005303C0"/>
    <w:rsid w:val="0056073C"/>
    <w:rsid w:val="005C5A89"/>
    <w:rsid w:val="005F0553"/>
    <w:rsid w:val="00632E75"/>
    <w:rsid w:val="0069493C"/>
    <w:rsid w:val="006A2D47"/>
    <w:rsid w:val="006F779C"/>
    <w:rsid w:val="0073423A"/>
    <w:rsid w:val="00763CB8"/>
    <w:rsid w:val="00781107"/>
    <w:rsid w:val="007A28F1"/>
    <w:rsid w:val="007A2A85"/>
    <w:rsid w:val="008B3518"/>
    <w:rsid w:val="008C7DDC"/>
    <w:rsid w:val="008E62E7"/>
    <w:rsid w:val="0092397F"/>
    <w:rsid w:val="009478CD"/>
    <w:rsid w:val="0099346D"/>
    <w:rsid w:val="009B11AB"/>
    <w:rsid w:val="009B36DE"/>
    <w:rsid w:val="00A17B01"/>
    <w:rsid w:val="00A656D3"/>
    <w:rsid w:val="00AE034A"/>
    <w:rsid w:val="00B02411"/>
    <w:rsid w:val="00B0498F"/>
    <w:rsid w:val="00B2351C"/>
    <w:rsid w:val="00B27D8D"/>
    <w:rsid w:val="00B82246"/>
    <w:rsid w:val="00BE2276"/>
    <w:rsid w:val="00C36414"/>
    <w:rsid w:val="00CA0FB6"/>
    <w:rsid w:val="00D139C4"/>
    <w:rsid w:val="00D553FE"/>
    <w:rsid w:val="00D5553C"/>
    <w:rsid w:val="00D8776E"/>
    <w:rsid w:val="00DE7742"/>
    <w:rsid w:val="00E52643"/>
    <w:rsid w:val="00EA0C7F"/>
    <w:rsid w:val="00F915D9"/>
    <w:rsid w:val="00FB766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4D54CE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styleId="Lienhypertexte">
    <w:name w:val="Hyperlink"/>
    <w:uiPriority w:val="99"/>
    <w:unhideWhenUsed/>
    <w:rsid w:val="00632E75"/>
    <w:rPr>
      <w:color w:val="0000FF"/>
      <w:u w:val="single"/>
    </w:rPr>
  </w:style>
  <w:style w:type="character" w:styleId="Marquedecommentaire">
    <w:name w:val="annotation reference"/>
    <w:basedOn w:val="Policepardfaut"/>
    <w:uiPriority w:val="99"/>
    <w:semiHidden/>
    <w:unhideWhenUsed/>
    <w:rsid w:val="008C7DDC"/>
    <w:rPr>
      <w:sz w:val="21"/>
      <w:szCs w:val="21"/>
    </w:rPr>
  </w:style>
  <w:style w:type="paragraph" w:styleId="Commentaire">
    <w:name w:val="annotation text"/>
    <w:basedOn w:val="Normal"/>
    <w:link w:val="CommentaireCar"/>
    <w:unhideWhenUsed/>
    <w:rsid w:val="008C7DDC"/>
  </w:style>
  <w:style w:type="character" w:customStyle="1" w:styleId="CommentaireCar">
    <w:name w:val="Commentaire Car"/>
    <w:basedOn w:val="Policepardfaut"/>
    <w:link w:val="Commentaire"/>
    <w:rsid w:val="008C7DDC"/>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8C7DDC"/>
    <w:rPr>
      <w:b/>
      <w:bCs/>
    </w:rPr>
  </w:style>
  <w:style w:type="character" w:customStyle="1" w:styleId="ObjetducommentaireCar">
    <w:name w:val="Objet du commentaire Car"/>
    <w:basedOn w:val="CommentaireCar"/>
    <w:link w:val="Objetducommentaire"/>
    <w:uiPriority w:val="99"/>
    <w:semiHidden/>
    <w:rsid w:val="008C7DDC"/>
    <w:rPr>
      <w:rFonts w:eastAsia="SimSun"/>
      <w:b/>
      <w:bCs/>
      <w:lang w:val="en-AU" w:eastAsia="en-US"/>
    </w:rPr>
  </w:style>
  <w:style w:type="paragraph" w:styleId="Textedebulles">
    <w:name w:val="Balloon Text"/>
    <w:basedOn w:val="Normal"/>
    <w:link w:val="TextedebullesCar"/>
    <w:uiPriority w:val="99"/>
    <w:semiHidden/>
    <w:unhideWhenUsed/>
    <w:rsid w:val="008C7DDC"/>
    <w:rPr>
      <w:sz w:val="18"/>
      <w:szCs w:val="18"/>
    </w:rPr>
  </w:style>
  <w:style w:type="character" w:customStyle="1" w:styleId="TextedebullesCar">
    <w:name w:val="Texte de bulles Car"/>
    <w:basedOn w:val="Policepardfaut"/>
    <w:link w:val="Textedebulles"/>
    <w:uiPriority w:val="99"/>
    <w:semiHidden/>
    <w:rsid w:val="008C7DDC"/>
    <w:rPr>
      <w:rFonts w:eastAsia="SimSun"/>
      <w:sz w:val="18"/>
      <w:szCs w:val="18"/>
      <w:lang w:val="en-AU" w:eastAsia="en-US"/>
    </w:rPr>
  </w:style>
  <w:style w:type="paragraph" w:styleId="Paragraphedeliste">
    <w:name w:val="List Paragraph"/>
    <w:basedOn w:val="Normal"/>
    <w:uiPriority w:val="34"/>
    <w:qFormat/>
    <w:rsid w:val="00D5553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20.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0.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emf"/><Relationship Id="rId28" Type="http://schemas.openxmlformats.org/officeDocument/2006/relationships/image" Target="media/image13.jp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0.jpeg"/><Relationship Id="rId22" Type="http://schemas.openxmlformats.org/officeDocument/2006/relationships/image" Target="media/image100.png"/><Relationship Id="rId27" Type="http://schemas.openxmlformats.org/officeDocument/2006/relationships/hyperlink" Target="http://www.quefairedemesdechets.fr" TargetMode="External"/><Relationship Id="rId30" Type="http://schemas.openxmlformats.org/officeDocument/2006/relationships/image" Target="media/image15.png"/><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2890</Words>
  <Characters>15901</Characters>
  <Application>Microsoft Office Word</Application>
  <DocSecurity>0</DocSecurity>
  <Lines>132</Lines>
  <Paragraphs>37</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
      <vt:lpstr>CAFETIERE ELECTRIQUE 6/8 TASSES AVEC TIMER</vt:lpstr>
      <vt:lpstr>Manuel d’utilisation</vt:lpstr>
      <vt:lpstr/>
      <vt:lpstr>MISE A LA TERRE</vt:lpstr>
    </vt:vector>
  </TitlesOfParts>
  <Company/>
  <LinksUpToDate>false</LinksUpToDate>
  <CharactersWithSpaces>18754</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15790</vt:i4>
      </vt:variant>
      <vt:variant>
        <vt:i4>1025</vt:i4>
      </vt:variant>
      <vt:variant>
        <vt:i4>1</vt:i4>
      </vt:variant>
      <vt:variant>
        <vt:lpwstr>TECHWOOD LOGO black</vt:lpwstr>
      </vt:variant>
      <vt:variant>
        <vt:lpwstr/>
      </vt:variant>
      <vt:variant>
        <vt:i4>5963903</vt:i4>
      </vt:variant>
      <vt:variant>
        <vt:i4>15802</vt:i4>
      </vt:variant>
      <vt:variant>
        <vt:i4>1026</vt:i4>
      </vt:variant>
      <vt:variant>
        <vt:i4>1</vt:i4>
      </vt:variant>
      <vt:variant>
        <vt:lpwstr>TCA-682-N</vt:lpwstr>
      </vt:variant>
      <vt:variant>
        <vt:lpwstr/>
      </vt:variant>
      <vt:variant>
        <vt:i4>5963896</vt:i4>
      </vt:variant>
      <vt:variant>
        <vt:i4>15832</vt:i4>
      </vt:variant>
      <vt:variant>
        <vt:i4>1027</vt:i4>
      </vt:variant>
      <vt:variant>
        <vt:i4>1</vt:i4>
      </vt:variant>
      <vt:variant>
        <vt:lpwstr>TCA-685-N</vt:lpwstr>
      </vt:variant>
      <vt:variant>
        <vt:lpwstr/>
      </vt:variant>
      <vt:variant>
        <vt:i4>5963898</vt:i4>
      </vt:variant>
      <vt:variant>
        <vt:i4>27961</vt:i4>
      </vt:variant>
      <vt:variant>
        <vt:i4>1029</vt:i4>
      </vt:variant>
      <vt:variant>
        <vt:i4>1</vt:i4>
      </vt:variant>
      <vt:variant>
        <vt:lpwstr>TCA-687-N</vt:lpwstr>
      </vt:variant>
      <vt:variant>
        <vt:lpwstr/>
      </vt:variant>
      <vt:variant>
        <vt:i4>6946939</vt:i4>
      </vt:variant>
      <vt:variant>
        <vt:i4>27964</vt:i4>
      </vt:variant>
      <vt:variant>
        <vt:i4>1030</vt:i4>
      </vt:variant>
      <vt:variant>
        <vt:i4>1</vt:i4>
      </vt:variant>
      <vt:variant>
        <vt:lpwstr>TCA-686-N1</vt:lpwstr>
      </vt:variant>
      <vt:variant>
        <vt:lpwstr/>
      </vt:variant>
      <vt:variant>
        <vt:i4>262157</vt:i4>
      </vt:variant>
      <vt:variant>
        <vt:i4>27967</vt:i4>
      </vt:variant>
      <vt:variant>
        <vt:i4>1031</vt:i4>
      </vt:variant>
      <vt:variant>
        <vt:i4>1</vt:i4>
      </vt:variant>
      <vt:variant>
        <vt:lpwstr>BOOK</vt:lpwstr>
      </vt:variant>
      <vt:variant>
        <vt:lpwstr/>
      </vt:variant>
      <vt:variant>
        <vt:i4>2097156</vt:i4>
      </vt:variant>
      <vt:variant>
        <vt:i4>27970</vt:i4>
      </vt:variant>
      <vt:variant>
        <vt:i4>1032</vt:i4>
      </vt:variant>
      <vt:variant>
        <vt:i4>1</vt:i4>
      </vt:variant>
      <vt:variant>
        <vt:lpwstr>Trash détouré</vt:lpwstr>
      </vt:variant>
      <vt:variant>
        <vt:lpwstr/>
      </vt:variant>
      <vt:variant>
        <vt:i4>7733363</vt:i4>
      </vt:variant>
      <vt:variant>
        <vt:i4>27973</vt:i4>
      </vt:variant>
      <vt:variant>
        <vt:i4>1033</vt:i4>
      </vt:variant>
      <vt:variant>
        <vt:i4>1</vt:i4>
      </vt:variant>
      <vt:variant>
        <vt:lpwstr>Vapeur</vt:lpwstr>
      </vt:variant>
      <vt:variant>
        <vt:lpwstr/>
      </vt:variant>
      <vt:variant>
        <vt:i4>1835074</vt:i4>
      </vt:variant>
      <vt:variant>
        <vt:i4>27976</vt:i4>
      </vt:variant>
      <vt:variant>
        <vt:i4>1034</vt:i4>
      </vt:variant>
      <vt:variant>
        <vt:i4>1</vt:i4>
      </vt:variant>
      <vt:variant>
        <vt:lpwstr>CE détouré</vt:lpwstr>
      </vt:variant>
      <vt:variant>
        <vt:lpwstr/>
      </vt:variant>
      <vt:variant>
        <vt:i4>1966204</vt:i4>
      </vt:variant>
      <vt:variant>
        <vt:i4>27979</vt:i4>
      </vt:variant>
      <vt:variant>
        <vt:i4>1035</vt:i4>
      </vt:variant>
      <vt:variant>
        <vt:i4>1</vt:i4>
      </vt:variant>
      <vt:variant>
        <vt:lpwstr>Recycling</vt:lpwstr>
      </vt:variant>
      <vt:variant>
        <vt:lpwstr/>
      </vt:variant>
      <vt:variant>
        <vt:i4>262157</vt:i4>
      </vt:variant>
      <vt:variant>
        <vt:i4>27982</vt:i4>
      </vt:variant>
      <vt:variant>
        <vt:i4>1036</vt:i4>
      </vt:variant>
      <vt:variant>
        <vt:i4>1</vt:i4>
      </vt:variant>
      <vt:variant>
        <vt:lpwstr>BOOK</vt:lpwstr>
      </vt:variant>
      <vt:variant>
        <vt:lpwstr/>
      </vt:variant>
      <vt:variant>
        <vt:i4>1441816</vt:i4>
      </vt:variant>
      <vt:variant>
        <vt:i4>27985</vt:i4>
      </vt:variant>
      <vt:variant>
        <vt:i4>1037</vt:i4>
      </vt:variant>
      <vt:variant>
        <vt:i4>1</vt:i4>
      </vt:variant>
      <vt:variant>
        <vt:lpwstr>VERRE détouré </vt:lpwstr>
      </vt:variant>
      <vt:variant>
        <vt:lpwstr/>
      </vt:variant>
      <vt:variant>
        <vt:i4>6619195</vt:i4>
      </vt:variant>
      <vt:variant>
        <vt:i4>27988</vt:i4>
      </vt:variant>
      <vt:variant>
        <vt:i4>1038</vt:i4>
      </vt:variant>
      <vt:variant>
        <vt:i4>1</vt:i4>
      </vt:variant>
      <vt:variant>
        <vt:lpwstr>Rohs détouré</vt:lpwstr>
      </vt:variant>
      <vt:variant>
        <vt:lpwstr/>
      </vt:variant>
      <vt:variant>
        <vt:i4>7405692</vt:i4>
      </vt:variant>
      <vt:variant>
        <vt:i4>27991</vt:i4>
      </vt:variant>
      <vt:variant>
        <vt:i4>1039</vt:i4>
      </vt:variant>
      <vt:variant>
        <vt:i4>1</vt:i4>
      </vt:variant>
      <vt:variant>
        <vt:lpwstr>TRIMAN</vt:lpwstr>
      </vt:variant>
      <vt:variant>
        <vt:lpwstr/>
      </vt:variant>
      <vt:variant>
        <vt:i4>6815816</vt:i4>
      </vt:variant>
      <vt:variant>
        <vt:i4>27994</vt:i4>
      </vt:variant>
      <vt:variant>
        <vt:i4>1040</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2019-02-22T07:15:00Z</dcterms:created>
  <dcterms:modified xsi:type="dcterms:W3CDTF">2019-02-22T07:15:00Z</dcterms:modified>
</cp:coreProperties>
</file>