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CDFE8" w14:textId="1916F6B8" w:rsidR="00A21EDA" w:rsidRPr="002877E7" w:rsidRDefault="00534365" w:rsidP="00A21EDA">
      <w:pPr>
        <w:rPr>
          <w:sz w:val="24"/>
          <w:lang w:val="fr-FR"/>
        </w:rPr>
      </w:pPr>
      <w:r>
        <w:rPr>
          <w:rFonts w:ascii="Explora" w:hAnsi="Explora"/>
          <w:noProof/>
          <w:sz w:val="68"/>
          <w:lang w:val="fr-FR" w:eastAsia="fr-FR"/>
        </w:rPr>
        <w:drawing>
          <wp:anchor distT="0" distB="0" distL="114300" distR="114300" simplePos="0" relativeHeight="251671040" behindDoc="1" locked="0" layoutInCell="1" allowOverlap="1" wp14:anchorId="07B6CC62" wp14:editId="2DC9D876">
            <wp:simplePos x="0" y="0"/>
            <wp:positionH relativeFrom="column">
              <wp:posOffset>539750</wp:posOffset>
            </wp:positionH>
            <wp:positionV relativeFrom="paragraph">
              <wp:posOffset>-31750</wp:posOffset>
            </wp:positionV>
            <wp:extent cx="2988000" cy="669600"/>
            <wp:effectExtent l="0" t="0" r="9525" b="0"/>
            <wp:wrapNone/>
            <wp:docPr id="37" name="Image 37" descr="TECH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CHWOO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8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440">
        <w:rPr>
          <w:noProof/>
          <w:lang w:val="fr-FR" w:eastAsia="fr-FR"/>
        </w:rPr>
        <mc:AlternateContent>
          <mc:Choice Requires="wps">
            <w:drawing>
              <wp:anchor distT="0" distB="0" distL="114300" distR="114300" simplePos="0" relativeHeight="251661824" behindDoc="0" locked="0" layoutInCell="1" allowOverlap="1" wp14:anchorId="73F41A33" wp14:editId="3B9B3368">
                <wp:simplePos x="0" y="0"/>
                <wp:positionH relativeFrom="column">
                  <wp:posOffset>-298450</wp:posOffset>
                </wp:positionH>
                <wp:positionV relativeFrom="paragraph">
                  <wp:posOffset>3170555</wp:posOffset>
                </wp:positionV>
                <wp:extent cx="6934200" cy="2062480"/>
                <wp:effectExtent l="6350" t="0" r="6350" b="6350"/>
                <wp:wrapThrough wrapText="bothSides">
                  <wp:wrapPolygon edited="0">
                    <wp:start x="0" y="0"/>
                    <wp:lineTo x="21600" y="0"/>
                    <wp:lineTo x="21600" y="21600"/>
                    <wp:lineTo x="0" y="21600"/>
                    <wp:lineTo x="0" y="0"/>
                  </wp:wrapPolygon>
                </wp:wrapThrough>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06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D850" w14:textId="4CA18BE8" w:rsidR="00375F1B" w:rsidRDefault="00467440" w:rsidP="00375F1B">
                            <w:r>
                              <w:rPr>
                                <w:noProof/>
                                <w:lang w:val="fr-FR" w:eastAsia="fr-FR"/>
                              </w:rPr>
                              <w:drawing>
                                <wp:inline distT="0" distB="0" distL="0" distR="0" wp14:anchorId="2985D627" wp14:editId="32E314CB">
                                  <wp:extent cx="6766560" cy="1869440"/>
                                  <wp:effectExtent l="0" t="0" r="0" b="10160"/>
                                  <wp:docPr id="22" name="Image 1" descr="TTP-7023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7023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60" cy="186944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F41A33" id="_x0000_t202" coordsize="21600,21600" o:spt="202" path="m0,0l0,21600,21600,21600,21600,0xe">
                <v:stroke joinstyle="miter"/>
                <v:path gradientshapeok="t" o:connecttype="rect"/>
              </v:shapetype>
              <v:shape id="Text Box 35" o:spid="_x0000_s1026" type="#_x0000_t202" style="position:absolute;margin-left:-23.5pt;margin-top:249.65pt;width:546pt;height:16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" filled="f" stroked="f">
                <v:textbox style="mso-fit-shape-to-text:t" inset=",7.2pt,,7.2pt">
                  <w:txbxContent>
                    <w:p w14:paraId="1211D850" w14:textId="4CA18BE8" w:rsidR="00375F1B" w:rsidRDefault="00467440" w:rsidP="00375F1B">
                      <w:r>
                        <w:rPr>
                          <w:noProof/>
                          <w:lang w:val="fr-FR" w:eastAsia="fr-FR"/>
                        </w:rPr>
                        <w:drawing>
                          <wp:inline distT="0" distB="0" distL="0" distR="0" wp14:anchorId="2985D627" wp14:editId="32E314CB">
                            <wp:extent cx="6766560" cy="1869440"/>
                            <wp:effectExtent l="0" t="0" r="0" b="10160"/>
                            <wp:docPr id="22" name="Image 1" descr="TTP-7023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7023 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6560" cy="1869440"/>
                                    </a:xfrm>
                                    <a:prstGeom prst="rect">
                                      <a:avLst/>
                                    </a:prstGeom>
                                    <a:noFill/>
                                    <a:ln>
                                      <a:noFill/>
                                    </a:ln>
                                  </pic:spPr>
                                </pic:pic>
                              </a:graphicData>
                            </a:graphic>
                          </wp:inline>
                        </w:drawing>
                      </w:r>
                    </w:p>
                  </w:txbxContent>
                </v:textbox>
                <w10:wrap type="through"/>
              </v:shape>
            </w:pict>
          </mc:Fallback>
        </mc:AlternateContent>
      </w:r>
      <w:r w:rsidR="00467440">
        <w:rPr>
          <w:noProof/>
          <w:lang w:val="fr-FR" w:eastAsia="fr-FR"/>
        </w:rPr>
        <mc:AlternateContent>
          <mc:Choice Requires="wps">
            <w:drawing>
              <wp:anchor distT="0" distB="0" distL="114300" distR="114300" simplePos="0" relativeHeight="251660800" behindDoc="0" locked="0" layoutInCell="1" allowOverlap="1" wp14:anchorId="769E1E4B" wp14:editId="04D5FE9F">
                <wp:simplePos x="0" y="0"/>
                <wp:positionH relativeFrom="column">
                  <wp:posOffset>4425950</wp:posOffset>
                </wp:positionH>
                <wp:positionV relativeFrom="paragraph">
                  <wp:posOffset>-31750</wp:posOffset>
                </wp:positionV>
                <wp:extent cx="1828800" cy="571500"/>
                <wp:effectExtent l="6350" t="6350" r="6350" b="6350"/>
                <wp:wrapSquare wrapText="bothSides"/>
                <wp:docPr id="3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CDD55" w14:textId="77777777" w:rsidR="00375F1B" w:rsidRPr="00D00F61" w:rsidRDefault="00375F1B" w:rsidP="00375F1B">
                            <w:pPr>
                              <w:pStyle w:val="Titre2"/>
                              <w:rPr>
                                <w:rFonts w:ascii="Arial Black" w:hAnsi="Arial Black"/>
                                <w:b w:val="0"/>
                                <w:i w:val="0"/>
                                <w:spacing w:val="20"/>
                                <w:sz w:val="40"/>
                              </w:rPr>
                            </w:pPr>
                            <w:r w:rsidRPr="00D00F61">
                              <w:rPr>
                                <w:rFonts w:ascii="Arial Black" w:hAnsi="Arial Black"/>
                                <w:b w:val="0"/>
                                <w:i w:val="0"/>
                                <w:spacing w:val="20"/>
                                <w:sz w:val="40"/>
                              </w:rPr>
                              <w:t>T</w:t>
                            </w:r>
                            <w:r>
                              <w:rPr>
                                <w:rFonts w:ascii="Arial Black" w:hAnsi="Arial Black"/>
                                <w:b w:val="0"/>
                                <w:i w:val="0"/>
                                <w:spacing w:val="20"/>
                                <w:sz w:val="40"/>
                              </w:rPr>
                              <w:t>TP</w:t>
                            </w:r>
                            <w:r w:rsidRPr="00D00F61">
                              <w:rPr>
                                <w:rFonts w:ascii="Arial Black" w:hAnsi="Arial Black"/>
                                <w:b w:val="0"/>
                                <w:i w:val="0"/>
                                <w:spacing w:val="20"/>
                                <w:sz w:val="40"/>
                              </w:rPr>
                              <w:t>-</w:t>
                            </w:r>
                            <w:r w:rsidR="00467440">
                              <w:rPr>
                                <w:rFonts w:ascii="Arial Black" w:hAnsi="Arial Black"/>
                                <w:b w:val="0"/>
                                <w:i w:val="0"/>
                                <w:spacing w:val="20"/>
                                <w:sz w:val="40"/>
                              </w:rPr>
                              <w:t>7024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E1E4B" id="Text Box 34" o:spid="_x0000_s1027" type="#_x0000_t202" style="position:absolute;margin-left:348.5pt;margin-top:-2.45pt;width:2in;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" filled="f" stroked="f">
                <v:textbox>
                  <w:txbxContent>
                    <w:p w14:paraId="229CDD55" w14:textId="77777777" w:rsidR="00375F1B" w:rsidRPr="00D00F61" w:rsidRDefault="00375F1B" w:rsidP="00375F1B">
                      <w:pPr>
                        <w:pStyle w:val="Titre2"/>
                        <w:rPr>
                          <w:rFonts w:ascii="Arial Black" w:hAnsi="Arial Black"/>
                          <w:b w:val="0"/>
                          <w:i w:val="0"/>
                          <w:spacing w:val="20"/>
                          <w:sz w:val="40"/>
                        </w:rPr>
                      </w:pPr>
                      <w:r w:rsidRPr="00D00F61">
                        <w:rPr>
                          <w:rFonts w:ascii="Arial Black" w:hAnsi="Arial Black"/>
                          <w:b w:val="0"/>
                          <w:i w:val="0"/>
                          <w:spacing w:val="20"/>
                          <w:sz w:val="40"/>
                        </w:rPr>
                        <w:t>T</w:t>
                      </w:r>
                      <w:r>
                        <w:rPr>
                          <w:rFonts w:ascii="Arial Black" w:hAnsi="Arial Black"/>
                          <w:b w:val="0"/>
                          <w:i w:val="0"/>
                          <w:spacing w:val="20"/>
                          <w:sz w:val="40"/>
                        </w:rPr>
                        <w:t>TP</w:t>
                      </w:r>
                      <w:r w:rsidRPr="00D00F61">
                        <w:rPr>
                          <w:rFonts w:ascii="Arial Black" w:hAnsi="Arial Black"/>
                          <w:b w:val="0"/>
                          <w:i w:val="0"/>
                          <w:spacing w:val="20"/>
                          <w:sz w:val="40"/>
                        </w:rPr>
                        <w:t>-</w:t>
                      </w:r>
                      <w:r w:rsidR="00467440">
                        <w:rPr>
                          <w:rFonts w:ascii="Arial Black" w:hAnsi="Arial Black"/>
                          <w:b w:val="0"/>
                          <w:i w:val="0"/>
                          <w:spacing w:val="20"/>
                          <w:sz w:val="40"/>
                        </w:rPr>
                        <w:t>7024</w:t>
                      </w:r>
                    </w:p>
                  </w:txbxContent>
                </v:textbox>
                <w10:wrap type="square"/>
              </v:shape>
            </w:pict>
          </mc:Fallback>
        </mc:AlternateContent>
      </w:r>
      <w:r w:rsidR="00467440" w:rsidRPr="002877E7">
        <w:rPr>
          <w:noProof/>
          <w:lang w:val="fr-FR" w:eastAsia="fr-FR"/>
        </w:rPr>
        <mc:AlternateContent>
          <mc:Choice Requires="wps">
            <w:drawing>
              <wp:anchor distT="0" distB="0" distL="114300" distR="114300" simplePos="0" relativeHeight="251655680" behindDoc="0" locked="0" layoutInCell="1" allowOverlap="1" wp14:anchorId="2AFD288C" wp14:editId="39CBB555">
                <wp:simplePos x="0" y="0"/>
                <wp:positionH relativeFrom="column">
                  <wp:posOffset>736600</wp:posOffset>
                </wp:positionH>
                <wp:positionV relativeFrom="paragraph">
                  <wp:posOffset>7859395</wp:posOffset>
                </wp:positionV>
                <wp:extent cx="5632450" cy="1133475"/>
                <wp:effectExtent l="0" t="0" r="19050" b="11430"/>
                <wp:wrapThrough wrapText="bothSides">
                  <wp:wrapPolygon edited="0">
                    <wp:start x="-37" y="0"/>
                    <wp:lineTo x="-37" y="21418"/>
                    <wp:lineTo x="21637" y="21418"/>
                    <wp:lineTo x="21637" y="0"/>
                    <wp:lineTo x="-37" y="0"/>
                  </wp:wrapPolygon>
                </wp:wrapThrough>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0044E00F" w14:textId="77777777" w:rsidR="0028792B" w:rsidRPr="007F4B1A" w:rsidRDefault="0028792B"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D54541F" w14:textId="77777777" w:rsidR="0028792B" w:rsidRDefault="0028792B"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72C1DB3" w14:textId="77777777" w:rsidR="0028792B" w:rsidRPr="00467440" w:rsidRDefault="0028792B" w:rsidP="00624DFD">
                            <w:pPr>
                              <w:jc w:val="both"/>
                              <w:rPr>
                                <w:sz w:val="28"/>
                                <w:szCs w:val="28"/>
                                <w:lang w:val="fr-FR"/>
                              </w:rPr>
                            </w:pPr>
                            <w:r w:rsidRPr="007F4B1A">
                              <w:rPr>
                                <w:rFonts w:ascii="Arial" w:hAnsi="Arial"/>
                                <w:sz w:val="28"/>
                                <w:szCs w:val="28"/>
                                <w:lang w:val="fr-FR"/>
                              </w:rPr>
                              <w:t>Déballer l’appareil en conservant tous les emballages.</w:t>
                            </w:r>
                            <w:r w:rsidRPr="00467440">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D288C" id="Text Box 19" o:spid="_x0000_s1028" type="#_x0000_t202" style="position:absolute;margin-left:58pt;margin-top:618.85pt;width:443.5pt;height:8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">
                <v:textbox>
                  <w:txbxContent>
                    <w:p w14:paraId="0044E00F" w14:textId="77777777" w:rsidR="0028792B" w:rsidRPr="007F4B1A" w:rsidRDefault="0028792B"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6D54541F" w14:textId="77777777" w:rsidR="0028792B" w:rsidRDefault="0028792B"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572C1DB3" w14:textId="77777777" w:rsidR="0028792B" w:rsidRPr="00467440" w:rsidRDefault="0028792B" w:rsidP="00624DFD">
                      <w:pPr>
                        <w:jc w:val="both"/>
                        <w:rPr>
                          <w:sz w:val="28"/>
                          <w:szCs w:val="28"/>
                          <w:lang w:val="fr-FR"/>
                        </w:rPr>
                      </w:pPr>
                      <w:r w:rsidRPr="007F4B1A">
                        <w:rPr>
                          <w:rFonts w:ascii="Arial" w:hAnsi="Arial"/>
                          <w:sz w:val="28"/>
                          <w:szCs w:val="28"/>
                          <w:lang w:val="fr-FR"/>
                        </w:rPr>
                        <w:t>Déballer l’appareil en conservant tous les emballages.</w:t>
                      </w:r>
                      <w:r w:rsidRPr="00467440">
                        <w:rPr>
                          <w:sz w:val="28"/>
                          <w:szCs w:val="28"/>
                          <w:lang w:val="fr-FR"/>
                        </w:rPr>
                        <w:t xml:space="preserve"> </w:t>
                      </w:r>
                    </w:p>
                  </w:txbxContent>
                </v:textbox>
                <w10:wrap type="through"/>
              </v:shape>
            </w:pict>
          </mc:Fallback>
        </mc:AlternateContent>
      </w:r>
    </w:p>
    <w:p w14:paraId="5796B919" w14:textId="512BD1A8" w:rsidR="00A21EDA" w:rsidRPr="002877E7" w:rsidRDefault="00A21EDA" w:rsidP="00A21EDA">
      <w:pPr>
        <w:pStyle w:val="Titre1"/>
        <w:rPr>
          <w:sz w:val="44"/>
          <w:lang w:val="fr-FR"/>
        </w:rPr>
      </w:pPr>
    </w:p>
    <w:p w14:paraId="4C47CA8D" w14:textId="77777777" w:rsidR="00A21EDA" w:rsidRPr="002877E7" w:rsidRDefault="00A21EDA" w:rsidP="00A21EDA">
      <w:pPr>
        <w:pStyle w:val="Titre1"/>
        <w:rPr>
          <w:sz w:val="44"/>
          <w:lang w:val="fr-FR"/>
        </w:rPr>
      </w:pPr>
    </w:p>
    <w:p w14:paraId="3381EE80" w14:textId="77777777" w:rsidR="00534365" w:rsidRDefault="00534365" w:rsidP="00A21EDA">
      <w:pPr>
        <w:pStyle w:val="Titre1"/>
        <w:rPr>
          <w:rFonts w:ascii="Arial" w:hAnsi="Arial"/>
          <w:sz w:val="48"/>
          <w:lang w:val="fr-FR"/>
        </w:rPr>
      </w:pPr>
    </w:p>
    <w:p w14:paraId="79324E39" w14:textId="77777777" w:rsidR="00A21EDA" w:rsidRPr="002877E7" w:rsidRDefault="000C292A" w:rsidP="00A21EDA">
      <w:pPr>
        <w:pStyle w:val="Titre1"/>
        <w:rPr>
          <w:rFonts w:ascii="Arial" w:hAnsi="Arial"/>
          <w:b w:val="0"/>
          <w:sz w:val="48"/>
          <w:lang w:val="fr-FR"/>
        </w:rPr>
      </w:pPr>
      <w:r>
        <w:rPr>
          <w:rFonts w:ascii="Arial" w:hAnsi="Arial"/>
          <w:sz w:val="48"/>
          <w:lang w:val="fr-FR"/>
        </w:rPr>
        <w:t>TEPPAN YAKI / GRILL</w:t>
      </w:r>
    </w:p>
    <w:p w14:paraId="19EFDA18" w14:textId="77777777" w:rsidR="00A21EDA" w:rsidRPr="002877E7" w:rsidRDefault="00A21EDA" w:rsidP="00A21EDA">
      <w:pPr>
        <w:pStyle w:val="Titre6"/>
        <w:rPr>
          <w:rFonts w:ascii="Arial" w:hAnsi="Arial"/>
          <w:lang w:val="fr-FR"/>
        </w:rPr>
      </w:pPr>
    </w:p>
    <w:p w14:paraId="218E8816" w14:textId="77777777" w:rsidR="00A21EDA" w:rsidRPr="002877E7" w:rsidRDefault="00A21EDA" w:rsidP="00A21EDA">
      <w:pPr>
        <w:pStyle w:val="Titre1"/>
        <w:rPr>
          <w:rFonts w:ascii="Arial" w:hAnsi="Arial"/>
          <w:sz w:val="40"/>
          <w:lang w:val="fr-FR"/>
        </w:rPr>
      </w:pPr>
      <w:r w:rsidRPr="002877E7">
        <w:rPr>
          <w:rFonts w:ascii="Arial" w:hAnsi="Arial"/>
          <w:sz w:val="40"/>
          <w:lang w:val="fr-FR"/>
        </w:rPr>
        <w:t>Manuel d’utilisation</w:t>
      </w:r>
    </w:p>
    <w:p w14:paraId="740784C3" w14:textId="77777777" w:rsidR="00A21EDA" w:rsidRPr="002877E7" w:rsidRDefault="00A21EDA" w:rsidP="00A21EDA">
      <w:pPr>
        <w:jc w:val="center"/>
        <w:rPr>
          <w:lang w:val="fr-FR"/>
        </w:rPr>
      </w:pPr>
    </w:p>
    <w:p w14:paraId="5F7D25B3" w14:textId="53B454C3" w:rsidR="00467440" w:rsidRPr="00FB7BEA" w:rsidRDefault="00467440" w:rsidP="00467440">
      <w:pPr>
        <w:tabs>
          <w:tab w:val="left" w:pos="284"/>
        </w:tabs>
        <w:jc w:val="center"/>
        <w:rPr>
          <w:rFonts w:ascii="Arial" w:hAnsi="Arial" w:cs="Arial"/>
          <w:b/>
          <w:color w:val="1231FF"/>
          <w:sz w:val="36"/>
          <w:szCs w:val="36"/>
          <w:lang w:val="fr-FR"/>
        </w:rPr>
      </w:pPr>
      <w:r w:rsidRPr="002877E7">
        <w:rPr>
          <w:noProof/>
          <w:lang w:val="fr-FR" w:eastAsia="fr-FR"/>
        </w:rPr>
        <mc:AlternateContent>
          <mc:Choice Requires="wps">
            <w:drawing>
              <wp:anchor distT="0" distB="0" distL="114300" distR="114300" simplePos="0" relativeHeight="251653632" behindDoc="0" locked="0" layoutInCell="1" allowOverlap="1" wp14:anchorId="4D093BBB" wp14:editId="4F56E5A2">
                <wp:simplePos x="0" y="0"/>
                <wp:positionH relativeFrom="column">
                  <wp:posOffset>-31750</wp:posOffset>
                </wp:positionH>
                <wp:positionV relativeFrom="paragraph">
                  <wp:posOffset>6301740</wp:posOffset>
                </wp:positionV>
                <wp:extent cx="691515" cy="599440"/>
                <wp:effectExtent l="6350" t="2540" r="6350" b="3175"/>
                <wp:wrapTight wrapText="bothSides">
                  <wp:wrapPolygon edited="0">
                    <wp:start x="0" y="0"/>
                    <wp:lineTo x="21600" y="0"/>
                    <wp:lineTo x="21600" y="21600"/>
                    <wp:lineTo x="0" y="21600"/>
                    <wp:lineTo x="0" y="0"/>
                  </wp:wrapPolygon>
                </wp:wrapTight>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FECA6" w14:textId="69E1EA02" w:rsidR="0028792B" w:rsidRDefault="00467440">
                            <w:r w:rsidRPr="007F156C">
                              <w:rPr>
                                <w:noProof/>
                                <w:lang w:val="fr-FR" w:eastAsia="fr-FR"/>
                              </w:rPr>
                              <w:drawing>
                                <wp:inline distT="0" distB="0" distL="0" distR="0" wp14:anchorId="49627964" wp14:editId="26641E0F">
                                  <wp:extent cx="497840" cy="416560"/>
                                  <wp:effectExtent l="0" t="0" r="10160" b="0"/>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93BBB" id="Text Box 10" o:spid="_x0000_s1029" type="#_x0000_t202" style="position:absolute;left:0;text-align:left;margin-left:-2.5pt;margin-top:496.2pt;width:54.45pt;height:47.2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" filled="f" stroked="f">
                <v:textbox style="mso-fit-shape-to-text:t" inset=",7.2pt,,7.2pt">
                  <w:txbxContent>
                    <w:p w14:paraId="05DFECA6" w14:textId="69E1EA02" w:rsidR="0028792B" w:rsidRDefault="00467440">
                      <w:r w:rsidRPr="007F156C">
                        <w:rPr>
                          <w:noProof/>
                          <w:lang w:val="fr-FR" w:eastAsia="fr-FR"/>
                        </w:rPr>
                        <w:drawing>
                          <wp:inline distT="0" distB="0" distL="0" distR="0" wp14:anchorId="49627964" wp14:editId="26641E0F">
                            <wp:extent cx="497840" cy="416560"/>
                            <wp:effectExtent l="0" t="0" r="10160" b="0"/>
                            <wp:docPr id="1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416560"/>
                                    </a:xfrm>
                                    <a:prstGeom prst="rect">
                                      <a:avLst/>
                                    </a:prstGeom>
                                    <a:noFill/>
                                    <a:ln>
                                      <a:noFill/>
                                    </a:ln>
                                  </pic:spPr>
                                </pic:pic>
                              </a:graphicData>
                            </a:graphic>
                          </wp:inline>
                        </w:drawing>
                      </w:r>
                    </w:p>
                  </w:txbxContent>
                </v:textbox>
                <w10:wrap type="tight"/>
              </v:shape>
            </w:pict>
          </mc:Fallback>
        </mc:AlternateContent>
      </w:r>
      <w:r w:rsidR="003B05B6">
        <w:rPr>
          <w:lang w:val="fr-FR"/>
        </w:rPr>
        <w:t xml:space="preserve"> </w:t>
      </w:r>
      <w:r w:rsidR="00A21EDA" w:rsidRPr="002877E7">
        <w:rPr>
          <w:lang w:val="fr-FR"/>
        </w:rPr>
        <w:br w:type="page"/>
      </w:r>
      <w:r w:rsidRPr="00FB7BEA">
        <w:rPr>
          <w:rFonts w:ascii="Arial" w:hAnsi="Arial" w:cs="Arial"/>
          <w:b/>
          <w:color w:val="1231FF"/>
          <w:sz w:val="36"/>
          <w:szCs w:val="36"/>
          <w:lang w:val="fr-FR"/>
        </w:rPr>
        <w:lastRenderedPageBreak/>
        <w:t>MISES EN GARDE IMPORTANTES</w:t>
      </w:r>
    </w:p>
    <w:p w14:paraId="5F1C1D6A" w14:textId="77777777" w:rsidR="00467440" w:rsidRPr="00FB7BEA" w:rsidRDefault="00467440" w:rsidP="00467440">
      <w:pPr>
        <w:tabs>
          <w:tab w:val="left" w:pos="284"/>
        </w:tabs>
        <w:rPr>
          <w:rFonts w:ascii="Arial" w:hAnsi="Arial" w:cs="Arial"/>
          <w:color w:val="1231FF"/>
          <w:sz w:val="36"/>
          <w:szCs w:val="36"/>
          <w:lang w:val="fr-FR"/>
        </w:rPr>
      </w:pPr>
    </w:p>
    <w:p w14:paraId="54A16018"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Lire attentivement le manuel d'instructions avant de vous servir de cet appareil.</w:t>
      </w:r>
    </w:p>
    <w:p w14:paraId="4DF06AD6"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Conserver le présent manuel d’instructions.</w:t>
      </w:r>
    </w:p>
    <w:p w14:paraId="1B3F5FB9" w14:textId="77777777" w:rsidR="00467440" w:rsidRPr="00FB7BEA" w:rsidRDefault="00467440" w:rsidP="00467440">
      <w:pPr>
        <w:numPr>
          <w:ilvl w:val="0"/>
          <w:numId w:val="1"/>
        </w:numPr>
        <w:tabs>
          <w:tab w:val="left" w:pos="284"/>
        </w:tabs>
        <w:ind w:left="0" w:right="-285" w:firstLine="0"/>
        <w:rPr>
          <w:rFonts w:ascii="Arial" w:hAnsi="Arial" w:cs="Arial"/>
          <w:color w:val="1231FF"/>
          <w:sz w:val="36"/>
          <w:szCs w:val="36"/>
          <w:lang w:val="fr-FR"/>
        </w:rPr>
      </w:pPr>
      <w:r w:rsidRPr="00FB7BEA">
        <w:rPr>
          <w:rFonts w:ascii="Arial" w:hAnsi="Arial" w:cs="Arial"/>
          <w:color w:val="1231FF"/>
          <w:sz w:val="36"/>
          <w:szCs w:val="36"/>
          <w:lang w:val="fr-FR"/>
        </w:rPr>
        <w:t>Vérifier que la tension de l’installation électrique correspond bien à celle indiquée sur l'appareil.</w:t>
      </w:r>
    </w:p>
    <w:p w14:paraId="6947F6B9" w14:textId="77777777" w:rsidR="00467440" w:rsidRPr="00FB7BEA" w:rsidRDefault="00467440" w:rsidP="00467440">
      <w:pPr>
        <w:numPr>
          <w:ilvl w:val="0"/>
          <w:numId w:val="1"/>
        </w:numPr>
        <w:tabs>
          <w:tab w:val="left" w:pos="284"/>
        </w:tabs>
        <w:ind w:left="0" w:right="-285" w:firstLine="0"/>
        <w:rPr>
          <w:rFonts w:ascii="Arial" w:hAnsi="Arial" w:cs="Arial"/>
          <w:color w:val="1231FF"/>
          <w:sz w:val="36"/>
          <w:szCs w:val="36"/>
          <w:lang w:val="fr-FR"/>
        </w:rPr>
      </w:pPr>
      <w:r w:rsidRPr="00FB7BEA">
        <w:rPr>
          <w:rFonts w:ascii="Arial" w:hAnsi="Arial" w:cs="Arial"/>
          <w:color w:val="1231FF"/>
          <w:sz w:val="36"/>
          <w:szCs w:val="36"/>
          <w:lang w:val="fr-FR"/>
        </w:rPr>
        <w:t xml:space="preserve">Cet appareil est destiné, uniquement, à un usage ménager et utilisations semblables comme : </w:t>
      </w:r>
    </w:p>
    <w:p w14:paraId="08D11218" w14:textId="77777777" w:rsidR="00467440" w:rsidRPr="00FB7BEA" w:rsidRDefault="00467440" w:rsidP="00467440">
      <w:pPr>
        <w:ind w:firstLine="426"/>
        <w:rPr>
          <w:rFonts w:ascii="Arial" w:hAnsi="Arial" w:cs="Arial"/>
          <w:color w:val="1231FF"/>
          <w:sz w:val="36"/>
          <w:szCs w:val="36"/>
          <w:lang w:val="fr-FR"/>
        </w:rPr>
      </w:pPr>
      <w:r w:rsidRPr="00FB7BEA">
        <w:rPr>
          <w:rFonts w:ascii="Arial" w:hAnsi="Arial" w:cs="Arial"/>
          <w:color w:val="1231FF"/>
          <w:sz w:val="36"/>
          <w:szCs w:val="36"/>
          <w:lang w:val="fr-FR"/>
        </w:rPr>
        <w:t>- Les cuisines du personnel, dans les magasins, les bureaux et autres lieux de travail.</w:t>
      </w:r>
    </w:p>
    <w:p w14:paraId="57AFD1FF" w14:textId="77777777" w:rsidR="00467440" w:rsidRDefault="00467440" w:rsidP="00467440">
      <w:pPr>
        <w:ind w:firstLine="426"/>
        <w:rPr>
          <w:rFonts w:ascii="Arial" w:hAnsi="Arial" w:cs="Arial"/>
          <w:color w:val="1231FF"/>
          <w:sz w:val="36"/>
          <w:szCs w:val="36"/>
          <w:lang w:val="fr-FR"/>
        </w:rPr>
      </w:pPr>
      <w:r w:rsidRPr="00FB7BEA">
        <w:rPr>
          <w:rFonts w:ascii="Arial" w:hAnsi="Arial" w:cs="Arial"/>
          <w:color w:val="1231FF"/>
          <w:sz w:val="36"/>
          <w:szCs w:val="36"/>
          <w:lang w:val="fr-FR"/>
        </w:rPr>
        <w:t xml:space="preserve">- Un environnement de type : </w:t>
      </w:r>
    </w:p>
    <w:p w14:paraId="0F181515" w14:textId="77777777" w:rsidR="00467440" w:rsidRPr="00FB7BEA" w:rsidRDefault="00467440" w:rsidP="00467440">
      <w:pPr>
        <w:ind w:firstLine="426"/>
        <w:rPr>
          <w:rFonts w:ascii="Arial" w:hAnsi="Arial" w:cs="Arial"/>
          <w:color w:val="1231FF"/>
          <w:sz w:val="36"/>
          <w:szCs w:val="36"/>
          <w:lang w:val="fr-FR"/>
        </w:rPr>
      </w:pPr>
      <w:r>
        <w:rPr>
          <w:rFonts w:ascii="Arial" w:hAnsi="Arial" w:cs="Arial"/>
          <w:color w:val="1231FF"/>
          <w:sz w:val="36"/>
          <w:szCs w:val="36"/>
          <w:lang w:val="fr-FR"/>
        </w:rPr>
        <w:t xml:space="preserve">               </w:t>
      </w:r>
      <w:r w:rsidRPr="00FB7BEA">
        <w:rPr>
          <w:rFonts w:ascii="Arial" w:hAnsi="Arial" w:cs="Arial"/>
          <w:color w:val="1231FF"/>
          <w:sz w:val="36"/>
          <w:szCs w:val="36"/>
          <w:lang w:val="fr-FR"/>
        </w:rPr>
        <w:t>• Maisons de ferme • Chambres d’hôtes.</w:t>
      </w:r>
    </w:p>
    <w:p w14:paraId="29ED7A42" w14:textId="77777777" w:rsidR="00467440" w:rsidRPr="00FB7BEA" w:rsidRDefault="00467440" w:rsidP="00467440">
      <w:pPr>
        <w:ind w:firstLine="426"/>
        <w:rPr>
          <w:rFonts w:ascii="Arial" w:hAnsi="Arial" w:cs="Arial"/>
          <w:color w:val="1231FF"/>
          <w:sz w:val="36"/>
          <w:szCs w:val="36"/>
          <w:lang w:val="fr-FR"/>
        </w:rPr>
      </w:pPr>
      <w:r w:rsidRPr="00FB7BEA">
        <w:rPr>
          <w:rFonts w:ascii="Arial" w:hAnsi="Arial" w:cs="Arial"/>
          <w:color w:val="1231FF"/>
          <w:sz w:val="36"/>
          <w:szCs w:val="36"/>
          <w:lang w:val="fr-FR"/>
        </w:rPr>
        <w:t>- Les clients dans les hôtels, les motels et tout autre type d’environnement résidentiel.</w:t>
      </w:r>
    </w:p>
    <w:p w14:paraId="1677EF3A"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L’utiliser en suivant les indications de la notice. </w:t>
      </w:r>
    </w:p>
    <w:p w14:paraId="12212EDC"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jamais utiliser cet appareil à proximité des baignoires, des douches, des lavabos ou autres récipients contenant de l’eau.</w:t>
      </w:r>
    </w:p>
    <w:p w14:paraId="1E0F5689"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jamais utiliser cet appareil à proximité de projections d’eau.</w:t>
      </w:r>
    </w:p>
    <w:p w14:paraId="4D778A7A"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jamais utiliser cet appareil avec les mains mouillées ou humides.</w:t>
      </w:r>
    </w:p>
    <w:p w14:paraId="7E0859CF"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Si malencontreusement l’appareil est mouillé, retirer immédiatement la fiche de la prise de courant.</w:t>
      </w:r>
    </w:p>
    <w:p w14:paraId="216A6532"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Aviser les utilisateurs potentiels de ces consignes.</w:t>
      </w:r>
    </w:p>
    <w:p w14:paraId="09B8E08C"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Ne jamais laisser l'appareil sans surveillance lorsqu'il est en cours d'utilisation. </w:t>
      </w:r>
    </w:p>
    <w:p w14:paraId="148B02E0"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33F9FEB4"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Cet appareil peut être utilisé par des enfants âgés de 8 ans et plus, et des adultes, ayant, des capacités physiques, sensorielles ou mentales réduites, ou un manque d'expérience et de connaissances s’ils ont été formés et encadrés pour son utilisation, en toute sécurité et en comprenant les risques encourus.</w:t>
      </w:r>
    </w:p>
    <w:p w14:paraId="18AD0321"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Les enfants ne doivent pas jouer avec cet appareil.</w:t>
      </w:r>
    </w:p>
    <w:p w14:paraId="405DC442"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Garder cet appareil et son cordon électrique, hors de portée d’enfants âgés de moins de 8 ans, quelque soit son état (Marche, Arrêt, Refroidissement).</w:t>
      </w:r>
    </w:p>
    <w:p w14:paraId="683EE573"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eastAsia="Times New Roman" w:hAnsi="Arial" w:cs="Arial"/>
          <w:color w:val="1231FF"/>
          <w:sz w:val="36"/>
          <w:szCs w:val="36"/>
          <w:lang w:val="fr-FR" w:eastAsia="fr-FR"/>
        </w:rPr>
        <w:t>Il convient de surveiller les enfants pour s’assurer qu’ils ne jouent pas avec l’appareil.</w:t>
      </w:r>
    </w:p>
    <w:p w14:paraId="4FF565F0"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Nettoyage et entretien ne doivent pas être faits par des enfants, Sauf âgés de plus de 8 ans et sous surveillance.</w:t>
      </w:r>
    </w:p>
    <w:p w14:paraId="14547704" w14:textId="77777777" w:rsidR="00467440"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Afin de protéger les enfants, ne pas laisser traîner les emballages (sac en plastique, carton, polystyrène . . .)  et ne jamais les laisser jouer avec les films en plastique :       </w:t>
      </w:r>
    </w:p>
    <w:p w14:paraId="07668B3B" w14:textId="77777777" w:rsidR="00467440" w:rsidRPr="00FB7BEA" w:rsidRDefault="00467440" w:rsidP="00467440">
      <w:pPr>
        <w:tabs>
          <w:tab w:val="left" w:pos="284"/>
        </w:tabs>
        <w:rPr>
          <w:rFonts w:ascii="Arial" w:hAnsi="Arial" w:cs="Arial"/>
          <w:color w:val="1231FF"/>
          <w:sz w:val="36"/>
          <w:szCs w:val="36"/>
          <w:lang w:val="fr-FR"/>
        </w:rPr>
      </w:pPr>
      <w:r>
        <w:rPr>
          <w:rFonts w:ascii="Arial" w:hAnsi="Arial" w:cs="Arial"/>
          <w:color w:val="1231FF"/>
          <w:sz w:val="36"/>
          <w:szCs w:val="36"/>
          <w:lang w:val="fr-FR"/>
        </w:rPr>
        <w:t xml:space="preserve">                   </w:t>
      </w:r>
      <w:r w:rsidRPr="00FB7BEA">
        <w:rPr>
          <w:rFonts w:ascii="Arial" w:hAnsi="Arial" w:cs="Arial"/>
          <w:b/>
          <w:color w:val="1231FF"/>
          <w:sz w:val="36"/>
          <w:szCs w:val="36"/>
          <w:lang w:val="fr-FR"/>
        </w:rPr>
        <w:t>IL Y A RISQUE D’ETOUFFEMENT</w:t>
      </w:r>
      <w:r w:rsidRPr="00FB7BEA">
        <w:rPr>
          <w:rFonts w:ascii="Arial" w:hAnsi="Arial" w:cs="Arial"/>
          <w:color w:val="1231FF"/>
          <w:sz w:val="36"/>
          <w:szCs w:val="36"/>
          <w:lang w:val="fr-FR"/>
        </w:rPr>
        <w:t>.</w:t>
      </w:r>
    </w:p>
    <w:p w14:paraId="03F80172"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De temps à autre, vérifier le cordon d'alimentation électrique en recherchant d'éventuels dommages. </w:t>
      </w:r>
    </w:p>
    <w:p w14:paraId="5C5C2FEE"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Ne jamais plonger l’appareil dans l'eau ou dans un autre liquide, et ce, pour quelque raison que ce soit. </w:t>
      </w:r>
    </w:p>
    <w:p w14:paraId="57A79C2B"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jamais mettre l’appareil dans un lave-vaisselle.</w:t>
      </w:r>
    </w:p>
    <w:p w14:paraId="541F0E3D"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En ce qui concerne les instructions pour le nettoyage des surfaces en contact avec les denrées alimentaires, se référer aux paragraphes ci-après de la notice.</w:t>
      </w:r>
    </w:p>
    <w:p w14:paraId="46721439"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Ne jamais installer l'appareil à proximité de surfaces chaudes. </w:t>
      </w:r>
    </w:p>
    <w:p w14:paraId="217EB549"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pas se servir d'un appareil dont le cordon ou la fiche est endommagé(e), ou après qu’il ait connu un dysfonctionnement ou avoir été endommagé en quoi que ce soit.</w:t>
      </w:r>
    </w:p>
    <w:p w14:paraId="14FD7E8C"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Si le câble d’alimentation est endommagé, il doit être remplacé par le fabricant, son service après vente ou une personne de qualification similaire (*) afin d’éviter tout danger. </w:t>
      </w:r>
    </w:p>
    <w:p w14:paraId="5BEC9035"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Débrancher le câble d'alimentation du réseau électrique avant toute opération de nettoyage, de maintenance et de montage d'accessoires.</w:t>
      </w:r>
    </w:p>
    <w:p w14:paraId="1D6528CF"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Installer toujours cet appareil dans un environnement sec. Ne pas utiliser ou laisser cet appareil, à l’extérieur quand il pleut.</w:t>
      </w:r>
    </w:p>
    <w:p w14:paraId="4CDB41B9"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jamais se servir d'accessoires non recommandés par le constructeur. Ceux-ci pourraient constituer un danger pour l'utilisateur et risqueraient d'endommager l'appareil.</w:t>
      </w:r>
    </w:p>
    <w:p w14:paraId="12753CB6"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jamais utiliser de cordon électrique ou connecteur autre que celui fourni avec l’appareil.</w:t>
      </w:r>
    </w:p>
    <w:p w14:paraId="36A6D82D"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39C009D2"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pas enrouler le cordon d'alimentation électrique autour de l'appareil et ne pas le plier.</w:t>
      </w:r>
    </w:p>
    <w:p w14:paraId="17457E1B"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Veiller à ce que le cordon d'alimentation électrique n'entre jamais en contact avec les parties chaudes de cet appareil. </w:t>
      </w:r>
    </w:p>
    <w:p w14:paraId="600389DA"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S’assurer que l'appareil a refroidi avant de le nettoyer et de le ranger. </w:t>
      </w:r>
    </w:p>
    <w:p w14:paraId="02CC6B4E"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Ne jamais toucher les parties, de cet appareil, qui pourraient devenir très chaudes en utilisation, Risque de brûlures.</w:t>
      </w:r>
    </w:p>
    <w:p w14:paraId="773D5385"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06B9FA67"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Cet appareil n'est pas destiné à être utilisé au moyen d'une minuterie externe ou d’un système de contrôle à distance.</w:t>
      </w:r>
    </w:p>
    <w:p w14:paraId="27C7E6CF"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Veiller à toujours Poser l'appareil sur une surface plate et stable. </w:t>
      </w:r>
    </w:p>
    <w:p w14:paraId="3AEE5F2D"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Veiller à ne pas couvrir l'appareil et à ne rien poser dessus. </w:t>
      </w:r>
    </w:p>
    <w:p w14:paraId="65C6223A"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Toujours retirer la fiche de la prise murale si l'appareil n'est pas utilisé.</w:t>
      </w:r>
    </w:p>
    <w:p w14:paraId="7D1C05F3"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 xml:space="preserve">Lors de l’utilisation d’une rallonge, toujours s’assurer que le câble est entièrement déroulé du dévidoir. </w:t>
      </w:r>
    </w:p>
    <w:p w14:paraId="371D3749"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Utiliser uniquement des rallonges approuvées CE. La puissance admissible doit être au minimum de 16A, 250V, 3000W.</w:t>
      </w:r>
    </w:p>
    <w:p w14:paraId="76DEB6AB"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Un Mauvais fonctionnement et l'utilisation incorrecte peuvent endommager l'appareil et causer des blessures à l'utilisateur.</w:t>
      </w:r>
    </w:p>
    <w:p w14:paraId="5912C571" w14:textId="77777777" w:rsidR="00467440" w:rsidRPr="00FB7BEA" w:rsidRDefault="00467440" w:rsidP="00467440">
      <w:pPr>
        <w:numPr>
          <w:ilvl w:val="0"/>
          <w:numId w:val="1"/>
        </w:numPr>
        <w:tabs>
          <w:tab w:val="left" w:pos="284"/>
        </w:tabs>
        <w:ind w:left="0" w:firstLine="0"/>
        <w:rPr>
          <w:rFonts w:ascii="Arial" w:hAnsi="Arial" w:cs="Arial"/>
          <w:color w:val="1231FF"/>
          <w:sz w:val="36"/>
          <w:szCs w:val="36"/>
          <w:lang w:val="fr-FR"/>
        </w:rPr>
      </w:pPr>
      <w:r w:rsidRPr="00FB7BEA">
        <w:rPr>
          <w:rFonts w:ascii="Arial" w:hAnsi="Arial" w:cs="Arial"/>
          <w:color w:val="1231FF"/>
          <w:sz w:val="36"/>
          <w:szCs w:val="36"/>
          <w:lang w:val="fr-FR"/>
        </w:rPr>
        <w:t>Cet appareil est conforme aux normes en vigueur, relatives à ce type de produit.</w:t>
      </w:r>
    </w:p>
    <w:p w14:paraId="402D5BB0" w14:textId="77777777" w:rsidR="00467440" w:rsidRPr="00FB7BEA" w:rsidRDefault="00467440" w:rsidP="00467440">
      <w:pPr>
        <w:tabs>
          <w:tab w:val="left" w:pos="284"/>
        </w:tabs>
        <w:rPr>
          <w:rFonts w:ascii="Arial" w:hAnsi="Arial" w:cs="Arial"/>
          <w:color w:val="1231FF"/>
          <w:sz w:val="36"/>
          <w:szCs w:val="36"/>
          <w:lang w:val="fr-FR"/>
        </w:rPr>
      </w:pPr>
    </w:p>
    <w:p w14:paraId="27234E66" w14:textId="77777777" w:rsidR="00467440" w:rsidRDefault="00467440" w:rsidP="00467440">
      <w:pPr>
        <w:tabs>
          <w:tab w:val="left" w:pos="284"/>
        </w:tabs>
        <w:rPr>
          <w:rFonts w:ascii="Arial" w:hAnsi="Arial" w:cs="Arial"/>
          <w:color w:val="1231FF"/>
          <w:sz w:val="36"/>
          <w:szCs w:val="36"/>
          <w:lang w:val="fr-FR"/>
        </w:rPr>
      </w:pPr>
      <w:r w:rsidRPr="00FB7BEA">
        <w:rPr>
          <w:rFonts w:ascii="Arial" w:hAnsi="Arial" w:cs="Arial"/>
          <w:color w:val="1231FF"/>
          <w:sz w:val="36"/>
          <w:szCs w:val="36"/>
          <w:lang w:val="fr-FR"/>
        </w:rPr>
        <w:t>(*)</w:t>
      </w:r>
      <w:r w:rsidRPr="00FB7BEA">
        <w:rPr>
          <w:rFonts w:ascii="Arial" w:hAnsi="Arial" w:cs="Arial"/>
          <w:b/>
          <w:color w:val="1231FF"/>
          <w:sz w:val="36"/>
          <w:szCs w:val="36"/>
          <w:lang w:val="fr-FR"/>
        </w:rPr>
        <w:t xml:space="preserve">Personne compétente qualifiée </w:t>
      </w:r>
      <w:r w:rsidRPr="00FB7BEA">
        <w:rPr>
          <w:rFonts w:ascii="Arial" w:hAnsi="Arial" w:cs="Arial"/>
          <w:color w:val="1231FF"/>
          <w:sz w:val="36"/>
          <w:szCs w:val="36"/>
          <w:lang w:val="fr-FR"/>
        </w:rPr>
        <w:t xml:space="preserve">: technicien du service après-vente du constructeur ou de l'importateur ou toute personne qualifiée, habilitée et compétente pour effectuer ce type de réparation. </w:t>
      </w:r>
    </w:p>
    <w:p w14:paraId="10836245" w14:textId="77777777" w:rsidR="00467440" w:rsidRDefault="00467440" w:rsidP="00467440">
      <w:pPr>
        <w:tabs>
          <w:tab w:val="left" w:pos="284"/>
        </w:tabs>
        <w:rPr>
          <w:rFonts w:ascii="Arial" w:hAnsi="Arial" w:cs="Arial"/>
          <w:color w:val="1231FF"/>
          <w:sz w:val="36"/>
          <w:szCs w:val="36"/>
          <w:lang w:val="fr-FR"/>
        </w:rPr>
      </w:pPr>
    </w:p>
    <w:p w14:paraId="1B5DA1EC" w14:textId="77777777" w:rsidR="00467440" w:rsidRPr="00023098" w:rsidRDefault="00467440" w:rsidP="00467440">
      <w:pPr>
        <w:jc w:val="center"/>
        <w:rPr>
          <w:rFonts w:ascii="Arial" w:hAnsi="Arial" w:cs="Arial"/>
          <w:b/>
          <w:color w:val="1231FF"/>
          <w:sz w:val="36"/>
          <w:szCs w:val="36"/>
          <w:lang w:val="fr-FR"/>
        </w:rPr>
      </w:pPr>
      <w:r w:rsidRPr="00023098">
        <w:rPr>
          <w:rFonts w:ascii="Arial" w:hAnsi="Arial" w:cs="Arial"/>
          <w:b/>
          <w:color w:val="1231FF"/>
          <w:sz w:val="36"/>
          <w:szCs w:val="36"/>
          <w:lang w:val="fr-FR"/>
        </w:rPr>
        <w:t xml:space="preserve">MISE EN GARDE PARTICULIERE POUR LES BBQ </w:t>
      </w:r>
    </w:p>
    <w:p w14:paraId="72199EB1" w14:textId="77777777" w:rsidR="00467440" w:rsidRPr="00FB7BEA" w:rsidRDefault="00467440" w:rsidP="00467440">
      <w:pPr>
        <w:rPr>
          <w:rFonts w:ascii="Arial" w:hAnsi="Arial" w:cs="Arial"/>
          <w:color w:val="1231FF"/>
          <w:sz w:val="36"/>
          <w:szCs w:val="36"/>
          <w:lang w:val="fr-FR"/>
        </w:rPr>
      </w:pPr>
    </w:p>
    <w:p w14:paraId="5BE9E2D6" w14:textId="0F850C6C" w:rsidR="00467440" w:rsidRPr="00FB7BEA" w:rsidRDefault="00467440" w:rsidP="00467440">
      <w:pPr>
        <w:rPr>
          <w:rFonts w:ascii="Arial" w:hAnsi="Arial" w:cs="Arial"/>
          <w:color w:val="1231FF"/>
          <w:sz w:val="36"/>
          <w:szCs w:val="36"/>
          <w:lang w:val="fr-FR"/>
        </w:rPr>
      </w:pPr>
      <w:r w:rsidRPr="00FB7BEA">
        <w:rPr>
          <w:rFonts w:ascii="Arial" w:hAnsi="Arial" w:cs="Arial"/>
          <w:color w:val="1231FF"/>
          <w:sz w:val="36"/>
          <w:szCs w:val="36"/>
          <w:lang w:val="fr-FR"/>
        </w:rPr>
        <w:t>ATTENTION</w:t>
      </w:r>
      <w:r w:rsidR="000427FA">
        <w:rPr>
          <w:rFonts w:ascii="Arial" w:hAnsi="Arial" w:cs="Arial"/>
          <w:color w:val="1231FF"/>
          <w:sz w:val="36"/>
          <w:szCs w:val="36"/>
          <w:lang w:val="fr-FR"/>
        </w:rPr>
        <w:t xml:space="preserve"> </w:t>
      </w:r>
      <w:r w:rsidRPr="00FB7BEA">
        <w:rPr>
          <w:rFonts w:ascii="Arial" w:hAnsi="Arial" w:cs="Arial"/>
          <w:color w:val="1231FF"/>
          <w:sz w:val="36"/>
          <w:szCs w:val="36"/>
          <w:lang w:val="fr-FR"/>
        </w:rPr>
        <w:t>: Le charbon de bois ou des combustibles similaires ne doivent pas être utilisés avec cet appareil.</w:t>
      </w:r>
    </w:p>
    <w:p w14:paraId="36B0135E" w14:textId="77777777" w:rsidR="00467440" w:rsidRPr="00FB7BEA" w:rsidRDefault="00467440" w:rsidP="00467440">
      <w:pPr>
        <w:rPr>
          <w:rFonts w:ascii="Arial" w:hAnsi="Arial" w:cs="Arial"/>
          <w:color w:val="1231FF"/>
          <w:sz w:val="36"/>
          <w:szCs w:val="36"/>
          <w:lang w:val="fr-FR"/>
        </w:rPr>
      </w:pPr>
      <w:r w:rsidRPr="00FB7BEA">
        <w:rPr>
          <w:rFonts w:ascii="Arial" w:hAnsi="Arial" w:cs="Arial"/>
          <w:color w:val="1231FF"/>
          <w:sz w:val="36"/>
          <w:szCs w:val="36"/>
          <w:lang w:val="fr-FR"/>
        </w:rPr>
        <w:t xml:space="preserve">Prendre garde de ne pas rayer le revêtement spécifique de la plaque de cuisson, car : </w:t>
      </w:r>
    </w:p>
    <w:p w14:paraId="1BE3DF02" w14:textId="77777777" w:rsidR="00467440" w:rsidRPr="00FB7BEA" w:rsidRDefault="00467440" w:rsidP="00467440">
      <w:pPr>
        <w:numPr>
          <w:ilvl w:val="0"/>
          <w:numId w:val="10"/>
        </w:numPr>
        <w:rPr>
          <w:rFonts w:ascii="Arial" w:hAnsi="Arial" w:cs="Arial"/>
          <w:color w:val="1231FF"/>
          <w:sz w:val="36"/>
          <w:szCs w:val="36"/>
          <w:lang w:val="fr-FR"/>
        </w:rPr>
      </w:pPr>
      <w:r w:rsidRPr="00FB7BEA">
        <w:rPr>
          <w:rFonts w:ascii="Arial" w:hAnsi="Arial" w:cs="Arial"/>
          <w:color w:val="1231FF"/>
          <w:sz w:val="36"/>
          <w:szCs w:val="36"/>
          <w:lang w:val="fr-FR"/>
        </w:rPr>
        <w:t xml:space="preserve">de petits fragments de ce revêtement pourraient se mêler aux aliments </w:t>
      </w:r>
    </w:p>
    <w:p w14:paraId="0FEF0BBF" w14:textId="77777777" w:rsidR="00467440" w:rsidRPr="00FB7BEA" w:rsidRDefault="00467440" w:rsidP="00467440">
      <w:pPr>
        <w:numPr>
          <w:ilvl w:val="0"/>
          <w:numId w:val="10"/>
        </w:numPr>
        <w:rPr>
          <w:rFonts w:ascii="Arial" w:hAnsi="Arial" w:cs="Arial"/>
          <w:color w:val="1231FF"/>
          <w:sz w:val="36"/>
          <w:szCs w:val="36"/>
          <w:lang w:val="fr-FR"/>
        </w:rPr>
      </w:pPr>
      <w:r w:rsidRPr="00FB7BEA">
        <w:rPr>
          <w:rFonts w:ascii="Arial" w:hAnsi="Arial" w:cs="Arial"/>
          <w:color w:val="1231FF"/>
          <w:sz w:val="36"/>
          <w:szCs w:val="36"/>
          <w:lang w:val="fr-FR"/>
        </w:rPr>
        <w:t xml:space="preserve">la surface serait irrémédiablement endommagée. </w:t>
      </w:r>
    </w:p>
    <w:p w14:paraId="60A264D1" w14:textId="77777777" w:rsidR="00467440" w:rsidRPr="00FB7BEA" w:rsidRDefault="00467440" w:rsidP="00467440">
      <w:pPr>
        <w:rPr>
          <w:rFonts w:ascii="Arial" w:hAnsi="Arial" w:cs="Arial"/>
          <w:color w:val="1231FF"/>
          <w:sz w:val="36"/>
          <w:szCs w:val="36"/>
          <w:lang w:val="fr-FR"/>
        </w:rPr>
      </w:pPr>
      <w:r>
        <w:rPr>
          <w:rFonts w:ascii="Arial" w:hAnsi="Arial" w:cs="Arial"/>
          <w:color w:val="1231FF"/>
          <w:sz w:val="36"/>
          <w:szCs w:val="36"/>
          <w:lang w:val="fr-FR"/>
        </w:rPr>
        <w:t>Pour éviter cela, s</w:t>
      </w:r>
      <w:r w:rsidRPr="00FB7BEA">
        <w:rPr>
          <w:rFonts w:ascii="Arial" w:hAnsi="Arial" w:cs="Arial"/>
          <w:color w:val="1231FF"/>
          <w:sz w:val="36"/>
          <w:szCs w:val="36"/>
          <w:lang w:val="fr-FR"/>
        </w:rPr>
        <w:t xml:space="preserve">e servir d'une spatule en bois ou d'un modèle en plastique thermorésistant. </w:t>
      </w:r>
    </w:p>
    <w:p w14:paraId="51029C3D" w14:textId="77777777" w:rsidR="00467440" w:rsidRPr="00FB7BEA" w:rsidRDefault="00467440" w:rsidP="00467440">
      <w:pPr>
        <w:tabs>
          <w:tab w:val="left" w:pos="284"/>
        </w:tabs>
        <w:rPr>
          <w:rFonts w:ascii="Arial" w:hAnsi="Arial" w:cs="Arial"/>
          <w:color w:val="1231FF"/>
          <w:sz w:val="36"/>
          <w:szCs w:val="36"/>
          <w:lang w:val="fr-FR"/>
        </w:rPr>
      </w:pPr>
      <w:r w:rsidRPr="00FB7BEA">
        <w:rPr>
          <w:rFonts w:ascii="Arial" w:hAnsi="Arial" w:cs="Arial"/>
          <w:color w:val="1231FF"/>
          <w:sz w:val="36"/>
          <w:szCs w:val="36"/>
          <w:lang w:val="fr-FR"/>
        </w:rPr>
        <w:t>Le Grill Teppan Yaki est équipé d’un revêtement anti-adhérent de haute qualité. Passer un peu d’huile sur la plaque avant la première utilisation mais aucune matière grasse n’est utile par la suite.</w:t>
      </w:r>
    </w:p>
    <w:p w14:paraId="41C66BF8" w14:textId="77777777" w:rsidR="000427FA" w:rsidRDefault="000427FA" w:rsidP="000427FA">
      <w:pPr>
        <w:rPr>
          <w:rFonts w:ascii="Arial" w:hAnsi="Arial" w:cs="Arial"/>
          <w:color w:val="1231FF"/>
          <w:sz w:val="36"/>
          <w:szCs w:val="36"/>
          <w:lang w:val="fr-FR"/>
        </w:rPr>
      </w:pPr>
      <w:r w:rsidRPr="00FB7BEA">
        <w:rPr>
          <w:rFonts w:ascii="Arial" w:hAnsi="Arial" w:cs="Arial"/>
          <w:color w:val="1231FF"/>
          <w:sz w:val="36"/>
          <w:szCs w:val="36"/>
          <w:lang w:val="fr-FR"/>
        </w:rPr>
        <w:t xml:space="preserve">ATTENTION : </w:t>
      </w:r>
    </w:p>
    <w:p w14:paraId="7428DB70" w14:textId="77777777" w:rsidR="000427FA" w:rsidRPr="005B1221" w:rsidRDefault="000427FA" w:rsidP="000427FA">
      <w:pPr>
        <w:pStyle w:val="Pardeliste"/>
        <w:numPr>
          <w:ilvl w:val="0"/>
          <w:numId w:val="17"/>
        </w:numPr>
        <w:ind w:left="284"/>
        <w:rPr>
          <w:rFonts w:ascii="Arial" w:hAnsi="Arial" w:cs="Arial"/>
          <w:color w:val="1231FF"/>
          <w:sz w:val="36"/>
          <w:szCs w:val="36"/>
          <w:lang w:val="fr-FR"/>
        </w:rPr>
      </w:pPr>
      <w:r w:rsidRPr="005B1221">
        <w:rPr>
          <w:rFonts w:ascii="Arial" w:hAnsi="Arial" w:cs="Arial"/>
          <w:color w:val="1231FF"/>
          <w:sz w:val="36"/>
          <w:szCs w:val="36"/>
          <w:lang w:val="fr-FR"/>
        </w:rPr>
        <w:t>En cas de surchauffe de l’appareil, Le thermostat de</w:t>
      </w:r>
    </w:p>
    <w:p w14:paraId="5E77496D" w14:textId="77777777" w:rsidR="000427FA" w:rsidRDefault="000427FA" w:rsidP="000427FA">
      <w:pPr>
        <w:pStyle w:val="Pardeliste"/>
        <w:ind w:left="284"/>
        <w:rPr>
          <w:rFonts w:ascii="Arial" w:hAnsi="Arial" w:cs="Arial"/>
          <w:color w:val="1231FF"/>
          <w:sz w:val="36"/>
          <w:szCs w:val="36"/>
          <w:lang w:val="fr-FR"/>
        </w:rPr>
      </w:pPr>
      <w:r w:rsidRPr="005B1221">
        <w:rPr>
          <w:rFonts w:ascii="Arial" w:hAnsi="Arial" w:cs="Arial"/>
          <w:color w:val="1231FF"/>
          <w:sz w:val="36"/>
          <w:szCs w:val="36"/>
          <w:lang w:val="fr-FR"/>
        </w:rPr>
        <w:t>sécurité intégré se déclenche, entraînant l’arrêt automatique de l’appareil (et du témoin lumineux).</w:t>
      </w:r>
    </w:p>
    <w:p w14:paraId="2148D09D" w14:textId="77777777" w:rsidR="000427FA" w:rsidRPr="005B1221" w:rsidRDefault="000427FA" w:rsidP="000427FA">
      <w:pPr>
        <w:pStyle w:val="Pardeliste"/>
        <w:ind w:left="-142"/>
        <w:rPr>
          <w:rFonts w:ascii="Arial" w:hAnsi="Arial" w:cs="Arial"/>
          <w:color w:val="1231FF"/>
          <w:sz w:val="36"/>
          <w:szCs w:val="36"/>
          <w:lang w:val="fr-FR"/>
        </w:rPr>
      </w:pPr>
      <w:r>
        <w:rPr>
          <w:rFonts w:ascii="Arial" w:hAnsi="Arial" w:cs="Arial"/>
          <w:color w:val="1231FF"/>
          <w:sz w:val="36"/>
          <w:szCs w:val="36"/>
          <w:lang w:val="fr-FR"/>
        </w:rPr>
        <w:t>Action :</w:t>
      </w:r>
    </w:p>
    <w:p w14:paraId="0177CDBD" w14:textId="77777777" w:rsidR="000427FA" w:rsidRPr="00FB7BEA" w:rsidRDefault="000427FA" w:rsidP="000427FA">
      <w:pPr>
        <w:numPr>
          <w:ilvl w:val="0"/>
          <w:numId w:val="9"/>
        </w:numPr>
        <w:tabs>
          <w:tab w:val="clear" w:pos="720"/>
          <w:tab w:val="num" w:pos="1776"/>
        </w:tabs>
        <w:ind w:left="709"/>
        <w:rPr>
          <w:rFonts w:ascii="Arial" w:hAnsi="Arial" w:cs="Arial"/>
          <w:color w:val="1231FF"/>
          <w:sz w:val="36"/>
          <w:szCs w:val="36"/>
          <w:lang w:val="fr-FR"/>
        </w:rPr>
      </w:pPr>
      <w:r w:rsidRPr="00FB7BEA">
        <w:rPr>
          <w:rFonts w:ascii="Arial" w:hAnsi="Arial" w:cs="Arial"/>
          <w:color w:val="1231FF"/>
          <w:sz w:val="36"/>
          <w:szCs w:val="36"/>
          <w:lang w:val="fr-FR"/>
        </w:rPr>
        <w:t>Débrancher l’appareil</w:t>
      </w:r>
    </w:p>
    <w:p w14:paraId="6C1C6FB3" w14:textId="77777777" w:rsidR="000427FA" w:rsidRPr="005B1221" w:rsidRDefault="000427FA" w:rsidP="000427FA">
      <w:pPr>
        <w:numPr>
          <w:ilvl w:val="0"/>
          <w:numId w:val="9"/>
        </w:numPr>
        <w:tabs>
          <w:tab w:val="clear" w:pos="720"/>
          <w:tab w:val="num" w:pos="1776"/>
        </w:tabs>
        <w:ind w:left="709"/>
        <w:rPr>
          <w:rFonts w:ascii="Arial" w:hAnsi="Arial" w:cs="Arial"/>
          <w:color w:val="1231FF"/>
          <w:sz w:val="36"/>
          <w:szCs w:val="36"/>
          <w:lang w:val="fr-FR"/>
        </w:rPr>
      </w:pPr>
      <w:r w:rsidRPr="00FB7BEA">
        <w:rPr>
          <w:rFonts w:ascii="Arial" w:hAnsi="Arial" w:cs="Arial"/>
          <w:color w:val="1231FF"/>
          <w:sz w:val="36"/>
          <w:szCs w:val="36"/>
          <w:lang w:val="fr-FR"/>
        </w:rPr>
        <w:t>Attendre 10 à 20 secondes et rebrancher l’appareil</w:t>
      </w:r>
      <w:r>
        <w:rPr>
          <w:rFonts w:ascii="Arial" w:hAnsi="Arial" w:cs="Arial"/>
          <w:color w:val="1231FF"/>
          <w:sz w:val="36"/>
          <w:szCs w:val="36"/>
          <w:lang w:val="fr-FR"/>
        </w:rPr>
        <w:t xml:space="preserve"> </w:t>
      </w:r>
      <w:r w:rsidRPr="005B1221">
        <w:rPr>
          <w:rFonts w:ascii="Arial" w:hAnsi="Arial" w:cs="Arial"/>
          <w:color w:val="1231FF"/>
          <w:sz w:val="36"/>
          <w:szCs w:val="36"/>
          <w:lang w:val="fr-FR"/>
        </w:rPr>
        <w:t>Celui-ci sera de nouveau prêt à fonctionner et à être utilisé.</w:t>
      </w:r>
    </w:p>
    <w:p w14:paraId="19F60E08" w14:textId="77777777" w:rsidR="000427FA" w:rsidRPr="005B1221" w:rsidRDefault="000427FA" w:rsidP="000427FA">
      <w:pPr>
        <w:pStyle w:val="Pardeliste"/>
        <w:numPr>
          <w:ilvl w:val="0"/>
          <w:numId w:val="17"/>
        </w:numPr>
        <w:ind w:left="284"/>
        <w:rPr>
          <w:rFonts w:ascii="Arial" w:eastAsia="Times New Roman" w:hAnsi="Arial" w:cs="Arial"/>
          <w:color w:val="2042FF"/>
          <w:sz w:val="36"/>
          <w:szCs w:val="36"/>
          <w:lang w:val="fr-FR" w:eastAsia="fr-FR"/>
        </w:rPr>
      </w:pPr>
      <w:r w:rsidRPr="005B1221">
        <w:rPr>
          <w:rFonts w:ascii="Arial" w:eastAsia="Times New Roman" w:hAnsi="Arial" w:cs="Arial"/>
          <w:color w:val="2042FF"/>
          <w:sz w:val="36"/>
          <w:szCs w:val="36"/>
          <w:lang w:val="fr-FR" w:eastAsia="fr-FR"/>
        </w:rPr>
        <w:t>La température des surfaces accessibles peut être élevée lorsque l'appareil est en fonctionnement.</w:t>
      </w:r>
      <w:r w:rsidRPr="005B1221">
        <w:rPr>
          <w:rFonts w:ascii="sans-serif" w:eastAsia="Times New Roman" w:hAnsi="sans-serif"/>
          <w:color w:val="2042FF"/>
          <w:sz w:val="36"/>
          <w:szCs w:val="36"/>
          <w:lang w:val="fr-FR" w:eastAsia="fr-FR"/>
        </w:rPr>
        <w:t> </w:t>
      </w:r>
    </w:p>
    <w:p w14:paraId="33C9E7CC" w14:textId="77777777" w:rsidR="00467440" w:rsidRPr="00FB7BEA" w:rsidRDefault="00467440" w:rsidP="00467440">
      <w:pPr>
        <w:rPr>
          <w:rFonts w:ascii="Arial" w:hAnsi="Arial" w:cs="Arial"/>
          <w:color w:val="1231FF"/>
          <w:sz w:val="36"/>
          <w:szCs w:val="36"/>
          <w:lang w:val="fr-FR"/>
        </w:rPr>
      </w:pPr>
    </w:p>
    <w:p w14:paraId="63CE4D48" w14:textId="77777777" w:rsidR="00467440" w:rsidRPr="00FB7BEA" w:rsidRDefault="00467440" w:rsidP="00467440">
      <w:pPr>
        <w:jc w:val="center"/>
        <w:rPr>
          <w:rFonts w:ascii="Arial" w:hAnsi="Arial" w:cs="Arial"/>
          <w:b/>
          <w:color w:val="1231FF"/>
          <w:sz w:val="36"/>
          <w:szCs w:val="36"/>
          <w:lang w:val="fr-FR"/>
        </w:rPr>
      </w:pPr>
      <w:r>
        <w:rPr>
          <w:rFonts w:ascii="Arial" w:hAnsi="Arial" w:cs="Arial"/>
          <w:b/>
          <w:color w:val="1231FF"/>
          <w:sz w:val="36"/>
          <w:szCs w:val="36"/>
          <w:u w:val="single"/>
          <w:lang w:val="fr-FR"/>
        </w:rPr>
        <w:br w:type="page"/>
      </w:r>
      <w:r w:rsidRPr="00FB7BEA">
        <w:rPr>
          <w:rFonts w:ascii="Arial" w:hAnsi="Arial" w:cs="Arial"/>
          <w:b/>
          <w:color w:val="1231FF"/>
          <w:sz w:val="36"/>
          <w:szCs w:val="36"/>
          <w:lang w:val="fr-FR"/>
        </w:rPr>
        <w:t>INFORMATIONS GENERALES</w:t>
      </w:r>
    </w:p>
    <w:p w14:paraId="7C77AAA1" w14:textId="77777777" w:rsidR="00467440" w:rsidRPr="00FB7BEA" w:rsidRDefault="00467440" w:rsidP="00467440">
      <w:pPr>
        <w:ind w:right="1308"/>
        <w:rPr>
          <w:rFonts w:ascii="Arial" w:hAnsi="Arial" w:cs="Arial"/>
          <w:color w:val="1231FF"/>
          <w:sz w:val="36"/>
          <w:szCs w:val="36"/>
          <w:lang w:val="fr-FR"/>
        </w:rPr>
      </w:pPr>
    </w:p>
    <w:p w14:paraId="15D9DCC6" w14:textId="4E7FF995" w:rsidR="00467440" w:rsidRPr="00FB7BEA" w:rsidRDefault="00467440" w:rsidP="00467440">
      <w:pPr>
        <w:ind w:right="1557"/>
        <w:rPr>
          <w:rFonts w:ascii="Arial" w:hAnsi="Arial" w:cs="Arial"/>
          <w:color w:val="1231FF"/>
          <w:sz w:val="36"/>
          <w:szCs w:val="36"/>
          <w:lang w:val="fr-FR"/>
        </w:rPr>
      </w:pPr>
      <w:r>
        <w:rPr>
          <w:noProof/>
          <w:lang w:val="fr-FR" w:eastAsia="fr-FR"/>
        </w:rPr>
        <mc:AlternateContent>
          <mc:Choice Requires="wps">
            <w:drawing>
              <wp:anchor distT="0" distB="0" distL="114300" distR="114300" simplePos="0" relativeHeight="251663872" behindDoc="1" locked="0" layoutInCell="1" allowOverlap="1" wp14:anchorId="76454999" wp14:editId="5A53736D">
                <wp:simplePos x="0" y="0"/>
                <wp:positionH relativeFrom="column">
                  <wp:posOffset>5645150</wp:posOffset>
                </wp:positionH>
                <wp:positionV relativeFrom="paragraph">
                  <wp:posOffset>-213995</wp:posOffset>
                </wp:positionV>
                <wp:extent cx="996315" cy="873760"/>
                <wp:effectExtent l="0" t="0" r="0" b="0"/>
                <wp:wrapNone/>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136B9" w14:textId="57E96B15" w:rsidR="00467440" w:rsidRDefault="00467440" w:rsidP="00467440">
                            <w:r w:rsidRPr="00467440">
                              <w:rPr>
                                <w:noProof/>
                                <w:lang w:val="fr-FR" w:eastAsia="fr-FR"/>
                              </w:rPr>
                              <w:drawing>
                                <wp:inline distT="0" distB="0" distL="0" distR="0" wp14:anchorId="0E7569A4" wp14:editId="235D9352">
                                  <wp:extent cx="802640" cy="690880"/>
                                  <wp:effectExtent l="0" t="0" r="10160" b="0"/>
                                  <wp:docPr id="20" name="Image 7"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454999" id="Text Box 31" o:spid="_x0000_s1030" type="#_x0000_t202" style="position:absolute;margin-left:444.5pt;margin-top:-16.8pt;width:78.45pt;height:68.8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" filled="f" stroked="f">
                <v:textbox style="mso-fit-shape-to-text:t" inset=",7.2pt,,7.2pt">
                  <w:txbxContent>
                    <w:p w14:paraId="1AF136B9" w14:textId="57E96B15" w:rsidR="00467440" w:rsidRDefault="00467440" w:rsidP="00467440">
                      <w:r w:rsidRPr="00467440">
                        <w:rPr>
                          <w:noProof/>
                          <w:lang w:val="fr-FR" w:eastAsia="fr-FR"/>
                        </w:rPr>
                        <w:drawing>
                          <wp:inline distT="0" distB="0" distL="0" distR="0" wp14:anchorId="0E7569A4" wp14:editId="235D9352">
                            <wp:extent cx="802640" cy="690880"/>
                            <wp:effectExtent l="0" t="0" r="10160" b="0"/>
                            <wp:docPr id="20" name="Image 7"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B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2640" cy="690880"/>
                                    </a:xfrm>
                                    <a:prstGeom prst="rect">
                                      <a:avLst/>
                                    </a:prstGeom>
                                    <a:noFill/>
                                    <a:ln>
                                      <a:noFill/>
                                    </a:ln>
                                  </pic:spPr>
                                </pic:pic>
                              </a:graphicData>
                            </a:graphic>
                          </wp:inline>
                        </w:drawing>
                      </w:r>
                    </w:p>
                  </w:txbxContent>
                </v:textbox>
              </v:shape>
            </w:pict>
          </mc:Fallback>
        </mc:AlternateContent>
      </w:r>
      <w:r w:rsidRPr="00FB7BEA">
        <w:rPr>
          <w:rFonts w:ascii="Arial" w:hAnsi="Arial" w:cs="Arial"/>
          <w:color w:val="1231FF"/>
          <w:sz w:val="36"/>
          <w:szCs w:val="36"/>
          <w:lang w:val="fr-FR"/>
        </w:rPr>
        <w:t>Le symbole «LIVRE OUVERT» signifie une recommandation de lire des choses importantes contenues dans la notice.</w:t>
      </w:r>
    </w:p>
    <w:p w14:paraId="61F75C30" w14:textId="77777777" w:rsidR="00467440" w:rsidRPr="00FB7BEA" w:rsidRDefault="00467440" w:rsidP="00467440">
      <w:pPr>
        <w:ind w:right="1557"/>
        <w:rPr>
          <w:rFonts w:ascii="Arial" w:hAnsi="Arial" w:cs="Arial"/>
          <w:color w:val="1231FF"/>
          <w:sz w:val="36"/>
          <w:szCs w:val="36"/>
          <w:lang w:val="fr-FR"/>
        </w:rPr>
      </w:pPr>
    </w:p>
    <w:p w14:paraId="6998897B" w14:textId="3295DA19" w:rsidR="00467440" w:rsidRPr="00FB7BEA" w:rsidRDefault="00467440" w:rsidP="00467440">
      <w:pPr>
        <w:ind w:right="1557"/>
        <w:rPr>
          <w:rFonts w:ascii="Arial" w:hAnsi="Arial" w:cs="Arial"/>
          <w:color w:val="1231FF"/>
          <w:sz w:val="36"/>
          <w:szCs w:val="36"/>
          <w:lang w:val="fr-FR"/>
        </w:rPr>
      </w:pPr>
      <w:r>
        <w:rPr>
          <w:noProof/>
          <w:lang w:val="fr-FR" w:eastAsia="fr-FR"/>
        </w:rPr>
        <mc:AlternateContent>
          <mc:Choice Requires="wps">
            <w:drawing>
              <wp:anchor distT="0" distB="0" distL="114300" distR="114300" simplePos="0" relativeHeight="251664896" behindDoc="1" locked="0" layoutInCell="1" allowOverlap="1" wp14:anchorId="5B257C86" wp14:editId="372F7485">
                <wp:simplePos x="0" y="0"/>
                <wp:positionH relativeFrom="column">
                  <wp:posOffset>5645150</wp:posOffset>
                </wp:positionH>
                <wp:positionV relativeFrom="paragraph">
                  <wp:posOffset>235585</wp:posOffset>
                </wp:positionV>
                <wp:extent cx="996315" cy="995680"/>
                <wp:effectExtent l="0" t="0" r="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4DA65" w14:textId="2503A518" w:rsidR="00467440" w:rsidRDefault="00467440" w:rsidP="00467440">
                            <w:r w:rsidRPr="00467440">
                              <w:rPr>
                                <w:noProof/>
                                <w:lang w:val="fr-FR" w:eastAsia="fr-FR"/>
                              </w:rPr>
                              <w:drawing>
                                <wp:inline distT="0" distB="0" distL="0" distR="0" wp14:anchorId="61D7CFBC" wp14:editId="7DB1B1EC">
                                  <wp:extent cx="802640" cy="802640"/>
                                  <wp:effectExtent l="0" t="0" r="10160" b="10160"/>
                                  <wp:docPr id="1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257C86" id="Text Box 32" o:spid="_x0000_s1031" type="#_x0000_t202" style="position:absolute;margin-left:444.5pt;margin-top:18.55pt;width:78.45pt;height:78.4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" filled="f" stroked="f">
                <v:textbox style="mso-fit-shape-to-text:t" inset=",7.2pt,,7.2pt">
                  <w:txbxContent>
                    <w:p w14:paraId="40A4DA65" w14:textId="2503A518" w:rsidR="00467440" w:rsidRDefault="00467440" w:rsidP="00467440">
                      <w:r w:rsidRPr="00467440">
                        <w:rPr>
                          <w:noProof/>
                          <w:lang w:val="fr-FR" w:eastAsia="fr-FR"/>
                        </w:rPr>
                        <w:drawing>
                          <wp:inline distT="0" distB="0" distL="0" distR="0" wp14:anchorId="61D7CFBC" wp14:editId="7DB1B1EC">
                            <wp:extent cx="802640" cy="802640"/>
                            <wp:effectExtent l="0" t="0" r="10160" b="10160"/>
                            <wp:docPr id="16" name="Image 6"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Trash déto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FB7BEA">
        <w:rPr>
          <w:rFonts w:ascii="Arial" w:hAnsi="Arial" w:cs="Arial"/>
          <w:color w:val="1231FF"/>
          <w:sz w:val="36"/>
          <w:szCs w:val="36"/>
          <w:lang w:val="fr-FR"/>
        </w:rPr>
        <w:t>Le symbole «POUBELLE»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1BDF310B" w14:textId="77777777" w:rsidR="00467440" w:rsidRPr="00FB7BEA" w:rsidRDefault="00467440" w:rsidP="00467440">
      <w:pPr>
        <w:ind w:right="1557"/>
        <w:rPr>
          <w:rFonts w:ascii="Arial" w:hAnsi="Arial" w:cs="Arial"/>
          <w:color w:val="1231FF"/>
          <w:sz w:val="36"/>
          <w:szCs w:val="36"/>
          <w:lang w:val="fr-FR"/>
        </w:rPr>
      </w:pPr>
    </w:p>
    <w:p w14:paraId="5C69220D" w14:textId="3E435251" w:rsidR="00467440" w:rsidRPr="00FB7BEA" w:rsidRDefault="00467440" w:rsidP="00467440">
      <w:pPr>
        <w:ind w:right="1557"/>
        <w:rPr>
          <w:rFonts w:ascii="Arial" w:hAnsi="Arial" w:cs="Arial"/>
          <w:color w:val="1231FF"/>
          <w:sz w:val="36"/>
          <w:szCs w:val="36"/>
          <w:lang w:val="fr-FR"/>
        </w:rPr>
      </w:pPr>
      <w:r>
        <w:rPr>
          <w:noProof/>
          <w:lang w:val="fr-FR" w:eastAsia="fr-FR"/>
        </w:rPr>
        <mc:AlternateContent>
          <mc:Choice Requires="wps">
            <w:drawing>
              <wp:anchor distT="0" distB="0" distL="114300" distR="114300" simplePos="0" relativeHeight="251665920" behindDoc="1" locked="0" layoutInCell="1" allowOverlap="1" wp14:anchorId="482709F4" wp14:editId="643772FD">
                <wp:simplePos x="0" y="0"/>
                <wp:positionH relativeFrom="column">
                  <wp:posOffset>5568950</wp:posOffset>
                </wp:positionH>
                <wp:positionV relativeFrom="paragraph">
                  <wp:posOffset>264160</wp:posOffset>
                </wp:positionV>
                <wp:extent cx="1072515" cy="817880"/>
                <wp:effectExtent l="0" t="0" r="0" b="0"/>
                <wp:wrapNone/>
                <wp:docPr id="3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36363" w14:textId="28A98992" w:rsidR="00467440" w:rsidRDefault="00467440" w:rsidP="00467440">
                            <w:r w:rsidRPr="00467440">
                              <w:rPr>
                                <w:noProof/>
                                <w:lang w:val="fr-FR" w:eastAsia="fr-FR"/>
                              </w:rPr>
                              <w:drawing>
                                <wp:inline distT="0" distB="0" distL="0" distR="0" wp14:anchorId="2F495A68" wp14:editId="770F7FDF">
                                  <wp:extent cx="883920" cy="629920"/>
                                  <wp:effectExtent l="0" t="0" r="5080" b="5080"/>
                                  <wp:docPr id="10"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2709F4" id="Text Box 33" o:spid="_x0000_s1032" type="#_x0000_t202" style="position:absolute;margin-left:438.5pt;margin-top:20.8pt;width:84.45pt;height:64.4pt;z-index:-25165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" filled="f" stroked="f">
                <v:textbox style="mso-fit-shape-to-text:t" inset=",7.2pt,,7.2pt">
                  <w:txbxContent>
                    <w:p w14:paraId="38936363" w14:textId="28A98992" w:rsidR="00467440" w:rsidRDefault="00467440" w:rsidP="00467440">
                      <w:r w:rsidRPr="00467440">
                        <w:rPr>
                          <w:noProof/>
                          <w:lang w:val="fr-FR" w:eastAsia="fr-FR"/>
                        </w:rPr>
                        <w:drawing>
                          <wp:inline distT="0" distB="0" distL="0" distR="0" wp14:anchorId="2F495A68" wp14:editId="770F7FDF">
                            <wp:extent cx="883920" cy="629920"/>
                            <wp:effectExtent l="0" t="0" r="5080" b="5080"/>
                            <wp:docPr id="10" name="Image 5"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E déto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3920" cy="629920"/>
                                    </a:xfrm>
                                    <a:prstGeom prst="rect">
                                      <a:avLst/>
                                    </a:prstGeom>
                                    <a:noFill/>
                                    <a:ln>
                                      <a:noFill/>
                                    </a:ln>
                                  </pic:spPr>
                                </pic:pic>
                              </a:graphicData>
                            </a:graphic>
                          </wp:inline>
                        </w:drawing>
                      </w:r>
                    </w:p>
                  </w:txbxContent>
                </v:textbox>
              </v:shape>
            </w:pict>
          </mc:Fallback>
        </mc:AlternateContent>
      </w:r>
      <w:r w:rsidRPr="00FB7BEA">
        <w:rPr>
          <w:rFonts w:ascii="Arial" w:hAnsi="Arial" w:cs="Arial"/>
          <w:color w:val="1231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484C2942" w14:textId="77777777" w:rsidR="00467440" w:rsidRPr="00FB7BEA" w:rsidRDefault="00467440" w:rsidP="00467440">
      <w:pPr>
        <w:ind w:right="1840"/>
        <w:rPr>
          <w:rFonts w:ascii="Arial" w:hAnsi="Arial" w:cs="Arial"/>
          <w:color w:val="1231FF"/>
          <w:sz w:val="36"/>
          <w:szCs w:val="36"/>
          <w:lang w:val="fr-FR"/>
        </w:rPr>
      </w:pPr>
    </w:p>
    <w:p w14:paraId="2CD7AF55" w14:textId="51A83863" w:rsidR="00467440" w:rsidRPr="00FB7BEA" w:rsidRDefault="00467440" w:rsidP="00467440">
      <w:pPr>
        <w:widowControl w:val="0"/>
        <w:autoSpaceDE w:val="0"/>
        <w:autoSpaceDN w:val="0"/>
        <w:adjustRightInd w:val="0"/>
        <w:spacing w:after="220"/>
        <w:ind w:right="1840"/>
        <w:rPr>
          <w:rFonts w:ascii="Arial" w:hAnsi="Arial" w:cs="Arial"/>
          <w:color w:val="1231FF"/>
          <w:sz w:val="36"/>
          <w:szCs w:val="36"/>
          <w:lang w:val="fr-FR"/>
        </w:rPr>
      </w:pPr>
      <w:r>
        <w:rPr>
          <w:noProof/>
          <w:lang w:val="fr-FR" w:eastAsia="fr-FR"/>
        </w:rPr>
        <mc:AlternateContent>
          <mc:Choice Requires="wps">
            <w:drawing>
              <wp:anchor distT="0" distB="0" distL="114300" distR="114300" simplePos="0" relativeHeight="251668992" behindDoc="0" locked="0" layoutInCell="1" allowOverlap="1" wp14:anchorId="1CB5B759" wp14:editId="6BA91C1B">
                <wp:simplePos x="0" y="0"/>
                <wp:positionH relativeFrom="column">
                  <wp:posOffset>5568950</wp:posOffset>
                </wp:positionH>
                <wp:positionV relativeFrom="paragraph">
                  <wp:posOffset>483235</wp:posOffset>
                </wp:positionV>
                <wp:extent cx="1026160" cy="1026160"/>
                <wp:effectExtent l="0" t="0" r="0" b="0"/>
                <wp:wrapTight wrapText="bothSides">
                  <wp:wrapPolygon edited="0">
                    <wp:start x="534" y="535"/>
                    <wp:lineTo x="534" y="20317"/>
                    <wp:lineTo x="20304" y="20317"/>
                    <wp:lineTo x="20304" y="535"/>
                    <wp:lineTo x="534" y="535"/>
                  </wp:wrapPolygon>
                </wp:wrapTight>
                <wp:docPr id="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02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52D2E" w14:textId="36A8F29E" w:rsidR="00467440" w:rsidRDefault="00467440" w:rsidP="00467440">
                            <w:r w:rsidRPr="00467440">
                              <w:rPr>
                                <w:noProof/>
                                <w:lang w:val="fr-FR" w:eastAsia="fr-FR"/>
                              </w:rPr>
                              <w:drawing>
                                <wp:inline distT="0" distB="0" distL="0" distR="0" wp14:anchorId="2C1E0BF8" wp14:editId="6E4A6245">
                                  <wp:extent cx="843280" cy="843280"/>
                                  <wp:effectExtent l="0" t="0" r="0" b="0"/>
                                  <wp:docPr id="9" name="Image 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B5B759" id="Text Box 36" o:spid="_x0000_s1033" type="#_x0000_t202" style="position:absolute;margin-left:438.5pt;margin-top:38.05pt;width:80.8pt;height:80.8pt;z-index:25166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" filled="f" stroked="f">
                <v:textbox style="mso-fit-shape-to-text:t" inset=",7.2pt,,7.2pt">
                  <w:txbxContent>
                    <w:p w14:paraId="2A852D2E" w14:textId="36A8F29E" w:rsidR="00467440" w:rsidRDefault="00467440" w:rsidP="00467440">
                      <w:r w:rsidRPr="00467440">
                        <w:rPr>
                          <w:noProof/>
                          <w:lang w:val="fr-FR" w:eastAsia="fr-FR"/>
                        </w:rPr>
                        <w:drawing>
                          <wp:inline distT="0" distB="0" distL="0" distR="0" wp14:anchorId="2C1E0BF8" wp14:editId="6E4A6245">
                            <wp:extent cx="843280" cy="843280"/>
                            <wp:effectExtent l="0" t="0" r="0" b="0"/>
                            <wp:docPr id="9" name="Image 1"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ohs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a:ln>
                                      <a:noFill/>
                                    </a:ln>
                                  </pic:spPr>
                                </pic:pic>
                              </a:graphicData>
                            </a:graphic>
                          </wp:inline>
                        </w:drawing>
                      </w:r>
                    </w:p>
                  </w:txbxContent>
                </v:textbox>
                <w10:wrap type="tight"/>
              </v:shape>
            </w:pict>
          </mc:Fallback>
        </mc:AlternateContent>
      </w:r>
      <w:r w:rsidRPr="00FB7BEA">
        <w:rPr>
          <w:rFonts w:ascii="Arial" w:hAnsi="Arial" w:cs="Arial"/>
          <w:color w:val="1231FF"/>
          <w:sz w:val="36"/>
          <w:szCs w:val="36"/>
          <w:lang w:val="fr-FR"/>
        </w:rPr>
        <w:t>Le symbole ROHS (Restriction of use of certain Hazardous Substances) relative à la protection de l’environnement certifie que pour chacune des 5 substances dangereuses • mercure • plomb •chrome hexavalent • produits de protection contre les flammes PBB et PBDE, La concentration maximale est égale ou inférieure à 0,1% du poids du matériau homogène, et 0,01% pour la 6</w:t>
      </w:r>
      <w:r w:rsidRPr="00FB7BEA">
        <w:rPr>
          <w:rFonts w:ascii="Arial" w:hAnsi="Arial" w:cs="Arial"/>
          <w:color w:val="1231FF"/>
          <w:sz w:val="36"/>
          <w:szCs w:val="36"/>
          <w:vertAlign w:val="superscript"/>
          <w:lang w:val="fr-FR"/>
        </w:rPr>
        <w:t>ème</w:t>
      </w:r>
      <w:r w:rsidRPr="00FB7BEA">
        <w:rPr>
          <w:rFonts w:ascii="Arial" w:hAnsi="Arial" w:cs="Arial"/>
          <w:color w:val="1231FF"/>
          <w:sz w:val="36"/>
          <w:szCs w:val="36"/>
          <w:lang w:val="fr-FR"/>
        </w:rPr>
        <w:t xml:space="preserve"> • le cadmium.</w:t>
      </w:r>
    </w:p>
    <w:p w14:paraId="696E07FF" w14:textId="77777777" w:rsidR="00467440" w:rsidRPr="00FB7BEA" w:rsidRDefault="00467440" w:rsidP="00467440">
      <w:pPr>
        <w:ind w:right="1840"/>
        <w:rPr>
          <w:rFonts w:ascii="Arial" w:hAnsi="Arial" w:cs="Arial"/>
          <w:color w:val="1231FF"/>
          <w:sz w:val="36"/>
          <w:szCs w:val="36"/>
          <w:lang w:val="fr-FR"/>
        </w:rPr>
      </w:pPr>
    </w:p>
    <w:p w14:paraId="3D35C3B6" w14:textId="75AAD44A" w:rsidR="00467440" w:rsidRPr="00FB7BEA" w:rsidRDefault="00467440" w:rsidP="00467440">
      <w:pPr>
        <w:ind w:right="1840"/>
        <w:rPr>
          <w:rFonts w:ascii="Arial" w:hAnsi="Arial" w:cs="Arial"/>
          <w:color w:val="1231FF"/>
          <w:sz w:val="36"/>
          <w:szCs w:val="36"/>
          <w:lang w:val="fr-FR"/>
        </w:rPr>
      </w:pPr>
      <w:r>
        <w:rPr>
          <w:noProof/>
          <w:lang w:val="fr-FR" w:eastAsia="fr-FR"/>
        </w:rPr>
        <mc:AlternateContent>
          <mc:Choice Requires="wps">
            <w:drawing>
              <wp:anchor distT="0" distB="0" distL="114300" distR="114300" simplePos="0" relativeHeight="251666944" behindDoc="1" locked="0" layoutInCell="1" allowOverlap="1" wp14:anchorId="0247A5C8" wp14:editId="7C3AC52A">
                <wp:simplePos x="0" y="0"/>
                <wp:positionH relativeFrom="column">
                  <wp:posOffset>5645150</wp:posOffset>
                </wp:positionH>
                <wp:positionV relativeFrom="paragraph">
                  <wp:posOffset>66675</wp:posOffset>
                </wp:positionV>
                <wp:extent cx="996315" cy="995680"/>
                <wp:effectExtent l="0" t="0" r="0" b="0"/>
                <wp:wrapNone/>
                <wp:docPr id="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568CC" w14:textId="6D16AF4D" w:rsidR="00467440" w:rsidRDefault="00467440" w:rsidP="00467440">
                            <w:r w:rsidRPr="00467440">
                              <w:rPr>
                                <w:noProof/>
                                <w:lang w:val="fr-FR" w:eastAsia="fr-FR"/>
                              </w:rPr>
                              <w:drawing>
                                <wp:inline distT="0" distB="0" distL="0" distR="0" wp14:anchorId="17BDE7D0" wp14:editId="3EDADB2A">
                                  <wp:extent cx="802640" cy="812800"/>
                                  <wp:effectExtent l="0" t="0" r="10160" b="0"/>
                                  <wp:docPr id="19" name="Image 4"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ot Surfa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47A5C8" id="_x0000_s1034" type="#_x0000_t202" style="position:absolute;margin-left:444.5pt;margin-top:5.25pt;width:78.45pt;height:78.4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" filled="f" stroked="f">
                <v:textbox style="mso-fit-shape-to-text:t" inset=",7.2pt,,7.2pt">
                  <w:txbxContent>
                    <w:p w14:paraId="24F568CC" w14:textId="6D16AF4D" w:rsidR="00467440" w:rsidRDefault="00467440" w:rsidP="00467440">
                      <w:r w:rsidRPr="00467440">
                        <w:rPr>
                          <w:noProof/>
                          <w:lang w:val="fr-FR" w:eastAsia="fr-FR"/>
                        </w:rPr>
                        <w:drawing>
                          <wp:inline distT="0" distB="0" distL="0" distR="0" wp14:anchorId="17BDE7D0" wp14:editId="3EDADB2A">
                            <wp:extent cx="802640" cy="812800"/>
                            <wp:effectExtent l="0" t="0" r="10160" b="0"/>
                            <wp:docPr id="19" name="Image 4" descr="Hot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ot Surfa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2640" cy="812800"/>
                                    </a:xfrm>
                                    <a:prstGeom prst="rect">
                                      <a:avLst/>
                                    </a:prstGeom>
                                    <a:noFill/>
                                    <a:ln>
                                      <a:noFill/>
                                    </a:ln>
                                  </pic:spPr>
                                </pic:pic>
                              </a:graphicData>
                            </a:graphic>
                          </wp:inline>
                        </w:drawing>
                      </w:r>
                    </w:p>
                  </w:txbxContent>
                </v:textbox>
              </v:shape>
            </w:pict>
          </mc:Fallback>
        </mc:AlternateContent>
      </w:r>
      <w:r w:rsidRPr="00FB7BEA">
        <w:rPr>
          <w:rFonts w:ascii="Arial" w:hAnsi="Arial" w:cs="Arial"/>
          <w:color w:val="1231FF"/>
          <w:sz w:val="36"/>
          <w:szCs w:val="36"/>
          <w:lang w:val="fr-FR"/>
        </w:rPr>
        <w:t>Le symbole «PAROI ou SURFACE CHAUDE » avertit l’utilisateur que les parois ou la surface de l’appareil peuvent devenir très chaudes, et de prendre les précautions qui s’imposent.</w:t>
      </w:r>
    </w:p>
    <w:p w14:paraId="52A2038B" w14:textId="77777777" w:rsidR="00467440" w:rsidRPr="00FB7BEA" w:rsidRDefault="00467440" w:rsidP="00467440">
      <w:pPr>
        <w:ind w:right="1840"/>
        <w:rPr>
          <w:rFonts w:ascii="Arial" w:hAnsi="Arial" w:cs="Arial"/>
          <w:color w:val="1231FF"/>
          <w:sz w:val="36"/>
          <w:szCs w:val="36"/>
          <w:lang w:val="fr-FR"/>
        </w:rPr>
      </w:pPr>
    </w:p>
    <w:p w14:paraId="2C6ED0F3" w14:textId="77777777" w:rsidR="00467440" w:rsidRPr="00FB7BEA" w:rsidRDefault="00467440" w:rsidP="00467440">
      <w:pPr>
        <w:ind w:right="1840"/>
        <w:rPr>
          <w:rFonts w:ascii="Arial" w:hAnsi="Arial" w:cs="Arial"/>
          <w:color w:val="1231FF"/>
          <w:sz w:val="36"/>
          <w:szCs w:val="36"/>
          <w:lang w:val="fr-FR"/>
        </w:rPr>
      </w:pPr>
    </w:p>
    <w:p w14:paraId="3252D1DF" w14:textId="14272306" w:rsidR="00467440" w:rsidRPr="00FB7BEA" w:rsidRDefault="00467440" w:rsidP="00467440">
      <w:pPr>
        <w:ind w:right="1840"/>
        <w:rPr>
          <w:rFonts w:ascii="Arial" w:hAnsi="Arial" w:cs="Arial"/>
          <w:color w:val="1231FF"/>
          <w:sz w:val="36"/>
          <w:szCs w:val="36"/>
          <w:lang w:val="fr-FR"/>
        </w:rPr>
      </w:pPr>
      <w:r>
        <w:rPr>
          <w:noProof/>
          <w:lang w:val="fr-FR" w:eastAsia="fr-FR"/>
        </w:rPr>
        <mc:AlternateContent>
          <mc:Choice Requires="wps">
            <w:drawing>
              <wp:anchor distT="0" distB="0" distL="114300" distR="114300" simplePos="0" relativeHeight="251670016" behindDoc="1" locked="0" layoutInCell="1" allowOverlap="1" wp14:anchorId="11AF91F9" wp14:editId="0DB281B8">
                <wp:simplePos x="0" y="0"/>
                <wp:positionH relativeFrom="column">
                  <wp:posOffset>5683250</wp:posOffset>
                </wp:positionH>
                <wp:positionV relativeFrom="paragraph">
                  <wp:posOffset>-259715</wp:posOffset>
                </wp:positionV>
                <wp:extent cx="996315" cy="995680"/>
                <wp:effectExtent l="0" t="0" r="0" b="0"/>
                <wp:wrapNone/>
                <wp:docPr id="2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8AF2E" w14:textId="4F54D277" w:rsidR="00467440" w:rsidRDefault="00467440" w:rsidP="00467440">
                            <w:r w:rsidRPr="00467440">
                              <w:rPr>
                                <w:noProof/>
                                <w:lang w:val="fr-FR" w:eastAsia="fr-FR"/>
                              </w:rPr>
                              <w:drawing>
                                <wp:inline distT="0" distB="0" distL="0" distR="0" wp14:anchorId="6B72CB4F" wp14:editId="30DAA766">
                                  <wp:extent cx="802640" cy="802640"/>
                                  <wp:effectExtent l="0" t="0" r="10160" b="10160"/>
                                  <wp:docPr id="21" name="Image 2"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F91F9" id="Text Box 37" o:spid="_x0000_s1035" type="#_x0000_t202" style="position:absolute;margin-left:447.5pt;margin-top:-20.4pt;width:78.45pt;height:78.4pt;z-index:-25164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" filled="f" stroked="f">
                <v:textbox style="mso-fit-shape-to-text:t" inset=",7.2pt,,7.2pt">
                  <w:txbxContent>
                    <w:p w14:paraId="3278AF2E" w14:textId="4F54D277" w:rsidR="00467440" w:rsidRDefault="00467440" w:rsidP="00467440">
                      <w:r w:rsidRPr="00467440">
                        <w:rPr>
                          <w:noProof/>
                          <w:lang w:val="fr-FR" w:eastAsia="fr-FR"/>
                        </w:rPr>
                        <w:drawing>
                          <wp:inline distT="0" distB="0" distL="0" distR="0" wp14:anchorId="6B72CB4F" wp14:editId="30DAA766">
                            <wp:extent cx="802640" cy="802640"/>
                            <wp:effectExtent l="0" t="0" r="10160" b="10160"/>
                            <wp:docPr id="21" name="Image 2"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VERRE détour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2640" cy="802640"/>
                                    </a:xfrm>
                                    <a:prstGeom prst="rect">
                                      <a:avLst/>
                                    </a:prstGeom>
                                    <a:noFill/>
                                    <a:ln>
                                      <a:noFill/>
                                    </a:ln>
                                  </pic:spPr>
                                </pic:pic>
                              </a:graphicData>
                            </a:graphic>
                          </wp:inline>
                        </w:drawing>
                      </w:r>
                    </w:p>
                  </w:txbxContent>
                </v:textbox>
              </v:shape>
            </w:pict>
          </mc:Fallback>
        </mc:AlternateContent>
      </w:r>
      <w:r w:rsidRPr="00FB7BEA">
        <w:rPr>
          <w:rFonts w:ascii="Arial" w:hAnsi="Arial" w:cs="Arial"/>
          <w:color w:val="1231FF"/>
          <w:sz w:val="36"/>
          <w:szCs w:val="36"/>
          <w:lang w:val="fr-FR"/>
        </w:rPr>
        <w:t xml:space="preserve">Le symbole « VERRE/FOURCHETTE » signifie que l’appareil est compatible et peut entrer en contact avec les denrées alimentaires. </w:t>
      </w:r>
    </w:p>
    <w:p w14:paraId="2E4A1874" w14:textId="77777777" w:rsidR="00467440" w:rsidRPr="00FB7BEA" w:rsidRDefault="00467440" w:rsidP="00467440">
      <w:pPr>
        <w:ind w:right="1840"/>
        <w:rPr>
          <w:rFonts w:ascii="Arial" w:hAnsi="Arial" w:cs="Arial"/>
          <w:color w:val="1231FF"/>
          <w:sz w:val="36"/>
          <w:szCs w:val="36"/>
          <w:lang w:val="fr-FR"/>
        </w:rPr>
      </w:pPr>
    </w:p>
    <w:p w14:paraId="6B98D5B5" w14:textId="77777777" w:rsidR="00467440" w:rsidRPr="00FB7BEA" w:rsidRDefault="00467440" w:rsidP="00467440">
      <w:pPr>
        <w:ind w:right="1840"/>
        <w:rPr>
          <w:rFonts w:ascii="Arial" w:hAnsi="Arial" w:cs="Arial"/>
          <w:color w:val="1231FF"/>
          <w:sz w:val="36"/>
          <w:szCs w:val="36"/>
          <w:lang w:val="fr-FR"/>
        </w:rPr>
      </w:pPr>
    </w:p>
    <w:p w14:paraId="614B6A1A" w14:textId="1113B3F8" w:rsidR="00467440" w:rsidRPr="00FB7BEA" w:rsidRDefault="00467440" w:rsidP="00467440">
      <w:pPr>
        <w:ind w:right="1840"/>
        <w:rPr>
          <w:rFonts w:ascii="Arial" w:hAnsi="Arial" w:cs="Arial"/>
          <w:color w:val="1231FF"/>
          <w:sz w:val="36"/>
          <w:szCs w:val="36"/>
          <w:lang w:val="fr-FR"/>
        </w:rPr>
      </w:pPr>
      <w:r>
        <w:rPr>
          <w:noProof/>
          <w:lang w:val="fr-FR" w:eastAsia="fr-FR"/>
        </w:rPr>
        <mc:AlternateContent>
          <mc:Choice Requires="wps">
            <w:drawing>
              <wp:anchor distT="0" distB="0" distL="114300" distR="114300" simplePos="0" relativeHeight="251667968" behindDoc="1" locked="0" layoutInCell="1" allowOverlap="1" wp14:anchorId="177FA64C" wp14:editId="48F599A2">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457" y="439"/>
                    <wp:lineTo x="457" y="20634"/>
                    <wp:lineTo x="20582" y="20634"/>
                    <wp:lineTo x="20582" y="439"/>
                    <wp:lineTo x="457" y="439"/>
                  </wp:wrapPolygon>
                </wp:wrapThrough>
                <wp:docPr id="2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F200" w14:textId="779E4BDE" w:rsidR="00467440" w:rsidRDefault="00467440" w:rsidP="00467440">
                            <w:r w:rsidRPr="00467440">
                              <w:rPr>
                                <w:noProof/>
                                <w:lang w:val="fr-FR" w:eastAsia="fr-FR"/>
                              </w:rPr>
                              <w:drawing>
                                <wp:inline distT="0" distB="0" distL="0" distR="0" wp14:anchorId="2DEE911C" wp14:editId="2BD3CE4E">
                                  <wp:extent cx="1016000" cy="1066800"/>
                                  <wp:effectExtent l="0" t="0" r="0" b="0"/>
                                  <wp:docPr id="2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7FA64C" id="_x0000_s1036" type="#_x0000_t202" style="position:absolute;margin-left:447.5pt;margin-top:2pt;width:94.6pt;height:98.25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" filled="f" stroked="f">
                <v:textbox style="mso-fit-shape-to-text:t" inset=",7.2pt,,7.2pt">
                  <w:txbxContent>
                    <w:p w14:paraId="28E3F200" w14:textId="779E4BDE" w:rsidR="00467440" w:rsidRDefault="00467440" w:rsidP="00467440">
                      <w:r w:rsidRPr="00467440">
                        <w:rPr>
                          <w:noProof/>
                          <w:lang w:val="fr-FR" w:eastAsia="fr-FR"/>
                        </w:rPr>
                        <w:drawing>
                          <wp:inline distT="0" distB="0" distL="0" distR="0" wp14:anchorId="2DEE911C" wp14:editId="2BD3CE4E">
                            <wp:extent cx="1016000" cy="1066800"/>
                            <wp:effectExtent l="0" t="0" r="0" b="0"/>
                            <wp:docPr id="23" name="Image 3"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TRIMA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6000" cy="1066800"/>
                                    </a:xfrm>
                                    <a:prstGeom prst="rect">
                                      <a:avLst/>
                                    </a:prstGeom>
                                    <a:noFill/>
                                    <a:ln>
                                      <a:noFill/>
                                    </a:ln>
                                  </pic:spPr>
                                </pic:pic>
                              </a:graphicData>
                            </a:graphic>
                          </wp:inline>
                        </w:drawing>
                      </w:r>
                    </w:p>
                  </w:txbxContent>
                </v:textbox>
                <w10:wrap type="through"/>
              </v:shape>
            </w:pict>
          </mc:Fallback>
        </mc:AlternateContent>
      </w:r>
      <w:r w:rsidRPr="00FB7BEA">
        <w:rPr>
          <w:rFonts w:ascii="Arial" w:hAnsi="Arial" w:cs="Arial"/>
          <w:color w:val="1231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25325046" w14:textId="77777777" w:rsidR="00467440" w:rsidRPr="00FB7BEA" w:rsidRDefault="00467440" w:rsidP="00467440">
      <w:pPr>
        <w:ind w:right="1840"/>
        <w:rPr>
          <w:rFonts w:ascii="Arial" w:hAnsi="Arial" w:cs="Arial"/>
          <w:color w:val="1231FF"/>
          <w:sz w:val="36"/>
          <w:szCs w:val="36"/>
          <w:lang w:val="fr-FR"/>
        </w:rPr>
      </w:pPr>
    </w:p>
    <w:p w14:paraId="163E4554" w14:textId="77777777" w:rsidR="00467440" w:rsidRPr="00467440" w:rsidRDefault="00467440" w:rsidP="00467440">
      <w:pPr>
        <w:ind w:right="-2"/>
        <w:rPr>
          <w:rFonts w:ascii="Arial" w:hAnsi="Arial" w:cs="Arial"/>
          <w:color w:val="1231FF"/>
          <w:sz w:val="36"/>
          <w:szCs w:val="36"/>
          <w:lang w:val="fr-FR"/>
        </w:rPr>
      </w:pPr>
      <w:r w:rsidRPr="00467440">
        <w:rPr>
          <w:rFonts w:ascii="Arial" w:hAnsi="Arial" w:cs="Arial"/>
          <w:color w:val="1231FF"/>
          <w:sz w:val="36"/>
          <w:szCs w:val="36"/>
          <w:lang w:val="fr-FR"/>
        </w:rPr>
        <w:t xml:space="preserve">Pour plus d’information : </w:t>
      </w:r>
      <w:hyperlink r:id="rId17" w:history="1">
        <w:r w:rsidRPr="00467440">
          <w:rPr>
            <w:rStyle w:val="Lienhypertexte"/>
            <w:rFonts w:ascii="Arial" w:hAnsi="Arial" w:cs="Arial"/>
            <w:color w:val="1231FF"/>
            <w:sz w:val="36"/>
            <w:szCs w:val="36"/>
            <w:lang w:val="fr-FR"/>
          </w:rPr>
          <w:t>http://www.quefairedemesdechets.fr</w:t>
        </w:r>
      </w:hyperlink>
    </w:p>
    <w:p w14:paraId="6DF66E52" w14:textId="77777777" w:rsidR="005D0754" w:rsidRPr="00467440" w:rsidRDefault="005D0754" w:rsidP="00467440">
      <w:pPr>
        <w:tabs>
          <w:tab w:val="left" w:pos="284"/>
        </w:tabs>
        <w:jc w:val="center"/>
        <w:rPr>
          <w:rFonts w:ascii="Arial" w:hAnsi="Arial"/>
          <w:sz w:val="28"/>
          <w:szCs w:val="28"/>
          <w:lang w:val="fr-FR"/>
        </w:rPr>
      </w:pPr>
    </w:p>
    <w:p w14:paraId="21F33295" w14:textId="77777777" w:rsidR="00FF0998" w:rsidRPr="002877E7" w:rsidRDefault="00FF0998" w:rsidP="00FF0998">
      <w:pPr>
        <w:jc w:val="center"/>
        <w:rPr>
          <w:rFonts w:ascii="Arial" w:hAnsi="Arial" w:cs="Arial"/>
          <w:b/>
          <w:sz w:val="28"/>
          <w:szCs w:val="28"/>
          <w:lang w:val="fr-FR"/>
        </w:rPr>
      </w:pPr>
      <w:r w:rsidRPr="002877E7">
        <w:rPr>
          <w:rFonts w:ascii="Arial" w:hAnsi="Arial" w:cs="Arial"/>
          <w:b/>
          <w:sz w:val="28"/>
          <w:szCs w:val="28"/>
          <w:lang w:val="fr-FR"/>
        </w:rPr>
        <w:t>PREMIERE UTILISATION</w:t>
      </w:r>
    </w:p>
    <w:p w14:paraId="09E83C19" w14:textId="77777777" w:rsidR="000C292A" w:rsidRDefault="00FF0998" w:rsidP="00FF0998">
      <w:pPr>
        <w:rPr>
          <w:rFonts w:ascii="Arial" w:hAnsi="Arial" w:cs="Arial"/>
          <w:sz w:val="28"/>
          <w:szCs w:val="28"/>
          <w:lang w:val="fr-FR"/>
        </w:rPr>
      </w:pPr>
      <w:r w:rsidRPr="002877E7">
        <w:rPr>
          <w:rFonts w:ascii="Arial" w:hAnsi="Arial" w:cs="Arial"/>
          <w:sz w:val="28"/>
          <w:szCs w:val="28"/>
          <w:lang w:val="fr-FR"/>
        </w:rPr>
        <w:br/>
        <w:t xml:space="preserve">Avant la première utilisation, sortir l'appareil et tous les accessoires délicatement et en faisant attention aux accessoires coupants. </w:t>
      </w:r>
      <w:r w:rsidRPr="002877E7">
        <w:rPr>
          <w:rFonts w:ascii="Arial" w:hAnsi="Arial" w:cs="Arial"/>
          <w:sz w:val="28"/>
          <w:szCs w:val="28"/>
          <w:lang w:val="fr-FR"/>
        </w:rPr>
        <w:br/>
        <w:t xml:space="preserve">Nettoyer à l'eau savonneuse tous les accessoires et bols et essuyer soigneusement. Nettoyer l'habillage extérieur et intérieur de l'appareil avec un </w:t>
      </w:r>
      <w:r w:rsidR="000C292A">
        <w:rPr>
          <w:rFonts w:ascii="Arial" w:hAnsi="Arial" w:cs="Arial"/>
          <w:sz w:val="28"/>
          <w:szCs w:val="28"/>
          <w:lang w:val="fr-FR"/>
        </w:rPr>
        <w:t>chiffon humide et bien essuyer.</w:t>
      </w:r>
    </w:p>
    <w:p w14:paraId="2D5646E0" w14:textId="77777777" w:rsidR="000C292A" w:rsidRPr="0011089E" w:rsidRDefault="000C292A" w:rsidP="000C292A">
      <w:pPr>
        <w:widowControl w:val="0"/>
        <w:numPr>
          <w:ilvl w:val="0"/>
          <w:numId w:val="11"/>
        </w:numPr>
        <w:autoSpaceDE w:val="0"/>
        <w:autoSpaceDN w:val="0"/>
        <w:adjustRightInd w:val="0"/>
        <w:rPr>
          <w:rFonts w:ascii="Arial" w:hAnsi="Arial"/>
          <w:color w:val="000000"/>
          <w:sz w:val="28"/>
          <w:szCs w:val="28"/>
          <w:lang w:val="fr-FR"/>
        </w:rPr>
      </w:pPr>
      <w:r w:rsidRPr="0011089E">
        <w:rPr>
          <w:rFonts w:ascii="Arial" w:hAnsi="Arial"/>
          <w:sz w:val="28"/>
          <w:szCs w:val="28"/>
          <w:lang w:val="fr-BE"/>
        </w:rPr>
        <w:t xml:space="preserve">Nettoyer le grilll et les accessoires </w:t>
      </w:r>
      <w:r w:rsidRPr="0011089E">
        <w:rPr>
          <w:rFonts w:ascii="Arial" w:hAnsi="Arial"/>
          <w:color w:val="000000"/>
          <w:sz w:val="28"/>
          <w:szCs w:val="28"/>
          <w:lang w:val="fr-FR"/>
        </w:rPr>
        <w:t xml:space="preserve">avec une éponge ou un linge légèrement humide. </w:t>
      </w:r>
    </w:p>
    <w:p w14:paraId="61E9D744" w14:textId="77777777" w:rsidR="0066164F" w:rsidRPr="007C6D66" w:rsidRDefault="007C6D66" w:rsidP="007C6D66">
      <w:pPr>
        <w:numPr>
          <w:ilvl w:val="0"/>
          <w:numId w:val="16"/>
        </w:numPr>
        <w:ind w:left="284"/>
        <w:rPr>
          <w:rFonts w:ascii="Arial" w:hAnsi="Arial" w:cs="Arial"/>
          <w:color w:val="000000"/>
          <w:sz w:val="28"/>
          <w:szCs w:val="28"/>
          <w:lang w:val="fr-FR"/>
        </w:rPr>
      </w:pPr>
      <w:r>
        <w:rPr>
          <w:rFonts w:ascii="Arial" w:hAnsi="Arial" w:cs="Arial"/>
          <w:color w:val="000000"/>
          <w:sz w:val="28"/>
          <w:szCs w:val="28"/>
          <w:lang w:val="fr-FR"/>
        </w:rPr>
        <w:t>Brancher</w:t>
      </w:r>
      <w:r w:rsidR="0066164F" w:rsidRPr="007C6D66">
        <w:rPr>
          <w:rFonts w:ascii="Arial" w:hAnsi="Arial" w:cs="Arial"/>
          <w:color w:val="000000"/>
          <w:sz w:val="28"/>
          <w:szCs w:val="28"/>
          <w:lang w:val="fr-FR"/>
        </w:rPr>
        <w:t xml:space="preserve"> la prise principale à une prise de courant appropriée</w:t>
      </w:r>
    </w:p>
    <w:p w14:paraId="62F42803" w14:textId="77777777" w:rsidR="0066164F" w:rsidRPr="007C6D66" w:rsidRDefault="007C6D66" w:rsidP="007C6D66">
      <w:pPr>
        <w:numPr>
          <w:ilvl w:val="0"/>
          <w:numId w:val="16"/>
        </w:numPr>
        <w:ind w:left="284"/>
        <w:rPr>
          <w:rFonts w:ascii="Arial" w:hAnsi="Arial" w:cs="Arial"/>
          <w:color w:val="000000"/>
          <w:sz w:val="28"/>
          <w:szCs w:val="28"/>
          <w:lang w:val="fr-FR"/>
        </w:rPr>
      </w:pPr>
      <w:r>
        <w:rPr>
          <w:rFonts w:ascii="Arial" w:hAnsi="Arial" w:cs="Arial"/>
          <w:color w:val="000000"/>
          <w:sz w:val="28"/>
          <w:szCs w:val="28"/>
          <w:lang w:val="fr-FR"/>
        </w:rPr>
        <w:t>Régler</w:t>
      </w:r>
      <w:r w:rsidR="0066164F" w:rsidRPr="007C6D66">
        <w:rPr>
          <w:rFonts w:ascii="Arial" w:hAnsi="Arial" w:cs="Arial"/>
          <w:color w:val="000000"/>
          <w:sz w:val="28"/>
          <w:szCs w:val="28"/>
          <w:lang w:val="fr-FR"/>
        </w:rPr>
        <w:t xml:space="preserve"> la température souhaitée au moyen d</w:t>
      </w:r>
      <w:r w:rsidR="0028792B" w:rsidRPr="007C6D66">
        <w:rPr>
          <w:rFonts w:ascii="Arial" w:hAnsi="Arial" w:cs="Arial"/>
          <w:color w:val="000000"/>
          <w:sz w:val="28"/>
          <w:szCs w:val="28"/>
          <w:lang w:val="fr-FR"/>
        </w:rPr>
        <w:t xml:space="preserve">u Thermostat </w:t>
      </w:r>
      <w:r w:rsidR="0066164F" w:rsidRPr="007C6D66">
        <w:rPr>
          <w:rFonts w:ascii="Arial" w:hAnsi="Arial" w:cs="Arial"/>
          <w:color w:val="000000"/>
          <w:sz w:val="28"/>
          <w:szCs w:val="28"/>
          <w:lang w:val="fr-FR"/>
        </w:rPr>
        <w:t>de température OFF/MIN/1/2/3/4/5. Le voyant est allumé.</w:t>
      </w:r>
    </w:p>
    <w:p w14:paraId="4BAFF2E6" w14:textId="77777777" w:rsidR="0066164F" w:rsidRPr="007C6D66" w:rsidRDefault="0066164F" w:rsidP="007C6D66">
      <w:pPr>
        <w:numPr>
          <w:ilvl w:val="0"/>
          <w:numId w:val="16"/>
        </w:numPr>
        <w:ind w:left="284"/>
        <w:rPr>
          <w:rFonts w:ascii="Arial" w:hAnsi="Arial" w:cs="Arial"/>
          <w:color w:val="000000"/>
          <w:sz w:val="28"/>
          <w:szCs w:val="28"/>
          <w:lang w:val="fr-FR"/>
        </w:rPr>
      </w:pPr>
      <w:r w:rsidRPr="007C6D66">
        <w:rPr>
          <w:rFonts w:ascii="Arial" w:hAnsi="Arial" w:cs="Arial"/>
          <w:color w:val="000000"/>
          <w:sz w:val="28"/>
          <w:szCs w:val="28"/>
          <w:lang w:val="fr-FR"/>
        </w:rPr>
        <w:t>L'unité, à sa pr</w:t>
      </w:r>
      <w:r w:rsidR="0028792B" w:rsidRPr="007C6D66">
        <w:rPr>
          <w:rFonts w:ascii="Arial" w:hAnsi="Arial" w:cs="Arial"/>
          <w:color w:val="000000"/>
          <w:sz w:val="28"/>
          <w:szCs w:val="28"/>
          <w:lang w:val="fr-FR"/>
        </w:rPr>
        <w:t>emière utilisation, peut dégager</w:t>
      </w:r>
      <w:r w:rsidRPr="007C6D66">
        <w:rPr>
          <w:rFonts w:ascii="Arial" w:hAnsi="Arial" w:cs="Arial"/>
          <w:color w:val="000000"/>
          <w:sz w:val="28"/>
          <w:szCs w:val="28"/>
          <w:lang w:val="fr-FR"/>
        </w:rPr>
        <w:t xml:space="preserve"> </w:t>
      </w:r>
      <w:r w:rsidR="0028792B" w:rsidRPr="007C6D66">
        <w:rPr>
          <w:rFonts w:ascii="Arial" w:hAnsi="Arial" w:cs="Arial"/>
          <w:color w:val="000000"/>
          <w:sz w:val="28"/>
          <w:szCs w:val="28"/>
          <w:lang w:val="fr-FR"/>
        </w:rPr>
        <w:t xml:space="preserve">une </w:t>
      </w:r>
      <w:r w:rsidRPr="007C6D66">
        <w:rPr>
          <w:rFonts w:ascii="Arial" w:hAnsi="Arial" w:cs="Arial"/>
          <w:color w:val="000000"/>
          <w:sz w:val="28"/>
          <w:szCs w:val="28"/>
          <w:lang w:val="fr-FR"/>
        </w:rPr>
        <w:t xml:space="preserve">légère odeur. </w:t>
      </w:r>
      <w:r w:rsidR="007C6D66">
        <w:rPr>
          <w:rFonts w:ascii="Arial" w:hAnsi="Arial" w:cs="Arial"/>
          <w:color w:val="000000"/>
          <w:sz w:val="28"/>
          <w:szCs w:val="28"/>
          <w:lang w:val="fr-FR"/>
        </w:rPr>
        <w:t xml:space="preserve">C’est </w:t>
      </w:r>
      <w:r w:rsidR="0028792B" w:rsidRPr="007C6D66">
        <w:rPr>
          <w:rFonts w:ascii="Arial" w:hAnsi="Arial" w:cs="Arial"/>
          <w:color w:val="000000"/>
          <w:sz w:val="28"/>
          <w:szCs w:val="28"/>
          <w:lang w:val="fr-FR"/>
        </w:rPr>
        <w:t>sans conséquence et ne dure que</w:t>
      </w:r>
      <w:r w:rsidR="007C6D66">
        <w:rPr>
          <w:rFonts w:ascii="Arial" w:hAnsi="Arial" w:cs="Arial"/>
          <w:color w:val="000000"/>
          <w:sz w:val="28"/>
          <w:szCs w:val="28"/>
          <w:lang w:val="fr-FR"/>
        </w:rPr>
        <w:t xml:space="preserve"> quelques secondes. S’assurer</w:t>
      </w:r>
      <w:r w:rsidR="0028792B" w:rsidRPr="007C6D66">
        <w:rPr>
          <w:rFonts w:ascii="Arial" w:hAnsi="Arial" w:cs="Arial"/>
          <w:color w:val="000000"/>
          <w:sz w:val="28"/>
          <w:szCs w:val="28"/>
          <w:lang w:val="fr-FR"/>
        </w:rPr>
        <w:t xml:space="preserve"> d’avoir une </w:t>
      </w:r>
      <w:r w:rsidRPr="007C6D66">
        <w:rPr>
          <w:rFonts w:ascii="Arial" w:hAnsi="Arial" w:cs="Arial"/>
          <w:color w:val="000000"/>
          <w:sz w:val="28"/>
          <w:szCs w:val="28"/>
          <w:lang w:val="fr-FR"/>
        </w:rPr>
        <w:t>ventilation suffisante.</w:t>
      </w:r>
    </w:p>
    <w:p w14:paraId="38064C67" w14:textId="77777777" w:rsidR="0066164F" w:rsidRPr="007C6D66" w:rsidRDefault="0066164F" w:rsidP="007C6D66">
      <w:pPr>
        <w:numPr>
          <w:ilvl w:val="0"/>
          <w:numId w:val="16"/>
        </w:numPr>
        <w:ind w:left="284"/>
        <w:rPr>
          <w:rFonts w:ascii="Arial" w:hAnsi="Arial" w:cs="Arial"/>
          <w:color w:val="000000"/>
          <w:sz w:val="28"/>
          <w:szCs w:val="28"/>
          <w:lang w:val="fr-FR"/>
        </w:rPr>
      </w:pPr>
      <w:r w:rsidRPr="007C6D66">
        <w:rPr>
          <w:rFonts w:ascii="Arial" w:hAnsi="Arial" w:cs="Arial"/>
          <w:color w:val="000000"/>
          <w:sz w:val="28"/>
          <w:szCs w:val="28"/>
          <w:lang w:val="fr-FR"/>
        </w:rPr>
        <w:t>Dès que cette température est atteinte, le voyant d</w:t>
      </w:r>
      <w:r w:rsidR="007C6D66">
        <w:rPr>
          <w:rFonts w:ascii="Arial" w:hAnsi="Arial" w:cs="Arial"/>
          <w:color w:val="000000"/>
          <w:sz w:val="28"/>
          <w:szCs w:val="28"/>
          <w:lang w:val="fr-FR"/>
        </w:rPr>
        <w:t>e contrôle s’</w:t>
      </w:r>
      <w:r w:rsidRPr="007C6D66">
        <w:rPr>
          <w:rFonts w:ascii="Arial" w:hAnsi="Arial" w:cs="Arial"/>
          <w:color w:val="000000"/>
          <w:sz w:val="28"/>
          <w:szCs w:val="28"/>
          <w:lang w:val="fr-FR"/>
        </w:rPr>
        <w:t>éteint.</w:t>
      </w:r>
    </w:p>
    <w:p w14:paraId="64ADE601" w14:textId="77777777" w:rsidR="0066164F" w:rsidRPr="007C6D66" w:rsidRDefault="007C6D66" w:rsidP="007C6D66">
      <w:pPr>
        <w:numPr>
          <w:ilvl w:val="0"/>
          <w:numId w:val="16"/>
        </w:numPr>
        <w:ind w:left="284"/>
        <w:rPr>
          <w:rFonts w:ascii="Arial" w:hAnsi="Arial" w:cs="Arial"/>
          <w:color w:val="000000"/>
          <w:sz w:val="28"/>
          <w:szCs w:val="28"/>
          <w:lang w:val="fr-FR"/>
        </w:rPr>
      </w:pPr>
      <w:r>
        <w:rPr>
          <w:rFonts w:ascii="Arial" w:hAnsi="Arial" w:cs="Arial"/>
          <w:color w:val="000000"/>
          <w:sz w:val="28"/>
          <w:szCs w:val="28"/>
          <w:lang w:val="fr-FR"/>
        </w:rPr>
        <w:t>Pendant le fonctionnement, le témoin lumineux s’éteint et s’allume montrant que le thermostat fonctionne et maintient le grill à la température souhaitée.</w:t>
      </w:r>
    </w:p>
    <w:p w14:paraId="7E5DA55A" w14:textId="77777777" w:rsidR="0066164F" w:rsidRPr="007C6D66" w:rsidRDefault="0066164F" w:rsidP="007C6D66">
      <w:pPr>
        <w:numPr>
          <w:ilvl w:val="0"/>
          <w:numId w:val="16"/>
        </w:numPr>
        <w:ind w:left="284"/>
        <w:rPr>
          <w:rFonts w:ascii="Arial" w:hAnsi="Arial" w:cs="Arial"/>
          <w:color w:val="000000"/>
          <w:sz w:val="28"/>
          <w:szCs w:val="28"/>
          <w:lang w:val="fr-FR"/>
        </w:rPr>
      </w:pPr>
      <w:r w:rsidRPr="007C6D66">
        <w:rPr>
          <w:rFonts w:ascii="Arial" w:hAnsi="Arial" w:cs="Arial"/>
          <w:color w:val="000000"/>
          <w:sz w:val="28"/>
          <w:szCs w:val="28"/>
          <w:lang w:val="fr-FR"/>
        </w:rPr>
        <w:t xml:space="preserve">Toujours tourner la commande de température OFF/MIN/1/2/3/4/5 sur "OFF", pour </w:t>
      </w:r>
      <w:r w:rsidR="0028792B" w:rsidRPr="007C6D66">
        <w:rPr>
          <w:rFonts w:ascii="Arial" w:hAnsi="Arial" w:cs="Arial"/>
          <w:color w:val="000000"/>
          <w:sz w:val="28"/>
          <w:szCs w:val="28"/>
          <w:lang w:val="fr-FR"/>
        </w:rPr>
        <w:t>éteindre</w:t>
      </w:r>
      <w:r w:rsidRPr="007C6D66">
        <w:rPr>
          <w:rFonts w:ascii="Arial" w:hAnsi="Arial" w:cs="Arial"/>
          <w:color w:val="000000"/>
          <w:sz w:val="28"/>
          <w:szCs w:val="28"/>
          <w:lang w:val="fr-FR"/>
        </w:rPr>
        <w:t xml:space="preserve"> le gril</w:t>
      </w:r>
      <w:r w:rsidR="0028792B" w:rsidRPr="007C6D66">
        <w:rPr>
          <w:rFonts w:ascii="Arial" w:hAnsi="Arial" w:cs="Arial"/>
          <w:color w:val="000000"/>
          <w:sz w:val="28"/>
          <w:szCs w:val="28"/>
          <w:lang w:val="fr-FR"/>
        </w:rPr>
        <w:t>l</w:t>
      </w:r>
      <w:r w:rsidRPr="007C6D66">
        <w:rPr>
          <w:rFonts w:ascii="Arial" w:hAnsi="Arial" w:cs="Arial"/>
          <w:color w:val="000000"/>
          <w:sz w:val="28"/>
          <w:szCs w:val="28"/>
          <w:lang w:val="fr-FR"/>
        </w:rPr>
        <w:t>.</w:t>
      </w:r>
    </w:p>
    <w:p w14:paraId="699D6A99" w14:textId="77777777" w:rsidR="0066164F" w:rsidRPr="007C6D66" w:rsidRDefault="007C6D66" w:rsidP="007C6D66">
      <w:pPr>
        <w:numPr>
          <w:ilvl w:val="0"/>
          <w:numId w:val="16"/>
        </w:numPr>
        <w:ind w:left="284"/>
        <w:rPr>
          <w:rFonts w:ascii="Arial" w:hAnsi="Arial" w:cs="Arial"/>
          <w:color w:val="000000"/>
          <w:sz w:val="28"/>
          <w:szCs w:val="28"/>
          <w:lang w:val="fr-FR"/>
        </w:rPr>
      </w:pPr>
      <w:r>
        <w:rPr>
          <w:rFonts w:ascii="Arial" w:hAnsi="Arial" w:cs="Arial"/>
          <w:color w:val="000000"/>
          <w:sz w:val="28"/>
          <w:szCs w:val="28"/>
          <w:lang w:val="fr-FR"/>
        </w:rPr>
        <w:t>Débrancher la fiche de la prise et retirer</w:t>
      </w:r>
      <w:r w:rsidR="0066164F" w:rsidRPr="007C6D66">
        <w:rPr>
          <w:rFonts w:ascii="Arial" w:hAnsi="Arial" w:cs="Arial"/>
          <w:color w:val="000000"/>
          <w:sz w:val="28"/>
          <w:szCs w:val="28"/>
          <w:lang w:val="fr-FR"/>
        </w:rPr>
        <w:t xml:space="preserve"> la fiche de la prise de raccordement.</w:t>
      </w:r>
    </w:p>
    <w:p w14:paraId="570F67FE" w14:textId="77777777" w:rsidR="0066164F" w:rsidRPr="007C6D66" w:rsidRDefault="0028792B" w:rsidP="007C6D66">
      <w:pPr>
        <w:numPr>
          <w:ilvl w:val="0"/>
          <w:numId w:val="16"/>
        </w:numPr>
        <w:ind w:left="284"/>
        <w:rPr>
          <w:rFonts w:ascii="Arial" w:hAnsi="Arial" w:cs="Arial"/>
          <w:color w:val="000000"/>
          <w:sz w:val="28"/>
          <w:szCs w:val="28"/>
          <w:lang w:val="fr-FR"/>
        </w:rPr>
      </w:pPr>
      <w:r w:rsidRPr="007C6D66">
        <w:rPr>
          <w:rFonts w:ascii="Arial" w:hAnsi="Arial" w:cs="Arial"/>
          <w:color w:val="000000"/>
          <w:sz w:val="28"/>
          <w:szCs w:val="28"/>
          <w:lang w:val="fr-FR"/>
        </w:rPr>
        <w:t>Porter</w:t>
      </w:r>
      <w:r w:rsidR="0066164F" w:rsidRPr="007C6D66">
        <w:rPr>
          <w:rFonts w:ascii="Arial" w:hAnsi="Arial" w:cs="Arial"/>
          <w:color w:val="000000"/>
          <w:sz w:val="28"/>
          <w:szCs w:val="28"/>
          <w:lang w:val="fr-FR"/>
        </w:rPr>
        <w:t xml:space="preserve"> le gril</w:t>
      </w:r>
      <w:r w:rsidRPr="007C6D66">
        <w:rPr>
          <w:rFonts w:ascii="Arial" w:hAnsi="Arial" w:cs="Arial"/>
          <w:color w:val="000000"/>
          <w:sz w:val="28"/>
          <w:szCs w:val="28"/>
          <w:lang w:val="fr-FR"/>
        </w:rPr>
        <w:t>l</w:t>
      </w:r>
      <w:r w:rsidR="0066164F" w:rsidRPr="007C6D66">
        <w:rPr>
          <w:rFonts w:ascii="Arial" w:hAnsi="Arial" w:cs="Arial"/>
          <w:color w:val="000000"/>
          <w:sz w:val="28"/>
          <w:szCs w:val="28"/>
          <w:lang w:val="fr-FR"/>
        </w:rPr>
        <w:t xml:space="preserve"> seulement par les poignées</w:t>
      </w:r>
      <w:r w:rsidRPr="007C6D66">
        <w:rPr>
          <w:rFonts w:ascii="Arial" w:hAnsi="Arial" w:cs="Arial"/>
          <w:color w:val="000000"/>
          <w:sz w:val="28"/>
          <w:szCs w:val="28"/>
          <w:lang w:val="fr-FR"/>
        </w:rPr>
        <w:t>.</w:t>
      </w:r>
    </w:p>
    <w:p w14:paraId="05155125" w14:textId="77777777" w:rsidR="0066164F" w:rsidRPr="007C6D66" w:rsidRDefault="007C6D66" w:rsidP="007C6D66">
      <w:pPr>
        <w:numPr>
          <w:ilvl w:val="0"/>
          <w:numId w:val="16"/>
        </w:numPr>
        <w:ind w:left="284"/>
        <w:rPr>
          <w:rFonts w:ascii="Arial" w:hAnsi="Arial" w:cs="Arial"/>
          <w:color w:val="000000"/>
          <w:sz w:val="28"/>
          <w:szCs w:val="28"/>
          <w:lang w:val="fr-FR"/>
        </w:rPr>
      </w:pPr>
      <w:r>
        <w:rPr>
          <w:rFonts w:ascii="Arial" w:hAnsi="Arial" w:cs="Arial"/>
          <w:color w:val="000000"/>
          <w:sz w:val="28"/>
          <w:szCs w:val="28"/>
          <w:lang w:val="fr-FR"/>
        </w:rPr>
        <w:t>Laisser</w:t>
      </w:r>
      <w:r w:rsidR="0066164F" w:rsidRPr="007C6D66">
        <w:rPr>
          <w:rFonts w:ascii="Arial" w:hAnsi="Arial" w:cs="Arial"/>
          <w:color w:val="000000"/>
          <w:sz w:val="28"/>
          <w:szCs w:val="28"/>
          <w:lang w:val="fr-FR"/>
        </w:rPr>
        <w:t xml:space="preserve"> le gril refroidir </w:t>
      </w:r>
      <w:r w:rsidR="0028792B" w:rsidRPr="007C6D66">
        <w:rPr>
          <w:rFonts w:ascii="Arial" w:hAnsi="Arial" w:cs="Arial"/>
          <w:color w:val="000000"/>
          <w:sz w:val="28"/>
          <w:szCs w:val="28"/>
          <w:lang w:val="fr-FR"/>
        </w:rPr>
        <w:t xml:space="preserve">et tenir </w:t>
      </w:r>
      <w:r w:rsidR="0066164F" w:rsidRPr="007C6D66">
        <w:rPr>
          <w:rFonts w:ascii="Arial" w:hAnsi="Arial" w:cs="Arial"/>
          <w:color w:val="000000"/>
          <w:sz w:val="28"/>
          <w:szCs w:val="28"/>
          <w:lang w:val="fr-FR"/>
        </w:rPr>
        <w:t>hors de la portée des enfants.</w:t>
      </w:r>
    </w:p>
    <w:p w14:paraId="1DD6B210" w14:textId="77777777" w:rsidR="0066164F" w:rsidRPr="00002397" w:rsidRDefault="0066164F" w:rsidP="0066164F">
      <w:pPr>
        <w:rPr>
          <w:rFonts w:ascii="Arial" w:hAnsi="Arial" w:cs="Arial"/>
          <w:color w:val="000000"/>
          <w:sz w:val="28"/>
          <w:szCs w:val="28"/>
          <w:highlight w:val="yellow"/>
          <w:lang w:val="fr-FR"/>
        </w:rPr>
      </w:pPr>
    </w:p>
    <w:p w14:paraId="5079DD70" w14:textId="77777777" w:rsidR="0066164F" w:rsidRPr="002877E7" w:rsidRDefault="007C6D66" w:rsidP="0066164F">
      <w:pPr>
        <w:rPr>
          <w:rFonts w:ascii="Arial" w:hAnsi="Arial" w:cs="Arial"/>
          <w:color w:val="000000"/>
          <w:sz w:val="28"/>
          <w:szCs w:val="28"/>
          <w:lang w:val="fr-FR"/>
        </w:rPr>
      </w:pPr>
      <w:r>
        <w:rPr>
          <w:rFonts w:ascii="Arial" w:hAnsi="Arial" w:cs="Arial"/>
          <w:color w:val="000000"/>
          <w:sz w:val="28"/>
          <w:szCs w:val="28"/>
          <w:lang w:val="fr-FR"/>
        </w:rPr>
        <w:t>ATTENTION: La</w:t>
      </w:r>
      <w:r w:rsidR="0066164F" w:rsidRPr="007C6D66">
        <w:rPr>
          <w:rFonts w:ascii="Arial" w:hAnsi="Arial" w:cs="Arial"/>
          <w:color w:val="000000"/>
          <w:sz w:val="28"/>
          <w:szCs w:val="28"/>
          <w:lang w:val="fr-FR"/>
        </w:rPr>
        <w:t xml:space="preserve"> surface </w:t>
      </w:r>
      <w:r w:rsidR="0028792B" w:rsidRPr="007C6D66">
        <w:rPr>
          <w:rFonts w:ascii="Arial" w:hAnsi="Arial" w:cs="Arial"/>
          <w:color w:val="000000"/>
          <w:sz w:val="28"/>
          <w:szCs w:val="28"/>
          <w:lang w:val="fr-FR"/>
        </w:rPr>
        <w:t xml:space="preserve">du </w:t>
      </w:r>
      <w:r>
        <w:rPr>
          <w:rFonts w:ascii="Arial" w:hAnsi="Arial" w:cs="Arial"/>
          <w:color w:val="000000"/>
          <w:sz w:val="28"/>
          <w:szCs w:val="28"/>
          <w:lang w:val="fr-FR"/>
        </w:rPr>
        <w:t xml:space="preserve">Grill est très </w:t>
      </w:r>
      <w:r w:rsidR="0066164F" w:rsidRPr="007C6D66">
        <w:rPr>
          <w:rFonts w:ascii="Arial" w:hAnsi="Arial" w:cs="Arial"/>
          <w:color w:val="000000"/>
          <w:sz w:val="28"/>
          <w:szCs w:val="28"/>
          <w:lang w:val="fr-FR"/>
        </w:rPr>
        <w:t>chaud</w:t>
      </w:r>
      <w:r w:rsidR="0028792B" w:rsidRPr="007C6D66">
        <w:rPr>
          <w:rFonts w:ascii="Arial" w:hAnsi="Arial" w:cs="Arial"/>
          <w:color w:val="000000"/>
          <w:sz w:val="28"/>
          <w:szCs w:val="28"/>
          <w:lang w:val="fr-FR"/>
        </w:rPr>
        <w:t>e</w:t>
      </w:r>
      <w:r w:rsidR="0066164F" w:rsidRPr="007C6D66">
        <w:rPr>
          <w:rFonts w:ascii="Arial" w:hAnsi="Arial" w:cs="Arial"/>
          <w:color w:val="000000"/>
          <w:sz w:val="28"/>
          <w:szCs w:val="28"/>
          <w:lang w:val="fr-FR"/>
        </w:rPr>
        <w:t>s pendant l'utilisation.</w:t>
      </w:r>
    </w:p>
    <w:p w14:paraId="6E30F26B" w14:textId="4AC5E28D" w:rsidR="00624DFD" w:rsidRPr="002877E7" w:rsidRDefault="00467440" w:rsidP="00624DFD">
      <w:pPr>
        <w:pStyle w:val="Titre5"/>
        <w:rPr>
          <w:rFonts w:ascii="Arial" w:hAnsi="Arial" w:cs="Arial"/>
          <w:sz w:val="28"/>
          <w:szCs w:val="28"/>
          <w:lang w:val="fr-FR"/>
        </w:rPr>
      </w:pPr>
      <w:r>
        <w:rPr>
          <w:noProof/>
          <w:lang w:val="fr-FR" w:eastAsia="fr-FR"/>
        </w:rPr>
        <w:drawing>
          <wp:anchor distT="0" distB="0" distL="114300" distR="114300" simplePos="0" relativeHeight="251657728" behindDoc="0" locked="0" layoutInCell="1" allowOverlap="1" wp14:anchorId="171B7BDE" wp14:editId="5A3F55A8">
            <wp:simplePos x="0" y="0"/>
            <wp:positionH relativeFrom="column">
              <wp:posOffset>1559560</wp:posOffset>
            </wp:positionH>
            <wp:positionV relativeFrom="paragraph">
              <wp:posOffset>104775</wp:posOffset>
            </wp:positionV>
            <wp:extent cx="3314700" cy="1257300"/>
            <wp:effectExtent l="0" t="0" r="12700" b="12700"/>
            <wp:wrapThrough wrapText="bothSides">
              <wp:wrapPolygon edited="0">
                <wp:start x="0" y="0"/>
                <wp:lineTo x="0" y="21382"/>
                <wp:lineTo x="21517" y="21382"/>
                <wp:lineTo x="21517" y="0"/>
                <wp:lineTo x="0" y="0"/>
              </wp:wrapPolygon>
            </wp:wrapThrough>
            <wp:docPr id="27" name="Image 27" descr="Norm83403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rm83403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147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D0DFD1" w14:textId="77777777" w:rsidR="003A2D77" w:rsidRDefault="003A2D77" w:rsidP="003A2D77">
      <w:pPr>
        <w:rPr>
          <w:lang w:val="fr-FR"/>
        </w:rPr>
      </w:pPr>
    </w:p>
    <w:p w14:paraId="762732F5" w14:textId="77777777" w:rsidR="000C292A" w:rsidRDefault="000C292A" w:rsidP="003A2D77">
      <w:pPr>
        <w:rPr>
          <w:lang w:val="fr-FR"/>
        </w:rPr>
      </w:pPr>
    </w:p>
    <w:p w14:paraId="58DADFA2" w14:textId="77777777" w:rsidR="000C292A" w:rsidRDefault="000C292A" w:rsidP="003A2D77">
      <w:pPr>
        <w:rPr>
          <w:lang w:val="fr-FR"/>
        </w:rPr>
      </w:pPr>
    </w:p>
    <w:p w14:paraId="5FC222CA" w14:textId="77777777" w:rsidR="000C292A" w:rsidRDefault="000C292A" w:rsidP="003A2D77">
      <w:pPr>
        <w:rPr>
          <w:lang w:val="fr-FR"/>
        </w:rPr>
      </w:pPr>
    </w:p>
    <w:p w14:paraId="35BD9087" w14:textId="77777777" w:rsidR="000C292A" w:rsidRDefault="000C292A" w:rsidP="003A2D77">
      <w:pPr>
        <w:rPr>
          <w:lang w:val="fr-FR"/>
        </w:rPr>
      </w:pPr>
    </w:p>
    <w:p w14:paraId="445E4929" w14:textId="77777777" w:rsidR="000C292A" w:rsidRDefault="000C292A" w:rsidP="003A2D77">
      <w:pPr>
        <w:rPr>
          <w:lang w:val="fr-FR"/>
        </w:rPr>
      </w:pPr>
    </w:p>
    <w:p w14:paraId="7029739F" w14:textId="77777777" w:rsidR="000C292A" w:rsidRPr="0011089E" w:rsidRDefault="000C292A" w:rsidP="000C292A">
      <w:pPr>
        <w:jc w:val="center"/>
        <w:rPr>
          <w:rFonts w:ascii="Arial" w:hAnsi="Arial"/>
          <w:b/>
          <w:bCs/>
          <w:caps/>
          <w:sz w:val="28"/>
          <w:szCs w:val="28"/>
          <w:lang w:val="fr-BE"/>
        </w:rPr>
      </w:pPr>
      <w:r w:rsidRPr="0011089E">
        <w:rPr>
          <w:rFonts w:ascii="Arial" w:hAnsi="Arial"/>
          <w:b/>
          <w:bCs/>
          <w:caps/>
          <w:sz w:val="28"/>
          <w:szCs w:val="28"/>
          <w:lang w:val="fr-BE"/>
        </w:rPr>
        <w:t>Conseils pratiques</w:t>
      </w:r>
    </w:p>
    <w:p w14:paraId="014590C7" w14:textId="77777777" w:rsidR="000C292A" w:rsidRPr="0011089E" w:rsidRDefault="000C292A" w:rsidP="000C292A">
      <w:pPr>
        <w:rPr>
          <w:rFonts w:ascii="Arial" w:hAnsi="Arial"/>
          <w:caps/>
          <w:sz w:val="28"/>
          <w:szCs w:val="28"/>
          <w:lang w:val="fr-BE"/>
        </w:rPr>
      </w:pPr>
    </w:p>
    <w:p w14:paraId="64CFD910" w14:textId="4528B18B" w:rsidR="000C292A" w:rsidRPr="0011089E" w:rsidRDefault="000C292A" w:rsidP="000C292A">
      <w:pPr>
        <w:numPr>
          <w:ilvl w:val="0"/>
          <w:numId w:val="13"/>
        </w:numPr>
        <w:rPr>
          <w:rFonts w:ascii="Arial" w:hAnsi="Arial"/>
          <w:sz w:val="28"/>
          <w:szCs w:val="28"/>
          <w:lang w:val="fr-BE"/>
        </w:rPr>
      </w:pPr>
      <w:r w:rsidRPr="0011089E">
        <w:rPr>
          <w:rFonts w:ascii="Arial" w:hAnsi="Arial"/>
          <w:sz w:val="28"/>
          <w:szCs w:val="28"/>
          <w:lang w:val="fr-BE"/>
        </w:rPr>
        <w:t>Faire dégeler les alim</w:t>
      </w:r>
      <w:r w:rsidR="000427FA">
        <w:rPr>
          <w:rFonts w:ascii="Arial" w:hAnsi="Arial"/>
          <w:sz w:val="28"/>
          <w:szCs w:val="28"/>
          <w:lang w:val="fr-BE"/>
        </w:rPr>
        <w:t>ents congelés avant de les gril</w:t>
      </w:r>
      <w:r w:rsidRPr="0011089E">
        <w:rPr>
          <w:rFonts w:ascii="Arial" w:hAnsi="Arial"/>
          <w:sz w:val="28"/>
          <w:szCs w:val="28"/>
          <w:lang w:val="fr-BE"/>
        </w:rPr>
        <w:t xml:space="preserve">ler. </w:t>
      </w:r>
    </w:p>
    <w:p w14:paraId="14C7328D" w14:textId="77777777" w:rsidR="000C292A" w:rsidRPr="0011089E" w:rsidRDefault="000C292A" w:rsidP="000C292A">
      <w:pPr>
        <w:numPr>
          <w:ilvl w:val="0"/>
          <w:numId w:val="13"/>
        </w:numPr>
        <w:rPr>
          <w:rFonts w:ascii="Arial" w:hAnsi="Arial"/>
          <w:sz w:val="28"/>
          <w:szCs w:val="28"/>
          <w:lang w:val="fr-BE"/>
        </w:rPr>
      </w:pPr>
      <w:r w:rsidRPr="0011089E">
        <w:rPr>
          <w:rFonts w:ascii="Arial" w:hAnsi="Arial"/>
          <w:sz w:val="28"/>
          <w:szCs w:val="28"/>
          <w:lang w:val="fr-BE"/>
        </w:rPr>
        <w:t xml:space="preserve">Pour saisir les viandes, placer le bouton thermostat sur sa position maximale et respecter le préchauffage complet avant la cuisson. </w:t>
      </w:r>
    </w:p>
    <w:p w14:paraId="38EB1434" w14:textId="77777777" w:rsidR="000C292A" w:rsidRPr="0011089E" w:rsidRDefault="000C292A" w:rsidP="000C292A">
      <w:pPr>
        <w:numPr>
          <w:ilvl w:val="0"/>
          <w:numId w:val="13"/>
        </w:numPr>
        <w:rPr>
          <w:rFonts w:ascii="Arial" w:hAnsi="Arial"/>
          <w:sz w:val="28"/>
          <w:szCs w:val="28"/>
          <w:lang w:val="fr-BE"/>
        </w:rPr>
      </w:pPr>
      <w:r w:rsidRPr="0011089E">
        <w:rPr>
          <w:rFonts w:ascii="Arial" w:hAnsi="Arial"/>
          <w:sz w:val="28"/>
          <w:szCs w:val="28"/>
          <w:lang w:val="fr-BE"/>
        </w:rPr>
        <w:t>Pour une cuisson classique et selon vos goûts, sélectionner la température qui vous conviendra le mieux.</w:t>
      </w:r>
    </w:p>
    <w:p w14:paraId="2D72E596" w14:textId="77777777" w:rsidR="000C292A" w:rsidRPr="0011089E" w:rsidRDefault="000C292A" w:rsidP="000C292A">
      <w:pPr>
        <w:numPr>
          <w:ilvl w:val="0"/>
          <w:numId w:val="13"/>
        </w:numPr>
        <w:rPr>
          <w:rFonts w:ascii="Arial" w:hAnsi="Arial"/>
          <w:sz w:val="28"/>
          <w:szCs w:val="28"/>
          <w:lang w:val="fr-BE"/>
        </w:rPr>
      </w:pPr>
      <w:r w:rsidRPr="0011089E">
        <w:rPr>
          <w:rFonts w:ascii="Arial" w:hAnsi="Arial"/>
          <w:sz w:val="28"/>
          <w:szCs w:val="28"/>
          <w:lang w:val="fr-BE"/>
        </w:rPr>
        <w:t xml:space="preserve">Veiller à ne pas griffer le revêtement spécial des plaques de cuisson car il perdrait alors son caractère anti-adhésif. Utiliser une spatule en bois classique ou en plastique spécialement étudiée pour résister à la chaleur. </w:t>
      </w:r>
    </w:p>
    <w:p w14:paraId="2BDE650A" w14:textId="77777777" w:rsidR="000C292A" w:rsidRPr="0011089E" w:rsidRDefault="000C292A" w:rsidP="000C292A">
      <w:pPr>
        <w:numPr>
          <w:ilvl w:val="0"/>
          <w:numId w:val="13"/>
        </w:numPr>
        <w:rPr>
          <w:rFonts w:ascii="Arial" w:hAnsi="Arial"/>
          <w:sz w:val="28"/>
          <w:szCs w:val="28"/>
          <w:lang w:val="fr-BE"/>
        </w:rPr>
      </w:pPr>
      <w:r w:rsidRPr="0011089E">
        <w:rPr>
          <w:rFonts w:ascii="Arial" w:hAnsi="Arial"/>
          <w:sz w:val="28"/>
          <w:szCs w:val="28"/>
          <w:lang w:val="fr-BE"/>
        </w:rPr>
        <w:t>Ne pas utiliser d’objet tranchants et / ou pointus, en métal.</w:t>
      </w:r>
    </w:p>
    <w:p w14:paraId="0DD6F74B" w14:textId="5A6E3F12" w:rsidR="000C292A" w:rsidRPr="0011089E" w:rsidRDefault="000C292A" w:rsidP="000C292A">
      <w:pPr>
        <w:numPr>
          <w:ilvl w:val="0"/>
          <w:numId w:val="13"/>
        </w:numPr>
        <w:rPr>
          <w:rFonts w:ascii="Arial" w:hAnsi="Arial"/>
          <w:sz w:val="28"/>
          <w:szCs w:val="28"/>
          <w:lang w:val="fr-BE"/>
        </w:rPr>
      </w:pPr>
      <w:r w:rsidRPr="0011089E">
        <w:rPr>
          <w:rFonts w:ascii="Arial" w:hAnsi="Arial"/>
          <w:sz w:val="28"/>
          <w:szCs w:val="28"/>
          <w:lang w:val="fr-BE"/>
        </w:rPr>
        <w:t xml:space="preserve">En cas d’utilisation </w:t>
      </w:r>
      <w:r w:rsidR="000427FA">
        <w:rPr>
          <w:rFonts w:ascii="Arial" w:hAnsi="Arial"/>
          <w:sz w:val="28"/>
          <w:szCs w:val="28"/>
          <w:lang w:val="fr-BE"/>
        </w:rPr>
        <w:t>partielle de la surface du gril</w:t>
      </w:r>
      <w:bookmarkStart w:id="0" w:name="_GoBack"/>
      <w:bookmarkEnd w:id="0"/>
      <w:r w:rsidRPr="0011089E">
        <w:rPr>
          <w:rFonts w:ascii="Arial" w:hAnsi="Arial"/>
          <w:sz w:val="28"/>
          <w:szCs w:val="28"/>
          <w:lang w:val="fr-BE"/>
        </w:rPr>
        <w:t>l, Placer toujour</w:t>
      </w:r>
      <w:r w:rsidR="000427FA">
        <w:rPr>
          <w:rFonts w:ascii="Arial" w:hAnsi="Arial"/>
          <w:sz w:val="28"/>
          <w:szCs w:val="28"/>
          <w:lang w:val="fr-BE"/>
        </w:rPr>
        <w:t>s les aliments au centre du gri</w:t>
      </w:r>
      <w:r w:rsidRPr="0011089E">
        <w:rPr>
          <w:rFonts w:ascii="Arial" w:hAnsi="Arial"/>
          <w:sz w:val="28"/>
          <w:szCs w:val="28"/>
          <w:lang w:val="fr-BE"/>
        </w:rPr>
        <w:t>ll.</w:t>
      </w:r>
    </w:p>
    <w:p w14:paraId="0AD9B6BD" w14:textId="77777777" w:rsidR="003A2D77" w:rsidRPr="002877E7" w:rsidRDefault="003A2D77" w:rsidP="003A2D77">
      <w:pPr>
        <w:rPr>
          <w:lang w:val="fr-FR"/>
        </w:rPr>
      </w:pPr>
    </w:p>
    <w:p w14:paraId="5D4436DE" w14:textId="77777777" w:rsidR="000C292A" w:rsidRPr="0011089E" w:rsidRDefault="000C292A" w:rsidP="000C292A">
      <w:pPr>
        <w:jc w:val="center"/>
        <w:rPr>
          <w:rFonts w:ascii="Arial" w:hAnsi="Arial"/>
          <w:b/>
          <w:bCs/>
          <w:caps/>
          <w:sz w:val="28"/>
          <w:szCs w:val="28"/>
          <w:lang w:val="fr-FR"/>
        </w:rPr>
      </w:pPr>
      <w:r w:rsidRPr="0011089E">
        <w:rPr>
          <w:rFonts w:ascii="Arial" w:hAnsi="Arial"/>
          <w:b/>
          <w:bCs/>
          <w:caps/>
          <w:sz w:val="28"/>
          <w:szCs w:val="28"/>
          <w:lang w:val="fr-FR"/>
        </w:rPr>
        <w:t>NETTOYAGE ET ENTRETIEN</w:t>
      </w:r>
    </w:p>
    <w:p w14:paraId="1CF9C40F" w14:textId="77777777" w:rsidR="000C292A" w:rsidRPr="0011089E" w:rsidRDefault="000C292A" w:rsidP="000C292A">
      <w:pPr>
        <w:rPr>
          <w:rFonts w:ascii="Arial" w:hAnsi="Arial"/>
          <w:b/>
          <w:caps/>
          <w:sz w:val="28"/>
          <w:szCs w:val="28"/>
          <w:lang w:val="fr-FR"/>
        </w:rPr>
      </w:pPr>
    </w:p>
    <w:p w14:paraId="34E32C05" w14:textId="77777777" w:rsidR="000C292A" w:rsidRPr="0011089E" w:rsidRDefault="000C292A" w:rsidP="000C292A">
      <w:pPr>
        <w:numPr>
          <w:ilvl w:val="0"/>
          <w:numId w:val="14"/>
        </w:numPr>
        <w:rPr>
          <w:rFonts w:ascii="Arial" w:hAnsi="Arial"/>
          <w:sz w:val="28"/>
          <w:szCs w:val="28"/>
          <w:lang w:val="fr-FR"/>
        </w:rPr>
      </w:pPr>
      <w:r w:rsidRPr="0011089E">
        <w:rPr>
          <w:rFonts w:ascii="Arial" w:hAnsi="Arial"/>
          <w:sz w:val="28"/>
          <w:szCs w:val="28"/>
          <w:lang w:val="fr-FR"/>
        </w:rPr>
        <w:t xml:space="preserve">Avant de nettoyer votre appareil, placez le bouton thermostat sur la position minimum et débrancher la fiche de la prise murale. </w:t>
      </w:r>
    </w:p>
    <w:p w14:paraId="0A1C9AFB" w14:textId="77777777" w:rsidR="000C292A" w:rsidRPr="007C6D66" w:rsidRDefault="000C292A" w:rsidP="007C6D66">
      <w:pPr>
        <w:numPr>
          <w:ilvl w:val="0"/>
          <w:numId w:val="14"/>
        </w:numPr>
        <w:rPr>
          <w:rFonts w:ascii="Arial" w:hAnsi="Arial"/>
          <w:sz w:val="28"/>
          <w:szCs w:val="28"/>
          <w:lang w:val="fr-FR"/>
        </w:rPr>
      </w:pPr>
      <w:r w:rsidRPr="0011089E">
        <w:rPr>
          <w:rFonts w:ascii="Arial" w:hAnsi="Arial"/>
          <w:sz w:val="28"/>
          <w:szCs w:val="28"/>
          <w:lang w:val="fr-FR"/>
        </w:rPr>
        <w:t xml:space="preserve">Laisser refroidir le grill avant le nettoyage et retirer la fiche du thermostat de l’appareil. </w:t>
      </w:r>
      <w:r w:rsidRPr="007C6D66">
        <w:rPr>
          <w:rFonts w:ascii="Arial" w:hAnsi="Arial"/>
          <w:sz w:val="28"/>
          <w:szCs w:val="28"/>
          <w:lang w:val="fr-FR"/>
        </w:rPr>
        <w:t>Pour cela, il vous suffit de maintenir fermement la fiche spécifique du cordon et de tirer.</w:t>
      </w:r>
    </w:p>
    <w:p w14:paraId="06723686" w14:textId="77777777" w:rsidR="000C292A" w:rsidRPr="0011089E" w:rsidRDefault="000C292A" w:rsidP="000C292A">
      <w:pPr>
        <w:numPr>
          <w:ilvl w:val="0"/>
          <w:numId w:val="14"/>
        </w:numPr>
        <w:rPr>
          <w:rFonts w:ascii="Arial" w:hAnsi="Arial"/>
          <w:sz w:val="28"/>
          <w:szCs w:val="28"/>
          <w:lang w:val="fr-FR"/>
        </w:rPr>
      </w:pPr>
      <w:r w:rsidRPr="0011089E">
        <w:rPr>
          <w:rFonts w:ascii="Arial" w:hAnsi="Arial"/>
          <w:sz w:val="28"/>
          <w:szCs w:val="28"/>
          <w:lang w:val="fr-FR"/>
        </w:rPr>
        <w:t xml:space="preserve">Ne jamais immerger le grill même partiellement dans l'eau ou dans tout autre liquide </w:t>
      </w:r>
    </w:p>
    <w:p w14:paraId="66A27404" w14:textId="77777777" w:rsidR="000C292A" w:rsidRPr="0011089E" w:rsidRDefault="000C292A" w:rsidP="000C292A">
      <w:pPr>
        <w:numPr>
          <w:ilvl w:val="0"/>
          <w:numId w:val="14"/>
        </w:numPr>
        <w:rPr>
          <w:rFonts w:ascii="Arial" w:hAnsi="Arial"/>
          <w:sz w:val="28"/>
          <w:szCs w:val="28"/>
          <w:lang w:val="fr-FR"/>
        </w:rPr>
      </w:pPr>
      <w:r w:rsidRPr="0011089E">
        <w:rPr>
          <w:rFonts w:ascii="Arial" w:hAnsi="Arial"/>
          <w:sz w:val="28"/>
          <w:szCs w:val="28"/>
          <w:lang w:val="fr-FR"/>
        </w:rPr>
        <w:t>Si de l’eau coulait au niveau de</w:t>
      </w:r>
      <w:r w:rsidR="007C6D66">
        <w:rPr>
          <w:rFonts w:ascii="Arial" w:hAnsi="Arial"/>
          <w:sz w:val="28"/>
          <w:szCs w:val="28"/>
          <w:lang w:val="fr-FR"/>
        </w:rPr>
        <w:t>s connexions électrique, laisser</w:t>
      </w:r>
      <w:r w:rsidRPr="0011089E">
        <w:rPr>
          <w:rFonts w:ascii="Arial" w:hAnsi="Arial"/>
          <w:sz w:val="28"/>
          <w:szCs w:val="28"/>
          <w:lang w:val="fr-FR"/>
        </w:rPr>
        <w:t xml:space="preserve"> sécher avant un</w:t>
      </w:r>
      <w:r w:rsidR="007C6D66">
        <w:rPr>
          <w:rFonts w:ascii="Arial" w:hAnsi="Arial"/>
          <w:sz w:val="28"/>
          <w:szCs w:val="28"/>
          <w:lang w:val="fr-FR"/>
        </w:rPr>
        <w:t>e</w:t>
      </w:r>
      <w:r w:rsidRPr="0011089E">
        <w:rPr>
          <w:rFonts w:ascii="Arial" w:hAnsi="Arial"/>
          <w:sz w:val="28"/>
          <w:szCs w:val="28"/>
          <w:lang w:val="fr-FR"/>
        </w:rPr>
        <w:t xml:space="preserve"> nouvel</w:t>
      </w:r>
      <w:r w:rsidR="007C6D66">
        <w:rPr>
          <w:rFonts w:ascii="Arial" w:hAnsi="Arial"/>
          <w:sz w:val="28"/>
          <w:szCs w:val="28"/>
          <w:lang w:val="fr-FR"/>
        </w:rPr>
        <w:t>le utilisation</w:t>
      </w:r>
      <w:r w:rsidRPr="0011089E">
        <w:rPr>
          <w:rFonts w:ascii="Arial" w:hAnsi="Arial"/>
          <w:sz w:val="28"/>
          <w:szCs w:val="28"/>
          <w:lang w:val="fr-FR"/>
        </w:rPr>
        <w:t>.</w:t>
      </w:r>
    </w:p>
    <w:p w14:paraId="0149A648" w14:textId="77777777" w:rsidR="000C292A" w:rsidRPr="0011089E" w:rsidRDefault="000C292A" w:rsidP="000C292A">
      <w:pPr>
        <w:numPr>
          <w:ilvl w:val="0"/>
          <w:numId w:val="14"/>
        </w:numPr>
        <w:rPr>
          <w:rFonts w:ascii="Arial" w:hAnsi="Arial"/>
          <w:sz w:val="28"/>
          <w:szCs w:val="28"/>
          <w:lang w:val="fr-FR"/>
        </w:rPr>
      </w:pPr>
      <w:r w:rsidRPr="0011089E">
        <w:rPr>
          <w:rFonts w:ascii="Arial" w:hAnsi="Arial"/>
          <w:sz w:val="28"/>
          <w:szCs w:val="28"/>
          <w:lang w:val="fr-FR"/>
        </w:rPr>
        <w:t xml:space="preserve">Nettoyer les surfaces extérieures du grill avec un chiffon doux </w:t>
      </w:r>
      <w:r w:rsidR="007C6D66">
        <w:rPr>
          <w:rFonts w:ascii="Arial" w:hAnsi="Arial"/>
          <w:sz w:val="28"/>
          <w:szCs w:val="28"/>
          <w:lang w:val="fr-FR"/>
        </w:rPr>
        <w:t xml:space="preserve">ou une éponge </w:t>
      </w:r>
      <w:r w:rsidRPr="0011089E">
        <w:rPr>
          <w:rFonts w:ascii="Arial" w:hAnsi="Arial"/>
          <w:sz w:val="28"/>
          <w:szCs w:val="28"/>
          <w:lang w:val="fr-FR"/>
        </w:rPr>
        <w:t>légèrement humide.</w:t>
      </w:r>
    </w:p>
    <w:p w14:paraId="017CD00F" w14:textId="77777777" w:rsidR="000C292A" w:rsidRPr="0011089E" w:rsidRDefault="000C292A" w:rsidP="000C292A">
      <w:pPr>
        <w:widowControl w:val="0"/>
        <w:numPr>
          <w:ilvl w:val="0"/>
          <w:numId w:val="14"/>
        </w:numPr>
        <w:autoSpaceDE w:val="0"/>
        <w:autoSpaceDN w:val="0"/>
        <w:adjustRightInd w:val="0"/>
        <w:rPr>
          <w:rFonts w:ascii="Arial" w:hAnsi="Arial"/>
          <w:color w:val="000000"/>
          <w:sz w:val="28"/>
          <w:szCs w:val="28"/>
          <w:lang w:val="fr-FR"/>
        </w:rPr>
      </w:pPr>
      <w:r w:rsidRPr="0011089E">
        <w:rPr>
          <w:rFonts w:ascii="Arial" w:hAnsi="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2C466FE5" w14:textId="77777777" w:rsidR="000C292A" w:rsidRPr="0011089E" w:rsidRDefault="000C292A" w:rsidP="000C292A">
      <w:pPr>
        <w:numPr>
          <w:ilvl w:val="0"/>
          <w:numId w:val="14"/>
        </w:numPr>
        <w:rPr>
          <w:rFonts w:ascii="Arial" w:hAnsi="Arial"/>
          <w:sz w:val="28"/>
          <w:szCs w:val="28"/>
          <w:lang w:val="fr-FR"/>
        </w:rPr>
      </w:pPr>
      <w:r w:rsidRPr="0011089E">
        <w:rPr>
          <w:rFonts w:ascii="Arial" w:hAnsi="Arial"/>
          <w:sz w:val="28"/>
          <w:szCs w:val="28"/>
          <w:lang w:val="fr-FR"/>
        </w:rPr>
        <w:t>Ne pas utiliser des détergents agressifs ou de tampons à récurer pouvant rayer le revêtement antiadhésif.</w:t>
      </w:r>
    </w:p>
    <w:p w14:paraId="253F7C1F" w14:textId="77777777" w:rsidR="00624DFD" w:rsidRDefault="00624DFD" w:rsidP="00624DFD">
      <w:pPr>
        <w:widowControl w:val="0"/>
        <w:autoSpaceDE w:val="0"/>
        <w:autoSpaceDN w:val="0"/>
        <w:adjustRightInd w:val="0"/>
        <w:rPr>
          <w:rFonts w:ascii="Arial" w:hAnsi="Arial" w:cs="Arial"/>
          <w:color w:val="000000"/>
          <w:sz w:val="28"/>
          <w:szCs w:val="28"/>
          <w:lang w:val="fr-FR"/>
        </w:rPr>
      </w:pPr>
    </w:p>
    <w:p w14:paraId="0F8966E0" w14:textId="77777777" w:rsidR="00E60300" w:rsidRPr="00E60300" w:rsidRDefault="00E60300" w:rsidP="00E60300">
      <w:pPr>
        <w:widowControl w:val="0"/>
        <w:autoSpaceDE w:val="0"/>
        <w:autoSpaceDN w:val="0"/>
        <w:adjustRightInd w:val="0"/>
        <w:jc w:val="center"/>
        <w:rPr>
          <w:rFonts w:ascii="Arial" w:hAnsi="Arial" w:cs="Arial"/>
          <w:b/>
          <w:color w:val="000000"/>
          <w:sz w:val="28"/>
          <w:szCs w:val="28"/>
          <w:lang w:val="fr-FR"/>
        </w:rPr>
      </w:pPr>
      <w:r w:rsidRPr="00E60300">
        <w:rPr>
          <w:rFonts w:ascii="Arial" w:hAnsi="Arial" w:cs="Arial"/>
          <w:b/>
          <w:color w:val="000000"/>
          <w:sz w:val="28"/>
          <w:szCs w:val="28"/>
          <w:lang w:val="fr-FR"/>
        </w:rPr>
        <w:t>CONSEILS POUR UTILISATION ET SOINS SUR SURFACE A</w:t>
      </w:r>
      <w:r w:rsidR="00D7115C">
        <w:rPr>
          <w:rFonts w:ascii="Arial" w:hAnsi="Arial" w:cs="Arial"/>
          <w:b/>
          <w:color w:val="000000"/>
          <w:sz w:val="28"/>
          <w:szCs w:val="28"/>
          <w:lang w:val="fr-FR"/>
        </w:rPr>
        <w:t>NTI</w:t>
      </w:r>
      <w:r w:rsidRPr="00E60300">
        <w:rPr>
          <w:rFonts w:ascii="Arial" w:hAnsi="Arial" w:cs="Arial"/>
          <w:b/>
          <w:color w:val="000000"/>
          <w:sz w:val="28"/>
          <w:szCs w:val="28"/>
          <w:lang w:val="fr-FR"/>
        </w:rPr>
        <w:t>ADHE</w:t>
      </w:r>
      <w:r>
        <w:rPr>
          <w:rFonts w:ascii="Arial" w:hAnsi="Arial" w:cs="Arial"/>
          <w:b/>
          <w:color w:val="000000"/>
          <w:sz w:val="28"/>
          <w:szCs w:val="28"/>
          <w:lang w:val="fr-FR"/>
        </w:rPr>
        <w:t>SIVE</w:t>
      </w:r>
    </w:p>
    <w:p w14:paraId="253C64A6" w14:textId="77777777" w:rsidR="00E60300" w:rsidRPr="00E60300" w:rsidRDefault="00E60300" w:rsidP="00E60300">
      <w:pPr>
        <w:widowControl w:val="0"/>
        <w:autoSpaceDE w:val="0"/>
        <w:autoSpaceDN w:val="0"/>
        <w:adjustRightInd w:val="0"/>
        <w:rPr>
          <w:rFonts w:ascii="Arial" w:hAnsi="Arial" w:cs="Arial"/>
          <w:color w:val="000000"/>
          <w:sz w:val="28"/>
          <w:szCs w:val="28"/>
          <w:lang w:val="fr-FR"/>
        </w:rPr>
      </w:pPr>
    </w:p>
    <w:p w14:paraId="18EDF828" w14:textId="77777777" w:rsidR="00E60300" w:rsidRDefault="00E60300" w:rsidP="00E60300">
      <w:pPr>
        <w:widowControl w:val="0"/>
        <w:numPr>
          <w:ilvl w:val="0"/>
          <w:numId w:val="6"/>
        </w:numPr>
        <w:autoSpaceDE w:val="0"/>
        <w:autoSpaceDN w:val="0"/>
        <w:adjustRightInd w:val="0"/>
        <w:ind w:left="426"/>
        <w:rPr>
          <w:rFonts w:ascii="Arial" w:hAnsi="Arial" w:cs="Arial"/>
          <w:color w:val="000000"/>
          <w:sz w:val="28"/>
          <w:szCs w:val="28"/>
          <w:lang w:val="fr-FR"/>
        </w:rPr>
      </w:pPr>
      <w:r w:rsidRPr="00E60300">
        <w:rPr>
          <w:rFonts w:ascii="Arial" w:hAnsi="Arial" w:cs="Arial"/>
          <w:color w:val="000000"/>
          <w:sz w:val="28"/>
          <w:szCs w:val="28"/>
          <w:lang w:val="fr-FR"/>
        </w:rPr>
        <w:t xml:space="preserve">Pour éviter de rayer la surface </w:t>
      </w:r>
      <w:r w:rsidR="00D7115C" w:rsidRPr="00E60300">
        <w:rPr>
          <w:rFonts w:ascii="Arial" w:hAnsi="Arial" w:cs="Arial"/>
          <w:color w:val="000000"/>
          <w:sz w:val="28"/>
          <w:szCs w:val="28"/>
          <w:lang w:val="fr-FR"/>
        </w:rPr>
        <w:t>antiadhésive</w:t>
      </w:r>
      <w:r w:rsidRPr="00E60300">
        <w:rPr>
          <w:rFonts w:ascii="Arial" w:hAnsi="Arial" w:cs="Arial"/>
          <w:color w:val="000000"/>
          <w:sz w:val="28"/>
          <w:szCs w:val="28"/>
          <w:lang w:val="fr-FR"/>
        </w:rPr>
        <w:t>, n</w:t>
      </w:r>
      <w:r>
        <w:rPr>
          <w:rFonts w:ascii="Arial" w:hAnsi="Arial" w:cs="Arial"/>
          <w:color w:val="000000"/>
          <w:sz w:val="28"/>
          <w:szCs w:val="28"/>
          <w:lang w:val="fr-FR"/>
        </w:rPr>
        <w:t>e pas empiler des objets sur la plaque</w:t>
      </w:r>
      <w:r w:rsidRPr="00E60300">
        <w:rPr>
          <w:rFonts w:ascii="Arial" w:hAnsi="Arial" w:cs="Arial"/>
          <w:color w:val="000000"/>
          <w:sz w:val="28"/>
          <w:szCs w:val="28"/>
          <w:lang w:val="fr-FR"/>
        </w:rPr>
        <w:t>.</w:t>
      </w:r>
    </w:p>
    <w:p w14:paraId="7C55C911" w14:textId="77777777" w:rsidR="00E60300" w:rsidRPr="00E60300" w:rsidRDefault="00E60300" w:rsidP="00E60300">
      <w:pPr>
        <w:widowControl w:val="0"/>
        <w:numPr>
          <w:ilvl w:val="0"/>
          <w:numId w:val="6"/>
        </w:numPr>
        <w:autoSpaceDE w:val="0"/>
        <w:autoSpaceDN w:val="0"/>
        <w:adjustRightInd w:val="0"/>
        <w:ind w:left="426"/>
        <w:rPr>
          <w:rFonts w:ascii="Arial" w:hAnsi="Arial" w:cs="Arial"/>
          <w:color w:val="000000"/>
          <w:sz w:val="28"/>
          <w:szCs w:val="28"/>
          <w:lang w:val="fr-FR"/>
        </w:rPr>
      </w:pPr>
      <w:r w:rsidRPr="00E60300">
        <w:rPr>
          <w:rFonts w:ascii="Arial" w:hAnsi="Arial" w:cs="Arial"/>
          <w:color w:val="000000"/>
          <w:sz w:val="28"/>
          <w:szCs w:val="28"/>
          <w:lang w:val="fr-FR"/>
        </w:rPr>
        <w:t xml:space="preserve">Utilisez </w:t>
      </w:r>
      <w:r>
        <w:rPr>
          <w:rFonts w:ascii="Arial" w:hAnsi="Arial" w:cs="Arial"/>
          <w:color w:val="000000"/>
          <w:sz w:val="28"/>
          <w:szCs w:val="28"/>
          <w:lang w:val="fr-FR"/>
        </w:rPr>
        <w:t xml:space="preserve">de </w:t>
      </w:r>
      <w:r w:rsidRPr="00E60300">
        <w:rPr>
          <w:rFonts w:ascii="Arial" w:hAnsi="Arial" w:cs="Arial"/>
          <w:color w:val="000000"/>
          <w:sz w:val="28"/>
          <w:szCs w:val="28"/>
          <w:lang w:val="fr-FR"/>
        </w:rPr>
        <w:t xml:space="preserve">feu moyen à doux pour de meilleurs résultats de cuisson. </w:t>
      </w:r>
      <w:r>
        <w:rPr>
          <w:rFonts w:ascii="Arial" w:hAnsi="Arial" w:cs="Arial"/>
          <w:color w:val="000000"/>
          <w:sz w:val="28"/>
          <w:szCs w:val="28"/>
          <w:lang w:val="fr-FR"/>
        </w:rPr>
        <w:t xml:space="preserve">Des températures très élevées </w:t>
      </w:r>
      <w:r w:rsidRPr="00E60300">
        <w:rPr>
          <w:rFonts w:ascii="Arial" w:hAnsi="Arial" w:cs="Arial"/>
          <w:color w:val="000000"/>
          <w:sz w:val="28"/>
          <w:szCs w:val="28"/>
          <w:lang w:val="fr-FR"/>
        </w:rPr>
        <w:t xml:space="preserve">peuvent </w:t>
      </w:r>
      <w:r>
        <w:rPr>
          <w:rFonts w:ascii="Arial" w:hAnsi="Arial" w:cs="Arial"/>
          <w:color w:val="000000"/>
          <w:sz w:val="28"/>
          <w:szCs w:val="28"/>
          <w:lang w:val="fr-FR"/>
        </w:rPr>
        <w:t xml:space="preserve">provoquer une décoloration réduire </w:t>
      </w:r>
      <w:r w:rsidRPr="00E60300">
        <w:rPr>
          <w:rFonts w:ascii="Arial" w:hAnsi="Arial" w:cs="Arial"/>
          <w:color w:val="000000"/>
          <w:sz w:val="28"/>
          <w:szCs w:val="28"/>
          <w:lang w:val="fr-FR"/>
        </w:rPr>
        <w:t xml:space="preserve">la durée de vie de toute surface antiadhésive. </w:t>
      </w:r>
      <w:r>
        <w:rPr>
          <w:rFonts w:ascii="Arial" w:hAnsi="Arial" w:cs="Arial"/>
          <w:color w:val="000000"/>
          <w:sz w:val="28"/>
          <w:szCs w:val="28"/>
          <w:lang w:val="fr-FR"/>
        </w:rPr>
        <w:t xml:space="preserve">Pour atteindre une température élevée, préchauffer la plaque à température moyenne </w:t>
      </w:r>
      <w:r w:rsidRPr="00E60300">
        <w:rPr>
          <w:rFonts w:ascii="Arial" w:hAnsi="Arial" w:cs="Arial"/>
          <w:color w:val="000000"/>
          <w:sz w:val="28"/>
          <w:szCs w:val="28"/>
          <w:lang w:val="fr-FR"/>
        </w:rPr>
        <w:t>pendant quelques minutes.</w:t>
      </w:r>
    </w:p>
    <w:p w14:paraId="020F9205" w14:textId="77777777" w:rsidR="00E60300" w:rsidRPr="00E60300" w:rsidRDefault="00E60300" w:rsidP="00E60300">
      <w:pPr>
        <w:widowControl w:val="0"/>
        <w:numPr>
          <w:ilvl w:val="0"/>
          <w:numId w:val="6"/>
        </w:numPr>
        <w:autoSpaceDE w:val="0"/>
        <w:autoSpaceDN w:val="0"/>
        <w:adjustRightInd w:val="0"/>
        <w:ind w:left="426"/>
        <w:rPr>
          <w:rFonts w:ascii="Arial" w:hAnsi="Arial" w:cs="Arial"/>
          <w:color w:val="000000"/>
          <w:sz w:val="28"/>
          <w:szCs w:val="28"/>
          <w:lang w:val="fr-FR"/>
        </w:rPr>
      </w:pPr>
      <w:r w:rsidRPr="00E60300">
        <w:rPr>
          <w:rFonts w:ascii="Arial" w:hAnsi="Arial" w:cs="Arial"/>
          <w:color w:val="000000"/>
          <w:sz w:val="28"/>
          <w:szCs w:val="28"/>
          <w:lang w:val="fr-FR"/>
        </w:rPr>
        <w:t xml:space="preserve">Utilisez uniquement </w:t>
      </w:r>
      <w:r>
        <w:rPr>
          <w:rFonts w:ascii="Arial" w:hAnsi="Arial" w:cs="Arial"/>
          <w:color w:val="000000"/>
          <w:sz w:val="28"/>
          <w:szCs w:val="28"/>
          <w:lang w:val="fr-FR"/>
        </w:rPr>
        <w:t xml:space="preserve">du </w:t>
      </w:r>
      <w:r w:rsidRPr="00E60300">
        <w:rPr>
          <w:rFonts w:ascii="Arial" w:hAnsi="Arial" w:cs="Arial"/>
          <w:color w:val="000000"/>
          <w:sz w:val="28"/>
          <w:szCs w:val="28"/>
          <w:lang w:val="fr-FR"/>
        </w:rPr>
        <w:t xml:space="preserve">nylon. </w:t>
      </w:r>
      <w:r>
        <w:rPr>
          <w:rFonts w:ascii="Arial" w:hAnsi="Arial" w:cs="Arial"/>
          <w:color w:val="000000"/>
          <w:sz w:val="28"/>
          <w:szCs w:val="28"/>
          <w:lang w:val="fr-FR"/>
        </w:rPr>
        <w:t>Utiliser soigneusement des u</w:t>
      </w:r>
      <w:r w:rsidRPr="00E60300">
        <w:rPr>
          <w:rFonts w:ascii="Arial" w:hAnsi="Arial" w:cs="Arial"/>
          <w:color w:val="000000"/>
          <w:sz w:val="28"/>
          <w:szCs w:val="28"/>
          <w:lang w:val="fr-FR"/>
        </w:rPr>
        <w:t>stensiles e</w:t>
      </w:r>
      <w:r>
        <w:rPr>
          <w:rFonts w:ascii="Arial" w:hAnsi="Arial" w:cs="Arial"/>
          <w:color w:val="000000"/>
          <w:sz w:val="28"/>
          <w:szCs w:val="28"/>
          <w:lang w:val="fr-FR"/>
        </w:rPr>
        <w:t xml:space="preserve">n plastique ou en bois. Vous éviterez </w:t>
      </w:r>
      <w:r w:rsidRPr="00E60300">
        <w:rPr>
          <w:rFonts w:ascii="Arial" w:hAnsi="Arial" w:cs="Arial"/>
          <w:color w:val="000000"/>
          <w:sz w:val="28"/>
          <w:szCs w:val="28"/>
          <w:lang w:val="fr-FR"/>
        </w:rPr>
        <w:t xml:space="preserve">de rayer la surface </w:t>
      </w:r>
      <w:r w:rsidR="00D7115C" w:rsidRPr="00E60300">
        <w:rPr>
          <w:rFonts w:ascii="Arial" w:hAnsi="Arial" w:cs="Arial"/>
          <w:color w:val="000000"/>
          <w:sz w:val="28"/>
          <w:szCs w:val="28"/>
          <w:lang w:val="fr-FR"/>
        </w:rPr>
        <w:t>antiadhésive</w:t>
      </w:r>
      <w:r w:rsidRPr="00E60300">
        <w:rPr>
          <w:rFonts w:ascii="Arial" w:hAnsi="Arial" w:cs="Arial"/>
          <w:color w:val="000000"/>
          <w:sz w:val="28"/>
          <w:szCs w:val="28"/>
          <w:lang w:val="fr-FR"/>
        </w:rPr>
        <w:t>.</w:t>
      </w:r>
    </w:p>
    <w:p w14:paraId="2A6176DA" w14:textId="77777777" w:rsidR="00E60300" w:rsidRPr="00E60300" w:rsidRDefault="00E60300" w:rsidP="00E60300">
      <w:pPr>
        <w:widowControl w:val="0"/>
        <w:numPr>
          <w:ilvl w:val="0"/>
          <w:numId w:val="6"/>
        </w:numPr>
        <w:autoSpaceDE w:val="0"/>
        <w:autoSpaceDN w:val="0"/>
        <w:adjustRightInd w:val="0"/>
        <w:ind w:left="426"/>
        <w:rPr>
          <w:rFonts w:ascii="Arial" w:hAnsi="Arial" w:cs="Arial"/>
          <w:color w:val="000000"/>
          <w:sz w:val="28"/>
          <w:szCs w:val="28"/>
          <w:lang w:val="fr-FR"/>
        </w:rPr>
      </w:pPr>
      <w:r w:rsidRPr="00E60300">
        <w:rPr>
          <w:rFonts w:ascii="Arial" w:hAnsi="Arial" w:cs="Arial"/>
          <w:color w:val="000000"/>
          <w:sz w:val="28"/>
          <w:szCs w:val="28"/>
          <w:lang w:val="fr-FR"/>
        </w:rPr>
        <w:t>Ne jamais</w:t>
      </w:r>
      <w:r>
        <w:rPr>
          <w:rFonts w:ascii="Arial" w:hAnsi="Arial" w:cs="Arial"/>
          <w:color w:val="000000"/>
          <w:sz w:val="28"/>
          <w:szCs w:val="28"/>
          <w:lang w:val="fr-FR"/>
        </w:rPr>
        <w:t xml:space="preserve"> couper les aliments sur la plaque</w:t>
      </w:r>
      <w:r w:rsidRPr="00E60300">
        <w:rPr>
          <w:rFonts w:ascii="Arial" w:hAnsi="Arial" w:cs="Arial"/>
          <w:color w:val="000000"/>
          <w:sz w:val="28"/>
          <w:szCs w:val="28"/>
          <w:lang w:val="fr-FR"/>
        </w:rPr>
        <w:t>.</w:t>
      </w:r>
    </w:p>
    <w:p w14:paraId="7819430A" w14:textId="77777777" w:rsidR="00E60300" w:rsidRPr="00E60300" w:rsidRDefault="00E60300" w:rsidP="00E60300">
      <w:pPr>
        <w:widowControl w:val="0"/>
        <w:numPr>
          <w:ilvl w:val="0"/>
          <w:numId w:val="6"/>
        </w:numPr>
        <w:autoSpaceDE w:val="0"/>
        <w:autoSpaceDN w:val="0"/>
        <w:adjustRightInd w:val="0"/>
        <w:ind w:left="426"/>
        <w:rPr>
          <w:rFonts w:ascii="Arial" w:hAnsi="Arial" w:cs="Arial"/>
          <w:color w:val="000000"/>
          <w:sz w:val="28"/>
          <w:szCs w:val="28"/>
          <w:lang w:val="fr-FR"/>
        </w:rPr>
      </w:pPr>
      <w:r>
        <w:rPr>
          <w:rFonts w:ascii="Arial" w:hAnsi="Arial" w:cs="Arial"/>
          <w:color w:val="000000"/>
          <w:sz w:val="28"/>
          <w:szCs w:val="28"/>
          <w:lang w:val="fr-FR"/>
        </w:rPr>
        <w:t xml:space="preserve">Pour enlever </w:t>
      </w:r>
      <w:r w:rsidRPr="00E60300">
        <w:rPr>
          <w:rFonts w:ascii="Arial" w:hAnsi="Arial" w:cs="Arial"/>
          <w:color w:val="000000"/>
          <w:sz w:val="28"/>
          <w:szCs w:val="28"/>
          <w:lang w:val="fr-FR"/>
        </w:rPr>
        <w:t>les taches tenaces</w:t>
      </w:r>
      <w:r>
        <w:rPr>
          <w:rFonts w:ascii="Arial" w:hAnsi="Arial" w:cs="Arial"/>
          <w:color w:val="000000"/>
          <w:sz w:val="28"/>
          <w:szCs w:val="28"/>
          <w:lang w:val="fr-FR"/>
        </w:rPr>
        <w:t xml:space="preserve">, utiliser </w:t>
      </w:r>
      <w:r w:rsidRPr="00E60300">
        <w:rPr>
          <w:rFonts w:ascii="Arial" w:hAnsi="Arial" w:cs="Arial"/>
          <w:color w:val="000000"/>
          <w:sz w:val="28"/>
          <w:szCs w:val="28"/>
          <w:lang w:val="fr-FR"/>
        </w:rPr>
        <w:t xml:space="preserve">un tampon à récurer en plastique et </w:t>
      </w:r>
      <w:r>
        <w:rPr>
          <w:rFonts w:ascii="Arial" w:hAnsi="Arial" w:cs="Arial"/>
          <w:color w:val="000000"/>
          <w:sz w:val="28"/>
          <w:szCs w:val="28"/>
          <w:lang w:val="fr-FR"/>
        </w:rPr>
        <w:t xml:space="preserve">du liquide </w:t>
      </w:r>
      <w:r w:rsidRPr="00E60300">
        <w:rPr>
          <w:rFonts w:ascii="Arial" w:hAnsi="Arial" w:cs="Arial"/>
          <w:color w:val="000000"/>
          <w:sz w:val="28"/>
          <w:szCs w:val="28"/>
          <w:lang w:val="fr-FR"/>
        </w:rPr>
        <w:t>vaisselle doux</w:t>
      </w:r>
      <w:r>
        <w:rPr>
          <w:rFonts w:ascii="Arial" w:hAnsi="Arial" w:cs="Arial"/>
          <w:color w:val="000000"/>
          <w:sz w:val="28"/>
          <w:szCs w:val="28"/>
          <w:lang w:val="fr-FR"/>
        </w:rPr>
        <w:t>.</w:t>
      </w:r>
    </w:p>
    <w:p w14:paraId="7C2DD02A" w14:textId="77777777" w:rsidR="00E60300" w:rsidRPr="00E60300" w:rsidRDefault="00E60300" w:rsidP="00E60300">
      <w:pPr>
        <w:widowControl w:val="0"/>
        <w:numPr>
          <w:ilvl w:val="0"/>
          <w:numId w:val="6"/>
        </w:numPr>
        <w:autoSpaceDE w:val="0"/>
        <w:autoSpaceDN w:val="0"/>
        <w:adjustRightInd w:val="0"/>
        <w:ind w:left="426"/>
        <w:rPr>
          <w:rFonts w:ascii="Arial" w:hAnsi="Arial" w:cs="Arial"/>
          <w:color w:val="000000"/>
          <w:sz w:val="28"/>
          <w:szCs w:val="28"/>
          <w:lang w:val="fr-FR"/>
        </w:rPr>
      </w:pPr>
      <w:r w:rsidRPr="00E60300">
        <w:rPr>
          <w:rFonts w:ascii="Arial" w:hAnsi="Arial" w:cs="Arial"/>
          <w:color w:val="000000"/>
          <w:sz w:val="28"/>
          <w:szCs w:val="28"/>
          <w:lang w:val="fr-FR"/>
        </w:rPr>
        <w:t xml:space="preserve">NE PAS UTILISER </w:t>
      </w:r>
      <w:r>
        <w:rPr>
          <w:rFonts w:ascii="Arial" w:hAnsi="Arial" w:cs="Arial"/>
          <w:color w:val="000000"/>
          <w:sz w:val="28"/>
          <w:szCs w:val="28"/>
          <w:lang w:val="fr-FR"/>
        </w:rPr>
        <w:t xml:space="preserve">DE </w:t>
      </w:r>
      <w:r w:rsidRPr="00E60300">
        <w:rPr>
          <w:rFonts w:ascii="Arial" w:hAnsi="Arial" w:cs="Arial"/>
          <w:color w:val="000000"/>
          <w:sz w:val="28"/>
          <w:szCs w:val="28"/>
          <w:lang w:val="fr-FR"/>
        </w:rPr>
        <w:t>LA LAINE D'ACIER</w:t>
      </w:r>
    </w:p>
    <w:p w14:paraId="0497CD14" w14:textId="77777777" w:rsidR="00E60300" w:rsidRPr="00E60300" w:rsidRDefault="00E60300" w:rsidP="00E60300">
      <w:pPr>
        <w:widowControl w:val="0"/>
        <w:numPr>
          <w:ilvl w:val="0"/>
          <w:numId w:val="6"/>
        </w:numPr>
        <w:autoSpaceDE w:val="0"/>
        <w:autoSpaceDN w:val="0"/>
        <w:adjustRightInd w:val="0"/>
        <w:ind w:left="426"/>
        <w:rPr>
          <w:rFonts w:ascii="Arial" w:hAnsi="Arial" w:cs="Arial"/>
          <w:color w:val="000000"/>
          <w:sz w:val="28"/>
          <w:szCs w:val="28"/>
          <w:lang w:val="fr-FR"/>
        </w:rPr>
      </w:pPr>
      <w:r w:rsidRPr="00E60300">
        <w:rPr>
          <w:rFonts w:ascii="Arial" w:hAnsi="Arial" w:cs="Arial"/>
          <w:color w:val="000000"/>
          <w:sz w:val="28"/>
          <w:szCs w:val="28"/>
          <w:lang w:val="fr-FR"/>
        </w:rPr>
        <w:t>Si le cordon d'alimentation est endommagé, IL DOIT ÊTRE REMPLACÉ PAR LE FABRICANT OU SON AGENT DE SERVICE OU UN</w:t>
      </w:r>
      <w:r>
        <w:rPr>
          <w:rFonts w:ascii="Arial" w:hAnsi="Arial" w:cs="Arial"/>
          <w:color w:val="000000"/>
          <w:sz w:val="28"/>
          <w:szCs w:val="28"/>
          <w:lang w:val="fr-FR"/>
        </w:rPr>
        <w:t xml:space="preserve">E </w:t>
      </w:r>
      <w:r w:rsidRPr="00E60300">
        <w:rPr>
          <w:rFonts w:ascii="Arial" w:hAnsi="Arial" w:cs="Arial"/>
          <w:color w:val="000000"/>
          <w:sz w:val="28"/>
          <w:szCs w:val="28"/>
          <w:lang w:val="fr-FR"/>
        </w:rPr>
        <w:t>PERSONNE qualifiée afin d'éviter tout danger.</w:t>
      </w:r>
    </w:p>
    <w:p w14:paraId="4EA32872" w14:textId="77777777" w:rsidR="00E60300" w:rsidRPr="002877E7" w:rsidRDefault="00E60300" w:rsidP="00E60300">
      <w:pPr>
        <w:widowControl w:val="0"/>
        <w:autoSpaceDE w:val="0"/>
        <w:autoSpaceDN w:val="0"/>
        <w:adjustRightInd w:val="0"/>
        <w:rPr>
          <w:rFonts w:ascii="Arial" w:hAnsi="Arial" w:cs="Arial"/>
          <w:color w:val="000000"/>
          <w:sz w:val="28"/>
          <w:szCs w:val="28"/>
          <w:lang w:val="fr-FR"/>
        </w:rPr>
      </w:pPr>
    </w:p>
    <w:p w14:paraId="64536F62" w14:textId="77777777" w:rsidR="00624DFD" w:rsidRPr="002877E7" w:rsidRDefault="00624DFD" w:rsidP="00624DFD">
      <w:pPr>
        <w:widowControl w:val="0"/>
        <w:autoSpaceDE w:val="0"/>
        <w:autoSpaceDN w:val="0"/>
        <w:adjustRightInd w:val="0"/>
        <w:jc w:val="center"/>
        <w:rPr>
          <w:rFonts w:ascii="Arial" w:hAnsi="Arial" w:cs="Arial"/>
          <w:b/>
          <w:sz w:val="28"/>
          <w:szCs w:val="28"/>
          <w:lang w:val="fr-FR"/>
        </w:rPr>
      </w:pPr>
      <w:r w:rsidRPr="002877E7">
        <w:rPr>
          <w:rFonts w:ascii="Arial" w:hAnsi="Arial" w:cs="Arial"/>
          <w:b/>
          <w:sz w:val="28"/>
          <w:szCs w:val="28"/>
          <w:lang w:val="fr-FR"/>
        </w:rPr>
        <w:t>RANGEMENT</w:t>
      </w:r>
    </w:p>
    <w:p w14:paraId="6FE4F7DD" w14:textId="77777777" w:rsidR="00624DFD" w:rsidRPr="002877E7" w:rsidRDefault="00624DFD" w:rsidP="00624DFD">
      <w:pPr>
        <w:widowControl w:val="0"/>
        <w:autoSpaceDE w:val="0"/>
        <w:autoSpaceDN w:val="0"/>
        <w:adjustRightInd w:val="0"/>
        <w:jc w:val="center"/>
        <w:rPr>
          <w:rFonts w:ascii="Arial" w:hAnsi="Arial" w:cs="Arial"/>
          <w:b/>
          <w:sz w:val="28"/>
          <w:szCs w:val="28"/>
          <w:lang w:val="fr-FR"/>
        </w:rPr>
      </w:pPr>
    </w:p>
    <w:p w14:paraId="3E05BD64" w14:textId="77777777" w:rsidR="00624DFD" w:rsidRPr="002877E7" w:rsidRDefault="00624DFD" w:rsidP="00624DFD">
      <w:pPr>
        <w:widowControl w:val="0"/>
        <w:autoSpaceDE w:val="0"/>
        <w:autoSpaceDN w:val="0"/>
        <w:adjustRightInd w:val="0"/>
        <w:rPr>
          <w:rFonts w:ascii="Arial" w:hAnsi="Arial" w:cs="Arial"/>
          <w:sz w:val="28"/>
          <w:szCs w:val="28"/>
          <w:lang w:val="fr-FR"/>
        </w:rPr>
      </w:pPr>
      <w:r w:rsidRPr="002877E7">
        <w:rPr>
          <w:rFonts w:ascii="Arial" w:hAnsi="Arial" w:cs="Arial"/>
          <w:sz w:val="28"/>
          <w:szCs w:val="28"/>
          <w:lang w:val="fr-FR"/>
        </w:rPr>
        <w:t xml:space="preserve">- S’assurer que l'appareil est complètement refroidi et sec. </w:t>
      </w:r>
    </w:p>
    <w:p w14:paraId="7D3F7293" w14:textId="77777777" w:rsidR="00624DFD" w:rsidRPr="002877E7" w:rsidRDefault="00624DFD" w:rsidP="00624DFD">
      <w:pPr>
        <w:widowControl w:val="0"/>
        <w:autoSpaceDE w:val="0"/>
        <w:autoSpaceDN w:val="0"/>
        <w:adjustRightInd w:val="0"/>
        <w:rPr>
          <w:rFonts w:ascii="Arial" w:hAnsi="Arial" w:cs="Arial"/>
          <w:sz w:val="28"/>
          <w:szCs w:val="28"/>
          <w:lang w:val="fr-FR"/>
        </w:rPr>
      </w:pPr>
      <w:r w:rsidRPr="002877E7">
        <w:rPr>
          <w:rFonts w:ascii="Arial" w:hAnsi="Arial" w:cs="Arial"/>
          <w:sz w:val="28"/>
          <w:szCs w:val="28"/>
          <w:lang w:val="fr-FR"/>
        </w:rPr>
        <w:t xml:space="preserve">- Ne pas enrouler le cordon électrique autour de l'appareil, car cela peut l’endommager. </w:t>
      </w:r>
    </w:p>
    <w:p w14:paraId="061B7C06" w14:textId="77777777" w:rsidR="00624DFD" w:rsidRPr="002877E7" w:rsidRDefault="00624DFD" w:rsidP="00624DFD">
      <w:pPr>
        <w:widowControl w:val="0"/>
        <w:autoSpaceDE w:val="0"/>
        <w:autoSpaceDN w:val="0"/>
        <w:adjustRightInd w:val="0"/>
        <w:rPr>
          <w:rFonts w:ascii="Arial" w:hAnsi="Arial" w:cs="Arial"/>
          <w:b/>
          <w:color w:val="000000"/>
          <w:sz w:val="28"/>
          <w:szCs w:val="28"/>
          <w:lang w:val="fr-FR"/>
        </w:rPr>
      </w:pPr>
      <w:r w:rsidRPr="002877E7">
        <w:rPr>
          <w:rFonts w:ascii="Arial" w:hAnsi="Arial" w:cs="Arial"/>
          <w:sz w:val="28"/>
          <w:szCs w:val="28"/>
          <w:lang w:val="fr-FR"/>
        </w:rPr>
        <w:t>- Garder l'appareil dans un endroit frais et sec, hors d’accès des enfants.</w:t>
      </w:r>
    </w:p>
    <w:p w14:paraId="6771A727" w14:textId="77777777" w:rsidR="00624DFD" w:rsidRPr="002877E7" w:rsidRDefault="00624DFD" w:rsidP="00624DFD">
      <w:pPr>
        <w:widowControl w:val="0"/>
        <w:autoSpaceDE w:val="0"/>
        <w:autoSpaceDN w:val="0"/>
        <w:adjustRightInd w:val="0"/>
        <w:rPr>
          <w:rFonts w:ascii="Arial" w:hAnsi="Arial" w:cs="Arial"/>
          <w:b/>
          <w:color w:val="000000"/>
          <w:sz w:val="28"/>
          <w:szCs w:val="28"/>
          <w:lang w:val="fr-FR"/>
        </w:rPr>
      </w:pPr>
    </w:p>
    <w:p w14:paraId="0E266D1F" w14:textId="77777777" w:rsidR="00186CEC" w:rsidRDefault="00186CEC" w:rsidP="00186CEC">
      <w:pPr>
        <w:widowControl w:val="0"/>
        <w:autoSpaceDE w:val="0"/>
        <w:autoSpaceDN w:val="0"/>
        <w:adjustRightInd w:val="0"/>
        <w:jc w:val="center"/>
        <w:rPr>
          <w:rFonts w:ascii="Arial" w:hAnsi="Arial" w:cs="Arial"/>
          <w:b/>
          <w:sz w:val="28"/>
          <w:szCs w:val="28"/>
          <w:lang w:val="fr-FR"/>
        </w:rPr>
      </w:pPr>
      <w:r>
        <w:rPr>
          <w:rFonts w:ascii="Arial" w:hAnsi="Arial" w:cs="Arial"/>
          <w:b/>
          <w:sz w:val="28"/>
          <w:szCs w:val="28"/>
          <w:lang w:val="fr-FR"/>
        </w:rPr>
        <w:t>GARANTIE</w:t>
      </w:r>
    </w:p>
    <w:p w14:paraId="7334EB97" w14:textId="77777777" w:rsidR="00186CEC" w:rsidRPr="002877E7" w:rsidRDefault="00186CEC" w:rsidP="00186CEC">
      <w:pPr>
        <w:widowControl w:val="0"/>
        <w:autoSpaceDE w:val="0"/>
        <w:autoSpaceDN w:val="0"/>
        <w:adjustRightInd w:val="0"/>
        <w:jc w:val="center"/>
        <w:rPr>
          <w:rFonts w:ascii="Arial" w:hAnsi="Arial" w:cs="Arial"/>
          <w:b/>
          <w:sz w:val="28"/>
          <w:szCs w:val="28"/>
          <w:lang w:val="fr-FR"/>
        </w:rPr>
      </w:pPr>
    </w:p>
    <w:p w14:paraId="503EFBF0" w14:textId="77777777" w:rsidR="00467440" w:rsidRPr="002877E7" w:rsidRDefault="00467440" w:rsidP="00467440">
      <w:pPr>
        <w:rPr>
          <w:rFonts w:ascii="Arial" w:hAnsi="Arial" w:cs="Arial"/>
          <w:sz w:val="28"/>
          <w:szCs w:val="28"/>
          <w:lang w:val="fr-FR"/>
        </w:rPr>
      </w:pPr>
      <w:r w:rsidRPr="002877E7">
        <w:rPr>
          <w:rFonts w:ascii="Arial" w:hAnsi="Arial" w:cs="Arial"/>
          <w:sz w:val="28"/>
          <w:szCs w:val="28"/>
          <w:lang w:val="fr-FR"/>
        </w:rPr>
        <w:t>Avant d’être livrés, tous nos produits sont soumis à un contrôle rigoureux.</w:t>
      </w:r>
    </w:p>
    <w:p w14:paraId="1B53F83D" w14:textId="77777777" w:rsidR="00467440" w:rsidRPr="002877E7" w:rsidRDefault="00467440" w:rsidP="00467440">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 xml:space="preserve">Cet appareil est garanti </w:t>
      </w:r>
      <w:r w:rsidRPr="002877E7">
        <w:rPr>
          <w:rFonts w:ascii="Arial" w:hAnsi="Arial" w:cs="Arial"/>
          <w:color w:val="000000"/>
          <w:sz w:val="28"/>
          <w:szCs w:val="28"/>
          <w:lang w:val="fr-FR"/>
        </w:rPr>
        <w:t>2</w:t>
      </w:r>
      <w:r>
        <w:rPr>
          <w:rFonts w:ascii="Arial" w:hAnsi="Arial" w:cs="Arial"/>
          <w:color w:val="000000"/>
          <w:sz w:val="28"/>
          <w:szCs w:val="28"/>
          <w:lang w:val="fr-FR"/>
        </w:rPr>
        <w:t>4</w:t>
      </w:r>
      <w:r w:rsidRPr="002877E7">
        <w:rPr>
          <w:rFonts w:ascii="Arial" w:hAnsi="Arial" w:cs="Arial"/>
          <w:color w:val="000000"/>
          <w:sz w:val="28"/>
          <w:szCs w:val="28"/>
          <w:lang w:val="fr-FR"/>
        </w:rPr>
        <w:t xml:space="preserve"> mois à partir de la date d’achat</w:t>
      </w:r>
      <w:r>
        <w:rPr>
          <w:rFonts w:ascii="Arial" w:hAnsi="Arial" w:cs="Arial"/>
          <w:color w:val="000000"/>
          <w:sz w:val="28"/>
          <w:szCs w:val="28"/>
          <w:lang w:val="fr-FR"/>
        </w:rPr>
        <w:t xml:space="preserve"> du produit par le consommateur</w:t>
      </w:r>
      <w:r w:rsidRPr="002877E7">
        <w:rPr>
          <w:rFonts w:ascii="Arial" w:hAnsi="Arial" w:cs="Arial"/>
          <w:color w:val="000000"/>
          <w:sz w:val="28"/>
          <w:szCs w:val="28"/>
          <w:lang w:val="fr-FR"/>
        </w:rPr>
        <w:t xml:space="preserve">. </w:t>
      </w:r>
    </w:p>
    <w:p w14:paraId="7F66EBA9" w14:textId="77777777" w:rsidR="00467440" w:rsidRPr="002877E7" w:rsidRDefault="00467440" w:rsidP="00467440">
      <w:pPr>
        <w:widowControl w:val="0"/>
        <w:autoSpaceDE w:val="0"/>
        <w:autoSpaceDN w:val="0"/>
        <w:adjustRightInd w:val="0"/>
        <w:rPr>
          <w:rFonts w:ascii="Arial" w:hAnsi="Arial" w:cs="Arial"/>
          <w:color w:val="000000"/>
          <w:sz w:val="28"/>
          <w:szCs w:val="28"/>
          <w:lang w:val="fr-FR"/>
        </w:rPr>
      </w:pPr>
      <w:r w:rsidRPr="002877E7">
        <w:rPr>
          <w:rFonts w:ascii="Arial" w:hAnsi="Arial" w:cs="Arial"/>
          <w:color w:val="000000"/>
          <w:sz w:val="28"/>
          <w:szCs w:val="28"/>
          <w:lang w:val="fr-FR"/>
        </w:rPr>
        <w:t xml:space="preserve">Les justificatifs de garantie sont : </w:t>
      </w:r>
    </w:p>
    <w:p w14:paraId="2A6BB8BE" w14:textId="77777777" w:rsidR="00467440" w:rsidRPr="002877E7" w:rsidRDefault="00467440" w:rsidP="00467440">
      <w:pPr>
        <w:widowControl w:val="0"/>
        <w:autoSpaceDE w:val="0"/>
        <w:autoSpaceDN w:val="0"/>
        <w:adjustRightInd w:val="0"/>
        <w:ind w:firstLine="284"/>
        <w:rPr>
          <w:rFonts w:ascii="Arial" w:hAnsi="Arial" w:cs="Arial"/>
          <w:color w:val="000000"/>
          <w:sz w:val="28"/>
          <w:szCs w:val="28"/>
          <w:lang w:val="fr-FR"/>
        </w:rPr>
      </w:pPr>
      <w:r w:rsidRPr="002877E7">
        <w:rPr>
          <w:rFonts w:ascii="Arial" w:hAnsi="Arial" w:cs="Arial"/>
          <w:color w:val="000000"/>
          <w:sz w:val="28"/>
          <w:szCs w:val="28"/>
          <w:lang w:val="fr-FR"/>
        </w:rPr>
        <w:t xml:space="preserve">• la facture et </w:t>
      </w:r>
    </w:p>
    <w:p w14:paraId="019B1EBA" w14:textId="77777777" w:rsidR="00467440" w:rsidRPr="002877E7" w:rsidRDefault="00467440" w:rsidP="00467440">
      <w:pPr>
        <w:widowControl w:val="0"/>
        <w:autoSpaceDE w:val="0"/>
        <w:autoSpaceDN w:val="0"/>
        <w:adjustRightInd w:val="0"/>
        <w:ind w:firstLine="284"/>
        <w:rPr>
          <w:rFonts w:ascii="Arial" w:hAnsi="Arial" w:cs="Arial"/>
          <w:color w:val="000000"/>
          <w:sz w:val="28"/>
          <w:szCs w:val="28"/>
          <w:lang w:val="fr-FR"/>
        </w:rPr>
      </w:pPr>
      <w:r w:rsidRPr="002877E7">
        <w:rPr>
          <w:rFonts w:ascii="Arial" w:hAnsi="Arial" w:cs="Arial"/>
          <w:color w:val="000000"/>
          <w:sz w:val="28"/>
          <w:szCs w:val="28"/>
          <w:lang w:val="fr-FR"/>
        </w:rPr>
        <w:t>• le bon de garantie (situé sur le coté ou le fond de la boite) tamponné et rempli.</w:t>
      </w:r>
    </w:p>
    <w:p w14:paraId="36F686E9" w14:textId="77777777" w:rsidR="00467440" w:rsidRPr="002877E7" w:rsidRDefault="00467440" w:rsidP="00467440">
      <w:pPr>
        <w:widowControl w:val="0"/>
        <w:autoSpaceDE w:val="0"/>
        <w:autoSpaceDN w:val="0"/>
        <w:adjustRightInd w:val="0"/>
        <w:rPr>
          <w:rFonts w:ascii="Arial" w:hAnsi="Arial" w:cs="Arial"/>
          <w:color w:val="000000"/>
          <w:sz w:val="28"/>
          <w:szCs w:val="28"/>
          <w:lang w:val="fr-FR"/>
        </w:rPr>
      </w:pPr>
      <w:r w:rsidRPr="002877E7">
        <w:rPr>
          <w:rFonts w:ascii="Arial" w:hAnsi="Arial" w:cs="Arial"/>
          <w:color w:val="000000"/>
          <w:sz w:val="28"/>
          <w:szCs w:val="28"/>
          <w:lang w:val="fr-FR"/>
        </w:rPr>
        <w:t>Sans ces justificatifs, aucun remplacement gratuit, ni aucune réparation gratuite, ne peut être effectué.</w:t>
      </w:r>
    </w:p>
    <w:p w14:paraId="2AA25B1C" w14:textId="77777777" w:rsidR="00467440" w:rsidRPr="002877E7" w:rsidRDefault="00467440" w:rsidP="00467440">
      <w:pPr>
        <w:widowControl w:val="0"/>
        <w:autoSpaceDE w:val="0"/>
        <w:autoSpaceDN w:val="0"/>
        <w:adjustRightInd w:val="0"/>
        <w:rPr>
          <w:rFonts w:ascii="Arial" w:hAnsi="Arial" w:cs="Arial"/>
          <w:color w:val="000000"/>
          <w:sz w:val="28"/>
          <w:szCs w:val="28"/>
          <w:lang w:val="fr-FR"/>
        </w:rPr>
      </w:pPr>
      <w:r w:rsidRPr="002877E7">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318E0489" w14:textId="77777777" w:rsidR="00467440" w:rsidRPr="002877E7" w:rsidRDefault="00467440" w:rsidP="00467440">
      <w:pPr>
        <w:widowControl w:val="0"/>
        <w:autoSpaceDE w:val="0"/>
        <w:autoSpaceDN w:val="0"/>
        <w:adjustRightInd w:val="0"/>
        <w:rPr>
          <w:rFonts w:ascii="Arial" w:hAnsi="Arial" w:cs="Arial"/>
          <w:color w:val="000000"/>
          <w:sz w:val="28"/>
          <w:szCs w:val="28"/>
          <w:lang w:val="fr-FR"/>
        </w:rPr>
      </w:pPr>
      <w:r w:rsidRPr="002877E7">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3050BA90" w14:textId="77777777" w:rsidR="00467440" w:rsidRPr="002877E7" w:rsidRDefault="00467440" w:rsidP="00467440">
      <w:pPr>
        <w:widowControl w:val="0"/>
        <w:autoSpaceDE w:val="0"/>
        <w:autoSpaceDN w:val="0"/>
        <w:adjustRightInd w:val="0"/>
        <w:rPr>
          <w:rFonts w:ascii="Arial" w:hAnsi="Arial" w:cs="Arial"/>
          <w:color w:val="000000"/>
          <w:sz w:val="28"/>
          <w:szCs w:val="28"/>
          <w:lang w:val="fr-FR"/>
        </w:rPr>
      </w:pPr>
      <w:r w:rsidRPr="002877E7">
        <w:rPr>
          <w:rFonts w:ascii="Arial" w:hAnsi="Arial" w:cs="Arial"/>
          <w:color w:val="000000"/>
          <w:sz w:val="28"/>
          <w:szCs w:val="28"/>
          <w:lang w:val="fr-FR"/>
        </w:rPr>
        <w:t xml:space="preserve">En cas de recours à la garantie, rapporter l’appareil complet à votre revendeur, </w:t>
      </w:r>
    </w:p>
    <w:p w14:paraId="2411E208" w14:textId="77777777" w:rsidR="00467440" w:rsidRPr="002877E7" w:rsidRDefault="00467440" w:rsidP="00467440">
      <w:pPr>
        <w:widowControl w:val="0"/>
        <w:autoSpaceDE w:val="0"/>
        <w:autoSpaceDN w:val="0"/>
        <w:adjustRightInd w:val="0"/>
        <w:rPr>
          <w:rFonts w:ascii="Arial" w:hAnsi="Arial" w:cs="Arial"/>
          <w:color w:val="000000"/>
          <w:sz w:val="28"/>
          <w:szCs w:val="28"/>
          <w:lang w:val="fr-FR"/>
        </w:rPr>
      </w:pPr>
      <w:r w:rsidRPr="002877E7">
        <w:rPr>
          <w:rFonts w:ascii="Arial" w:hAnsi="Arial" w:cs="Arial"/>
          <w:color w:val="000000"/>
          <w:sz w:val="28"/>
          <w:szCs w:val="28"/>
          <w:u w:val="single"/>
          <w:lang w:val="fr-FR"/>
        </w:rPr>
        <w:t>dans son emballage d‘origine</w:t>
      </w:r>
      <w:r w:rsidRPr="002877E7">
        <w:rPr>
          <w:rFonts w:ascii="Arial" w:hAnsi="Arial" w:cs="Arial"/>
          <w:color w:val="000000"/>
          <w:sz w:val="28"/>
          <w:szCs w:val="28"/>
          <w:lang w:val="fr-FR"/>
        </w:rPr>
        <w:t>, accompagné de la preuve d‘achat.</w:t>
      </w:r>
    </w:p>
    <w:p w14:paraId="5D191DD4" w14:textId="77777777" w:rsidR="00467440" w:rsidRPr="002877E7" w:rsidRDefault="00467440" w:rsidP="00467440">
      <w:pPr>
        <w:widowControl w:val="0"/>
        <w:autoSpaceDE w:val="0"/>
        <w:autoSpaceDN w:val="0"/>
        <w:adjustRightInd w:val="0"/>
        <w:rPr>
          <w:rFonts w:ascii="Arial" w:hAnsi="Arial" w:cs="Arial"/>
          <w:sz w:val="28"/>
          <w:szCs w:val="28"/>
          <w:lang w:val="fr-FR"/>
        </w:rPr>
      </w:pPr>
      <w:r w:rsidRPr="002877E7">
        <w:rPr>
          <w:rFonts w:ascii="Arial" w:hAnsi="Arial" w:cs="Arial"/>
          <w:sz w:val="28"/>
          <w:szCs w:val="28"/>
          <w:lang w:val="fr-FR"/>
        </w:rPr>
        <w:t xml:space="preserve">La casse de pièces en verre ou en plastique est, dans tous les cas, à votre charge </w:t>
      </w:r>
    </w:p>
    <w:p w14:paraId="279A2E73" w14:textId="77777777" w:rsidR="00467440" w:rsidRPr="002877E7" w:rsidRDefault="00467440" w:rsidP="00467440">
      <w:pPr>
        <w:widowControl w:val="0"/>
        <w:autoSpaceDE w:val="0"/>
        <w:autoSpaceDN w:val="0"/>
        <w:adjustRightInd w:val="0"/>
        <w:rPr>
          <w:rFonts w:ascii="Arial" w:hAnsi="Arial" w:cs="Arial"/>
          <w:sz w:val="28"/>
          <w:szCs w:val="28"/>
          <w:lang w:val="fr-FR"/>
        </w:rPr>
      </w:pPr>
      <w:r w:rsidRPr="002877E7">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60F4C2D9" w14:textId="77777777" w:rsidR="00467440" w:rsidRPr="002877E7" w:rsidRDefault="00467440" w:rsidP="00467440">
      <w:pPr>
        <w:widowControl w:val="0"/>
        <w:autoSpaceDE w:val="0"/>
        <w:autoSpaceDN w:val="0"/>
        <w:adjustRightInd w:val="0"/>
        <w:rPr>
          <w:rFonts w:ascii="Arial" w:hAnsi="Arial" w:cs="Arial"/>
          <w:sz w:val="28"/>
          <w:szCs w:val="28"/>
          <w:lang w:val="fr-FR"/>
        </w:rPr>
      </w:pPr>
      <w:r w:rsidRPr="002877E7">
        <w:rPr>
          <w:rFonts w:ascii="Arial" w:hAnsi="Arial" w:cs="Arial"/>
          <w:sz w:val="28"/>
          <w:szCs w:val="28"/>
          <w:lang w:val="fr-FR"/>
        </w:rPr>
        <w:t>En cas d’intervention étrangère, la garantie devient caduque.</w:t>
      </w:r>
    </w:p>
    <w:p w14:paraId="28E3ED34" w14:textId="77777777" w:rsidR="00467440" w:rsidRPr="002877E7" w:rsidRDefault="00467440" w:rsidP="00467440">
      <w:pPr>
        <w:widowControl w:val="0"/>
        <w:autoSpaceDE w:val="0"/>
        <w:autoSpaceDN w:val="0"/>
        <w:adjustRightInd w:val="0"/>
        <w:rPr>
          <w:rFonts w:ascii="Arial" w:hAnsi="Arial" w:cs="Arial"/>
          <w:sz w:val="28"/>
          <w:szCs w:val="28"/>
          <w:lang w:val="fr-FR"/>
        </w:rPr>
      </w:pPr>
      <w:r w:rsidRPr="002877E7">
        <w:rPr>
          <w:rFonts w:ascii="Arial" w:hAnsi="Arial" w:cs="Arial"/>
          <w:sz w:val="28"/>
          <w:szCs w:val="28"/>
          <w:lang w:val="fr-FR"/>
        </w:rPr>
        <w:t>Après écoulement de la durée de garantie, les réparations peuvent être effectuées, contre paiement, par le commerce spécialisé ou un service de réparation.</w:t>
      </w:r>
    </w:p>
    <w:p w14:paraId="4B0FACB8" w14:textId="77777777" w:rsidR="00467440" w:rsidRPr="002877E7" w:rsidRDefault="00467440" w:rsidP="00467440">
      <w:pPr>
        <w:rPr>
          <w:rFonts w:ascii="Arial" w:hAnsi="Arial" w:cs="Arial"/>
          <w:sz w:val="28"/>
          <w:szCs w:val="28"/>
          <w:lang w:val="fr-FR"/>
        </w:rPr>
      </w:pPr>
      <w:r w:rsidRPr="002877E7">
        <w:rPr>
          <w:rFonts w:ascii="Arial" w:hAnsi="Arial" w:cs="Arial"/>
          <w:sz w:val="28"/>
          <w:szCs w:val="28"/>
          <w:lang w:val="fr-FR"/>
        </w:rPr>
        <w:t>En cas d’intervention étrangère, la garantie devient caduque.</w:t>
      </w:r>
    </w:p>
    <w:p w14:paraId="3361FDF7" w14:textId="77777777" w:rsidR="00624DFD" w:rsidRPr="002877E7" w:rsidRDefault="00624DFD" w:rsidP="00624DFD">
      <w:pPr>
        <w:widowControl w:val="0"/>
        <w:autoSpaceDE w:val="0"/>
        <w:autoSpaceDN w:val="0"/>
        <w:adjustRightInd w:val="0"/>
        <w:rPr>
          <w:rFonts w:ascii="Arial" w:hAnsi="Arial" w:cs="Arial"/>
          <w:sz w:val="28"/>
          <w:szCs w:val="28"/>
          <w:lang w:val="fr-FR"/>
        </w:rPr>
      </w:pPr>
    </w:p>
    <w:p w14:paraId="5158AE84" w14:textId="77777777" w:rsidR="00467440" w:rsidRDefault="00467440" w:rsidP="00624DFD">
      <w:pPr>
        <w:jc w:val="center"/>
        <w:rPr>
          <w:rFonts w:ascii="Arial" w:hAnsi="Arial" w:cs="Arial"/>
          <w:b/>
          <w:sz w:val="28"/>
          <w:szCs w:val="28"/>
          <w:lang w:val="fr-FR"/>
        </w:rPr>
      </w:pPr>
    </w:p>
    <w:p w14:paraId="522BEA39" w14:textId="77777777" w:rsidR="00624DFD" w:rsidRPr="002877E7" w:rsidRDefault="00624DFD" w:rsidP="00624DFD">
      <w:pPr>
        <w:jc w:val="center"/>
        <w:rPr>
          <w:rFonts w:ascii="Arial" w:hAnsi="Arial" w:cs="Arial"/>
          <w:b/>
          <w:sz w:val="28"/>
          <w:szCs w:val="28"/>
          <w:lang w:val="fr-FR"/>
        </w:rPr>
      </w:pPr>
      <w:r w:rsidRPr="002877E7">
        <w:rPr>
          <w:rFonts w:ascii="Arial" w:hAnsi="Arial" w:cs="Arial"/>
          <w:b/>
          <w:sz w:val="28"/>
          <w:szCs w:val="28"/>
          <w:lang w:val="fr-FR"/>
        </w:rPr>
        <w:t>CARACTÉRISTIQUES TECHNIQUES</w:t>
      </w:r>
    </w:p>
    <w:p w14:paraId="79C5789A" w14:textId="77777777" w:rsidR="00624DFD" w:rsidRPr="002877E7" w:rsidRDefault="00624DFD" w:rsidP="00624DFD">
      <w:pPr>
        <w:rPr>
          <w:rFonts w:ascii="Arial" w:hAnsi="Arial" w:cs="Arial"/>
          <w:sz w:val="28"/>
          <w:szCs w:val="28"/>
          <w:lang w:val="fr-FR"/>
        </w:rPr>
      </w:pPr>
    </w:p>
    <w:p w14:paraId="27B09B5E" w14:textId="77777777" w:rsidR="00624DFD" w:rsidRPr="002877E7" w:rsidRDefault="00F415CF" w:rsidP="00624DFD">
      <w:pPr>
        <w:rPr>
          <w:rFonts w:ascii="Arial" w:hAnsi="Arial" w:cs="Arial"/>
          <w:sz w:val="28"/>
          <w:szCs w:val="28"/>
          <w:lang w:val="fr-FR"/>
        </w:rPr>
      </w:pPr>
      <w:r>
        <w:rPr>
          <w:rFonts w:ascii="Arial" w:hAnsi="Arial" w:cs="Arial"/>
          <w:sz w:val="28"/>
          <w:szCs w:val="28"/>
          <w:lang w:val="fr-FR"/>
        </w:rPr>
        <w:t xml:space="preserve">Alimentation </w:t>
      </w:r>
      <w:r>
        <w:rPr>
          <w:rFonts w:ascii="Arial" w:hAnsi="Arial" w:cs="Arial"/>
          <w:sz w:val="28"/>
          <w:szCs w:val="28"/>
          <w:lang w:val="fr-FR"/>
        </w:rPr>
        <w:tab/>
      </w:r>
      <w:r>
        <w:rPr>
          <w:rFonts w:ascii="Arial" w:hAnsi="Arial" w:cs="Arial"/>
          <w:sz w:val="28"/>
          <w:szCs w:val="28"/>
          <w:lang w:val="fr-FR"/>
        </w:rPr>
        <w:tab/>
        <w:t>2</w:t>
      </w:r>
      <w:r w:rsidR="00375F1B">
        <w:rPr>
          <w:rFonts w:ascii="Arial" w:hAnsi="Arial" w:cs="Arial"/>
          <w:sz w:val="28"/>
          <w:szCs w:val="28"/>
          <w:lang w:val="fr-FR"/>
        </w:rPr>
        <w:t>2</w:t>
      </w:r>
      <w:r w:rsidR="001A0C74">
        <w:rPr>
          <w:rFonts w:ascii="Arial" w:hAnsi="Arial" w:cs="Arial"/>
          <w:sz w:val="28"/>
          <w:szCs w:val="28"/>
          <w:lang w:val="fr-FR"/>
        </w:rPr>
        <w:t>0</w:t>
      </w:r>
      <w:r w:rsidR="00375F1B">
        <w:rPr>
          <w:rFonts w:ascii="Arial" w:hAnsi="Arial" w:cs="Arial"/>
          <w:sz w:val="28"/>
          <w:szCs w:val="28"/>
          <w:lang w:val="fr-FR"/>
        </w:rPr>
        <w:t>-240</w:t>
      </w:r>
      <w:r w:rsidR="00624DFD" w:rsidRPr="002877E7">
        <w:rPr>
          <w:rFonts w:ascii="Arial" w:hAnsi="Arial" w:cs="Arial"/>
          <w:sz w:val="28"/>
          <w:szCs w:val="28"/>
          <w:lang w:val="fr-FR"/>
        </w:rPr>
        <w:t>V~ 50Hz</w:t>
      </w:r>
    </w:p>
    <w:p w14:paraId="3D451C85" w14:textId="77777777" w:rsidR="00624DFD" w:rsidRPr="002877E7" w:rsidRDefault="00624DFD" w:rsidP="00624DFD">
      <w:pPr>
        <w:rPr>
          <w:rFonts w:ascii="Arial" w:hAnsi="Arial" w:cs="Arial"/>
          <w:sz w:val="28"/>
          <w:szCs w:val="28"/>
          <w:lang w:val="fr-FR"/>
        </w:rPr>
      </w:pPr>
      <w:r w:rsidRPr="002877E7">
        <w:rPr>
          <w:rFonts w:ascii="Arial" w:hAnsi="Arial" w:cs="Arial"/>
          <w:sz w:val="28"/>
          <w:szCs w:val="28"/>
          <w:lang w:val="fr-FR"/>
        </w:rPr>
        <w:t xml:space="preserve">Puissance </w:t>
      </w:r>
      <w:r w:rsidRPr="002877E7">
        <w:rPr>
          <w:rFonts w:ascii="Arial" w:hAnsi="Arial" w:cs="Arial"/>
          <w:sz w:val="28"/>
          <w:szCs w:val="28"/>
          <w:lang w:val="fr-FR"/>
        </w:rPr>
        <w:tab/>
      </w:r>
      <w:r w:rsidRPr="002877E7">
        <w:rPr>
          <w:rFonts w:ascii="Arial" w:hAnsi="Arial" w:cs="Arial"/>
          <w:sz w:val="28"/>
          <w:szCs w:val="28"/>
          <w:lang w:val="fr-FR"/>
        </w:rPr>
        <w:tab/>
      </w:r>
      <w:r w:rsidRPr="002877E7">
        <w:rPr>
          <w:rFonts w:ascii="Arial" w:hAnsi="Arial" w:cs="Arial"/>
          <w:sz w:val="28"/>
          <w:szCs w:val="28"/>
          <w:lang w:val="fr-FR"/>
        </w:rPr>
        <w:tab/>
      </w:r>
      <w:r w:rsidR="00375F1B">
        <w:rPr>
          <w:rFonts w:ascii="Arial" w:hAnsi="Arial" w:cs="Arial"/>
          <w:sz w:val="28"/>
          <w:szCs w:val="28"/>
          <w:lang w:val="fr-FR"/>
        </w:rPr>
        <w:t>1</w:t>
      </w:r>
      <w:r w:rsidR="000C292A">
        <w:rPr>
          <w:rFonts w:ascii="Arial" w:hAnsi="Arial" w:cs="Arial"/>
          <w:sz w:val="28"/>
          <w:szCs w:val="28"/>
          <w:lang w:val="fr-FR"/>
        </w:rPr>
        <w:t>800</w:t>
      </w:r>
      <w:r w:rsidRPr="002877E7">
        <w:rPr>
          <w:rFonts w:ascii="Arial" w:hAnsi="Arial" w:cs="Arial"/>
          <w:sz w:val="28"/>
          <w:szCs w:val="28"/>
          <w:lang w:val="fr-FR"/>
        </w:rPr>
        <w:t>W</w:t>
      </w:r>
    </w:p>
    <w:p w14:paraId="1F63FD13" w14:textId="77777777" w:rsidR="00624DFD" w:rsidRPr="002877E7" w:rsidRDefault="00624DFD" w:rsidP="00624DFD">
      <w:pPr>
        <w:rPr>
          <w:rFonts w:ascii="Arial" w:hAnsi="Arial" w:cs="Arial"/>
          <w:sz w:val="28"/>
          <w:szCs w:val="28"/>
          <w:lang w:val="fr-FR"/>
        </w:rPr>
      </w:pPr>
      <w:r w:rsidRPr="002877E7">
        <w:rPr>
          <w:rFonts w:ascii="Arial" w:hAnsi="Arial" w:cs="Arial"/>
          <w:sz w:val="28"/>
          <w:szCs w:val="28"/>
          <w:lang w:val="fr-FR"/>
        </w:rPr>
        <w:t xml:space="preserve">Norme </w:t>
      </w:r>
      <w:r w:rsidRPr="002877E7">
        <w:rPr>
          <w:rFonts w:ascii="Arial" w:hAnsi="Arial" w:cs="Arial"/>
          <w:sz w:val="28"/>
          <w:szCs w:val="28"/>
          <w:lang w:val="fr-FR"/>
        </w:rPr>
        <w:tab/>
      </w:r>
      <w:r w:rsidRPr="002877E7">
        <w:rPr>
          <w:rFonts w:ascii="Arial" w:hAnsi="Arial" w:cs="Arial"/>
          <w:sz w:val="28"/>
          <w:szCs w:val="28"/>
          <w:lang w:val="fr-FR"/>
        </w:rPr>
        <w:tab/>
      </w:r>
      <w:r w:rsidRPr="002877E7">
        <w:rPr>
          <w:rFonts w:ascii="Arial" w:hAnsi="Arial" w:cs="Arial"/>
          <w:sz w:val="28"/>
          <w:szCs w:val="28"/>
          <w:lang w:val="fr-FR"/>
        </w:rPr>
        <w:tab/>
        <w:t xml:space="preserve">Classe </w:t>
      </w:r>
      <w:r w:rsidR="000C292A">
        <w:rPr>
          <w:rFonts w:ascii="Arial" w:hAnsi="Arial" w:cs="Arial"/>
          <w:sz w:val="28"/>
          <w:szCs w:val="28"/>
          <w:lang w:val="fr-FR"/>
        </w:rPr>
        <w:t>I</w:t>
      </w:r>
    </w:p>
    <w:p w14:paraId="59F084D0" w14:textId="77777777" w:rsidR="00624DFD" w:rsidRDefault="00467440" w:rsidP="00467440">
      <w:pPr>
        <w:jc w:val="center"/>
        <w:rPr>
          <w:rFonts w:ascii="Arial" w:hAnsi="Arial" w:cs="Arial"/>
          <w:sz w:val="28"/>
          <w:szCs w:val="28"/>
          <w:lang w:val="fr-FR"/>
        </w:rPr>
      </w:pPr>
      <w:r>
        <w:rPr>
          <w:rFonts w:ascii="Arial" w:hAnsi="Arial" w:cs="Arial"/>
          <w:sz w:val="28"/>
          <w:szCs w:val="28"/>
          <w:lang w:val="fr-FR"/>
        </w:rPr>
        <w:t>Fabriqué en RPC</w:t>
      </w:r>
    </w:p>
    <w:p w14:paraId="7B240144" w14:textId="77777777" w:rsidR="00467440" w:rsidRPr="002877E7" w:rsidRDefault="00467440" w:rsidP="00467440">
      <w:pPr>
        <w:jc w:val="center"/>
        <w:rPr>
          <w:rFonts w:ascii="Arial" w:hAnsi="Arial" w:cs="Arial"/>
          <w:sz w:val="28"/>
          <w:szCs w:val="28"/>
          <w:lang w:val="fr-FR"/>
        </w:rPr>
      </w:pPr>
    </w:p>
    <w:p w14:paraId="2F518883" w14:textId="77777777" w:rsidR="00624DFD" w:rsidRPr="002877E7" w:rsidRDefault="00624DFD" w:rsidP="00624DFD">
      <w:pPr>
        <w:tabs>
          <w:tab w:val="left" w:pos="3828"/>
        </w:tabs>
        <w:jc w:val="center"/>
        <w:rPr>
          <w:rFonts w:ascii="Arial" w:hAnsi="Arial" w:cs="Arial"/>
          <w:sz w:val="28"/>
          <w:szCs w:val="28"/>
          <w:lang w:val="fr-FR"/>
        </w:rPr>
      </w:pPr>
      <w:r w:rsidRPr="002877E7">
        <w:rPr>
          <w:rFonts w:ascii="Arial" w:hAnsi="Arial" w:cs="Arial"/>
          <w:i/>
          <w:sz w:val="28"/>
          <w:szCs w:val="28"/>
          <w:u w:val="single"/>
          <w:lang w:val="fr-FR"/>
        </w:rPr>
        <w:t>Les caractéristiques peuvent changer sans avis préalable</w:t>
      </w:r>
    </w:p>
    <w:p w14:paraId="65EED856" w14:textId="77777777" w:rsidR="00B336C9" w:rsidRPr="002877E7" w:rsidRDefault="00B336C9" w:rsidP="00624DFD">
      <w:pPr>
        <w:pStyle w:val="Titre1"/>
        <w:rPr>
          <w:rFonts w:ascii="Arial" w:hAnsi="Arial" w:cs="Arial"/>
          <w:b w:val="0"/>
          <w:bCs/>
          <w:sz w:val="28"/>
          <w:szCs w:val="28"/>
          <w:u w:val="single"/>
          <w:lang w:val="fr-FR"/>
        </w:rPr>
      </w:pPr>
    </w:p>
    <w:p w14:paraId="16EE57C7" w14:textId="77777777" w:rsidR="00624DFD" w:rsidRPr="00467440" w:rsidRDefault="00624DFD" w:rsidP="00624DFD">
      <w:pPr>
        <w:pStyle w:val="Titre1"/>
        <w:rPr>
          <w:rFonts w:ascii="Arial" w:hAnsi="Arial" w:cs="Arial"/>
          <w:bCs/>
          <w:sz w:val="28"/>
          <w:szCs w:val="28"/>
          <w:lang w:val="fr-FR"/>
        </w:rPr>
      </w:pPr>
      <w:r w:rsidRPr="00467440">
        <w:rPr>
          <w:rFonts w:ascii="Arial" w:hAnsi="Arial" w:cs="Arial"/>
          <w:bCs/>
          <w:sz w:val="28"/>
          <w:szCs w:val="28"/>
          <w:lang w:val="fr-FR"/>
        </w:rPr>
        <w:t>MISE A LA TERRE</w:t>
      </w:r>
    </w:p>
    <w:p w14:paraId="50AA1C6C" w14:textId="4E4896F9" w:rsidR="00624DFD" w:rsidRPr="002877E7" w:rsidRDefault="00467440" w:rsidP="00624DFD">
      <w:pPr>
        <w:rPr>
          <w:rFonts w:ascii="Arial" w:hAnsi="Arial" w:cs="Arial"/>
          <w:sz w:val="28"/>
          <w:szCs w:val="28"/>
          <w:lang w:val="fr-FR"/>
        </w:rPr>
      </w:pPr>
      <w:r w:rsidRPr="002877E7">
        <w:rPr>
          <w:rFonts w:ascii="Arial" w:hAnsi="Arial" w:cs="Arial"/>
          <w:noProof/>
          <w:sz w:val="28"/>
          <w:szCs w:val="28"/>
          <w:lang w:val="fr-FR" w:eastAsia="fr-FR"/>
        </w:rPr>
        <w:drawing>
          <wp:anchor distT="0" distB="0" distL="114300" distR="114300" simplePos="0" relativeHeight="251654656" behindDoc="1" locked="0" layoutInCell="1" allowOverlap="1" wp14:anchorId="146BA75A" wp14:editId="09CB109A">
            <wp:simplePos x="0" y="0"/>
            <wp:positionH relativeFrom="column">
              <wp:posOffset>5568950</wp:posOffset>
            </wp:positionH>
            <wp:positionV relativeFrom="paragraph">
              <wp:posOffset>158750</wp:posOffset>
            </wp:positionV>
            <wp:extent cx="1485900" cy="1314450"/>
            <wp:effectExtent l="0" t="0" r="12700" b="6350"/>
            <wp:wrapNone/>
            <wp:docPr id="2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13EBE" w14:textId="77777777" w:rsidR="00624DFD" w:rsidRPr="002877E7" w:rsidRDefault="00624DFD" w:rsidP="00624DFD">
      <w:pPr>
        <w:ind w:right="1132"/>
        <w:jc w:val="both"/>
        <w:rPr>
          <w:rFonts w:ascii="Arial" w:hAnsi="Arial" w:cs="Arial"/>
          <w:sz w:val="28"/>
          <w:szCs w:val="28"/>
          <w:lang w:val="fr-FR"/>
        </w:rPr>
      </w:pPr>
      <w:r w:rsidRPr="002877E7">
        <w:rPr>
          <w:rFonts w:ascii="Arial" w:hAnsi="Arial" w:cs="Arial"/>
          <w:sz w:val="28"/>
          <w:szCs w:val="28"/>
          <w:lang w:val="fr-FR"/>
        </w:rPr>
        <w:t>Cet appareil est équipé d’une prise électrique avec terre. Il doit être branché sur une prise murale correctement installée et équipée d’une prise de terre.</w:t>
      </w:r>
    </w:p>
    <w:p w14:paraId="15A0BAE5" w14:textId="77777777" w:rsidR="00624DFD" w:rsidRPr="002877E7" w:rsidRDefault="00624DFD" w:rsidP="00624DFD">
      <w:pPr>
        <w:ind w:right="1132"/>
        <w:jc w:val="both"/>
        <w:rPr>
          <w:rFonts w:ascii="Arial" w:hAnsi="Arial" w:cs="Arial"/>
          <w:sz w:val="28"/>
          <w:szCs w:val="28"/>
          <w:lang w:val="fr-FR"/>
        </w:rPr>
      </w:pPr>
      <w:r w:rsidRPr="002877E7">
        <w:rPr>
          <w:rFonts w:ascii="Arial" w:hAnsi="Arial" w:cs="Arial"/>
          <w:sz w:val="28"/>
          <w:szCs w:val="28"/>
          <w:lang w:val="fr-FR"/>
        </w:rPr>
        <w:t>Notes : En cas de question concernant la prise de terre ou le branchement électrique, veuillez consulter un personnel qualifié.</w:t>
      </w:r>
    </w:p>
    <w:p w14:paraId="522E9BB0" w14:textId="77777777" w:rsidR="00624DFD" w:rsidRPr="00186CEC" w:rsidRDefault="00624DFD" w:rsidP="00624DFD">
      <w:pPr>
        <w:ind w:right="1132"/>
        <w:jc w:val="both"/>
        <w:rPr>
          <w:rFonts w:ascii="Arial" w:eastAsia="MS Mincho" w:hAnsi="Arial" w:cs="Arial"/>
          <w:bCs/>
          <w:sz w:val="28"/>
          <w:szCs w:val="28"/>
          <w:lang w:val="fr-FR"/>
        </w:rPr>
      </w:pPr>
      <w:r w:rsidRPr="00186CEC">
        <w:rPr>
          <w:rFonts w:ascii="Arial" w:hAnsi="Arial" w:cs="Arial"/>
          <w:bCs/>
          <w:i/>
          <w:iCs/>
          <w:sz w:val="28"/>
          <w:szCs w:val="28"/>
          <w:lang w:val="fr-FR"/>
        </w:rPr>
        <w:t>En cas de court-circuit, la mise à la terre réduit le risque de choc électrique en</w:t>
      </w:r>
      <w:r w:rsidRPr="00186CEC">
        <w:rPr>
          <w:rFonts w:ascii="Arial" w:hAnsi="Arial" w:cs="Arial"/>
          <w:bCs/>
          <w:sz w:val="28"/>
          <w:szCs w:val="28"/>
          <w:lang w:val="fr-FR"/>
        </w:rPr>
        <w:t xml:space="preserve"> </w:t>
      </w:r>
      <w:r w:rsidRPr="00186CEC">
        <w:rPr>
          <w:rFonts w:ascii="Arial" w:hAnsi="Arial" w:cs="Arial"/>
          <w:bCs/>
          <w:i/>
          <w:iCs/>
          <w:sz w:val="28"/>
          <w:szCs w:val="28"/>
          <w:lang w:val="fr-FR"/>
        </w:rPr>
        <w:t>permettant au courant d’être évacué par le fil de terre.</w:t>
      </w:r>
    </w:p>
    <w:p w14:paraId="61178720" w14:textId="77777777" w:rsidR="00624DFD" w:rsidRPr="002877E7" w:rsidRDefault="00624DFD" w:rsidP="00624DFD">
      <w:pPr>
        <w:rPr>
          <w:rFonts w:ascii="Arial" w:hAnsi="Arial" w:cs="Arial"/>
          <w:sz w:val="28"/>
          <w:szCs w:val="28"/>
          <w:lang w:val="fr-FR"/>
        </w:rPr>
      </w:pPr>
    </w:p>
    <w:p w14:paraId="4DBD01F8" w14:textId="77777777" w:rsidR="00B93FC9" w:rsidRPr="002877E7" w:rsidRDefault="00B93FC9" w:rsidP="00B93FC9">
      <w:pPr>
        <w:rPr>
          <w:rFonts w:ascii="Arial" w:hAnsi="Arial" w:cs="Arial"/>
          <w:color w:val="000000"/>
          <w:sz w:val="28"/>
          <w:szCs w:val="28"/>
          <w:lang w:val="fr-FR"/>
        </w:rPr>
      </w:pPr>
      <w:r w:rsidRPr="002877E7">
        <w:rPr>
          <w:rFonts w:ascii="Arial" w:hAnsi="Arial" w:cs="Arial"/>
          <w:color w:val="000000"/>
          <w:sz w:val="28"/>
          <w:szCs w:val="28"/>
          <w:lang w:val="fr-FR"/>
        </w:rPr>
        <w:t>Débrancher le câble d'alimentation du réseau électrique avant toute opération de nettoyage de maintenance et de montage d'accessoires.</w:t>
      </w:r>
    </w:p>
    <w:p w14:paraId="67016487" w14:textId="77777777" w:rsidR="00B93FC9" w:rsidRPr="002877E7" w:rsidRDefault="00B93FC9" w:rsidP="00B93FC9">
      <w:pPr>
        <w:rPr>
          <w:rFonts w:ascii="Arial" w:hAnsi="Arial" w:cs="Arial"/>
          <w:sz w:val="28"/>
          <w:szCs w:val="28"/>
          <w:lang w:val="fr-FR"/>
        </w:rPr>
      </w:pPr>
      <w:r w:rsidRPr="002877E7">
        <w:rPr>
          <w:rFonts w:ascii="Arial" w:hAnsi="Arial" w:cs="Arial"/>
          <w:sz w:val="28"/>
          <w:szCs w:val="28"/>
          <w:lang w:val="fr-FR"/>
        </w:rPr>
        <w:t>L’appareil ne doit pas être exposé à l’humidité ou à la pluie</w:t>
      </w:r>
    </w:p>
    <w:p w14:paraId="3B7A7C4A" w14:textId="77777777" w:rsidR="00B93FC9" w:rsidRPr="002877E7" w:rsidRDefault="00B93FC9" w:rsidP="00B93FC9">
      <w:pPr>
        <w:rPr>
          <w:rFonts w:ascii="Arial" w:hAnsi="Arial" w:cs="Arial"/>
          <w:color w:val="000000"/>
          <w:sz w:val="28"/>
          <w:szCs w:val="28"/>
          <w:lang w:val="fr-FR"/>
        </w:rPr>
      </w:pPr>
    </w:p>
    <w:p w14:paraId="64FEF647" w14:textId="77777777" w:rsidR="00B93FC9" w:rsidRPr="002877E7" w:rsidRDefault="00B93FC9" w:rsidP="00B93FC9">
      <w:pPr>
        <w:numPr>
          <w:ilvl w:val="0"/>
          <w:numId w:val="1"/>
        </w:numPr>
        <w:tabs>
          <w:tab w:val="left" w:pos="284"/>
        </w:tabs>
        <w:ind w:left="0" w:firstLine="0"/>
        <w:rPr>
          <w:rFonts w:ascii="Arial" w:hAnsi="Arial" w:cs="Arial"/>
          <w:color w:val="000000"/>
          <w:sz w:val="28"/>
          <w:szCs w:val="28"/>
          <w:lang w:val="fr-FR"/>
        </w:rPr>
      </w:pPr>
      <w:r w:rsidRPr="002877E7">
        <w:rPr>
          <w:rFonts w:ascii="Arial" w:hAnsi="Arial" w:cs="Arial"/>
          <w:sz w:val="28"/>
          <w:szCs w:val="28"/>
          <w:lang w:val="fr-FR"/>
        </w:rPr>
        <w:t xml:space="preserve">ATTENTION : En cas de panne, ne pas ouvrir le boîtier mais faire appel à un technicien qualifié pour les réparations. </w:t>
      </w:r>
    </w:p>
    <w:p w14:paraId="243AE201" w14:textId="77777777" w:rsidR="00B93FC9" w:rsidRPr="002877E7" w:rsidRDefault="00B93FC9" w:rsidP="00B93FC9">
      <w:pPr>
        <w:jc w:val="center"/>
        <w:rPr>
          <w:rFonts w:ascii="Arial" w:hAnsi="Arial" w:cs="Arial"/>
          <w:sz w:val="28"/>
          <w:szCs w:val="28"/>
          <w:lang w:val="fr-FR"/>
        </w:rPr>
      </w:pPr>
    </w:p>
    <w:p w14:paraId="01FCFC89" w14:textId="77777777" w:rsidR="00B93FC9" w:rsidRDefault="00B93FC9" w:rsidP="00B93FC9">
      <w:pPr>
        <w:rPr>
          <w:rFonts w:ascii="Arial" w:eastAsia="Times New Roman" w:hAnsi="Arial" w:cs="Arial"/>
          <w:sz w:val="28"/>
          <w:szCs w:val="28"/>
          <w:lang w:val="fr-FR" w:eastAsia="fr-FR" w:bidi="x-none"/>
        </w:rPr>
      </w:pPr>
      <w:r w:rsidRPr="002877E7">
        <w:rPr>
          <w:rFonts w:ascii="Arial" w:hAnsi="Arial" w:cs="Arial"/>
          <w:sz w:val="28"/>
          <w:szCs w:val="28"/>
          <w:lang w:val="fr-FR"/>
        </w:rPr>
        <w:t xml:space="preserve">Cet appareil satisfait aux directives CE, </w:t>
      </w:r>
      <w:r w:rsidRPr="002877E7">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170C1C6" w14:textId="77777777" w:rsidR="00B93FC9" w:rsidRDefault="00B93FC9" w:rsidP="00B93FC9">
      <w:pPr>
        <w:rPr>
          <w:rFonts w:ascii="Arial" w:eastAsia="Times New Roman" w:hAnsi="Arial" w:cs="Arial"/>
          <w:sz w:val="28"/>
          <w:szCs w:val="28"/>
          <w:lang w:val="fr-FR" w:eastAsia="fr-FR" w:bidi="x-none"/>
        </w:rPr>
      </w:pPr>
    </w:p>
    <w:p w14:paraId="3DC6B701" w14:textId="77777777" w:rsidR="00B93FC9" w:rsidRPr="002877E7" w:rsidRDefault="00B93FC9" w:rsidP="00B93FC9">
      <w:pPr>
        <w:rPr>
          <w:rFonts w:ascii="Arial" w:hAnsi="Arial" w:cs="Arial"/>
          <w:sz w:val="28"/>
          <w:szCs w:val="28"/>
          <w:lang w:val="fr-FR"/>
        </w:rPr>
      </w:pPr>
      <w:r w:rsidRPr="002877E7">
        <w:rPr>
          <w:rFonts w:ascii="Arial" w:eastAsia="Times New Roman" w:hAnsi="Arial" w:cs="Arial"/>
          <w:sz w:val="28"/>
          <w:szCs w:val="28"/>
          <w:lang w:val="fr-FR" w:eastAsia="fr-FR" w:bidi="x-none"/>
        </w:rPr>
        <w:t xml:space="preserve">Cet appareil a </w:t>
      </w:r>
      <w:r w:rsidRPr="002877E7">
        <w:rPr>
          <w:rFonts w:ascii="Arial" w:hAnsi="Arial" w:cs="Arial"/>
          <w:sz w:val="28"/>
          <w:szCs w:val="28"/>
          <w:lang w:val="fr-FR"/>
        </w:rPr>
        <w:t xml:space="preserve">été conçu et </w:t>
      </w:r>
      <w:r w:rsidRPr="002877E7">
        <w:rPr>
          <w:rFonts w:ascii="Arial" w:eastAsia="Times New Roman" w:hAnsi="Arial" w:cs="Arial"/>
          <w:sz w:val="28"/>
          <w:szCs w:val="28"/>
          <w:lang w:val="fr-FR" w:eastAsia="fr-FR" w:bidi="x-none"/>
        </w:rPr>
        <w:t>fabriqué en respect</w:t>
      </w:r>
      <w:r w:rsidRPr="002877E7">
        <w:rPr>
          <w:rFonts w:ascii="Arial" w:hAnsi="Arial" w:cs="Arial"/>
          <w:sz w:val="28"/>
          <w:szCs w:val="28"/>
          <w:lang w:val="fr-FR"/>
        </w:rPr>
        <w:t xml:space="preserve"> des dernières </w:t>
      </w:r>
      <w:r w:rsidRPr="002877E7">
        <w:rPr>
          <w:rFonts w:ascii="Arial" w:eastAsia="Times New Roman" w:hAnsi="Arial" w:cs="Arial"/>
          <w:sz w:val="28"/>
          <w:szCs w:val="28"/>
          <w:lang w:val="fr-FR" w:eastAsia="fr-FR" w:bidi="x-none"/>
        </w:rPr>
        <w:t>réglementations et</w:t>
      </w:r>
      <w:r w:rsidRPr="002877E7">
        <w:rPr>
          <w:rFonts w:ascii="Arial" w:hAnsi="Arial" w:cs="Arial"/>
          <w:sz w:val="28"/>
          <w:szCs w:val="28"/>
          <w:lang w:val="fr-FR"/>
        </w:rPr>
        <w:t xml:space="preserve"> prescriptions techniques, en matière de sécurité. </w:t>
      </w:r>
    </w:p>
    <w:p w14:paraId="633AF26C" w14:textId="77777777" w:rsidR="003A2D77" w:rsidRPr="002877E7" w:rsidRDefault="003A2D77" w:rsidP="00D76463">
      <w:pPr>
        <w:jc w:val="center"/>
        <w:rPr>
          <w:rFonts w:ascii="Arial" w:hAnsi="Arial" w:cs="Arial"/>
          <w:b/>
          <w:sz w:val="28"/>
          <w:szCs w:val="28"/>
          <w:lang w:val="fr-FR"/>
        </w:rPr>
      </w:pPr>
    </w:p>
    <w:p w14:paraId="6772F206" w14:textId="77777777" w:rsidR="007C6D66" w:rsidRPr="00A41904" w:rsidRDefault="007C6D66" w:rsidP="007C6D66">
      <w:pPr>
        <w:widowControl w:val="0"/>
        <w:autoSpaceDE w:val="0"/>
        <w:autoSpaceDN w:val="0"/>
        <w:adjustRightInd w:val="0"/>
        <w:ind w:right="-766"/>
        <w:jc w:val="center"/>
        <w:rPr>
          <w:rFonts w:ascii="Arial" w:eastAsia="Times New Roman" w:hAnsi="Arial" w:cs="Arial"/>
          <w:b/>
          <w:bCs/>
          <w:sz w:val="28"/>
          <w:szCs w:val="28"/>
          <w:lang w:val="fr-FR" w:eastAsia="fr-FR"/>
        </w:rPr>
      </w:pPr>
    </w:p>
    <w:p w14:paraId="3FBBB363" w14:textId="77777777" w:rsidR="007C6D66" w:rsidRPr="00A41904" w:rsidRDefault="007C6D66" w:rsidP="007C6D66">
      <w:pPr>
        <w:widowControl w:val="0"/>
        <w:autoSpaceDE w:val="0"/>
        <w:autoSpaceDN w:val="0"/>
        <w:adjustRightInd w:val="0"/>
        <w:ind w:right="-20"/>
        <w:jc w:val="center"/>
        <w:rPr>
          <w:rFonts w:ascii="Arial" w:eastAsia="Times New Roman" w:hAnsi="Arial" w:cs="Arial"/>
          <w:b/>
          <w:bCs/>
          <w:sz w:val="28"/>
          <w:szCs w:val="28"/>
          <w:lang w:val="fr-FR" w:eastAsia="fr-FR"/>
        </w:rPr>
      </w:pPr>
      <w:r w:rsidRPr="00A41904">
        <w:rPr>
          <w:rFonts w:ascii="Arial" w:eastAsia="Times New Roman" w:hAnsi="Arial" w:cs="Arial"/>
          <w:b/>
          <w:bCs/>
          <w:sz w:val="28"/>
          <w:szCs w:val="28"/>
          <w:lang w:val="fr-FR" w:eastAsia="fr-FR"/>
        </w:rPr>
        <w:t xml:space="preserve">Produit importé par Sotech International </w:t>
      </w:r>
    </w:p>
    <w:p w14:paraId="1EDDA353" w14:textId="77777777" w:rsidR="007C6D66" w:rsidRPr="00A41904" w:rsidRDefault="00467440" w:rsidP="007C6D66">
      <w:pPr>
        <w:widowControl w:val="0"/>
        <w:autoSpaceDE w:val="0"/>
        <w:autoSpaceDN w:val="0"/>
        <w:adjustRightInd w:val="0"/>
        <w:ind w:right="-20"/>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 LE PERIPOLE " N°A-107</w:t>
      </w:r>
    </w:p>
    <w:p w14:paraId="37CF7022" w14:textId="77777777" w:rsidR="007C6D66" w:rsidRPr="00A41904" w:rsidRDefault="007C6D66" w:rsidP="007C6D66">
      <w:pPr>
        <w:widowControl w:val="0"/>
        <w:autoSpaceDE w:val="0"/>
        <w:autoSpaceDN w:val="0"/>
        <w:adjustRightInd w:val="0"/>
        <w:ind w:right="-20"/>
        <w:jc w:val="center"/>
        <w:rPr>
          <w:rFonts w:ascii="Arial" w:eastAsia="Times New Roman" w:hAnsi="Arial" w:cs="Arial"/>
          <w:b/>
          <w:bCs/>
          <w:sz w:val="28"/>
          <w:szCs w:val="28"/>
          <w:lang w:val="fr-FR" w:eastAsia="fr-FR"/>
        </w:rPr>
      </w:pPr>
      <w:r w:rsidRPr="00A41904">
        <w:rPr>
          <w:rFonts w:ascii="Arial" w:eastAsia="Times New Roman" w:hAnsi="Arial" w:cs="Arial"/>
          <w:b/>
          <w:bCs/>
          <w:sz w:val="28"/>
          <w:szCs w:val="28"/>
          <w:lang w:val="fr-FR" w:eastAsia="fr-FR"/>
        </w:rPr>
        <w:t>33, Avenue du Marechal de Lattre de Tassigny</w:t>
      </w:r>
    </w:p>
    <w:p w14:paraId="2C0D9F0C" w14:textId="77777777" w:rsidR="007C6D66" w:rsidRPr="00A41904" w:rsidRDefault="00467440" w:rsidP="007C6D66">
      <w:pPr>
        <w:widowControl w:val="0"/>
        <w:autoSpaceDE w:val="0"/>
        <w:autoSpaceDN w:val="0"/>
        <w:adjustRightInd w:val="0"/>
        <w:ind w:right="-20"/>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7C6D66" w:rsidRPr="00A41904">
        <w:rPr>
          <w:rFonts w:ascii="Arial" w:eastAsia="Times New Roman" w:hAnsi="Arial" w:cs="Arial"/>
          <w:b/>
          <w:bCs/>
          <w:sz w:val="28"/>
          <w:szCs w:val="28"/>
          <w:lang w:val="fr-FR" w:eastAsia="fr-FR"/>
        </w:rPr>
        <w:t>bois - France</w:t>
      </w:r>
    </w:p>
    <w:p w14:paraId="219B48E8" w14:textId="77777777" w:rsidR="007C6D66" w:rsidRPr="00A41904" w:rsidRDefault="007C6D66" w:rsidP="007C6D66">
      <w:pPr>
        <w:ind w:right="-20"/>
        <w:jc w:val="center"/>
        <w:rPr>
          <w:rFonts w:ascii="Arial" w:hAnsi="Arial" w:cs="Arial"/>
          <w:sz w:val="28"/>
          <w:szCs w:val="28"/>
          <w:lang w:val="fr-FR"/>
        </w:rPr>
      </w:pPr>
      <w:r w:rsidRPr="00A41904">
        <w:rPr>
          <w:rFonts w:ascii="Arial" w:hAnsi="Arial" w:cs="Arial"/>
          <w:sz w:val="28"/>
          <w:szCs w:val="28"/>
          <w:lang w:val="fr-FR"/>
        </w:rPr>
        <w:t xml:space="preserve"> </w:t>
      </w:r>
    </w:p>
    <w:p w14:paraId="5D48B2F0" w14:textId="77777777" w:rsidR="007C6D66" w:rsidRPr="00A41904" w:rsidRDefault="007C6D66" w:rsidP="007C6D66">
      <w:pPr>
        <w:ind w:right="-20"/>
        <w:rPr>
          <w:rFonts w:ascii="Arial" w:hAnsi="Arial" w:cs="Arial"/>
          <w:sz w:val="28"/>
          <w:szCs w:val="28"/>
          <w:lang w:val="fr-FR"/>
        </w:rPr>
      </w:pPr>
    </w:p>
    <w:p w14:paraId="4905860A" w14:textId="77777777" w:rsidR="00C868D7" w:rsidRDefault="00C868D7">
      <w:pPr>
        <w:rPr>
          <w:rFonts w:eastAsia="Times New Roman"/>
          <w:lang w:val="fr-FR" w:eastAsia="fr-FR"/>
        </w:rPr>
      </w:pPr>
    </w:p>
    <w:sectPr w:rsidR="00C868D7" w:rsidSect="00585877">
      <w:footerReference w:type="even" r:id="rId20"/>
      <w:footerReference w:type="default" r:id="rId21"/>
      <w:pgSz w:w="11906" w:h="16838"/>
      <w:pgMar w:top="1134" w:right="851" w:bottom="993" w:left="85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7A940" w14:textId="77777777" w:rsidR="00603393" w:rsidRDefault="00603393">
      <w:r>
        <w:separator/>
      </w:r>
    </w:p>
  </w:endnote>
  <w:endnote w:type="continuationSeparator" w:id="0">
    <w:p w14:paraId="011A2747" w14:textId="77777777" w:rsidR="00603393" w:rsidRDefault="00603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Explora">
    <w:panose1 w:val="00000000000000000000"/>
    <w:charset w:val="00"/>
    <w:family w:val="auto"/>
    <w:pitch w:val="variable"/>
    <w:sig w:usb0="00000003" w:usb1="08000002" w:usb2="14000000" w:usb3="00000000" w:csb0="00000001" w:csb1="00000000"/>
  </w:font>
  <w:font w:name="Arial Black">
    <w:panose1 w:val="020B0A04020102020204"/>
    <w:charset w:val="00"/>
    <w:family w:val="swiss"/>
    <w:pitch w:val="variable"/>
    <w:sig w:usb0="A00002AF" w:usb1="400078FB" w:usb2="00000000" w:usb3="00000000" w:csb0="0000009F" w:csb1="00000000"/>
  </w:font>
  <w:font w:name="sans-serif">
    <w:altName w:val="Times New Roman"/>
    <w:panose1 w:val="00000000000000000000"/>
    <w:charset w:val="00"/>
    <w:family w:val="roman"/>
    <w:notTrueType/>
    <w:pitch w:val="default"/>
  </w:font>
  <w:font w:name="MS Mincho">
    <w:panose1 w:val="02020609040205080304"/>
    <w:charset w:val="80"/>
    <w:family w:val="roman"/>
    <w:pitch w:val="fixed"/>
    <w:sig w:usb0="E00002FF" w:usb1="6AC7FDFB" w:usb2="08000012" w:usb3="00000000" w:csb0="0002009F" w:csb1="00000000"/>
  </w:font>
  <w:font w:name="Century Gothic">
    <w:panose1 w:val="020B0502020202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4BB2E" w14:textId="77777777" w:rsidR="0028792B" w:rsidRDefault="0028792B" w:rsidP="00A21EDA">
    <w:pPr>
      <w:pStyle w:val="Pieddepage"/>
      <w:framePr w:wrap="around" w:vAnchor="text" w:hAnchor="margin" w:xAlign="right" w:y="1"/>
      <w:rPr>
        <w:rStyle w:val="Numrodepage"/>
      </w:rPr>
    </w:pPr>
    <w:r>
      <w:rPr>
        <w:rStyle w:val="Numrodepage"/>
      </w:rPr>
      <w:fldChar w:fldCharType="begin"/>
    </w:r>
    <w:r w:rsidR="002F196E">
      <w:rPr>
        <w:rStyle w:val="Numrodepage"/>
      </w:rPr>
      <w:instrText>PAGE</w:instrText>
    </w:r>
    <w:r>
      <w:rPr>
        <w:rStyle w:val="Numrodepage"/>
      </w:rPr>
      <w:instrText xml:space="preserve">  </w:instrText>
    </w:r>
    <w:r>
      <w:rPr>
        <w:rStyle w:val="Numrodepage"/>
      </w:rPr>
      <w:fldChar w:fldCharType="end"/>
    </w:r>
  </w:p>
  <w:p w14:paraId="1A8DAA68" w14:textId="77777777" w:rsidR="0028792B" w:rsidRDefault="0028792B" w:rsidP="00A21EDA">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88A2C" w14:textId="77777777" w:rsidR="0028792B" w:rsidRDefault="0028792B" w:rsidP="00A21EDA">
    <w:pPr>
      <w:pStyle w:val="Pieddepage"/>
      <w:framePr w:wrap="around" w:vAnchor="text" w:hAnchor="margin" w:xAlign="right" w:y="1"/>
      <w:rPr>
        <w:rStyle w:val="Numrodepage"/>
      </w:rPr>
    </w:pPr>
    <w:r>
      <w:rPr>
        <w:rStyle w:val="Numrodepage"/>
      </w:rPr>
      <w:fldChar w:fldCharType="begin"/>
    </w:r>
    <w:r w:rsidR="002F196E">
      <w:rPr>
        <w:rStyle w:val="Numrodepage"/>
      </w:rPr>
      <w:instrText>PAGE</w:instrText>
    </w:r>
    <w:r>
      <w:rPr>
        <w:rStyle w:val="Numrodepage"/>
      </w:rPr>
      <w:instrText xml:space="preserve">  </w:instrText>
    </w:r>
    <w:r>
      <w:rPr>
        <w:rStyle w:val="Numrodepage"/>
      </w:rPr>
      <w:fldChar w:fldCharType="separate"/>
    </w:r>
    <w:r w:rsidR="00603393">
      <w:rPr>
        <w:rStyle w:val="Numrodepage"/>
        <w:noProof/>
      </w:rPr>
      <w:t>1</w:t>
    </w:r>
    <w:r>
      <w:rPr>
        <w:rStyle w:val="Numrodepage"/>
      </w:rPr>
      <w:fldChar w:fldCharType="end"/>
    </w:r>
  </w:p>
  <w:p w14:paraId="27399ED7" w14:textId="77777777" w:rsidR="0028792B" w:rsidRDefault="0028792B"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CC3D6" w14:textId="77777777" w:rsidR="00603393" w:rsidRDefault="00603393">
      <w:r>
        <w:separator/>
      </w:r>
    </w:p>
  </w:footnote>
  <w:footnote w:type="continuationSeparator" w:id="0">
    <w:p w14:paraId="59215006" w14:textId="77777777" w:rsidR="00603393" w:rsidRDefault="0060339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F6F43"/>
    <w:multiLevelType w:val="hybridMultilevel"/>
    <w:tmpl w:val="68587310"/>
    <w:lvl w:ilvl="0" w:tplc="0003040C">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nsid w:val="0B822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nsid w:val="140A7C20"/>
    <w:multiLevelType w:val="hybridMultilevel"/>
    <w:tmpl w:val="A6B86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6FE52AE"/>
    <w:multiLevelType w:val="hybridMultilevel"/>
    <w:tmpl w:val="7B5E36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3A64D8"/>
    <w:multiLevelType w:val="hybridMultilevel"/>
    <w:tmpl w:val="9D6A547E"/>
    <w:lvl w:ilvl="0" w:tplc="490A9D06">
      <w:start w:val="1"/>
      <w:numFmt w:val="decimal"/>
      <w:lvlText w:val="%1."/>
      <w:lvlJc w:val="left"/>
      <w:pPr>
        <w:ind w:left="1108" w:hanging="40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2C516986"/>
    <w:multiLevelType w:val="hybridMultilevel"/>
    <w:tmpl w:val="2DEE7C52"/>
    <w:lvl w:ilvl="0" w:tplc="0003040C">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0A569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2410367"/>
    <w:multiLevelType w:val="singleLevel"/>
    <w:tmpl w:val="0C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43BD6BB8"/>
    <w:multiLevelType w:val="hybridMultilevel"/>
    <w:tmpl w:val="7BDC1642"/>
    <w:lvl w:ilvl="0" w:tplc="70782E88">
      <w:numFmt w:val="bullet"/>
      <w:lvlText w:val="-"/>
      <w:lvlJc w:val="left"/>
      <w:pPr>
        <w:ind w:left="360" w:hanging="360"/>
      </w:pPr>
      <w:rPr>
        <w:rFonts w:ascii="Arial" w:eastAsia="宋体"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2">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13">
    <w:nsid w:val="6F3171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5">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F0A06F9"/>
    <w:multiLevelType w:val="hybridMultilevel"/>
    <w:tmpl w:val="465811C4"/>
    <w:lvl w:ilvl="0" w:tplc="0003040C">
      <w:start w:val="1"/>
      <w:numFmt w:val="bullet"/>
      <w:lvlText w:val="o"/>
      <w:lvlJc w:val="left"/>
      <w:pPr>
        <w:tabs>
          <w:tab w:val="num" w:pos="720"/>
        </w:tabs>
        <w:ind w:left="720" w:hanging="360"/>
      </w:pPr>
      <w:rPr>
        <w:rFonts w:ascii="Courier New" w:hAnsi="Courier New"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4"/>
  </w:num>
  <w:num w:numId="4">
    <w:abstractNumId w:val="12"/>
  </w:num>
  <w:num w:numId="5">
    <w:abstractNumId w:val="15"/>
  </w:num>
  <w:num w:numId="6">
    <w:abstractNumId w:val="5"/>
  </w:num>
  <w:num w:numId="7">
    <w:abstractNumId w:val="0"/>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8"/>
  </w:num>
  <w:num w:numId="12">
    <w:abstractNumId w:val="13"/>
  </w:num>
  <w:num w:numId="13">
    <w:abstractNumId w:val="3"/>
  </w:num>
  <w:num w:numId="14">
    <w:abstractNumId w:val="9"/>
  </w:num>
  <w:num w:numId="15">
    <w:abstractNumId w:val="10"/>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6A"/>
    <w:rsid w:val="00002397"/>
    <w:rsid w:val="000427FA"/>
    <w:rsid w:val="000825DE"/>
    <w:rsid w:val="00084FEE"/>
    <w:rsid w:val="000A303C"/>
    <w:rsid w:val="000C1F56"/>
    <w:rsid w:val="000C2489"/>
    <w:rsid w:val="000C292A"/>
    <w:rsid w:val="000D3390"/>
    <w:rsid w:val="000E47D0"/>
    <w:rsid w:val="00186CEC"/>
    <w:rsid w:val="00193926"/>
    <w:rsid w:val="001A0C74"/>
    <w:rsid w:val="001D1DFC"/>
    <w:rsid w:val="0023053D"/>
    <w:rsid w:val="0024046E"/>
    <w:rsid w:val="00252BA8"/>
    <w:rsid w:val="0028199E"/>
    <w:rsid w:val="002877E7"/>
    <w:rsid w:val="0028792B"/>
    <w:rsid w:val="002D189B"/>
    <w:rsid w:val="002F196E"/>
    <w:rsid w:val="00300E31"/>
    <w:rsid w:val="003622D3"/>
    <w:rsid w:val="00375F1B"/>
    <w:rsid w:val="00395E39"/>
    <w:rsid w:val="003A2D77"/>
    <w:rsid w:val="003B05B6"/>
    <w:rsid w:val="003B4A6D"/>
    <w:rsid w:val="003C1F5E"/>
    <w:rsid w:val="003D2B1E"/>
    <w:rsid w:val="003D4F88"/>
    <w:rsid w:val="003E072C"/>
    <w:rsid w:val="0046378A"/>
    <w:rsid w:val="00463A24"/>
    <w:rsid w:val="00467440"/>
    <w:rsid w:val="004A04FD"/>
    <w:rsid w:val="004A4DB3"/>
    <w:rsid w:val="004F5716"/>
    <w:rsid w:val="004F709D"/>
    <w:rsid w:val="00534365"/>
    <w:rsid w:val="0056103B"/>
    <w:rsid w:val="00584FBA"/>
    <w:rsid w:val="00585877"/>
    <w:rsid w:val="005D0754"/>
    <w:rsid w:val="005E183D"/>
    <w:rsid w:val="005E20BA"/>
    <w:rsid w:val="005E3DAD"/>
    <w:rsid w:val="005F06D5"/>
    <w:rsid w:val="00603393"/>
    <w:rsid w:val="00607797"/>
    <w:rsid w:val="006242DB"/>
    <w:rsid w:val="00624DFD"/>
    <w:rsid w:val="0066164F"/>
    <w:rsid w:val="00662A44"/>
    <w:rsid w:val="00682C4D"/>
    <w:rsid w:val="006D4BD1"/>
    <w:rsid w:val="006F6320"/>
    <w:rsid w:val="00741F13"/>
    <w:rsid w:val="00755EE3"/>
    <w:rsid w:val="007A48A0"/>
    <w:rsid w:val="007C6D66"/>
    <w:rsid w:val="007F156C"/>
    <w:rsid w:val="00830660"/>
    <w:rsid w:val="00831893"/>
    <w:rsid w:val="008377FD"/>
    <w:rsid w:val="00886BBF"/>
    <w:rsid w:val="008A0E56"/>
    <w:rsid w:val="008D0709"/>
    <w:rsid w:val="008D0EC3"/>
    <w:rsid w:val="008F3F31"/>
    <w:rsid w:val="008F5D57"/>
    <w:rsid w:val="009053E2"/>
    <w:rsid w:val="009134D4"/>
    <w:rsid w:val="00915118"/>
    <w:rsid w:val="00963051"/>
    <w:rsid w:val="009D13EA"/>
    <w:rsid w:val="00A11064"/>
    <w:rsid w:val="00A21EDA"/>
    <w:rsid w:val="00A258BF"/>
    <w:rsid w:val="00A43A0E"/>
    <w:rsid w:val="00A44FC5"/>
    <w:rsid w:val="00A53A98"/>
    <w:rsid w:val="00A97B46"/>
    <w:rsid w:val="00AB735B"/>
    <w:rsid w:val="00AD360C"/>
    <w:rsid w:val="00AD7991"/>
    <w:rsid w:val="00B132F0"/>
    <w:rsid w:val="00B1580F"/>
    <w:rsid w:val="00B20053"/>
    <w:rsid w:val="00B30068"/>
    <w:rsid w:val="00B327FC"/>
    <w:rsid w:val="00B336C9"/>
    <w:rsid w:val="00B725C3"/>
    <w:rsid w:val="00B86036"/>
    <w:rsid w:val="00B93FC9"/>
    <w:rsid w:val="00BF0E0E"/>
    <w:rsid w:val="00BF1922"/>
    <w:rsid w:val="00BF42A1"/>
    <w:rsid w:val="00C00C7E"/>
    <w:rsid w:val="00C205AF"/>
    <w:rsid w:val="00C21A9B"/>
    <w:rsid w:val="00C75BFE"/>
    <w:rsid w:val="00C868D7"/>
    <w:rsid w:val="00CD54E8"/>
    <w:rsid w:val="00CF1C59"/>
    <w:rsid w:val="00D227BB"/>
    <w:rsid w:val="00D51EAE"/>
    <w:rsid w:val="00D707F5"/>
    <w:rsid w:val="00D7115C"/>
    <w:rsid w:val="00D76463"/>
    <w:rsid w:val="00D94899"/>
    <w:rsid w:val="00D9718F"/>
    <w:rsid w:val="00DA5F78"/>
    <w:rsid w:val="00DB246B"/>
    <w:rsid w:val="00DB5D4E"/>
    <w:rsid w:val="00DD56D3"/>
    <w:rsid w:val="00DE2316"/>
    <w:rsid w:val="00DF1597"/>
    <w:rsid w:val="00DF1E03"/>
    <w:rsid w:val="00E35EC5"/>
    <w:rsid w:val="00E36AFE"/>
    <w:rsid w:val="00E46AD5"/>
    <w:rsid w:val="00E46AF8"/>
    <w:rsid w:val="00E56884"/>
    <w:rsid w:val="00E60300"/>
    <w:rsid w:val="00E741C7"/>
    <w:rsid w:val="00EA697E"/>
    <w:rsid w:val="00EF0512"/>
    <w:rsid w:val="00EF44B2"/>
    <w:rsid w:val="00F04348"/>
    <w:rsid w:val="00F40142"/>
    <w:rsid w:val="00F415CF"/>
    <w:rsid w:val="00F646B1"/>
    <w:rsid w:val="00FB766A"/>
    <w:rsid w:val="00FC24AD"/>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37EC825"/>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2CD8"/>
    <w:rPr>
      <w:rFonts w:eastAsia="宋体"/>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宋体"/>
      <w:lang w:val="en-AU" w:eastAsia="en-US"/>
    </w:rPr>
  </w:style>
  <w:style w:type="character" w:customStyle="1" w:styleId="Corpsdetexte2Car">
    <w:name w:val="Corps de texte 2 Car"/>
    <w:link w:val="Corpsdetexte2"/>
    <w:rsid w:val="00624DFD"/>
    <w:rPr>
      <w:rFonts w:eastAsia="宋体"/>
      <w:b/>
      <w:sz w:val="24"/>
      <w:lang w:val="en-AU" w:eastAsia="en-US"/>
    </w:rPr>
  </w:style>
  <w:style w:type="character" w:customStyle="1" w:styleId="Titre2Car">
    <w:name w:val="Titre 2 Car"/>
    <w:link w:val="Titre2"/>
    <w:rsid w:val="00375F1B"/>
    <w:rPr>
      <w:rFonts w:ascii="Courier" w:eastAsia="宋体" w:hAnsi="Courier"/>
      <w:b/>
      <w:i/>
      <w:sz w:val="36"/>
      <w:lang w:val="en-AU" w:eastAsia="en-US"/>
    </w:rPr>
  </w:style>
  <w:style w:type="character" w:styleId="Lienhypertexte">
    <w:name w:val="Hyperlink"/>
    <w:uiPriority w:val="99"/>
    <w:unhideWhenUsed/>
    <w:rsid w:val="00467440"/>
    <w:rPr>
      <w:color w:val="0000FF"/>
      <w:u w:val="single"/>
    </w:rPr>
  </w:style>
  <w:style w:type="paragraph" w:styleId="Pardeliste">
    <w:name w:val="List Paragraph"/>
    <w:basedOn w:val="Normal"/>
    <w:uiPriority w:val="34"/>
    <w:qFormat/>
    <w:rsid w:val="00042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emf"/><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emf"/><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jpeg"/><Relationship Id="rId17" Type="http://schemas.openxmlformats.org/officeDocument/2006/relationships/hyperlink" Target="http://www.quefairedemesdechets.fr" TargetMode="External"/><Relationship Id="rId18" Type="http://schemas.openxmlformats.org/officeDocument/2006/relationships/image" Target="media/image11.jpeg"/><Relationship Id="rId19" Type="http://schemas.openxmlformats.org/officeDocument/2006/relationships/image" Target="media/image12.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2393</Words>
  <Characters>13167</Characters>
  <Application>Microsoft Macintosh Word</Application>
  <DocSecurity>0</DocSecurity>
  <Lines>109</Lines>
  <Paragraphs>31</Paragraphs>
  <ScaleCrop>false</ScaleCrop>
  <HeadingPairs>
    <vt:vector size="4" baseType="variant">
      <vt:variant>
        <vt:lpstr>Titre</vt:lpstr>
      </vt:variant>
      <vt:variant>
        <vt:i4>1</vt:i4>
      </vt:variant>
      <vt:variant>
        <vt:lpstr>Headings</vt:lpstr>
      </vt:variant>
      <vt:variant>
        <vt:i4>6</vt:i4>
      </vt:variant>
    </vt:vector>
  </HeadingPairs>
  <TitlesOfParts>
    <vt:vector size="7" baseType="lpstr">
      <vt:lpstr/>
      <vt:lpstr/>
      <vt:lpstr/>
      <vt:lpstr>TEPPAN YAKI / GRILL</vt:lpstr>
      <vt:lpstr>Manuel d’utilisation</vt:lpstr>
      <vt:lpstr/>
      <vt:lpstr>MISE A LA TERRE</vt:lpstr>
    </vt:vector>
  </TitlesOfParts>
  <Company/>
  <LinksUpToDate>false</LinksUpToDate>
  <CharactersWithSpaces>15529</CharactersWithSpaces>
  <SharedDoc>false</SharedDoc>
  <HLinks>
    <vt:vector size="30" baseType="variant">
      <vt:variant>
        <vt:i4>3407905</vt:i4>
      </vt:variant>
      <vt:variant>
        <vt:i4>19128</vt:i4>
      </vt:variant>
      <vt:variant>
        <vt:i4>1025</vt:i4>
      </vt:variant>
      <vt:variant>
        <vt:i4>1</vt:i4>
      </vt:variant>
      <vt:variant>
        <vt:lpwstr>TTP-7023 N</vt:lpwstr>
      </vt:variant>
      <vt:variant>
        <vt:lpwstr/>
      </vt:variant>
      <vt:variant>
        <vt:i4>393231</vt:i4>
      </vt:variant>
      <vt:variant>
        <vt:i4>19141</vt:i4>
      </vt:variant>
      <vt:variant>
        <vt:i4>1026</vt:i4>
      </vt:variant>
      <vt:variant>
        <vt:i4>1</vt:i4>
      </vt:variant>
      <vt:variant>
        <vt:lpwstr>TECHWOOD</vt:lpwstr>
      </vt:variant>
      <vt:variant>
        <vt:lpwstr/>
      </vt:variant>
      <vt:variant>
        <vt:i4>262249</vt:i4>
      </vt:variant>
      <vt:variant>
        <vt:i4>31750</vt:i4>
      </vt:variant>
      <vt:variant>
        <vt:i4>1028</vt:i4>
      </vt:variant>
      <vt:variant>
        <vt:i4>1</vt:i4>
      </vt:variant>
      <vt:variant>
        <vt:lpwstr>Logos -&gt; rohs</vt:lpwstr>
      </vt:variant>
      <vt:variant>
        <vt:lpwstr/>
      </vt:variant>
      <vt:variant>
        <vt:i4>6881346</vt:i4>
      </vt:variant>
      <vt:variant>
        <vt:i4>31753</vt:i4>
      </vt:variant>
      <vt:variant>
        <vt:i4>1029</vt:i4>
      </vt:variant>
      <vt:variant>
        <vt:i4>1</vt:i4>
      </vt:variant>
      <vt:variant>
        <vt:lpwstr>Logo II</vt:lpwstr>
      </vt:variant>
      <vt:variant>
        <vt:lpwstr/>
      </vt:variant>
      <vt:variant>
        <vt:i4>7274531</vt:i4>
      </vt:variant>
      <vt:variant>
        <vt:i4>-1</vt:i4>
      </vt:variant>
      <vt:variant>
        <vt:i4>1051</vt:i4>
      </vt:variant>
      <vt:variant>
        <vt:i4>1</vt:i4>
      </vt:variant>
      <vt:variant>
        <vt:lpwstr>Norm83403N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2</cp:revision>
  <dcterms:created xsi:type="dcterms:W3CDTF">2019-02-22T14:09:00Z</dcterms:created>
  <dcterms:modified xsi:type="dcterms:W3CDTF">2019-02-22T14:09:00Z</dcterms:modified>
</cp:coreProperties>
</file>